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42BA" w14:textId="77777777" w:rsidR="00E40629" w:rsidRPr="00E40629" w:rsidRDefault="00E40629" w:rsidP="00E40629">
      <w:pPr>
        <w:spacing w:after="0" w:line="240" w:lineRule="auto"/>
        <w:jc w:val="center"/>
        <w:rPr>
          <w:rStyle w:val="Strong"/>
        </w:rPr>
      </w:pPr>
      <w:r w:rsidRPr="00E40629">
        <w:rPr>
          <w:rStyle w:val="Strong"/>
        </w:rPr>
        <w:t>Executive Summary for the</w:t>
      </w:r>
    </w:p>
    <w:p w14:paraId="7C949A88" w14:textId="4B143659" w:rsidR="00E40629" w:rsidRPr="00E40629" w:rsidRDefault="00E40629" w:rsidP="00E40629">
      <w:pPr>
        <w:spacing w:after="0" w:line="240" w:lineRule="auto"/>
        <w:jc w:val="center"/>
        <w:rPr>
          <w:rStyle w:val="Strong"/>
        </w:rPr>
      </w:pPr>
      <w:r w:rsidRPr="00E40629">
        <w:rPr>
          <w:rStyle w:val="Strong"/>
        </w:rPr>
        <w:t>California Automated Consortium Eligibility Systems (“CalACES”)</w:t>
      </w:r>
    </w:p>
    <w:p w14:paraId="6BF93FC0" w14:textId="468CF92B" w:rsidR="00E40629" w:rsidRPr="00E40629" w:rsidRDefault="00E40629" w:rsidP="00E4062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Meeting of the </w:t>
      </w:r>
      <w:r w:rsidRPr="00E40629">
        <w:rPr>
          <w:rStyle w:val="Strong"/>
        </w:rPr>
        <w:t xml:space="preserve">Board of Directors </w:t>
      </w:r>
    </w:p>
    <w:p w14:paraId="540F9BC4" w14:textId="4EECCF36" w:rsidR="00CE5AFE" w:rsidRPr="006655BC" w:rsidRDefault="00E1589D" w:rsidP="00E4062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February</w:t>
      </w:r>
      <w:r w:rsidR="00E40629" w:rsidRPr="00E40629">
        <w:rPr>
          <w:rStyle w:val="Strong"/>
        </w:rPr>
        <w:t xml:space="preserve"> </w:t>
      </w:r>
      <w:r w:rsidR="00AF40E9">
        <w:rPr>
          <w:rStyle w:val="Strong"/>
        </w:rPr>
        <w:t>2</w:t>
      </w:r>
      <w:r>
        <w:rPr>
          <w:rStyle w:val="Strong"/>
        </w:rPr>
        <w:t>2</w:t>
      </w:r>
      <w:r w:rsidR="00E40629" w:rsidRPr="00E40629">
        <w:rPr>
          <w:rStyle w:val="Strong"/>
        </w:rPr>
        <w:t>, 201</w:t>
      </w:r>
      <w:r w:rsidR="003458BF">
        <w:rPr>
          <w:rStyle w:val="Strong"/>
        </w:rPr>
        <w:t>8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443"/>
        <w:gridCol w:w="1428"/>
        <w:gridCol w:w="9284"/>
      </w:tblGrid>
      <w:tr w:rsidR="001F1325" w:rsidRPr="0023730E" w14:paraId="7B5568E6" w14:textId="77777777" w:rsidTr="004A3F32">
        <w:trPr>
          <w:cantSplit/>
          <w:trHeight w:val="287"/>
          <w:tblHeader/>
          <w:jc w:val="center"/>
        </w:trPr>
        <w:tc>
          <w:tcPr>
            <w:tcW w:w="445" w:type="dxa"/>
            <w:shd w:val="clear" w:color="auto" w:fill="1F497D" w:themeFill="text2"/>
          </w:tcPr>
          <w:p w14:paraId="75D78125" w14:textId="77777777" w:rsidR="00271F9F" w:rsidRPr="0023730E" w:rsidRDefault="00271F9F" w:rsidP="001F132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23730E">
              <w:rPr>
                <w:rFonts w:cs="Arial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1322" w:type="dxa"/>
            <w:shd w:val="clear" w:color="auto" w:fill="1F497D" w:themeFill="text2"/>
          </w:tcPr>
          <w:p w14:paraId="67826B90" w14:textId="77777777" w:rsidR="00271F9F" w:rsidRPr="0023730E" w:rsidRDefault="00271F9F" w:rsidP="00D9028D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23730E">
              <w:rPr>
                <w:rFonts w:cs="Arial"/>
                <w:b/>
                <w:color w:val="FFFFFF" w:themeColor="background1"/>
                <w:sz w:val="20"/>
              </w:rPr>
              <w:t>Type of Item</w:t>
            </w:r>
          </w:p>
        </w:tc>
        <w:tc>
          <w:tcPr>
            <w:tcW w:w="9388" w:type="dxa"/>
            <w:shd w:val="clear" w:color="auto" w:fill="1F497D" w:themeFill="text2"/>
          </w:tcPr>
          <w:p w14:paraId="11656EB9" w14:textId="77777777" w:rsidR="00271F9F" w:rsidRPr="0023730E" w:rsidRDefault="00271F9F" w:rsidP="003458B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3730E">
              <w:rPr>
                <w:rFonts w:cs="Arial"/>
                <w:b/>
                <w:color w:val="FFFFFF" w:themeColor="background1"/>
                <w:sz w:val="20"/>
              </w:rPr>
              <w:t>Agenda Item/Summary</w:t>
            </w:r>
          </w:p>
        </w:tc>
      </w:tr>
      <w:tr w:rsidR="00040FD7" w:rsidRPr="00A65C7D" w14:paraId="0CD196B9" w14:textId="77777777" w:rsidTr="004A3F32">
        <w:trPr>
          <w:cantSplit/>
          <w:trHeight w:val="440"/>
          <w:jc w:val="center"/>
        </w:trPr>
        <w:tc>
          <w:tcPr>
            <w:tcW w:w="445" w:type="dxa"/>
          </w:tcPr>
          <w:p w14:paraId="16A63A84" w14:textId="77777777" w:rsidR="00D9028D" w:rsidRPr="00A65C7D" w:rsidRDefault="00D9028D" w:rsidP="001F1325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021F9048" w14:textId="77777777" w:rsidR="00D9028D" w:rsidRPr="00E40629" w:rsidRDefault="00D9028D" w:rsidP="00D9028D">
            <w:pPr>
              <w:rPr>
                <w:rFonts w:cs="Arial"/>
                <w:sz w:val="20"/>
                <w:szCs w:val="20"/>
              </w:rPr>
            </w:pPr>
            <w:r w:rsidRPr="00E40629">
              <w:rPr>
                <w:rFonts w:cs="Arial"/>
                <w:sz w:val="20"/>
                <w:szCs w:val="20"/>
              </w:rPr>
              <w:t>Procedural</w:t>
            </w:r>
          </w:p>
        </w:tc>
        <w:tc>
          <w:tcPr>
            <w:tcW w:w="9388" w:type="dxa"/>
          </w:tcPr>
          <w:p w14:paraId="2F0A3CA6" w14:textId="77777777" w:rsidR="00E1589D" w:rsidRPr="00E40629" w:rsidRDefault="00E1589D" w:rsidP="00E1589D">
            <w:pPr>
              <w:rPr>
                <w:rStyle w:val="Strong"/>
                <w:rFonts w:cs="Arial"/>
                <w:sz w:val="20"/>
                <w:szCs w:val="20"/>
              </w:rPr>
            </w:pPr>
            <w:r w:rsidRPr="00E40629">
              <w:rPr>
                <w:rStyle w:val="Strong"/>
                <w:rFonts w:cs="Arial"/>
                <w:sz w:val="20"/>
                <w:szCs w:val="20"/>
              </w:rPr>
              <w:t>Call Meeting to Order</w:t>
            </w:r>
          </w:p>
          <w:p w14:paraId="36C5670D" w14:textId="77777777" w:rsidR="00E1589D" w:rsidRPr="00E40629" w:rsidRDefault="00E1589D" w:rsidP="00E1589D">
            <w:pPr>
              <w:rPr>
                <w:rStyle w:val="Strong"/>
                <w:rFonts w:cs="Arial"/>
                <w:sz w:val="20"/>
                <w:szCs w:val="20"/>
              </w:rPr>
            </w:pPr>
          </w:p>
          <w:p w14:paraId="4E0F20C8" w14:textId="5C6664A6" w:rsidR="00E1589D" w:rsidRPr="00E40629" w:rsidRDefault="00E1589D" w:rsidP="00E1589D">
            <w:pPr>
              <w:rPr>
                <w:sz w:val="20"/>
                <w:szCs w:val="20"/>
              </w:rPr>
            </w:pPr>
            <w:r w:rsidRPr="00E40629">
              <w:rPr>
                <w:rStyle w:val="Strong"/>
                <w:sz w:val="20"/>
                <w:szCs w:val="20"/>
              </w:rPr>
              <w:t xml:space="preserve">Summary: </w:t>
            </w:r>
            <w:r w:rsidR="00D1507D">
              <w:rPr>
                <w:sz w:val="20"/>
                <w:szCs w:val="20"/>
              </w:rPr>
              <w:t>CalACES</w:t>
            </w:r>
            <w:r w:rsidRPr="00E40629">
              <w:rPr>
                <w:sz w:val="20"/>
                <w:szCs w:val="20"/>
              </w:rPr>
              <w:t xml:space="preserve"> Board Chair, Scott Pe</w:t>
            </w:r>
            <w:r w:rsidR="00510226">
              <w:rPr>
                <w:sz w:val="20"/>
                <w:szCs w:val="20"/>
              </w:rPr>
              <w:t>ttygrove, will call the meeting</w:t>
            </w:r>
            <w:r w:rsidRPr="00E40629">
              <w:rPr>
                <w:sz w:val="20"/>
                <w:szCs w:val="20"/>
              </w:rPr>
              <w:t xml:space="preserve"> to order.</w:t>
            </w:r>
          </w:p>
          <w:p w14:paraId="421077D2" w14:textId="77777777" w:rsidR="00E40629" w:rsidRPr="00E40629" w:rsidRDefault="00E40629" w:rsidP="00D9028D">
            <w:pPr>
              <w:rPr>
                <w:rStyle w:val="Strong"/>
                <w:rFonts w:cs="Arial"/>
                <w:sz w:val="20"/>
                <w:szCs w:val="20"/>
              </w:rPr>
            </w:pPr>
          </w:p>
        </w:tc>
      </w:tr>
      <w:tr w:rsidR="00040FD7" w:rsidRPr="00A65C7D" w14:paraId="73046644" w14:textId="77777777" w:rsidTr="004A3F32">
        <w:trPr>
          <w:cantSplit/>
          <w:trHeight w:val="701"/>
          <w:jc w:val="center"/>
        </w:trPr>
        <w:tc>
          <w:tcPr>
            <w:tcW w:w="445" w:type="dxa"/>
          </w:tcPr>
          <w:p w14:paraId="5F8FEC1B" w14:textId="77777777" w:rsidR="00D9028D" w:rsidRPr="00A65C7D" w:rsidRDefault="00D9028D" w:rsidP="001F1325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2F61AACA" w14:textId="77777777" w:rsidR="00D9028D" w:rsidRDefault="00D9028D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9388" w:type="dxa"/>
          </w:tcPr>
          <w:p w14:paraId="50E1DF33" w14:textId="77777777" w:rsidR="00D9028D" w:rsidRDefault="00D9028D" w:rsidP="00D9028D">
            <w:pPr>
              <w:rPr>
                <w:rStyle w:val="Strong"/>
                <w:rFonts w:cs="Arial"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>Public opportunity to speak on items not on the Agenda</w:t>
            </w:r>
          </w:p>
          <w:p w14:paraId="043C7CE0" w14:textId="77777777" w:rsidR="00E40629" w:rsidRDefault="00E40629" w:rsidP="00D9028D">
            <w:pPr>
              <w:rPr>
                <w:rStyle w:val="Strong"/>
                <w:rFonts w:cs="Arial"/>
                <w:sz w:val="20"/>
              </w:rPr>
            </w:pPr>
          </w:p>
          <w:p w14:paraId="1F8F4C95" w14:textId="77777777" w:rsidR="00E40629" w:rsidRDefault="00E40629" w:rsidP="00D9028D">
            <w:pPr>
              <w:rPr>
                <w:rStyle w:val="Strong"/>
                <w:rFonts w:cs="Arial"/>
                <w:b w:val="0"/>
                <w:sz w:val="20"/>
              </w:rPr>
            </w:pPr>
            <w:r w:rsidRPr="00E40629">
              <w:rPr>
                <w:rStyle w:val="Strong"/>
                <w:rFonts w:cs="Arial"/>
                <w:sz w:val="20"/>
              </w:rPr>
              <w:t xml:space="preserve">Summary: </w:t>
            </w:r>
            <w:r w:rsidRPr="00E40629">
              <w:rPr>
                <w:rStyle w:val="Strong"/>
                <w:rFonts w:cs="Arial"/>
                <w:b w:val="0"/>
                <w:sz w:val="20"/>
              </w:rPr>
              <w:t>Scott Pettygrove will provide the Public with an opportunity to speak on items not on the agenda.</w:t>
            </w:r>
          </w:p>
          <w:p w14:paraId="5779B43D" w14:textId="77777777" w:rsidR="00E40629" w:rsidRDefault="00E40629" w:rsidP="00D9028D">
            <w:pPr>
              <w:rPr>
                <w:rStyle w:val="Strong"/>
                <w:rFonts w:cs="Arial"/>
                <w:sz w:val="20"/>
              </w:rPr>
            </w:pPr>
          </w:p>
        </w:tc>
      </w:tr>
      <w:tr w:rsidR="003458BF" w:rsidRPr="0023730E" w14:paraId="7A9D1D25" w14:textId="77777777" w:rsidTr="004A3F32">
        <w:trPr>
          <w:cantSplit/>
          <w:trHeight w:val="287"/>
          <w:tblHeader/>
          <w:jc w:val="center"/>
        </w:trPr>
        <w:tc>
          <w:tcPr>
            <w:tcW w:w="445" w:type="dxa"/>
            <w:shd w:val="clear" w:color="auto" w:fill="1F497D" w:themeFill="text2"/>
          </w:tcPr>
          <w:p w14:paraId="1A8780E0" w14:textId="69731B35" w:rsidR="003458BF" w:rsidRPr="0023730E" w:rsidRDefault="003458BF" w:rsidP="00195D1B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322" w:type="dxa"/>
            <w:shd w:val="clear" w:color="auto" w:fill="1F497D" w:themeFill="text2"/>
          </w:tcPr>
          <w:p w14:paraId="5B67C992" w14:textId="0FF94906" w:rsidR="003458BF" w:rsidRPr="0023730E" w:rsidRDefault="003458BF" w:rsidP="00195D1B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9388" w:type="dxa"/>
            <w:shd w:val="clear" w:color="auto" w:fill="1F497D" w:themeFill="text2"/>
          </w:tcPr>
          <w:p w14:paraId="37ACC8B8" w14:textId="6549C75E" w:rsidR="003458BF" w:rsidRPr="0023730E" w:rsidRDefault="003458BF" w:rsidP="00195D1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3730E">
              <w:rPr>
                <w:rFonts w:cs="Arial"/>
                <w:b/>
                <w:color w:val="FFFFFF" w:themeColor="background1"/>
                <w:sz w:val="20"/>
              </w:rPr>
              <w:t>JPA Board Action Items</w:t>
            </w:r>
          </w:p>
        </w:tc>
      </w:tr>
      <w:tr w:rsidR="00040FD7" w:rsidRPr="00A65C7D" w14:paraId="7040510D" w14:textId="77777777" w:rsidTr="004A3F32">
        <w:trPr>
          <w:cantSplit/>
          <w:trHeight w:val="1340"/>
          <w:jc w:val="center"/>
        </w:trPr>
        <w:tc>
          <w:tcPr>
            <w:tcW w:w="445" w:type="dxa"/>
          </w:tcPr>
          <w:p w14:paraId="0AD4444E" w14:textId="77777777" w:rsidR="00EA4117" w:rsidRPr="00A65C7D" w:rsidRDefault="00EA4117" w:rsidP="001F1325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0C4D12B8" w14:textId="77777777" w:rsidR="00EA4117" w:rsidRDefault="00EA4117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</w:t>
            </w:r>
          </w:p>
        </w:tc>
        <w:tc>
          <w:tcPr>
            <w:tcW w:w="9388" w:type="dxa"/>
          </w:tcPr>
          <w:p w14:paraId="03D3E108" w14:textId="39A40C53" w:rsidR="00A6142F" w:rsidRDefault="00C8533A" w:rsidP="00EA4117">
            <w:pPr>
              <w:rPr>
                <w:rStyle w:val="Strong"/>
                <w:rFonts w:cs="Arial"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 xml:space="preserve">Approve the </w:t>
            </w:r>
            <w:r w:rsidR="00CB4F23">
              <w:rPr>
                <w:rStyle w:val="Strong"/>
                <w:rFonts w:cs="Arial"/>
                <w:sz w:val="20"/>
              </w:rPr>
              <w:t>Minutes</w:t>
            </w:r>
            <w:r w:rsidR="00E1589D">
              <w:rPr>
                <w:rStyle w:val="Strong"/>
                <w:rFonts w:cs="Arial"/>
                <w:sz w:val="20"/>
              </w:rPr>
              <w:t xml:space="preserve"> of the January</w:t>
            </w:r>
            <w:r w:rsidR="00EA4117">
              <w:rPr>
                <w:rStyle w:val="Strong"/>
                <w:rFonts w:cs="Arial"/>
                <w:sz w:val="20"/>
              </w:rPr>
              <w:t xml:space="preserve"> </w:t>
            </w:r>
            <w:r w:rsidR="003458BF">
              <w:rPr>
                <w:rStyle w:val="Strong"/>
                <w:rFonts w:cs="Arial"/>
                <w:sz w:val="20"/>
              </w:rPr>
              <w:t>2</w:t>
            </w:r>
            <w:r w:rsidR="00E1589D">
              <w:rPr>
                <w:rStyle w:val="Strong"/>
                <w:rFonts w:cs="Arial"/>
                <w:sz w:val="20"/>
              </w:rPr>
              <w:t>6</w:t>
            </w:r>
            <w:r w:rsidR="00EA4117">
              <w:rPr>
                <w:rStyle w:val="Strong"/>
                <w:rFonts w:cs="Arial"/>
                <w:sz w:val="20"/>
              </w:rPr>
              <w:t>, 201</w:t>
            </w:r>
            <w:r w:rsidR="00E1589D">
              <w:rPr>
                <w:rStyle w:val="Strong"/>
                <w:rFonts w:cs="Arial"/>
                <w:sz w:val="20"/>
              </w:rPr>
              <w:t>8</w:t>
            </w:r>
            <w:r w:rsidR="00EA4117">
              <w:rPr>
                <w:rStyle w:val="Strong"/>
                <w:rFonts w:cs="Arial"/>
                <w:sz w:val="20"/>
              </w:rPr>
              <w:t xml:space="preserve"> </w:t>
            </w:r>
            <w:r w:rsidR="00D1507D">
              <w:rPr>
                <w:rStyle w:val="Strong"/>
                <w:rFonts w:cs="Arial"/>
                <w:sz w:val="20"/>
              </w:rPr>
              <w:t xml:space="preserve">CalACES </w:t>
            </w:r>
            <w:r w:rsidRPr="00C8533A">
              <w:rPr>
                <w:rFonts w:cs="Arial"/>
                <w:b/>
                <w:bCs/>
                <w:sz w:val="20"/>
              </w:rPr>
              <w:t xml:space="preserve">JPA </w:t>
            </w:r>
            <w:r w:rsidR="00E1589D" w:rsidRPr="00E1589D">
              <w:rPr>
                <w:rFonts w:cs="Arial"/>
                <w:b/>
                <w:bCs/>
                <w:sz w:val="20"/>
              </w:rPr>
              <w:t>Member Representative</w:t>
            </w:r>
            <w:r w:rsidR="00D1507D">
              <w:rPr>
                <w:rFonts w:cs="Arial"/>
                <w:b/>
                <w:bCs/>
                <w:sz w:val="20"/>
              </w:rPr>
              <w:t>s</w:t>
            </w:r>
            <w:r w:rsidR="00E1589D" w:rsidRPr="00E1589D">
              <w:rPr>
                <w:rFonts w:cs="Arial"/>
                <w:b/>
                <w:bCs/>
                <w:sz w:val="20"/>
              </w:rPr>
              <w:t xml:space="preserve"> &amp; Board</w:t>
            </w:r>
            <w:r w:rsidR="00D1507D">
              <w:rPr>
                <w:rFonts w:cs="Arial"/>
                <w:b/>
                <w:bCs/>
                <w:sz w:val="20"/>
              </w:rPr>
              <w:t xml:space="preserve"> of Directors</w:t>
            </w:r>
            <w:r w:rsidR="00E1589D" w:rsidRPr="00E1589D">
              <w:rPr>
                <w:rFonts w:cs="Arial"/>
                <w:b/>
                <w:bCs/>
                <w:sz w:val="20"/>
              </w:rPr>
              <w:t xml:space="preserve"> Meeting and update of Action Items</w:t>
            </w:r>
          </w:p>
          <w:p w14:paraId="726CAE9E" w14:textId="77777777" w:rsidR="00C8533A" w:rsidRDefault="00C8533A" w:rsidP="00EA4117">
            <w:pPr>
              <w:rPr>
                <w:rStyle w:val="Strong"/>
                <w:rFonts w:cs="Arial"/>
                <w:sz w:val="20"/>
              </w:rPr>
            </w:pPr>
          </w:p>
          <w:p w14:paraId="4E73E4E0" w14:textId="588C2F8A" w:rsidR="00EA4117" w:rsidRPr="00533730" w:rsidRDefault="00EA4117" w:rsidP="00EA4117">
            <w:pPr>
              <w:rPr>
                <w:sz w:val="20"/>
                <w:szCs w:val="20"/>
              </w:rPr>
            </w:pPr>
            <w:r w:rsidRPr="00533730">
              <w:rPr>
                <w:b/>
                <w:sz w:val="20"/>
                <w:szCs w:val="20"/>
              </w:rPr>
              <w:t>Summary:</w:t>
            </w:r>
            <w:r w:rsidRPr="00533730">
              <w:rPr>
                <w:sz w:val="20"/>
                <w:szCs w:val="20"/>
              </w:rPr>
              <w:t xml:space="preserve">  The Consortium is seeking Board approval of the </w:t>
            </w:r>
            <w:r w:rsidR="00E1589D" w:rsidRPr="00E1589D">
              <w:rPr>
                <w:bCs/>
                <w:sz w:val="20"/>
                <w:szCs w:val="20"/>
              </w:rPr>
              <w:t>January 26, 2018</w:t>
            </w:r>
            <w:r w:rsidR="00E1589D">
              <w:rPr>
                <w:b/>
                <w:bCs/>
                <w:sz w:val="20"/>
                <w:szCs w:val="20"/>
              </w:rPr>
              <w:t xml:space="preserve"> </w:t>
            </w:r>
            <w:r w:rsidR="00C8533A" w:rsidRPr="00C8533A">
              <w:rPr>
                <w:sz w:val="20"/>
                <w:szCs w:val="20"/>
              </w:rPr>
              <w:t xml:space="preserve">JPA </w:t>
            </w:r>
            <w:r w:rsidR="00E1589D" w:rsidRPr="00E1589D">
              <w:rPr>
                <w:bCs/>
                <w:sz w:val="20"/>
                <w:szCs w:val="20"/>
              </w:rPr>
              <w:t>Member Representative &amp; Board Meeting</w:t>
            </w:r>
            <w:r w:rsidR="007069EF" w:rsidRPr="007069EF">
              <w:rPr>
                <w:sz w:val="20"/>
                <w:szCs w:val="20"/>
              </w:rPr>
              <w:t xml:space="preserve"> </w:t>
            </w:r>
            <w:r w:rsidR="00090618">
              <w:rPr>
                <w:sz w:val="20"/>
                <w:szCs w:val="20"/>
              </w:rPr>
              <w:t>Minutes.</w:t>
            </w:r>
            <w:r w:rsidR="000D0617">
              <w:rPr>
                <w:sz w:val="20"/>
                <w:szCs w:val="20"/>
              </w:rPr>
              <w:t xml:space="preserve"> </w:t>
            </w:r>
            <w:r w:rsidR="000D0617" w:rsidRPr="000D0617">
              <w:rPr>
                <w:sz w:val="20"/>
                <w:szCs w:val="20"/>
              </w:rPr>
              <w:t xml:space="preserve">Prior to approval, </w:t>
            </w:r>
            <w:r w:rsidR="000D0617">
              <w:rPr>
                <w:sz w:val="20"/>
                <w:szCs w:val="20"/>
              </w:rPr>
              <w:t>John Boule</w:t>
            </w:r>
            <w:r w:rsidR="000D0617" w:rsidRPr="000D0617">
              <w:rPr>
                <w:sz w:val="20"/>
                <w:szCs w:val="20"/>
              </w:rPr>
              <w:t xml:space="preserve"> will review the status of any outstanding Action Items from the minutes.  </w:t>
            </w:r>
          </w:p>
          <w:p w14:paraId="4F203A6B" w14:textId="77777777" w:rsidR="00EA4117" w:rsidRPr="00533730" w:rsidRDefault="00EA4117" w:rsidP="00EA4117">
            <w:pPr>
              <w:rPr>
                <w:sz w:val="20"/>
                <w:szCs w:val="20"/>
              </w:rPr>
            </w:pPr>
          </w:p>
          <w:p w14:paraId="226DFAEE" w14:textId="77777777" w:rsidR="00B56918" w:rsidRPr="00BA2914" w:rsidRDefault="00EA4117" w:rsidP="000064BF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33730">
              <w:rPr>
                <w:sz w:val="20"/>
                <w:szCs w:val="20"/>
              </w:rPr>
              <w:t>(Handout)</w:t>
            </w:r>
          </w:p>
        </w:tc>
      </w:tr>
      <w:tr w:rsidR="003458BF" w:rsidRPr="00A65C7D" w14:paraId="0B22A71C" w14:textId="77777777" w:rsidTr="004A3F32">
        <w:trPr>
          <w:cantSplit/>
          <w:trHeight w:val="2087"/>
          <w:jc w:val="center"/>
        </w:trPr>
        <w:tc>
          <w:tcPr>
            <w:tcW w:w="445" w:type="dxa"/>
          </w:tcPr>
          <w:p w14:paraId="6FBF0AA5" w14:textId="77777777" w:rsidR="003458BF" w:rsidRPr="00A65C7D" w:rsidRDefault="003458BF" w:rsidP="001F1325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0F085674" w14:textId="4F011E8D" w:rsidR="003458BF" w:rsidRDefault="002D5DB2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</w:t>
            </w:r>
          </w:p>
        </w:tc>
        <w:tc>
          <w:tcPr>
            <w:tcW w:w="9388" w:type="dxa"/>
          </w:tcPr>
          <w:p w14:paraId="4CA7F039" w14:textId="752778EA" w:rsidR="003458BF" w:rsidRDefault="003458BF" w:rsidP="00EA4117">
            <w:pPr>
              <w:rPr>
                <w:rStyle w:val="Strong"/>
                <w:rFonts w:cs="Arial"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 xml:space="preserve">Approve </w:t>
            </w:r>
            <w:r w:rsidR="00E1589D">
              <w:rPr>
                <w:rStyle w:val="Strong"/>
                <w:rFonts w:cs="Arial"/>
                <w:sz w:val="20"/>
              </w:rPr>
              <w:t>CalACES RGS Amendment No. 19</w:t>
            </w:r>
          </w:p>
          <w:p w14:paraId="5C990AA0" w14:textId="77777777" w:rsidR="003458BF" w:rsidRDefault="003458BF" w:rsidP="00EA4117">
            <w:pPr>
              <w:rPr>
                <w:rStyle w:val="Strong"/>
                <w:rFonts w:cs="Arial"/>
                <w:sz w:val="20"/>
              </w:rPr>
            </w:pPr>
          </w:p>
          <w:p w14:paraId="1A0C91C0" w14:textId="2349AF48" w:rsidR="005701EF" w:rsidRDefault="003458BF" w:rsidP="00BA3AB6">
            <w:pPr>
              <w:rPr>
                <w:rFonts w:cs="Arial"/>
                <w:bCs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>Summary:</w:t>
            </w:r>
            <w:r w:rsidR="005701EF">
              <w:rPr>
                <w:rStyle w:val="Strong"/>
                <w:rFonts w:cs="Arial"/>
                <w:sz w:val="20"/>
              </w:rPr>
              <w:t xml:space="preserve"> </w:t>
            </w:r>
            <w:r w:rsidR="004A3F32" w:rsidRPr="004A3F32">
              <w:rPr>
                <w:rStyle w:val="Strong"/>
                <w:rFonts w:cs="Arial"/>
                <w:b w:val="0"/>
                <w:sz w:val="20"/>
              </w:rPr>
              <w:t>Regional Government Services (RGS) is a Joint Powers Authority that pr</w:t>
            </w:r>
            <w:r w:rsidR="004A3F32">
              <w:rPr>
                <w:rStyle w:val="Strong"/>
                <w:rFonts w:cs="Arial"/>
                <w:b w:val="0"/>
                <w:sz w:val="20"/>
              </w:rPr>
              <w:t>ovides staffing services to CalACES North</w:t>
            </w:r>
            <w:r w:rsidR="004A3F32" w:rsidRPr="004A3F32">
              <w:rPr>
                <w:rStyle w:val="Strong"/>
                <w:rFonts w:cs="Arial"/>
                <w:b w:val="0"/>
                <w:sz w:val="20"/>
              </w:rPr>
              <w:t>.  The services to be performed by RGS under this Agreement are amended to include the annual salary increases.</w:t>
            </w:r>
          </w:p>
          <w:p w14:paraId="04AF89DB" w14:textId="440FB33C" w:rsidR="005701EF" w:rsidRDefault="005701EF" w:rsidP="005701EF">
            <w:pPr>
              <w:rPr>
                <w:rFonts w:cs="Arial"/>
                <w:bCs/>
                <w:sz w:val="20"/>
              </w:rPr>
            </w:pPr>
          </w:p>
          <w:p w14:paraId="295BD2CD" w14:textId="14B27E38" w:rsidR="00087B39" w:rsidRDefault="00EF01C0" w:rsidP="005701EF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The Agreement is amended by:</w:t>
            </w:r>
          </w:p>
          <w:p w14:paraId="1EA0EE4E" w14:textId="72A0212F" w:rsidR="00EF01C0" w:rsidRDefault="00EF01C0" w:rsidP="00EF01C0">
            <w:pPr>
              <w:pStyle w:val="ListParagraph"/>
              <w:numPr>
                <w:ilvl w:val="0"/>
                <w:numId w:val="45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Replacing Exhibit A: Scope of Services, in its entirety, and;</w:t>
            </w:r>
          </w:p>
          <w:p w14:paraId="1A26DBC6" w14:textId="77777777" w:rsidR="00EF01C0" w:rsidRPr="00EF01C0" w:rsidRDefault="00EF01C0" w:rsidP="00EF01C0">
            <w:pPr>
              <w:pStyle w:val="ListParagraph"/>
              <w:numPr>
                <w:ilvl w:val="0"/>
                <w:numId w:val="45"/>
              </w:numPr>
              <w:rPr>
                <w:rFonts w:cs="Arial"/>
                <w:bCs/>
                <w:sz w:val="20"/>
              </w:rPr>
            </w:pPr>
            <w:r w:rsidRPr="00EF01C0">
              <w:rPr>
                <w:rFonts w:cs="Arial"/>
                <w:bCs/>
                <w:sz w:val="20"/>
              </w:rPr>
              <w:t>Replacing Exhibit, A: Table 1, Rates for Personnel and Travel Reimbursement Policies, in its entirety, and;</w:t>
            </w:r>
          </w:p>
          <w:p w14:paraId="5FC9F333" w14:textId="77777777" w:rsidR="00EF01C0" w:rsidRPr="00EF01C0" w:rsidRDefault="00EF01C0" w:rsidP="00EF01C0">
            <w:pPr>
              <w:pStyle w:val="ListParagraph"/>
              <w:numPr>
                <w:ilvl w:val="0"/>
                <w:numId w:val="45"/>
              </w:numPr>
              <w:rPr>
                <w:rFonts w:cs="Arial"/>
                <w:bCs/>
                <w:sz w:val="20"/>
              </w:rPr>
            </w:pPr>
            <w:r w:rsidRPr="00EF01C0">
              <w:rPr>
                <w:rFonts w:cs="Arial"/>
                <w:bCs/>
                <w:sz w:val="20"/>
              </w:rPr>
              <w:t>Replacing Exhibit, A: Table 2, Staff Salary Rate Schedule, in its entirety, and;</w:t>
            </w:r>
          </w:p>
          <w:p w14:paraId="6183D52D" w14:textId="4F673AB8" w:rsidR="00EF01C0" w:rsidRDefault="00EF01C0" w:rsidP="00EF01C0">
            <w:pPr>
              <w:pStyle w:val="ListParagraph"/>
              <w:numPr>
                <w:ilvl w:val="0"/>
                <w:numId w:val="45"/>
              </w:numPr>
              <w:rPr>
                <w:rFonts w:cs="Arial"/>
                <w:bCs/>
                <w:sz w:val="20"/>
              </w:rPr>
            </w:pPr>
            <w:r w:rsidRPr="00EF01C0">
              <w:rPr>
                <w:rFonts w:cs="Arial"/>
                <w:bCs/>
                <w:sz w:val="20"/>
              </w:rPr>
              <w:t>Replacing Exhibit B: Job Descriptions in its entirety</w:t>
            </w:r>
            <w:r>
              <w:rPr>
                <w:rFonts w:cs="Arial"/>
                <w:bCs/>
                <w:sz w:val="20"/>
              </w:rPr>
              <w:t>, and;</w:t>
            </w:r>
          </w:p>
          <w:p w14:paraId="464480C8" w14:textId="3BC1E93B" w:rsidR="00EF01C0" w:rsidRPr="00EF01C0" w:rsidRDefault="00EF01C0" w:rsidP="00EF01C0">
            <w:pPr>
              <w:pStyle w:val="ListParagraph"/>
              <w:numPr>
                <w:ilvl w:val="0"/>
                <w:numId w:val="45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Replacing Exhibit C: RGS Recruitment Services in its entirety</w:t>
            </w:r>
          </w:p>
          <w:p w14:paraId="0425EDFB" w14:textId="77777777" w:rsidR="00EF01C0" w:rsidRPr="00EF01C0" w:rsidRDefault="00EF01C0" w:rsidP="00EF01C0">
            <w:pPr>
              <w:rPr>
                <w:rFonts w:cs="Arial"/>
                <w:bCs/>
                <w:sz w:val="20"/>
              </w:rPr>
            </w:pPr>
          </w:p>
          <w:p w14:paraId="55CC289C" w14:textId="253D46A4" w:rsidR="00EF01C0" w:rsidRDefault="00EF01C0" w:rsidP="00EF01C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All costs associated with this Amendment are covered through C-IV M&amp;O funding and are accounted for in the FY 2017/18 Project Budget.</w:t>
            </w:r>
          </w:p>
          <w:p w14:paraId="2BE43EE6" w14:textId="0CECB118" w:rsidR="00BA3AB6" w:rsidRDefault="00BA3AB6" w:rsidP="00EA4117">
            <w:pPr>
              <w:rPr>
                <w:rStyle w:val="Strong"/>
                <w:rFonts w:cs="Arial"/>
                <w:b w:val="0"/>
                <w:sz w:val="20"/>
              </w:rPr>
            </w:pPr>
          </w:p>
          <w:p w14:paraId="4DE95304" w14:textId="32064874" w:rsidR="003458BF" w:rsidRPr="003458BF" w:rsidRDefault="003458BF" w:rsidP="00EA4117">
            <w:pPr>
              <w:rPr>
                <w:rStyle w:val="Strong"/>
                <w:rFonts w:cs="Arial"/>
                <w:b w:val="0"/>
                <w:sz w:val="20"/>
              </w:rPr>
            </w:pPr>
            <w:r>
              <w:rPr>
                <w:rStyle w:val="Strong"/>
                <w:rFonts w:cs="Arial"/>
                <w:b w:val="0"/>
                <w:sz w:val="20"/>
              </w:rPr>
              <w:t>(Handout)</w:t>
            </w:r>
          </w:p>
        </w:tc>
      </w:tr>
      <w:tr w:rsidR="00090618" w:rsidRPr="00A65C7D" w14:paraId="5B4FF548" w14:textId="77777777" w:rsidTr="004A3F32">
        <w:trPr>
          <w:cantSplit/>
          <w:trHeight w:val="971"/>
          <w:jc w:val="center"/>
        </w:trPr>
        <w:tc>
          <w:tcPr>
            <w:tcW w:w="445" w:type="dxa"/>
          </w:tcPr>
          <w:p w14:paraId="6E7262B2" w14:textId="77777777" w:rsidR="00090618" w:rsidRPr="00A65C7D" w:rsidRDefault="00090618" w:rsidP="001F1325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354133FC" w14:textId="77777777" w:rsidR="00090618" w:rsidRDefault="00090618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</w:t>
            </w:r>
          </w:p>
        </w:tc>
        <w:tc>
          <w:tcPr>
            <w:tcW w:w="9388" w:type="dxa"/>
          </w:tcPr>
          <w:p w14:paraId="1CE9AAC2" w14:textId="3C74B672" w:rsidR="00BA3AB6" w:rsidRDefault="00BA3AB6" w:rsidP="00090618">
            <w:pPr>
              <w:rPr>
                <w:rStyle w:val="Strong"/>
                <w:rFonts w:cs="Arial"/>
                <w:sz w:val="20"/>
              </w:rPr>
            </w:pPr>
            <w:r w:rsidRPr="00BA3AB6">
              <w:rPr>
                <w:rStyle w:val="Strong"/>
                <w:rFonts w:cs="Arial"/>
                <w:sz w:val="20"/>
              </w:rPr>
              <w:t xml:space="preserve">Approve contract with the Sacramento Public Library Authority to rent the Library Galleria in the amount of $2,230.00, for the </w:t>
            </w:r>
            <w:r w:rsidR="00510226">
              <w:rPr>
                <w:rStyle w:val="Strong"/>
                <w:rFonts w:cs="Arial"/>
                <w:sz w:val="20"/>
              </w:rPr>
              <w:t xml:space="preserve">joint meeting of the </w:t>
            </w:r>
            <w:r w:rsidRPr="00BA3AB6">
              <w:rPr>
                <w:rStyle w:val="Strong"/>
                <w:rFonts w:cs="Arial"/>
                <w:sz w:val="20"/>
              </w:rPr>
              <w:t xml:space="preserve">CalACES </w:t>
            </w:r>
            <w:r w:rsidR="00D1507D">
              <w:rPr>
                <w:rStyle w:val="Strong"/>
                <w:rFonts w:cs="Arial"/>
                <w:sz w:val="20"/>
              </w:rPr>
              <w:t xml:space="preserve">JPA </w:t>
            </w:r>
            <w:r w:rsidRPr="00BA3AB6">
              <w:rPr>
                <w:rStyle w:val="Strong"/>
                <w:rFonts w:cs="Arial"/>
                <w:sz w:val="20"/>
              </w:rPr>
              <w:t>Member Representative</w:t>
            </w:r>
            <w:r w:rsidR="00510226">
              <w:rPr>
                <w:rStyle w:val="Strong"/>
                <w:rFonts w:cs="Arial"/>
                <w:sz w:val="20"/>
              </w:rPr>
              <w:t>s and Board of Directors</w:t>
            </w:r>
            <w:r w:rsidRPr="00BA3AB6">
              <w:rPr>
                <w:rStyle w:val="Strong"/>
                <w:rFonts w:cs="Arial"/>
                <w:sz w:val="20"/>
              </w:rPr>
              <w:t xml:space="preserve"> on June 22, 2018.</w:t>
            </w:r>
          </w:p>
          <w:p w14:paraId="7FBBBA99" w14:textId="5FD22BDD" w:rsidR="00090618" w:rsidRDefault="00BA3AB6" w:rsidP="00090618">
            <w:pPr>
              <w:rPr>
                <w:rStyle w:val="Strong"/>
                <w:rFonts w:cs="Arial"/>
                <w:sz w:val="20"/>
              </w:rPr>
            </w:pPr>
            <w:r w:rsidRPr="00BA3AB6">
              <w:rPr>
                <w:rStyle w:val="Strong"/>
                <w:rFonts w:cs="Arial"/>
                <w:sz w:val="20"/>
              </w:rPr>
              <w:t xml:space="preserve">   </w:t>
            </w:r>
          </w:p>
          <w:p w14:paraId="751C5759" w14:textId="20F733F8" w:rsidR="00924895" w:rsidRPr="0048474E" w:rsidRDefault="00AF40E9" w:rsidP="00AF40E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33730">
              <w:rPr>
                <w:sz w:val="20"/>
                <w:szCs w:val="20"/>
              </w:rPr>
              <w:t>(Handout)</w:t>
            </w:r>
          </w:p>
        </w:tc>
      </w:tr>
      <w:tr w:rsidR="002D5DB2" w:rsidRPr="00E6072B" w14:paraId="2C414B49" w14:textId="77777777" w:rsidTr="004A3F32">
        <w:trPr>
          <w:cantSplit/>
          <w:trHeight w:val="287"/>
          <w:tblHeader/>
          <w:jc w:val="center"/>
        </w:trPr>
        <w:tc>
          <w:tcPr>
            <w:tcW w:w="445" w:type="dxa"/>
            <w:shd w:val="clear" w:color="auto" w:fill="1F497D" w:themeFill="text2"/>
          </w:tcPr>
          <w:p w14:paraId="47E58B88" w14:textId="77777777" w:rsidR="002D5DB2" w:rsidRPr="00E6072B" w:rsidRDefault="002D5DB2" w:rsidP="00195D1B">
            <w:pPr>
              <w:rPr>
                <w:rFonts w:cs="Arial"/>
                <w:b/>
                <w:color w:val="FFFFFF" w:themeColor="background1"/>
              </w:rPr>
            </w:pPr>
            <w:r w:rsidRPr="00E6072B">
              <w:rPr>
                <w:rFonts w:cs="Arial"/>
                <w:b/>
                <w:color w:val="FFFFFF" w:themeColor="background1"/>
              </w:rPr>
              <w:t>#</w:t>
            </w:r>
          </w:p>
        </w:tc>
        <w:tc>
          <w:tcPr>
            <w:tcW w:w="1322" w:type="dxa"/>
            <w:shd w:val="clear" w:color="auto" w:fill="1F497D" w:themeFill="text2"/>
          </w:tcPr>
          <w:p w14:paraId="4C26CABB" w14:textId="77777777" w:rsidR="002D5DB2" w:rsidRPr="00E6072B" w:rsidRDefault="002D5DB2" w:rsidP="00195D1B">
            <w:pPr>
              <w:rPr>
                <w:rFonts w:cs="Arial"/>
                <w:b/>
                <w:color w:val="FFFFFF" w:themeColor="background1"/>
              </w:rPr>
            </w:pPr>
            <w:r w:rsidRPr="00E6072B">
              <w:rPr>
                <w:rFonts w:cs="Arial"/>
                <w:b/>
                <w:color w:val="FFFFFF" w:themeColor="background1"/>
              </w:rPr>
              <w:t>Type of Item</w:t>
            </w:r>
          </w:p>
        </w:tc>
        <w:tc>
          <w:tcPr>
            <w:tcW w:w="9388" w:type="dxa"/>
            <w:shd w:val="clear" w:color="auto" w:fill="1F497D" w:themeFill="text2"/>
          </w:tcPr>
          <w:p w14:paraId="073C381C" w14:textId="3E6461C4" w:rsidR="002D5DB2" w:rsidRPr="00E6072B" w:rsidRDefault="002D5DB2" w:rsidP="002D5DB2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Member Representatives Informational Items</w:t>
            </w:r>
          </w:p>
        </w:tc>
      </w:tr>
      <w:tr w:rsidR="002D5DB2" w:rsidRPr="00A65C7D" w14:paraId="200CFC57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4736288D" w14:textId="77777777" w:rsidR="002D5DB2" w:rsidRPr="00A65C7D" w:rsidRDefault="002D5DB2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03BE756E" w14:textId="01CA80DE" w:rsidR="002D5DB2" w:rsidRDefault="002D5DB2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9388" w:type="dxa"/>
          </w:tcPr>
          <w:p w14:paraId="756D8252" w14:textId="75AF7E5B" w:rsidR="002D5DB2" w:rsidRDefault="002D5DB2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DB2">
              <w:rPr>
                <w:rFonts w:cs="Arial"/>
                <w:b/>
                <w:bCs/>
                <w:sz w:val="20"/>
                <w:szCs w:val="20"/>
              </w:rPr>
              <w:t>CalSAWS</w:t>
            </w:r>
            <w:r w:rsidR="00DB5873">
              <w:rPr>
                <w:rFonts w:cs="Arial"/>
                <w:b/>
                <w:bCs/>
                <w:sz w:val="20"/>
                <w:szCs w:val="20"/>
              </w:rPr>
              <w:t xml:space="preserve"> Leadership Team</w:t>
            </w:r>
            <w:r w:rsidRPr="002D5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B5873">
              <w:rPr>
                <w:rFonts w:cs="Arial"/>
                <w:b/>
                <w:bCs/>
                <w:sz w:val="20"/>
                <w:szCs w:val="20"/>
              </w:rPr>
              <w:t>Update</w:t>
            </w:r>
          </w:p>
          <w:p w14:paraId="4C1479E1" w14:textId="77777777" w:rsidR="002D5DB2" w:rsidRDefault="002D5DB2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B49F84" w14:textId="3C72A229" w:rsidR="002D5DB2" w:rsidRPr="0048474E" w:rsidRDefault="002D5DB2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4847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 xml:space="preserve">Scott Pettygrove, Antonia Jimenez, Susan von Zabern and Brandon Nichols will provide updates regarding recent activities and discussions of the CalSAWS </w:t>
            </w:r>
            <w:r w:rsidR="00612A21">
              <w:rPr>
                <w:rFonts w:cs="Arial"/>
                <w:bCs/>
                <w:sz w:val="20"/>
                <w:szCs w:val="20"/>
              </w:rPr>
              <w:t>Leadership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 xml:space="preserve"> Team.</w:t>
            </w:r>
          </w:p>
          <w:p w14:paraId="77112AA1" w14:textId="77777777" w:rsidR="002D5DB2" w:rsidRDefault="002D5DB2" w:rsidP="00F57A57">
            <w:pPr>
              <w:rPr>
                <w:rFonts w:cs="Arial"/>
                <w:bCs/>
                <w:sz w:val="20"/>
                <w:szCs w:val="20"/>
              </w:rPr>
            </w:pPr>
          </w:p>
          <w:p w14:paraId="3CABA606" w14:textId="3A0A5F57" w:rsidR="002D5DB2" w:rsidRPr="002D5DB2" w:rsidRDefault="002D5DB2" w:rsidP="00F57A5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D0617" w:rsidRPr="00A65C7D" w14:paraId="566E1B9D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74CE160C" w14:textId="77777777" w:rsidR="000D0617" w:rsidRPr="00A65C7D" w:rsidRDefault="000D0617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2130C279" w14:textId="1A8954DA" w:rsidR="000D0617" w:rsidRDefault="000D061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9388" w:type="dxa"/>
          </w:tcPr>
          <w:p w14:paraId="6070AC21" w14:textId="77777777" w:rsid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0617">
              <w:rPr>
                <w:rFonts w:cs="Arial"/>
                <w:b/>
                <w:bCs/>
                <w:sz w:val="20"/>
                <w:szCs w:val="20"/>
              </w:rPr>
              <w:t>CalACES Extended Planning</w:t>
            </w:r>
          </w:p>
          <w:p w14:paraId="5F2E60B7" w14:textId="77777777" w:rsid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2F99B56" w14:textId="25375055" w:rsid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4847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>John Boule</w:t>
            </w:r>
            <w:r w:rsidR="00D1507D">
              <w:rPr>
                <w:rFonts w:cs="Arial"/>
                <w:bCs/>
                <w:sz w:val="20"/>
                <w:szCs w:val="20"/>
              </w:rPr>
              <w:t>, June Hutchison, Thomas Hartman, and Laura Chavez</w:t>
            </w:r>
            <w:r w:rsidR="0048474E">
              <w:rPr>
                <w:rFonts w:cs="Arial"/>
                <w:bCs/>
                <w:sz w:val="20"/>
                <w:szCs w:val="20"/>
              </w:rPr>
              <w:t xml:space="preserve"> will provide the following updates regarding the CalACES Extended Planning Project:</w:t>
            </w:r>
          </w:p>
          <w:p w14:paraId="077ED4A3" w14:textId="77777777" w:rsidR="00E551F5" w:rsidRPr="00510226" w:rsidRDefault="00510226" w:rsidP="00510226">
            <w:pPr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</w:rPr>
            </w:pPr>
            <w:r w:rsidRPr="00510226">
              <w:rPr>
                <w:rFonts w:cs="Arial"/>
                <w:bCs/>
                <w:sz w:val="20"/>
                <w:szCs w:val="20"/>
              </w:rPr>
              <w:t>Task Overview</w:t>
            </w:r>
          </w:p>
          <w:p w14:paraId="27B03208" w14:textId="77777777" w:rsidR="00E551F5" w:rsidRPr="00510226" w:rsidRDefault="00510226" w:rsidP="00510226">
            <w:pPr>
              <w:numPr>
                <w:ilvl w:val="0"/>
                <w:numId w:val="44"/>
              </w:numPr>
              <w:rPr>
                <w:rFonts w:cs="Arial"/>
                <w:bCs/>
                <w:sz w:val="20"/>
                <w:szCs w:val="20"/>
              </w:rPr>
            </w:pPr>
            <w:r w:rsidRPr="00510226">
              <w:rPr>
                <w:rFonts w:cs="Arial"/>
                <w:bCs/>
                <w:sz w:val="20"/>
                <w:szCs w:val="20"/>
              </w:rPr>
              <w:t>Workflow 2 Progress</w:t>
            </w:r>
          </w:p>
          <w:p w14:paraId="1D90A2BD" w14:textId="77777777" w:rsid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</w:p>
          <w:p w14:paraId="66A15606" w14:textId="3FA4465B" w:rsidR="000D0617" w:rsidRPr="000D0617" w:rsidRDefault="0048474E" w:rsidP="00F57A57">
            <w:pPr>
              <w:rPr>
                <w:rFonts w:cs="Arial"/>
                <w:bCs/>
                <w:sz w:val="20"/>
                <w:szCs w:val="20"/>
              </w:rPr>
            </w:pPr>
            <w:r w:rsidRPr="00DB5873">
              <w:rPr>
                <w:rFonts w:cs="Arial"/>
                <w:bCs/>
                <w:sz w:val="20"/>
                <w:szCs w:val="20"/>
              </w:rPr>
              <w:t>(Handout)</w:t>
            </w:r>
          </w:p>
        </w:tc>
      </w:tr>
      <w:tr w:rsidR="000D0617" w:rsidRPr="00A65C7D" w14:paraId="15CB5638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626AE72B" w14:textId="77777777" w:rsidR="000D0617" w:rsidRPr="00A65C7D" w:rsidRDefault="000D0617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3A3340F3" w14:textId="50368DF4" w:rsidR="000D0617" w:rsidRDefault="000D061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9388" w:type="dxa"/>
          </w:tcPr>
          <w:p w14:paraId="59FDFE64" w14:textId="77777777" w:rsid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0617">
              <w:rPr>
                <w:rFonts w:cs="Arial"/>
                <w:b/>
                <w:bCs/>
                <w:sz w:val="20"/>
                <w:szCs w:val="20"/>
              </w:rPr>
              <w:t>M &amp; O Application Update</w:t>
            </w:r>
          </w:p>
          <w:p w14:paraId="4242B07B" w14:textId="77777777" w:rsid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059F481" w14:textId="242B02BD" w:rsid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30209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02094">
              <w:rPr>
                <w:rFonts w:cs="Arial"/>
                <w:bCs/>
                <w:sz w:val="20"/>
                <w:szCs w:val="20"/>
              </w:rPr>
              <w:t>M</w:t>
            </w:r>
            <w:r w:rsidR="00DB5873">
              <w:rPr>
                <w:rFonts w:cs="Arial"/>
                <w:bCs/>
                <w:sz w:val="20"/>
                <w:szCs w:val="20"/>
              </w:rPr>
              <w:t>ichele Peterson,</w:t>
            </w:r>
            <w:r w:rsidR="0030209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302094" w:rsidRPr="00302094">
              <w:rPr>
                <w:rFonts w:cs="Arial"/>
                <w:bCs/>
                <w:sz w:val="20"/>
                <w:szCs w:val="20"/>
              </w:rPr>
              <w:t>Dorothy Avila</w:t>
            </w:r>
            <w:r w:rsidR="00302094">
              <w:rPr>
                <w:rFonts w:cs="Arial"/>
                <w:bCs/>
                <w:sz w:val="20"/>
                <w:szCs w:val="20"/>
              </w:rPr>
              <w:t>, Karen Rapponotti</w:t>
            </w:r>
            <w:bookmarkStart w:id="0" w:name="_GoBack"/>
            <w:r w:rsidR="00D1507D">
              <w:rPr>
                <w:rFonts w:cs="Arial"/>
                <w:bCs/>
                <w:sz w:val="20"/>
                <w:szCs w:val="20"/>
              </w:rPr>
              <w:t>,</w:t>
            </w:r>
            <w:bookmarkEnd w:id="0"/>
            <w:r w:rsidR="00302094">
              <w:rPr>
                <w:rFonts w:cs="Arial"/>
                <w:bCs/>
                <w:sz w:val="20"/>
                <w:szCs w:val="20"/>
              </w:rPr>
              <w:t xml:space="preserve"> and Kelly Young</w:t>
            </w:r>
            <w:r w:rsidR="00302094" w:rsidRPr="00302094">
              <w:rPr>
                <w:rFonts w:cs="Arial"/>
                <w:bCs/>
                <w:sz w:val="20"/>
                <w:szCs w:val="20"/>
              </w:rPr>
              <w:t xml:space="preserve"> will provide an update on recent M&amp;O Project activities.</w:t>
            </w:r>
          </w:p>
          <w:p w14:paraId="648FDB0A" w14:textId="6A4F6384" w:rsidR="00302094" w:rsidRPr="00510226" w:rsidRDefault="00302094" w:rsidP="00302094">
            <w:pPr>
              <w:pStyle w:val="ListParagraph"/>
              <w:numPr>
                <w:ilvl w:val="0"/>
                <w:numId w:val="38"/>
              </w:numPr>
              <w:rPr>
                <w:rFonts w:cs="Arial"/>
                <w:bCs/>
                <w:sz w:val="20"/>
                <w:szCs w:val="20"/>
              </w:rPr>
            </w:pPr>
            <w:r w:rsidRPr="00510226">
              <w:rPr>
                <w:rFonts w:cs="Arial"/>
                <w:bCs/>
                <w:sz w:val="20"/>
                <w:szCs w:val="20"/>
              </w:rPr>
              <w:t>Update: Integrated Change Control Process</w:t>
            </w:r>
          </w:p>
          <w:p w14:paraId="02A9AE9A" w14:textId="754BDDB4" w:rsidR="00DB5873" w:rsidRPr="00DB5873" w:rsidRDefault="00DB5873" w:rsidP="00DB5873">
            <w:pPr>
              <w:pStyle w:val="ListParagraph"/>
              <w:numPr>
                <w:ilvl w:val="0"/>
                <w:numId w:val="38"/>
              </w:numPr>
              <w:rPr>
                <w:rFonts w:cs="Arial"/>
                <w:bCs/>
                <w:sz w:val="20"/>
                <w:szCs w:val="20"/>
              </w:rPr>
            </w:pPr>
            <w:r w:rsidRPr="00302094">
              <w:rPr>
                <w:rFonts w:cs="Arial"/>
                <w:bCs/>
                <w:sz w:val="20"/>
                <w:szCs w:val="20"/>
              </w:rPr>
              <w:t>Policy Changes</w:t>
            </w:r>
          </w:p>
          <w:p w14:paraId="2E7DC0E9" w14:textId="77777777" w:rsid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</w:p>
          <w:p w14:paraId="5B4F8C6F" w14:textId="024F3DF7" w:rsidR="000D0617" w:rsidRP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(Handout)</w:t>
            </w:r>
          </w:p>
        </w:tc>
      </w:tr>
      <w:tr w:rsidR="006C7523" w:rsidRPr="00A65C7D" w14:paraId="67613F0C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59E909C8" w14:textId="77777777" w:rsidR="006C7523" w:rsidRPr="00A65C7D" w:rsidRDefault="006C7523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5C292641" w14:textId="186B89E3" w:rsidR="006C7523" w:rsidRDefault="006C7523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9388" w:type="dxa"/>
          </w:tcPr>
          <w:p w14:paraId="26BF3A8D" w14:textId="77777777" w:rsidR="006C7523" w:rsidRDefault="006C7523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Conference 2018 Update</w:t>
            </w:r>
          </w:p>
          <w:p w14:paraId="7C7265DF" w14:textId="77777777" w:rsidR="006C7523" w:rsidRDefault="006C7523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0AF5EDE" w14:textId="77777777" w:rsidR="006C7523" w:rsidRDefault="006C7523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>
              <w:rPr>
                <w:rFonts w:cs="Arial"/>
                <w:bCs/>
                <w:sz w:val="20"/>
                <w:szCs w:val="20"/>
              </w:rPr>
              <w:t xml:space="preserve"> Raychelle Menefee and Jennifer Smith will update Directors on Conference Planning activities.</w:t>
            </w:r>
          </w:p>
          <w:p w14:paraId="31AD7B55" w14:textId="19AA2DE5" w:rsidR="006C7523" w:rsidRPr="006C7523" w:rsidRDefault="006C7523" w:rsidP="00F57A5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0D0617" w:rsidRPr="00A65C7D" w14:paraId="6AF81C1D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35121531" w14:textId="77777777" w:rsidR="000D0617" w:rsidRPr="00A65C7D" w:rsidRDefault="000D0617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52596B23" w14:textId="77777777" w:rsidR="000D0617" w:rsidRDefault="000D0617" w:rsidP="000D0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Informational/</w:t>
            </w:r>
          </w:p>
          <w:p w14:paraId="11C3C5FB" w14:textId="4B6FF41B" w:rsidR="000D0617" w:rsidRDefault="000D0617" w:rsidP="000D0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9388" w:type="dxa"/>
          </w:tcPr>
          <w:p w14:paraId="1E8EE51C" w14:textId="7118DD3E" w:rsidR="000D0617" w:rsidRP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Public Comment</w:t>
            </w:r>
          </w:p>
        </w:tc>
      </w:tr>
      <w:tr w:rsidR="00F57A57" w:rsidRPr="00A65C7D" w14:paraId="4C821CD7" w14:textId="77777777" w:rsidTr="004A3F32">
        <w:trPr>
          <w:cantSplit/>
          <w:trHeight w:val="557"/>
          <w:jc w:val="center"/>
        </w:trPr>
        <w:tc>
          <w:tcPr>
            <w:tcW w:w="445" w:type="dxa"/>
          </w:tcPr>
          <w:p w14:paraId="094BBC9E" w14:textId="77777777" w:rsidR="00F57A57" w:rsidRPr="00A65C7D" w:rsidRDefault="00F57A57" w:rsidP="00F57A57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322" w:type="dxa"/>
          </w:tcPr>
          <w:p w14:paraId="398FBEEF" w14:textId="77777777" w:rsidR="00F57A57" w:rsidRDefault="00F57A5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Informational/</w:t>
            </w:r>
          </w:p>
          <w:p w14:paraId="5A9C9FE1" w14:textId="77777777" w:rsidR="00F57A57" w:rsidRDefault="00F57A5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9388" w:type="dxa"/>
          </w:tcPr>
          <w:p w14:paraId="69EB8BA6" w14:textId="77777777" w:rsidR="00F57A57" w:rsidRDefault="00F57A5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Adjourn Meeting</w:t>
            </w:r>
          </w:p>
          <w:p w14:paraId="7379C389" w14:textId="77777777" w:rsidR="00302094" w:rsidRDefault="00302094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AE5866" w14:textId="5337ED7F" w:rsidR="00302094" w:rsidRDefault="00302094" w:rsidP="00BA3A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02094">
              <w:rPr>
                <w:rFonts w:cs="Arial"/>
                <w:b/>
                <w:bCs/>
                <w:sz w:val="20"/>
                <w:szCs w:val="20"/>
              </w:rPr>
              <w:t xml:space="preserve">Summary: </w:t>
            </w:r>
            <w:r w:rsidRPr="00302094">
              <w:rPr>
                <w:rFonts w:cs="Arial"/>
                <w:bCs/>
                <w:sz w:val="20"/>
                <w:szCs w:val="20"/>
              </w:rPr>
              <w:t>CalACES Board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02094">
              <w:rPr>
                <w:rFonts w:cs="Arial"/>
                <w:bCs/>
                <w:sz w:val="20"/>
                <w:szCs w:val="20"/>
              </w:rPr>
              <w:t>Chair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302094">
              <w:rPr>
                <w:rFonts w:cs="Arial"/>
                <w:bCs/>
                <w:sz w:val="20"/>
                <w:szCs w:val="20"/>
              </w:rPr>
              <w:t>Scott Pettygrove will adjourn the JPA Board Meeting.</w:t>
            </w:r>
          </w:p>
        </w:tc>
      </w:tr>
    </w:tbl>
    <w:p w14:paraId="36995180" w14:textId="77777777" w:rsidR="008D2FD3" w:rsidRPr="008D2FD3" w:rsidRDefault="008D2FD3" w:rsidP="008D2FD3">
      <w:pPr>
        <w:tabs>
          <w:tab w:val="left" w:pos="2550"/>
        </w:tabs>
      </w:pPr>
    </w:p>
    <w:sectPr w:rsidR="008D2FD3" w:rsidRPr="008D2FD3" w:rsidSect="0023730E">
      <w:footerReference w:type="default" r:id="rId8"/>
      <w:type w:val="continuous"/>
      <w:pgSz w:w="12240" w:h="15840" w:code="1"/>
      <w:pgMar w:top="1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AD02" w14:textId="77777777" w:rsidR="00292FD9" w:rsidRDefault="00292FD9" w:rsidP="00225400">
      <w:pPr>
        <w:spacing w:after="0" w:line="240" w:lineRule="auto"/>
      </w:pPr>
      <w:r>
        <w:separator/>
      </w:r>
    </w:p>
  </w:endnote>
  <w:endnote w:type="continuationSeparator" w:id="0">
    <w:p w14:paraId="5E31389A" w14:textId="77777777" w:rsidR="00292FD9" w:rsidRDefault="00292FD9" w:rsidP="0022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92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B90BF" w14:textId="754182FE" w:rsidR="00DE2C84" w:rsidRDefault="00DE2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A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CEC5E" w14:textId="77777777" w:rsidR="00DE2C84" w:rsidRDefault="00DE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62DDE" w14:textId="77777777" w:rsidR="00292FD9" w:rsidRDefault="00292FD9" w:rsidP="00225400">
      <w:pPr>
        <w:spacing w:after="0" w:line="240" w:lineRule="auto"/>
      </w:pPr>
      <w:r>
        <w:separator/>
      </w:r>
    </w:p>
  </w:footnote>
  <w:footnote w:type="continuationSeparator" w:id="0">
    <w:p w14:paraId="509FE853" w14:textId="77777777" w:rsidR="00292FD9" w:rsidRDefault="00292FD9" w:rsidP="0022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36"/>
    <w:multiLevelType w:val="hybridMultilevel"/>
    <w:tmpl w:val="530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103"/>
    <w:multiLevelType w:val="hybridMultilevel"/>
    <w:tmpl w:val="ED5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5FF"/>
    <w:multiLevelType w:val="hybridMultilevel"/>
    <w:tmpl w:val="00FE5F2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255"/>
    <w:multiLevelType w:val="hybridMultilevel"/>
    <w:tmpl w:val="09C6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F24"/>
    <w:multiLevelType w:val="hybridMultilevel"/>
    <w:tmpl w:val="AE883B96"/>
    <w:lvl w:ilvl="0" w:tplc="ED965750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A65"/>
    <w:multiLevelType w:val="hybridMultilevel"/>
    <w:tmpl w:val="DFC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3052"/>
    <w:multiLevelType w:val="hybridMultilevel"/>
    <w:tmpl w:val="505E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EE1"/>
    <w:multiLevelType w:val="hybridMultilevel"/>
    <w:tmpl w:val="1A6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700A"/>
    <w:multiLevelType w:val="hybridMultilevel"/>
    <w:tmpl w:val="E1E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4AB"/>
    <w:multiLevelType w:val="hybridMultilevel"/>
    <w:tmpl w:val="4FF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15EB5"/>
    <w:multiLevelType w:val="hybridMultilevel"/>
    <w:tmpl w:val="42E8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018"/>
    <w:multiLevelType w:val="hybridMultilevel"/>
    <w:tmpl w:val="3DF8E7CA"/>
    <w:lvl w:ilvl="0" w:tplc="ED965750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1809"/>
    <w:multiLevelType w:val="hybridMultilevel"/>
    <w:tmpl w:val="033C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12AC"/>
    <w:multiLevelType w:val="hybridMultilevel"/>
    <w:tmpl w:val="84342FD2"/>
    <w:lvl w:ilvl="0" w:tplc="039482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7257"/>
    <w:multiLevelType w:val="hybridMultilevel"/>
    <w:tmpl w:val="666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5037B"/>
    <w:multiLevelType w:val="hybridMultilevel"/>
    <w:tmpl w:val="588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B72EE"/>
    <w:multiLevelType w:val="hybridMultilevel"/>
    <w:tmpl w:val="DBE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3EC3"/>
    <w:multiLevelType w:val="hybridMultilevel"/>
    <w:tmpl w:val="14B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F3F68"/>
    <w:multiLevelType w:val="hybridMultilevel"/>
    <w:tmpl w:val="871A8656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 w15:restartNumberingAfterBreak="0">
    <w:nsid w:val="3A4061EC"/>
    <w:multiLevelType w:val="hybridMultilevel"/>
    <w:tmpl w:val="F1E2ED72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40E01A6B"/>
    <w:multiLevelType w:val="hybridMultilevel"/>
    <w:tmpl w:val="5D2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7DA"/>
    <w:multiLevelType w:val="hybridMultilevel"/>
    <w:tmpl w:val="28F4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84F35"/>
    <w:multiLevelType w:val="hybridMultilevel"/>
    <w:tmpl w:val="3DF66D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DBD0757"/>
    <w:multiLevelType w:val="hybridMultilevel"/>
    <w:tmpl w:val="AFAC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4014"/>
    <w:multiLevelType w:val="hybridMultilevel"/>
    <w:tmpl w:val="B59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D53E8"/>
    <w:multiLevelType w:val="hybridMultilevel"/>
    <w:tmpl w:val="830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3A7E"/>
    <w:multiLevelType w:val="hybridMultilevel"/>
    <w:tmpl w:val="0C70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4AC4"/>
    <w:multiLevelType w:val="hybridMultilevel"/>
    <w:tmpl w:val="FBEC29A6"/>
    <w:lvl w:ilvl="0" w:tplc="B0C63D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94AB6"/>
    <w:multiLevelType w:val="hybridMultilevel"/>
    <w:tmpl w:val="C03EBE3E"/>
    <w:lvl w:ilvl="0" w:tplc="DEF4D414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9" w15:restartNumberingAfterBreak="0">
    <w:nsid w:val="5DE14EE9"/>
    <w:multiLevelType w:val="hybridMultilevel"/>
    <w:tmpl w:val="2DE4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A190C"/>
    <w:multiLevelType w:val="hybridMultilevel"/>
    <w:tmpl w:val="1D7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D26B4"/>
    <w:multiLevelType w:val="hybridMultilevel"/>
    <w:tmpl w:val="4AFC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9410F"/>
    <w:multiLevelType w:val="hybridMultilevel"/>
    <w:tmpl w:val="1F9E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121D0"/>
    <w:multiLevelType w:val="hybridMultilevel"/>
    <w:tmpl w:val="54B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919B9"/>
    <w:multiLevelType w:val="hybridMultilevel"/>
    <w:tmpl w:val="FA683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94136"/>
    <w:multiLevelType w:val="hybridMultilevel"/>
    <w:tmpl w:val="C6A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B6323"/>
    <w:multiLevelType w:val="hybridMultilevel"/>
    <w:tmpl w:val="B7EA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6E7B"/>
    <w:multiLevelType w:val="hybridMultilevel"/>
    <w:tmpl w:val="75EAF9E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8" w15:restartNumberingAfterBreak="0">
    <w:nsid w:val="70483D0C"/>
    <w:multiLevelType w:val="hybridMultilevel"/>
    <w:tmpl w:val="4EC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57FFD"/>
    <w:multiLevelType w:val="hybridMultilevel"/>
    <w:tmpl w:val="D46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D5A7B"/>
    <w:multiLevelType w:val="hybridMultilevel"/>
    <w:tmpl w:val="B47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B608D"/>
    <w:multiLevelType w:val="hybridMultilevel"/>
    <w:tmpl w:val="BF06E408"/>
    <w:lvl w:ilvl="0" w:tplc="B3123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D04A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56B3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3824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2667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763A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68D8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0618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BE69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AE58BA"/>
    <w:multiLevelType w:val="hybridMultilevel"/>
    <w:tmpl w:val="218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4177B"/>
    <w:multiLevelType w:val="hybridMultilevel"/>
    <w:tmpl w:val="0346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8D1C8F"/>
    <w:multiLevelType w:val="hybridMultilevel"/>
    <w:tmpl w:val="45509C86"/>
    <w:lvl w:ilvl="0" w:tplc="B0C63D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0"/>
  </w:num>
  <w:num w:numId="4">
    <w:abstractNumId w:val="26"/>
  </w:num>
  <w:num w:numId="5">
    <w:abstractNumId w:val="17"/>
  </w:num>
  <w:num w:numId="6">
    <w:abstractNumId w:val="10"/>
  </w:num>
  <w:num w:numId="7">
    <w:abstractNumId w:val="20"/>
  </w:num>
  <w:num w:numId="8">
    <w:abstractNumId w:val="13"/>
  </w:num>
  <w:num w:numId="9">
    <w:abstractNumId w:val="12"/>
  </w:num>
  <w:num w:numId="10">
    <w:abstractNumId w:val="16"/>
  </w:num>
  <w:num w:numId="11">
    <w:abstractNumId w:val="36"/>
  </w:num>
  <w:num w:numId="12">
    <w:abstractNumId w:val="7"/>
  </w:num>
  <w:num w:numId="13">
    <w:abstractNumId w:val="34"/>
  </w:num>
  <w:num w:numId="14">
    <w:abstractNumId w:val="38"/>
  </w:num>
  <w:num w:numId="15">
    <w:abstractNumId w:val="15"/>
  </w:num>
  <w:num w:numId="16">
    <w:abstractNumId w:val="33"/>
  </w:num>
  <w:num w:numId="17">
    <w:abstractNumId w:val="23"/>
  </w:num>
  <w:num w:numId="18">
    <w:abstractNumId w:val="24"/>
  </w:num>
  <w:num w:numId="19">
    <w:abstractNumId w:val="35"/>
  </w:num>
  <w:num w:numId="20">
    <w:abstractNumId w:val="5"/>
  </w:num>
  <w:num w:numId="21">
    <w:abstractNumId w:val="25"/>
  </w:num>
  <w:num w:numId="22">
    <w:abstractNumId w:val="31"/>
  </w:num>
  <w:num w:numId="23">
    <w:abstractNumId w:val="32"/>
  </w:num>
  <w:num w:numId="24">
    <w:abstractNumId w:val="9"/>
  </w:num>
  <w:num w:numId="25">
    <w:abstractNumId w:val="19"/>
  </w:num>
  <w:num w:numId="26">
    <w:abstractNumId w:val="3"/>
  </w:num>
  <w:num w:numId="27">
    <w:abstractNumId w:val="18"/>
  </w:num>
  <w:num w:numId="28">
    <w:abstractNumId w:val="28"/>
  </w:num>
  <w:num w:numId="29">
    <w:abstractNumId w:val="11"/>
  </w:num>
  <w:num w:numId="30">
    <w:abstractNumId w:val="4"/>
  </w:num>
  <w:num w:numId="31">
    <w:abstractNumId w:val="42"/>
  </w:num>
  <w:num w:numId="32">
    <w:abstractNumId w:val="29"/>
  </w:num>
  <w:num w:numId="33">
    <w:abstractNumId w:val="6"/>
  </w:num>
  <w:num w:numId="34">
    <w:abstractNumId w:val="40"/>
  </w:num>
  <w:num w:numId="35">
    <w:abstractNumId w:val="44"/>
  </w:num>
  <w:num w:numId="36">
    <w:abstractNumId w:val="27"/>
  </w:num>
  <w:num w:numId="37">
    <w:abstractNumId w:val="2"/>
  </w:num>
  <w:num w:numId="38">
    <w:abstractNumId w:val="39"/>
  </w:num>
  <w:num w:numId="39">
    <w:abstractNumId w:val="30"/>
  </w:num>
  <w:num w:numId="40">
    <w:abstractNumId w:val="1"/>
  </w:num>
  <w:num w:numId="41">
    <w:abstractNumId w:val="22"/>
  </w:num>
  <w:num w:numId="42">
    <w:abstractNumId w:val="8"/>
  </w:num>
  <w:num w:numId="43">
    <w:abstractNumId w:val="21"/>
  </w:num>
  <w:num w:numId="44">
    <w:abstractNumId w:val="41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F"/>
    <w:rsid w:val="00005804"/>
    <w:rsid w:val="000064BF"/>
    <w:rsid w:val="000178F1"/>
    <w:rsid w:val="00022237"/>
    <w:rsid w:val="00022A2B"/>
    <w:rsid w:val="00023AA0"/>
    <w:rsid w:val="00024E7B"/>
    <w:rsid w:val="00031F5D"/>
    <w:rsid w:val="0003269D"/>
    <w:rsid w:val="0003709B"/>
    <w:rsid w:val="0004085D"/>
    <w:rsid w:val="00040FD7"/>
    <w:rsid w:val="000420E7"/>
    <w:rsid w:val="0004656B"/>
    <w:rsid w:val="000503F1"/>
    <w:rsid w:val="00051900"/>
    <w:rsid w:val="0005528F"/>
    <w:rsid w:val="00066CF9"/>
    <w:rsid w:val="00070F2F"/>
    <w:rsid w:val="00073C65"/>
    <w:rsid w:val="0007788F"/>
    <w:rsid w:val="00077B59"/>
    <w:rsid w:val="00080B16"/>
    <w:rsid w:val="00087B39"/>
    <w:rsid w:val="00090618"/>
    <w:rsid w:val="00090784"/>
    <w:rsid w:val="00091A0A"/>
    <w:rsid w:val="00093EB4"/>
    <w:rsid w:val="00095841"/>
    <w:rsid w:val="00096705"/>
    <w:rsid w:val="000A1285"/>
    <w:rsid w:val="000B149E"/>
    <w:rsid w:val="000B4E35"/>
    <w:rsid w:val="000C062D"/>
    <w:rsid w:val="000C2A08"/>
    <w:rsid w:val="000C2C99"/>
    <w:rsid w:val="000D0617"/>
    <w:rsid w:val="000D3460"/>
    <w:rsid w:val="000D64B0"/>
    <w:rsid w:val="000D6BA5"/>
    <w:rsid w:val="000D7070"/>
    <w:rsid w:val="000D7485"/>
    <w:rsid w:val="000E22C1"/>
    <w:rsid w:val="000E5448"/>
    <w:rsid w:val="000E7E8C"/>
    <w:rsid w:val="000F10AA"/>
    <w:rsid w:val="000F3A58"/>
    <w:rsid w:val="000F71B1"/>
    <w:rsid w:val="00100127"/>
    <w:rsid w:val="00113D7B"/>
    <w:rsid w:val="00116191"/>
    <w:rsid w:val="00131F74"/>
    <w:rsid w:val="00133293"/>
    <w:rsid w:val="00145C82"/>
    <w:rsid w:val="00146F2F"/>
    <w:rsid w:val="0015108E"/>
    <w:rsid w:val="001524A6"/>
    <w:rsid w:val="00154CA5"/>
    <w:rsid w:val="0015728D"/>
    <w:rsid w:val="00157405"/>
    <w:rsid w:val="00160300"/>
    <w:rsid w:val="001639FB"/>
    <w:rsid w:val="001650C6"/>
    <w:rsid w:val="00174379"/>
    <w:rsid w:val="0017574A"/>
    <w:rsid w:val="0017679A"/>
    <w:rsid w:val="001A248A"/>
    <w:rsid w:val="001A7269"/>
    <w:rsid w:val="001B545D"/>
    <w:rsid w:val="001C3053"/>
    <w:rsid w:val="001C325E"/>
    <w:rsid w:val="001C3C2F"/>
    <w:rsid w:val="001D4B30"/>
    <w:rsid w:val="001D6526"/>
    <w:rsid w:val="001E1053"/>
    <w:rsid w:val="001E37DC"/>
    <w:rsid w:val="001F0DB3"/>
    <w:rsid w:val="001F1325"/>
    <w:rsid w:val="001F48DC"/>
    <w:rsid w:val="00201300"/>
    <w:rsid w:val="00201C89"/>
    <w:rsid w:val="0020258E"/>
    <w:rsid w:val="00203FB1"/>
    <w:rsid w:val="0020644B"/>
    <w:rsid w:val="002077D1"/>
    <w:rsid w:val="00207E8B"/>
    <w:rsid w:val="00207F04"/>
    <w:rsid w:val="002127A8"/>
    <w:rsid w:val="00213326"/>
    <w:rsid w:val="00216963"/>
    <w:rsid w:val="0021744D"/>
    <w:rsid w:val="002247BE"/>
    <w:rsid w:val="00225400"/>
    <w:rsid w:val="00227F9B"/>
    <w:rsid w:val="002315E0"/>
    <w:rsid w:val="00233CB1"/>
    <w:rsid w:val="00235B5A"/>
    <w:rsid w:val="002366F9"/>
    <w:rsid w:val="0023730E"/>
    <w:rsid w:val="00240D81"/>
    <w:rsid w:val="00246DA3"/>
    <w:rsid w:val="0024773C"/>
    <w:rsid w:val="0024782A"/>
    <w:rsid w:val="00254F16"/>
    <w:rsid w:val="00256DD9"/>
    <w:rsid w:val="0026246A"/>
    <w:rsid w:val="00271F9F"/>
    <w:rsid w:val="002748D6"/>
    <w:rsid w:val="002817BF"/>
    <w:rsid w:val="002825A7"/>
    <w:rsid w:val="00292272"/>
    <w:rsid w:val="002926CC"/>
    <w:rsid w:val="00292FD9"/>
    <w:rsid w:val="00296DCD"/>
    <w:rsid w:val="002A2716"/>
    <w:rsid w:val="002A49B6"/>
    <w:rsid w:val="002A7A8F"/>
    <w:rsid w:val="002B2153"/>
    <w:rsid w:val="002B2D08"/>
    <w:rsid w:val="002B4009"/>
    <w:rsid w:val="002D466E"/>
    <w:rsid w:val="002D5DB2"/>
    <w:rsid w:val="002E0C03"/>
    <w:rsid w:val="002E18DC"/>
    <w:rsid w:val="002F0539"/>
    <w:rsid w:val="002F0BA1"/>
    <w:rsid w:val="002F3DDA"/>
    <w:rsid w:val="00302094"/>
    <w:rsid w:val="0031103B"/>
    <w:rsid w:val="00314B14"/>
    <w:rsid w:val="00314C6C"/>
    <w:rsid w:val="00320055"/>
    <w:rsid w:val="00326376"/>
    <w:rsid w:val="00342183"/>
    <w:rsid w:val="003458BF"/>
    <w:rsid w:val="00347EFA"/>
    <w:rsid w:val="00351DD4"/>
    <w:rsid w:val="003524D9"/>
    <w:rsid w:val="00360C06"/>
    <w:rsid w:val="0036242A"/>
    <w:rsid w:val="00364B6E"/>
    <w:rsid w:val="00365D56"/>
    <w:rsid w:val="00366594"/>
    <w:rsid w:val="0036749D"/>
    <w:rsid w:val="00371649"/>
    <w:rsid w:val="003727B2"/>
    <w:rsid w:val="0037370C"/>
    <w:rsid w:val="00374170"/>
    <w:rsid w:val="00375A02"/>
    <w:rsid w:val="00381B9E"/>
    <w:rsid w:val="00392C8F"/>
    <w:rsid w:val="00397BFD"/>
    <w:rsid w:val="003A2841"/>
    <w:rsid w:val="003A2FA4"/>
    <w:rsid w:val="003A4F3A"/>
    <w:rsid w:val="003A70F1"/>
    <w:rsid w:val="003A7A56"/>
    <w:rsid w:val="003B4B8D"/>
    <w:rsid w:val="003C1C34"/>
    <w:rsid w:val="003D2611"/>
    <w:rsid w:val="003D36AE"/>
    <w:rsid w:val="003D3711"/>
    <w:rsid w:val="003D6B3A"/>
    <w:rsid w:val="003F0841"/>
    <w:rsid w:val="003F4C74"/>
    <w:rsid w:val="00400860"/>
    <w:rsid w:val="00414A39"/>
    <w:rsid w:val="00414B4C"/>
    <w:rsid w:val="00414CEB"/>
    <w:rsid w:val="00425412"/>
    <w:rsid w:val="0043472C"/>
    <w:rsid w:val="00434D18"/>
    <w:rsid w:val="004352A5"/>
    <w:rsid w:val="00435A6F"/>
    <w:rsid w:val="00436FAA"/>
    <w:rsid w:val="004377A4"/>
    <w:rsid w:val="00450978"/>
    <w:rsid w:val="00450A50"/>
    <w:rsid w:val="00451D8F"/>
    <w:rsid w:val="00452651"/>
    <w:rsid w:val="00457B5D"/>
    <w:rsid w:val="00474EA6"/>
    <w:rsid w:val="00475D4F"/>
    <w:rsid w:val="00484093"/>
    <w:rsid w:val="0048474E"/>
    <w:rsid w:val="004904EE"/>
    <w:rsid w:val="00490814"/>
    <w:rsid w:val="0049242B"/>
    <w:rsid w:val="004941A2"/>
    <w:rsid w:val="00495239"/>
    <w:rsid w:val="004964E7"/>
    <w:rsid w:val="004A0117"/>
    <w:rsid w:val="004A2022"/>
    <w:rsid w:val="004A3F32"/>
    <w:rsid w:val="004B3877"/>
    <w:rsid w:val="004B6386"/>
    <w:rsid w:val="004C00E6"/>
    <w:rsid w:val="004C6CCE"/>
    <w:rsid w:val="004D19F3"/>
    <w:rsid w:val="004D4474"/>
    <w:rsid w:val="004D6F50"/>
    <w:rsid w:val="004D77D8"/>
    <w:rsid w:val="004E7028"/>
    <w:rsid w:val="004F0B35"/>
    <w:rsid w:val="004F244A"/>
    <w:rsid w:val="00506A44"/>
    <w:rsid w:val="005071B5"/>
    <w:rsid w:val="00510226"/>
    <w:rsid w:val="005102DE"/>
    <w:rsid w:val="00510BC0"/>
    <w:rsid w:val="0051116E"/>
    <w:rsid w:val="005137BB"/>
    <w:rsid w:val="00513991"/>
    <w:rsid w:val="005139DF"/>
    <w:rsid w:val="00513EA3"/>
    <w:rsid w:val="00517925"/>
    <w:rsid w:val="00520117"/>
    <w:rsid w:val="0052213A"/>
    <w:rsid w:val="0052300A"/>
    <w:rsid w:val="005234BC"/>
    <w:rsid w:val="005244CB"/>
    <w:rsid w:val="00525E07"/>
    <w:rsid w:val="00526570"/>
    <w:rsid w:val="00532A89"/>
    <w:rsid w:val="00533730"/>
    <w:rsid w:val="00534964"/>
    <w:rsid w:val="0053525C"/>
    <w:rsid w:val="00537A7C"/>
    <w:rsid w:val="00540B49"/>
    <w:rsid w:val="00542793"/>
    <w:rsid w:val="00544735"/>
    <w:rsid w:val="00545296"/>
    <w:rsid w:val="00553FD9"/>
    <w:rsid w:val="005542E5"/>
    <w:rsid w:val="00554C6E"/>
    <w:rsid w:val="005554FE"/>
    <w:rsid w:val="00557978"/>
    <w:rsid w:val="00557993"/>
    <w:rsid w:val="00560297"/>
    <w:rsid w:val="0056290F"/>
    <w:rsid w:val="00567A98"/>
    <w:rsid w:val="005701EF"/>
    <w:rsid w:val="005715B0"/>
    <w:rsid w:val="00576EA5"/>
    <w:rsid w:val="00577177"/>
    <w:rsid w:val="00580D03"/>
    <w:rsid w:val="00581104"/>
    <w:rsid w:val="0058217F"/>
    <w:rsid w:val="00583D6A"/>
    <w:rsid w:val="005852F3"/>
    <w:rsid w:val="00586186"/>
    <w:rsid w:val="00591A31"/>
    <w:rsid w:val="00591A5E"/>
    <w:rsid w:val="0059373D"/>
    <w:rsid w:val="00596C4A"/>
    <w:rsid w:val="00597226"/>
    <w:rsid w:val="005974DE"/>
    <w:rsid w:val="005A05C2"/>
    <w:rsid w:val="005A0D16"/>
    <w:rsid w:val="005A5A74"/>
    <w:rsid w:val="005B5513"/>
    <w:rsid w:val="005B7A21"/>
    <w:rsid w:val="005B7C59"/>
    <w:rsid w:val="005B7EF9"/>
    <w:rsid w:val="005C0A1B"/>
    <w:rsid w:val="005C5D5B"/>
    <w:rsid w:val="005D3D7E"/>
    <w:rsid w:val="005D7A0E"/>
    <w:rsid w:val="005E6FE4"/>
    <w:rsid w:val="005E7EB1"/>
    <w:rsid w:val="005F09B8"/>
    <w:rsid w:val="005F4B8E"/>
    <w:rsid w:val="005F7648"/>
    <w:rsid w:val="006005DF"/>
    <w:rsid w:val="006008BF"/>
    <w:rsid w:val="00612A21"/>
    <w:rsid w:val="00615AF4"/>
    <w:rsid w:val="00617129"/>
    <w:rsid w:val="0062290C"/>
    <w:rsid w:val="006272C9"/>
    <w:rsid w:val="0063594E"/>
    <w:rsid w:val="00635C5F"/>
    <w:rsid w:val="0063781E"/>
    <w:rsid w:val="006416B5"/>
    <w:rsid w:val="00645840"/>
    <w:rsid w:val="00647EC8"/>
    <w:rsid w:val="00650CEE"/>
    <w:rsid w:val="00651AAD"/>
    <w:rsid w:val="006550A3"/>
    <w:rsid w:val="006567BC"/>
    <w:rsid w:val="006567C7"/>
    <w:rsid w:val="006630D9"/>
    <w:rsid w:val="006631ED"/>
    <w:rsid w:val="00664D2C"/>
    <w:rsid w:val="006655BC"/>
    <w:rsid w:val="00674D16"/>
    <w:rsid w:val="00677F19"/>
    <w:rsid w:val="00685348"/>
    <w:rsid w:val="00685360"/>
    <w:rsid w:val="006855BE"/>
    <w:rsid w:val="00695B9B"/>
    <w:rsid w:val="006A2F48"/>
    <w:rsid w:val="006A7B7F"/>
    <w:rsid w:val="006C2CE8"/>
    <w:rsid w:val="006C7523"/>
    <w:rsid w:val="006E0B35"/>
    <w:rsid w:val="006E156F"/>
    <w:rsid w:val="006E2875"/>
    <w:rsid w:val="006E3B37"/>
    <w:rsid w:val="006E6BCE"/>
    <w:rsid w:val="006E6DD1"/>
    <w:rsid w:val="006E7810"/>
    <w:rsid w:val="006E7D4C"/>
    <w:rsid w:val="006F094C"/>
    <w:rsid w:val="006F5FFA"/>
    <w:rsid w:val="007043DF"/>
    <w:rsid w:val="007069EF"/>
    <w:rsid w:val="00706F91"/>
    <w:rsid w:val="007072FF"/>
    <w:rsid w:val="00712572"/>
    <w:rsid w:val="0071546A"/>
    <w:rsid w:val="0072271F"/>
    <w:rsid w:val="00723014"/>
    <w:rsid w:val="00725105"/>
    <w:rsid w:val="00727518"/>
    <w:rsid w:val="00736EE9"/>
    <w:rsid w:val="00737399"/>
    <w:rsid w:val="007403FF"/>
    <w:rsid w:val="007533EA"/>
    <w:rsid w:val="00760A06"/>
    <w:rsid w:val="007624F2"/>
    <w:rsid w:val="00762856"/>
    <w:rsid w:val="007629DC"/>
    <w:rsid w:val="00763075"/>
    <w:rsid w:val="00770A46"/>
    <w:rsid w:val="00771865"/>
    <w:rsid w:val="007926AA"/>
    <w:rsid w:val="00792722"/>
    <w:rsid w:val="007945B5"/>
    <w:rsid w:val="007A0403"/>
    <w:rsid w:val="007A11CD"/>
    <w:rsid w:val="007A30BA"/>
    <w:rsid w:val="007A44EA"/>
    <w:rsid w:val="007A6264"/>
    <w:rsid w:val="007C4FA3"/>
    <w:rsid w:val="007C5DC8"/>
    <w:rsid w:val="007C63A9"/>
    <w:rsid w:val="007D74DD"/>
    <w:rsid w:val="007D7D94"/>
    <w:rsid w:val="007E10F4"/>
    <w:rsid w:val="007E2101"/>
    <w:rsid w:val="007E2579"/>
    <w:rsid w:val="007E446A"/>
    <w:rsid w:val="007E5C02"/>
    <w:rsid w:val="007E73DC"/>
    <w:rsid w:val="007F436C"/>
    <w:rsid w:val="007F48E5"/>
    <w:rsid w:val="007F5914"/>
    <w:rsid w:val="007F5C94"/>
    <w:rsid w:val="007F66CC"/>
    <w:rsid w:val="00800FF2"/>
    <w:rsid w:val="008065EC"/>
    <w:rsid w:val="0081232B"/>
    <w:rsid w:val="00812E33"/>
    <w:rsid w:val="00813218"/>
    <w:rsid w:val="00823DD8"/>
    <w:rsid w:val="00832DE7"/>
    <w:rsid w:val="008356B2"/>
    <w:rsid w:val="00835E13"/>
    <w:rsid w:val="00835EDA"/>
    <w:rsid w:val="00840004"/>
    <w:rsid w:val="0084439C"/>
    <w:rsid w:val="00844AE9"/>
    <w:rsid w:val="0084792E"/>
    <w:rsid w:val="008524C1"/>
    <w:rsid w:val="00855E9E"/>
    <w:rsid w:val="00860860"/>
    <w:rsid w:val="00860BA2"/>
    <w:rsid w:val="00873D29"/>
    <w:rsid w:val="008753A7"/>
    <w:rsid w:val="008803E6"/>
    <w:rsid w:val="008844CF"/>
    <w:rsid w:val="00885F55"/>
    <w:rsid w:val="00886F49"/>
    <w:rsid w:val="00891D9A"/>
    <w:rsid w:val="00893A91"/>
    <w:rsid w:val="008A0E53"/>
    <w:rsid w:val="008A6895"/>
    <w:rsid w:val="008B0899"/>
    <w:rsid w:val="008B39F8"/>
    <w:rsid w:val="008D2FD3"/>
    <w:rsid w:val="008D5054"/>
    <w:rsid w:val="008D57A0"/>
    <w:rsid w:val="008E07E2"/>
    <w:rsid w:val="008E23DA"/>
    <w:rsid w:val="008E4F41"/>
    <w:rsid w:val="008E7B1C"/>
    <w:rsid w:val="008F6C57"/>
    <w:rsid w:val="008F77F0"/>
    <w:rsid w:val="00903452"/>
    <w:rsid w:val="0090560F"/>
    <w:rsid w:val="00907A25"/>
    <w:rsid w:val="00923548"/>
    <w:rsid w:val="00924895"/>
    <w:rsid w:val="00934023"/>
    <w:rsid w:val="00940488"/>
    <w:rsid w:val="00940C37"/>
    <w:rsid w:val="00943494"/>
    <w:rsid w:val="00945BA1"/>
    <w:rsid w:val="00946404"/>
    <w:rsid w:val="009574A0"/>
    <w:rsid w:val="00957E6D"/>
    <w:rsid w:val="009609B0"/>
    <w:rsid w:val="00961A3D"/>
    <w:rsid w:val="0096297C"/>
    <w:rsid w:val="0096778C"/>
    <w:rsid w:val="009720D6"/>
    <w:rsid w:val="0098184C"/>
    <w:rsid w:val="00984381"/>
    <w:rsid w:val="00984951"/>
    <w:rsid w:val="0098601D"/>
    <w:rsid w:val="009872EA"/>
    <w:rsid w:val="009A018E"/>
    <w:rsid w:val="009A1CB2"/>
    <w:rsid w:val="009A30A7"/>
    <w:rsid w:val="009B05D4"/>
    <w:rsid w:val="009B1195"/>
    <w:rsid w:val="009B42E1"/>
    <w:rsid w:val="009B69A0"/>
    <w:rsid w:val="009D3D10"/>
    <w:rsid w:val="009D7A31"/>
    <w:rsid w:val="009E0D2F"/>
    <w:rsid w:val="009E3CC7"/>
    <w:rsid w:val="009E6819"/>
    <w:rsid w:val="009F6BEC"/>
    <w:rsid w:val="009F76FB"/>
    <w:rsid w:val="009F7F85"/>
    <w:rsid w:val="00A0511A"/>
    <w:rsid w:val="00A05566"/>
    <w:rsid w:val="00A1099A"/>
    <w:rsid w:val="00A10E4B"/>
    <w:rsid w:val="00A20D67"/>
    <w:rsid w:val="00A22EFD"/>
    <w:rsid w:val="00A26259"/>
    <w:rsid w:val="00A26D5C"/>
    <w:rsid w:val="00A31873"/>
    <w:rsid w:val="00A407CF"/>
    <w:rsid w:val="00A431F2"/>
    <w:rsid w:val="00A55A8A"/>
    <w:rsid w:val="00A56259"/>
    <w:rsid w:val="00A5632C"/>
    <w:rsid w:val="00A6142F"/>
    <w:rsid w:val="00A62999"/>
    <w:rsid w:val="00A65C7D"/>
    <w:rsid w:val="00A70E71"/>
    <w:rsid w:val="00A74FA2"/>
    <w:rsid w:val="00A81254"/>
    <w:rsid w:val="00A91B03"/>
    <w:rsid w:val="00A932FB"/>
    <w:rsid w:val="00A95656"/>
    <w:rsid w:val="00AA03B5"/>
    <w:rsid w:val="00AA30F3"/>
    <w:rsid w:val="00AA56B3"/>
    <w:rsid w:val="00AA717E"/>
    <w:rsid w:val="00AC7B52"/>
    <w:rsid w:val="00AD03EC"/>
    <w:rsid w:val="00AD281A"/>
    <w:rsid w:val="00AD4E94"/>
    <w:rsid w:val="00AE0610"/>
    <w:rsid w:val="00AE1B40"/>
    <w:rsid w:val="00AE27C1"/>
    <w:rsid w:val="00AE3F84"/>
    <w:rsid w:val="00AE4983"/>
    <w:rsid w:val="00AE6508"/>
    <w:rsid w:val="00AF17FE"/>
    <w:rsid w:val="00AF3C7F"/>
    <w:rsid w:val="00AF40E9"/>
    <w:rsid w:val="00B039A1"/>
    <w:rsid w:val="00B03F35"/>
    <w:rsid w:val="00B04B8C"/>
    <w:rsid w:val="00B0579F"/>
    <w:rsid w:val="00B16997"/>
    <w:rsid w:val="00B16E3D"/>
    <w:rsid w:val="00B3258F"/>
    <w:rsid w:val="00B37314"/>
    <w:rsid w:val="00B37AF1"/>
    <w:rsid w:val="00B40C6D"/>
    <w:rsid w:val="00B448F6"/>
    <w:rsid w:val="00B56918"/>
    <w:rsid w:val="00B5787C"/>
    <w:rsid w:val="00B61012"/>
    <w:rsid w:val="00B62EE7"/>
    <w:rsid w:val="00B65BD0"/>
    <w:rsid w:val="00B65CDE"/>
    <w:rsid w:val="00B67C07"/>
    <w:rsid w:val="00B705DE"/>
    <w:rsid w:val="00B825BD"/>
    <w:rsid w:val="00B84D12"/>
    <w:rsid w:val="00B84DFA"/>
    <w:rsid w:val="00B906F9"/>
    <w:rsid w:val="00B97C34"/>
    <w:rsid w:val="00BA0B59"/>
    <w:rsid w:val="00BA2914"/>
    <w:rsid w:val="00BA3AB6"/>
    <w:rsid w:val="00BA6E9E"/>
    <w:rsid w:val="00BA7042"/>
    <w:rsid w:val="00BB410E"/>
    <w:rsid w:val="00BB4D5B"/>
    <w:rsid w:val="00BB578E"/>
    <w:rsid w:val="00BB7272"/>
    <w:rsid w:val="00BB78F1"/>
    <w:rsid w:val="00BC149E"/>
    <w:rsid w:val="00BD2B2E"/>
    <w:rsid w:val="00BD3099"/>
    <w:rsid w:val="00BD5F41"/>
    <w:rsid w:val="00BE0385"/>
    <w:rsid w:val="00BE1CA7"/>
    <w:rsid w:val="00BE7660"/>
    <w:rsid w:val="00BF3297"/>
    <w:rsid w:val="00BF6934"/>
    <w:rsid w:val="00BF6EAE"/>
    <w:rsid w:val="00C027F5"/>
    <w:rsid w:val="00C03939"/>
    <w:rsid w:val="00C1605A"/>
    <w:rsid w:val="00C16E82"/>
    <w:rsid w:val="00C20AE5"/>
    <w:rsid w:val="00C24238"/>
    <w:rsid w:val="00C30104"/>
    <w:rsid w:val="00C329FA"/>
    <w:rsid w:val="00C43CF7"/>
    <w:rsid w:val="00C50A92"/>
    <w:rsid w:val="00C519B2"/>
    <w:rsid w:val="00C526A8"/>
    <w:rsid w:val="00C55CAA"/>
    <w:rsid w:val="00C56FE3"/>
    <w:rsid w:val="00C6146B"/>
    <w:rsid w:val="00C6358C"/>
    <w:rsid w:val="00C729DC"/>
    <w:rsid w:val="00C75449"/>
    <w:rsid w:val="00C76E4B"/>
    <w:rsid w:val="00C8379F"/>
    <w:rsid w:val="00C8533A"/>
    <w:rsid w:val="00CA24AC"/>
    <w:rsid w:val="00CA2E5B"/>
    <w:rsid w:val="00CA6059"/>
    <w:rsid w:val="00CB2C03"/>
    <w:rsid w:val="00CB4F23"/>
    <w:rsid w:val="00CC07BC"/>
    <w:rsid w:val="00CC1864"/>
    <w:rsid w:val="00CC18D9"/>
    <w:rsid w:val="00CC3683"/>
    <w:rsid w:val="00CC6BDC"/>
    <w:rsid w:val="00CC6F2F"/>
    <w:rsid w:val="00CC71D0"/>
    <w:rsid w:val="00CD0BB0"/>
    <w:rsid w:val="00CD4BE6"/>
    <w:rsid w:val="00CD5299"/>
    <w:rsid w:val="00CD7058"/>
    <w:rsid w:val="00CD708B"/>
    <w:rsid w:val="00CE28F8"/>
    <w:rsid w:val="00CE4612"/>
    <w:rsid w:val="00CE5AFE"/>
    <w:rsid w:val="00CE6344"/>
    <w:rsid w:val="00CF13ED"/>
    <w:rsid w:val="00CF28C5"/>
    <w:rsid w:val="00D0011D"/>
    <w:rsid w:val="00D01685"/>
    <w:rsid w:val="00D0394E"/>
    <w:rsid w:val="00D1006B"/>
    <w:rsid w:val="00D10DAB"/>
    <w:rsid w:val="00D1507D"/>
    <w:rsid w:val="00D20FFF"/>
    <w:rsid w:val="00D2704A"/>
    <w:rsid w:val="00D33377"/>
    <w:rsid w:val="00D34C02"/>
    <w:rsid w:val="00D36C8A"/>
    <w:rsid w:val="00D40599"/>
    <w:rsid w:val="00D45C51"/>
    <w:rsid w:val="00D5627D"/>
    <w:rsid w:val="00D639BD"/>
    <w:rsid w:val="00D67F94"/>
    <w:rsid w:val="00D733EC"/>
    <w:rsid w:val="00D84A0E"/>
    <w:rsid w:val="00D9028D"/>
    <w:rsid w:val="00D908B7"/>
    <w:rsid w:val="00D927D4"/>
    <w:rsid w:val="00D92D33"/>
    <w:rsid w:val="00DA16EB"/>
    <w:rsid w:val="00DA6098"/>
    <w:rsid w:val="00DB2C56"/>
    <w:rsid w:val="00DB3343"/>
    <w:rsid w:val="00DB5873"/>
    <w:rsid w:val="00DB6563"/>
    <w:rsid w:val="00DB7827"/>
    <w:rsid w:val="00DB7FC7"/>
    <w:rsid w:val="00DD30BF"/>
    <w:rsid w:val="00DD6193"/>
    <w:rsid w:val="00DE0BAB"/>
    <w:rsid w:val="00DE187B"/>
    <w:rsid w:val="00DE2C84"/>
    <w:rsid w:val="00DE36BC"/>
    <w:rsid w:val="00DE451E"/>
    <w:rsid w:val="00DF0C14"/>
    <w:rsid w:val="00DF0D6B"/>
    <w:rsid w:val="00DF25D8"/>
    <w:rsid w:val="00DF2CAD"/>
    <w:rsid w:val="00DF4848"/>
    <w:rsid w:val="00DF6D75"/>
    <w:rsid w:val="00DF73C3"/>
    <w:rsid w:val="00E03453"/>
    <w:rsid w:val="00E0376A"/>
    <w:rsid w:val="00E1589D"/>
    <w:rsid w:val="00E15B2E"/>
    <w:rsid w:val="00E227D8"/>
    <w:rsid w:val="00E272A7"/>
    <w:rsid w:val="00E27658"/>
    <w:rsid w:val="00E40629"/>
    <w:rsid w:val="00E41BB0"/>
    <w:rsid w:val="00E4383F"/>
    <w:rsid w:val="00E50028"/>
    <w:rsid w:val="00E551F5"/>
    <w:rsid w:val="00E5558F"/>
    <w:rsid w:val="00E55B44"/>
    <w:rsid w:val="00E604C2"/>
    <w:rsid w:val="00E6072B"/>
    <w:rsid w:val="00E61EFC"/>
    <w:rsid w:val="00E648E4"/>
    <w:rsid w:val="00E67F5D"/>
    <w:rsid w:val="00E70E7F"/>
    <w:rsid w:val="00E74F82"/>
    <w:rsid w:val="00E77F8A"/>
    <w:rsid w:val="00E80C4E"/>
    <w:rsid w:val="00E866C9"/>
    <w:rsid w:val="00E87154"/>
    <w:rsid w:val="00E871B9"/>
    <w:rsid w:val="00E873C9"/>
    <w:rsid w:val="00E91776"/>
    <w:rsid w:val="00E9662E"/>
    <w:rsid w:val="00EA4117"/>
    <w:rsid w:val="00EA64D4"/>
    <w:rsid w:val="00EB443F"/>
    <w:rsid w:val="00EB5AE7"/>
    <w:rsid w:val="00EB65B5"/>
    <w:rsid w:val="00EC0B7A"/>
    <w:rsid w:val="00EC12E1"/>
    <w:rsid w:val="00EC1472"/>
    <w:rsid w:val="00EC5F11"/>
    <w:rsid w:val="00ED0A1F"/>
    <w:rsid w:val="00ED6817"/>
    <w:rsid w:val="00EE05FD"/>
    <w:rsid w:val="00EE35DC"/>
    <w:rsid w:val="00EE47A3"/>
    <w:rsid w:val="00EE5A23"/>
    <w:rsid w:val="00EE64D0"/>
    <w:rsid w:val="00EF007A"/>
    <w:rsid w:val="00EF01C0"/>
    <w:rsid w:val="00EF2893"/>
    <w:rsid w:val="00EF29CD"/>
    <w:rsid w:val="00EF307C"/>
    <w:rsid w:val="00EF3F11"/>
    <w:rsid w:val="00F008C8"/>
    <w:rsid w:val="00F00D36"/>
    <w:rsid w:val="00F032FE"/>
    <w:rsid w:val="00F05E38"/>
    <w:rsid w:val="00F20D25"/>
    <w:rsid w:val="00F36800"/>
    <w:rsid w:val="00F4213F"/>
    <w:rsid w:val="00F44FD3"/>
    <w:rsid w:val="00F450B0"/>
    <w:rsid w:val="00F458AA"/>
    <w:rsid w:val="00F4679E"/>
    <w:rsid w:val="00F5230B"/>
    <w:rsid w:val="00F53447"/>
    <w:rsid w:val="00F57A57"/>
    <w:rsid w:val="00F6714D"/>
    <w:rsid w:val="00F82ADE"/>
    <w:rsid w:val="00F84E94"/>
    <w:rsid w:val="00F9021F"/>
    <w:rsid w:val="00F965C1"/>
    <w:rsid w:val="00FA2034"/>
    <w:rsid w:val="00FC1B53"/>
    <w:rsid w:val="00FD4F17"/>
    <w:rsid w:val="00FD55E9"/>
    <w:rsid w:val="00FD6BFC"/>
    <w:rsid w:val="00FE2A09"/>
    <w:rsid w:val="00FE3B6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E3DF"/>
  <w15:docId w15:val="{87167A37-A37F-429A-BC34-448F74A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1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55BC"/>
    <w:rPr>
      <w:rFonts w:ascii="Arial" w:hAnsi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A4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14C6C"/>
    <w:pPr>
      <w:spacing w:after="0" w:line="240" w:lineRule="auto"/>
      <w:ind w:left="720"/>
    </w:pPr>
    <w:rPr>
      <w:rFonts w:ascii="Book Antiqua" w:eastAsia="Times New Roman" w:hAnsi="Book Antiqu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4C6C"/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0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00"/>
    <w:rPr>
      <w:rFonts w:ascii="Arial" w:hAnsi="Arial"/>
    </w:rPr>
  </w:style>
  <w:style w:type="character" w:customStyle="1" w:styleId="DWTNormChar">
    <w:name w:val="DWTNorm Char"/>
    <w:basedOn w:val="DefaultParagraphFont"/>
    <w:link w:val="DWTNorm"/>
    <w:locked/>
    <w:rsid w:val="005E7EB1"/>
    <w:rPr>
      <w:sz w:val="24"/>
    </w:rPr>
  </w:style>
  <w:style w:type="paragraph" w:customStyle="1" w:styleId="DWTNorm">
    <w:name w:val="DWTNorm"/>
    <w:basedOn w:val="Normal"/>
    <w:link w:val="DWTNormChar"/>
    <w:rsid w:val="005E7EB1"/>
    <w:pPr>
      <w:spacing w:after="240" w:line="240" w:lineRule="auto"/>
      <w:ind w:firstLine="72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semiHidden/>
    <w:unhideWhenUsed/>
    <w:rsid w:val="00372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B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CEE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qFormat/>
    <w:rsid w:val="00E272A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A31"/>
    <w:rPr>
      <w:rFonts w:ascii="Arial" w:hAnsi="Arial"/>
    </w:rPr>
  </w:style>
  <w:style w:type="paragraph" w:styleId="NormalWeb">
    <w:name w:val="Normal (Web)"/>
    <w:basedOn w:val="Normal"/>
    <w:rsid w:val="00A6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F450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1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D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2beb5f791d639a85d9b078d4356c3a6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a5175cc1ccf4ca5c3a2b7eff99579075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E1C675-E0C9-4377-8895-7FCBD3744A78}"/>
</file>

<file path=customXml/itemProps2.xml><?xml version="1.0" encoding="utf-8"?>
<ds:datastoreItem xmlns:ds="http://schemas.openxmlformats.org/officeDocument/2006/customXml" ds:itemID="{DEAB5313-A7BD-4076-917F-D8CB1F72061D}"/>
</file>

<file path=customXml/itemProps3.xml><?xml version="1.0" encoding="utf-8"?>
<ds:datastoreItem xmlns:ds="http://schemas.openxmlformats.org/officeDocument/2006/customXml" ds:itemID="{BF43622E-1EDC-4B39-A368-B06EB7DA745A}"/>
</file>

<file path=customXml/itemProps4.xml><?xml version="1.0" encoding="utf-8"?>
<ds:datastoreItem xmlns:ds="http://schemas.openxmlformats.org/officeDocument/2006/customXml" ds:itemID="{8210F445-AEAA-4BD3-8587-C0B9B9EEF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 Project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Johnson</dc:creator>
  <cp:lastModifiedBy>Raychelle Menefee</cp:lastModifiedBy>
  <cp:revision>2</cp:revision>
  <cp:lastPrinted>2017-07-21T18:26:00Z</cp:lastPrinted>
  <dcterms:created xsi:type="dcterms:W3CDTF">2018-02-16T19:20:00Z</dcterms:created>
  <dcterms:modified xsi:type="dcterms:W3CDTF">2018-02-16T19:20:00Z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