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1A1" w:rsidRPr="00213ACC" w:rsidRDefault="0041714E" w:rsidP="000464A7">
      <w:pPr>
        <w:spacing w:after="0" w:line="240" w:lineRule="auto"/>
        <w:rPr>
          <w:rFonts w:cs="Arial"/>
        </w:rPr>
      </w:pPr>
      <w:r w:rsidRPr="00213ACC">
        <w:rPr>
          <w:rFonts w:cs="Arial"/>
          <w:b/>
        </w:rPr>
        <w:t>Location:</w:t>
      </w:r>
      <w:r w:rsidR="00474601">
        <w:rPr>
          <w:rFonts w:cs="Arial"/>
        </w:rPr>
        <w:tab/>
      </w:r>
      <w:r w:rsidR="00902321">
        <w:rPr>
          <w:rFonts w:cs="Arial"/>
        </w:rPr>
        <w:t xml:space="preserve">Redwood </w:t>
      </w:r>
      <w:r w:rsidR="00601419" w:rsidRPr="00213ACC">
        <w:rPr>
          <w:rFonts w:cs="Arial"/>
        </w:rPr>
        <w:t xml:space="preserve">Conference </w:t>
      </w:r>
      <w:r w:rsidRPr="00213ACC">
        <w:rPr>
          <w:rFonts w:cs="Arial"/>
        </w:rPr>
        <w:t>Room</w:t>
      </w:r>
      <w:r w:rsidR="00474601">
        <w:rPr>
          <w:rFonts w:cs="Arial"/>
        </w:rPr>
        <w:t>/ Conference Call</w:t>
      </w:r>
    </w:p>
    <w:p w:rsidR="0041714E" w:rsidRPr="00213ACC" w:rsidRDefault="0041714E" w:rsidP="000464A7">
      <w:pPr>
        <w:spacing w:after="0" w:line="240" w:lineRule="auto"/>
        <w:rPr>
          <w:rFonts w:cs="Arial"/>
        </w:rPr>
      </w:pPr>
      <w:r w:rsidRPr="00213ACC">
        <w:rPr>
          <w:rFonts w:cs="Arial"/>
        </w:rPr>
        <w:tab/>
      </w:r>
      <w:r w:rsidRPr="00213ACC">
        <w:rPr>
          <w:rFonts w:cs="Arial"/>
        </w:rPr>
        <w:tab/>
        <w:t>11290 Pyrites Way, Suite 150</w:t>
      </w:r>
    </w:p>
    <w:p w:rsidR="0041714E" w:rsidRPr="00213ACC" w:rsidRDefault="0041714E" w:rsidP="000464A7">
      <w:pPr>
        <w:spacing w:after="0" w:line="240" w:lineRule="auto"/>
        <w:rPr>
          <w:rFonts w:cs="Arial"/>
        </w:rPr>
      </w:pPr>
      <w:r w:rsidRPr="00213ACC">
        <w:rPr>
          <w:rFonts w:cs="Arial"/>
        </w:rPr>
        <w:tab/>
      </w:r>
      <w:r w:rsidRPr="00213ACC">
        <w:rPr>
          <w:rFonts w:cs="Arial"/>
        </w:rPr>
        <w:tab/>
        <w:t>Rancho Cordova, CA 95670</w:t>
      </w:r>
    </w:p>
    <w:p w:rsidR="0041714E" w:rsidRPr="00213ACC" w:rsidRDefault="0041714E" w:rsidP="000464A7">
      <w:pPr>
        <w:spacing w:after="0" w:line="240" w:lineRule="auto"/>
        <w:rPr>
          <w:rFonts w:cs="Arial"/>
        </w:rPr>
      </w:pPr>
    </w:p>
    <w:p w:rsidR="0041714E" w:rsidRPr="00213ACC" w:rsidRDefault="00474601" w:rsidP="000464A7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Board </w:t>
      </w:r>
      <w:r w:rsidR="0041714E" w:rsidRPr="00213ACC">
        <w:rPr>
          <w:rFonts w:cs="Arial"/>
          <w:b/>
        </w:rPr>
        <w:t>Members present via teleconference:</w:t>
      </w:r>
    </w:p>
    <w:p w:rsidR="00A82F9E" w:rsidRPr="00857161" w:rsidRDefault="00A82F9E" w:rsidP="00A82F9E">
      <w:pPr>
        <w:spacing w:after="0" w:line="240" w:lineRule="auto"/>
        <w:ind w:left="720" w:right="-867"/>
        <w:outlineLvl w:val="0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Region 1 – </w:t>
      </w:r>
      <w:r w:rsidRPr="00857161">
        <w:rPr>
          <w:rFonts w:eastAsia="Times New Roman" w:cs="Arial"/>
          <w:noProof/>
        </w:rPr>
        <w:t>Susan von Zabern,</w:t>
      </w:r>
      <w:r>
        <w:rPr>
          <w:rFonts w:eastAsia="Times New Roman" w:cs="Arial"/>
          <w:noProof/>
        </w:rPr>
        <w:t xml:space="preserve"> Riverside County DPSS Director</w:t>
      </w:r>
    </w:p>
    <w:p w:rsidR="00A82F9E" w:rsidRDefault="00A82F9E" w:rsidP="00A82F9E">
      <w:pPr>
        <w:spacing w:after="0" w:line="240" w:lineRule="auto"/>
        <w:ind w:left="2160" w:right="-867" w:hanging="1440"/>
        <w:outlineLvl w:val="0"/>
        <w:rPr>
          <w:rFonts w:eastAsia="Times New Roman" w:cs="Arial"/>
        </w:rPr>
      </w:pPr>
      <w:r>
        <w:rPr>
          <w:rFonts w:eastAsia="Times New Roman" w:cs="Arial"/>
          <w:noProof/>
        </w:rPr>
        <w:t xml:space="preserve">Region 2 – </w:t>
      </w:r>
      <w:r w:rsidRPr="00857161">
        <w:rPr>
          <w:rFonts w:eastAsia="Times New Roman" w:cs="Arial"/>
          <w:noProof/>
        </w:rPr>
        <w:t xml:space="preserve">CaSonya Thomas, </w:t>
      </w:r>
      <w:r w:rsidRPr="009550BC">
        <w:rPr>
          <w:rFonts w:eastAsia="Times New Roman" w:cs="Arial"/>
        </w:rPr>
        <w:t>San Bernardino County HSA Assistant Executive Officer</w:t>
      </w:r>
    </w:p>
    <w:p w:rsidR="00A82F9E" w:rsidRPr="00857161" w:rsidRDefault="00A82F9E" w:rsidP="00A82F9E">
      <w:pPr>
        <w:spacing w:after="0" w:line="240" w:lineRule="auto"/>
        <w:ind w:left="2145" w:right="-867" w:hanging="1425"/>
        <w:outlineLvl w:val="0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Region 4 – </w:t>
      </w:r>
      <w:r w:rsidRPr="00857161">
        <w:rPr>
          <w:rFonts w:eastAsia="Times New Roman" w:cs="Arial"/>
        </w:rPr>
        <w:t xml:space="preserve">Kathy Harwell, Stanislaus County Community Services Agency Director                          </w:t>
      </w:r>
    </w:p>
    <w:p w:rsidR="00A82F9E" w:rsidRPr="00857161" w:rsidRDefault="00A82F9E" w:rsidP="00A82F9E">
      <w:pPr>
        <w:spacing w:after="0" w:line="240" w:lineRule="auto"/>
        <w:ind w:left="2145" w:right="-867" w:hanging="1425"/>
        <w:outlineLvl w:val="0"/>
        <w:rPr>
          <w:rFonts w:eastAsia="Times New Roman" w:cs="Arial"/>
        </w:rPr>
      </w:pPr>
      <w:r>
        <w:rPr>
          <w:rFonts w:eastAsia="Times New Roman" w:cs="Arial"/>
        </w:rPr>
        <w:t xml:space="preserve">Region 5 – </w:t>
      </w:r>
      <w:r w:rsidRPr="00857161">
        <w:rPr>
          <w:rFonts w:eastAsia="Times New Roman" w:cs="Arial"/>
          <w:noProof/>
        </w:rPr>
        <w:t>Scott Pettygrove, Merced County Human Services</w:t>
      </w:r>
      <w:r>
        <w:rPr>
          <w:rFonts w:eastAsia="Times New Roman" w:cs="Arial"/>
          <w:noProof/>
        </w:rPr>
        <w:t xml:space="preserve"> Agency Director and Chair</w:t>
      </w:r>
    </w:p>
    <w:p w:rsidR="00A82F9E" w:rsidRPr="00857161" w:rsidRDefault="00A82F9E" w:rsidP="00A82F9E">
      <w:pPr>
        <w:spacing w:after="0" w:line="240" w:lineRule="auto"/>
        <w:ind w:left="2145" w:right="-867" w:hanging="1425"/>
        <w:outlineLvl w:val="0"/>
        <w:rPr>
          <w:rFonts w:eastAsia="Times New Roman" w:cs="Arial"/>
        </w:rPr>
      </w:pPr>
      <w:r>
        <w:rPr>
          <w:rFonts w:eastAsia="Times New Roman" w:cs="Arial"/>
        </w:rPr>
        <w:t xml:space="preserve">Region 6 – </w:t>
      </w:r>
      <w:r w:rsidRPr="00857161">
        <w:rPr>
          <w:rFonts w:eastAsia="Times New Roman" w:cs="Arial"/>
        </w:rPr>
        <w:t>Mike Dent, Nevada County Dept. of Social Services Director</w:t>
      </w:r>
    </w:p>
    <w:p w:rsidR="00A82F9E" w:rsidRDefault="00A82F9E" w:rsidP="00A82F9E">
      <w:pPr>
        <w:spacing w:after="0" w:line="240" w:lineRule="auto"/>
        <w:ind w:left="2160" w:right="-867" w:hanging="1440"/>
        <w:rPr>
          <w:rFonts w:eastAsia="Times New Roman" w:cs="Arial"/>
          <w:noProof/>
        </w:rPr>
      </w:pPr>
      <w:r w:rsidRPr="009550BC">
        <w:rPr>
          <w:rFonts w:eastAsia="Times New Roman" w:cs="Arial"/>
          <w:noProof/>
        </w:rPr>
        <w:t>Region 7 – Shelby Boston, Butte County Dept. of Employment and Social Services Director</w:t>
      </w:r>
    </w:p>
    <w:p w:rsidR="00B6201F" w:rsidRDefault="00B6201F" w:rsidP="00A82F9E">
      <w:pPr>
        <w:spacing w:after="0" w:line="240" w:lineRule="auto"/>
        <w:ind w:left="2160" w:right="-867" w:hanging="1440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Region 8 – </w:t>
      </w:r>
      <w:r w:rsidR="00902321">
        <w:rPr>
          <w:rFonts w:eastAsia="Times New Roman" w:cs="Arial"/>
          <w:noProof/>
        </w:rPr>
        <w:t>Roxana Molina</w:t>
      </w:r>
      <w:r>
        <w:rPr>
          <w:rFonts w:eastAsia="Times New Roman" w:cs="Arial"/>
          <w:noProof/>
        </w:rPr>
        <w:t>, Los Angeles County Dept. of Public Social Services</w:t>
      </w:r>
      <w:r w:rsidR="008F528F">
        <w:rPr>
          <w:rFonts w:eastAsia="Times New Roman" w:cs="Arial"/>
          <w:noProof/>
        </w:rPr>
        <w:t xml:space="preserve"> Chief In-Charge</w:t>
      </w:r>
    </w:p>
    <w:p w:rsidR="00A82F9E" w:rsidRPr="009550BC" w:rsidRDefault="001249B6" w:rsidP="001249B6">
      <w:pPr>
        <w:spacing w:after="0" w:line="240" w:lineRule="auto"/>
        <w:ind w:left="720"/>
        <w:contextualSpacing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Region 8 – </w:t>
      </w:r>
      <w:r w:rsidR="00A82F9E" w:rsidRPr="009550BC">
        <w:rPr>
          <w:rFonts w:eastAsia="Times New Roman" w:cs="Arial"/>
          <w:noProof/>
        </w:rPr>
        <w:t>Antonia Jimenez, Los Angeles County Dept. of Public Social Services Chief Deputy and Vice Chair</w:t>
      </w:r>
    </w:p>
    <w:p w:rsidR="00A82F9E" w:rsidRPr="009550BC" w:rsidRDefault="00A82F9E" w:rsidP="00A82F9E">
      <w:pPr>
        <w:spacing w:after="0" w:line="240" w:lineRule="auto"/>
        <w:ind w:left="720"/>
        <w:contextualSpacing/>
        <w:rPr>
          <w:rFonts w:eastAsia="Times New Roman" w:cs="Arial"/>
          <w:noProof/>
        </w:rPr>
      </w:pPr>
      <w:r w:rsidRPr="009550BC">
        <w:rPr>
          <w:rFonts w:eastAsia="Times New Roman" w:cs="Arial"/>
          <w:noProof/>
        </w:rPr>
        <w:t>Region 8 – Michael Sylvester, Los Angeles County Dept. of Public Social Services Assistant Director</w:t>
      </w:r>
    </w:p>
    <w:p w:rsidR="00A82F9E" w:rsidRDefault="00A82F9E" w:rsidP="00A82F9E">
      <w:pPr>
        <w:spacing w:after="0" w:line="240" w:lineRule="auto"/>
        <w:ind w:left="720"/>
        <w:contextualSpacing/>
        <w:rPr>
          <w:rFonts w:eastAsia="Times New Roman" w:cs="Arial"/>
          <w:noProof/>
        </w:rPr>
      </w:pPr>
      <w:r w:rsidRPr="009550BC">
        <w:rPr>
          <w:rFonts w:eastAsia="Times New Roman" w:cs="Arial"/>
          <w:noProof/>
        </w:rPr>
        <w:t>Region 8 – Brandon Nichols, Los Angeles County Dept. of Children and Family Services Acting Director</w:t>
      </w:r>
    </w:p>
    <w:p w:rsidR="0041714E" w:rsidRPr="00213ACC" w:rsidRDefault="00474601" w:rsidP="000464A7">
      <w:pPr>
        <w:spacing w:before="240" w:after="0" w:line="240" w:lineRule="auto"/>
        <w:rPr>
          <w:rFonts w:cs="Arial"/>
          <w:b/>
        </w:rPr>
      </w:pPr>
      <w:r>
        <w:rPr>
          <w:rFonts w:cs="Arial"/>
          <w:b/>
        </w:rPr>
        <w:t>Board Secretary</w:t>
      </w:r>
      <w:r w:rsidR="0041714E" w:rsidRPr="00213ACC">
        <w:rPr>
          <w:rFonts w:cs="Arial"/>
          <w:b/>
        </w:rPr>
        <w:t>:</w:t>
      </w:r>
    </w:p>
    <w:p w:rsidR="0041714E" w:rsidRDefault="00464CF3" w:rsidP="000464A7">
      <w:pPr>
        <w:spacing w:after="0" w:line="240" w:lineRule="auto"/>
        <w:rPr>
          <w:rFonts w:cs="Arial"/>
        </w:rPr>
      </w:pPr>
      <w:r>
        <w:rPr>
          <w:rFonts w:cs="Arial"/>
        </w:rPr>
        <w:tab/>
      </w:r>
      <w:r w:rsidR="00902321">
        <w:rPr>
          <w:rFonts w:cs="Arial"/>
        </w:rPr>
        <w:t>John Boule, CalACES Executive</w:t>
      </w:r>
      <w:r w:rsidR="008901BF" w:rsidRPr="00213ACC">
        <w:rPr>
          <w:rFonts w:cs="Arial"/>
        </w:rPr>
        <w:t xml:space="preserve"> Director</w:t>
      </w:r>
    </w:p>
    <w:p w:rsidR="00B6201F" w:rsidRDefault="00B6201F" w:rsidP="000464A7">
      <w:pPr>
        <w:spacing w:after="0" w:line="240" w:lineRule="auto"/>
        <w:rPr>
          <w:rFonts w:cs="Arial"/>
        </w:rPr>
      </w:pPr>
    </w:p>
    <w:p w:rsidR="00902321" w:rsidRPr="00213ACC" w:rsidRDefault="00902321" w:rsidP="00902321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213ACC">
        <w:rPr>
          <w:rFonts w:cs="Arial"/>
          <w:b/>
        </w:rPr>
        <w:t xml:space="preserve">Chair Scott Pettygrove convened the meeting at </w:t>
      </w:r>
      <w:r>
        <w:rPr>
          <w:rFonts w:cs="Arial"/>
          <w:b/>
        </w:rPr>
        <w:t>2</w:t>
      </w:r>
      <w:r w:rsidRPr="007532F7">
        <w:rPr>
          <w:rFonts w:cs="Arial"/>
          <w:b/>
          <w:color w:val="000000" w:themeColor="text1"/>
        </w:rPr>
        <w:t>:</w:t>
      </w:r>
      <w:r>
        <w:rPr>
          <w:rFonts w:cs="Arial"/>
          <w:b/>
          <w:color w:val="000000" w:themeColor="text1"/>
        </w:rPr>
        <w:t xml:space="preserve">33 </w:t>
      </w:r>
      <w:r w:rsidRPr="007532F7">
        <w:rPr>
          <w:rFonts w:cs="Arial"/>
          <w:b/>
          <w:color w:val="000000" w:themeColor="text1"/>
        </w:rPr>
        <w:t>p</w:t>
      </w:r>
      <w:r w:rsidRPr="007532F7">
        <w:rPr>
          <w:rFonts w:cs="Arial"/>
          <w:b/>
        </w:rPr>
        <w:t>.m.</w:t>
      </w:r>
      <w:r w:rsidRPr="00213ACC">
        <w:rPr>
          <w:rFonts w:cs="Arial"/>
        </w:rPr>
        <w:t xml:space="preserve"> </w:t>
      </w:r>
    </w:p>
    <w:p w:rsidR="00902321" w:rsidRPr="00FD4CA3" w:rsidRDefault="00902321" w:rsidP="00902321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213ACC">
        <w:rPr>
          <w:rFonts w:cs="Arial"/>
          <w:b/>
        </w:rPr>
        <w:t>Public opportunity to speak on any Item NOT on the agenda</w:t>
      </w:r>
    </w:p>
    <w:p w:rsidR="00902321" w:rsidRPr="00541B7C" w:rsidRDefault="00902321" w:rsidP="00902321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cs="Arial"/>
        </w:rPr>
      </w:pPr>
      <w:r w:rsidRPr="00213ACC">
        <w:rPr>
          <w:rFonts w:cs="Arial"/>
        </w:rPr>
        <w:t>None.</w:t>
      </w:r>
    </w:p>
    <w:p w:rsidR="00B6201F" w:rsidRPr="00B6201F" w:rsidRDefault="00B6201F" w:rsidP="00B6201F">
      <w:pPr>
        <w:spacing w:after="0" w:line="240" w:lineRule="auto"/>
        <w:rPr>
          <w:rFonts w:cs="Arial"/>
          <w:b/>
        </w:rPr>
      </w:pPr>
    </w:p>
    <w:p w:rsidR="00902321" w:rsidRPr="00902321" w:rsidRDefault="00902321" w:rsidP="00902321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902321">
        <w:rPr>
          <w:rFonts w:cs="Arial"/>
          <w:b/>
        </w:rPr>
        <w:t>Approve CalACES Consortium complying with State Auditor’s request for each county’s records containing Medi-Cal eligibility determinations data, as part of the State Auditor’s audit of the Department of Health Care Services oversight of Medi-Cal beneficiary eligibility and reviewing eligibility determination processes.</w:t>
      </w:r>
    </w:p>
    <w:p w:rsidR="00902321" w:rsidRDefault="00902321" w:rsidP="00902321">
      <w:pPr>
        <w:pStyle w:val="ListParagraph"/>
        <w:spacing w:after="0" w:line="240" w:lineRule="auto"/>
        <w:ind w:left="360"/>
        <w:rPr>
          <w:rFonts w:cs="Arial"/>
          <w:b/>
        </w:rPr>
      </w:pPr>
    </w:p>
    <w:p w:rsidR="00902321" w:rsidRPr="00902321" w:rsidRDefault="00902321" w:rsidP="00902321">
      <w:pPr>
        <w:pStyle w:val="ListParagraph"/>
        <w:spacing w:after="0" w:line="240" w:lineRule="auto"/>
        <w:ind w:left="360"/>
        <w:rPr>
          <w:rFonts w:cs="Arial"/>
        </w:rPr>
      </w:pPr>
      <w:r w:rsidRPr="00902321">
        <w:rPr>
          <w:rFonts w:cs="Arial"/>
          <w:b/>
        </w:rPr>
        <w:t xml:space="preserve">Summary:  </w:t>
      </w:r>
      <w:r w:rsidRPr="00902321">
        <w:rPr>
          <w:rFonts w:cs="Arial"/>
        </w:rPr>
        <w:t>The Consortium is seeking Board approval to comply with the State Auditor Office’s request to provide county Medi-Cal eligibility determinations data.</w:t>
      </w:r>
    </w:p>
    <w:p w:rsidR="00902321" w:rsidRPr="00902321" w:rsidRDefault="00902321" w:rsidP="00902321">
      <w:pPr>
        <w:pStyle w:val="ListParagraph"/>
        <w:spacing w:after="0" w:line="240" w:lineRule="auto"/>
        <w:ind w:left="360"/>
        <w:rPr>
          <w:rFonts w:cs="Arial"/>
        </w:rPr>
      </w:pPr>
    </w:p>
    <w:p w:rsidR="001249B6" w:rsidRPr="00902321" w:rsidRDefault="002A445B" w:rsidP="00902321">
      <w:pPr>
        <w:pStyle w:val="ListParagraph"/>
        <w:spacing w:after="0" w:line="240" w:lineRule="auto"/>
        <w:ind w:left="360"/>
        <w:rPr>
          <w:rFonts w:cs="Arial"/>
        </w:rPr>
      </w:pPr>
      <w:r>
        <w:rPr>
          <w:rFonts w:cs="Arial"/>
        </w:rPr>
        <w:t xml:space="preserve">In March 2018, LA and C-IV received a letter </w:t>
      </w:r>
      <w:r w:rsidR="006F1707">
        <w:rPr>
          <w:rFonts w:cs="Arial"/>
        </w:rPr>
        <w:t xml:space="preserve">from the State Auditor </w:t>
      </w:r>
      <w:r>
        <w:rPr>
          <w:rFonts w:cs="Arial"/>
        </w:rPr>
        <w:t xml:space="preserve">requesting </w:t>
      </w:r>
      <w:r w:rsidR="001560D8">
        <w:rPr>
          <w:rFonts w:cs="Arial"/>
        </w:rPr>
        <w:t xml:space="preserve">County </w:t>
      </w:r>
      <w:r>
        <w:rPr>
          <w:rFonts w:cs="Arial"/>
        </w:rPr>
        <w:t xml:space="preserve">Medi-Cal data. </w:t>
      </w:r>
      <w:r w:rsidR="00902321" w:rsidRPr="00902321">
        <w:rPr>
          <w:rFonts w:cs="Arial"/>
        </w:rPr>
        <w:t xml:space="preserve">The CA State Auditor’s office is </w:t>
      </w:r>
      <w:r>
        <w:rPr>
          <w:rFonts w:cs="Arial"/>
        </w:rPr>
        <w:t>in compliance with</w:t>
      </w:r>
      <w:r w:rsidR="00902321" w:rsidRPr="00902321">
        <w:rPr>
          <w:rFonts w:cs="Arial"/>
        </w:rPr>
        <w:t xml:space="preserve"> Government Code section 8545.2 to require CalACES to provide access to all records belonging to the counties contained within the LRS and C-IV Systems</w:t>
      </w:r>
      <w:r w:rsidR="001560D8">
        <w:rPr>
          <w:rFonts w:cs="Arial"/>
        </w:rPr>
        <w:t xml:space="preserve"> associated with Medi-Cal</w:t>
      </w:r>
      <w:r w:rsidR="00902321" w:rsidRPr="00902321">
        <w:rPr>
          <w:rFonts w:cs="Arial"/>
        </w:rPr>
        <w:t>.</w:t>
      </w:r>
      <w:r>
        <w:rPr>
          <w:rFonts w:cs="Arial"/>
        </w:rPr>
        <w:t xml:space="preserve"> </w:t>
      </w:r>
      <w:r w:rsidR="001560D8">
        <w:rPr>
          <w:rFonts w:cs="Arial"/>
        </w:rPr>
        <w:t>The State Auditor went further to</w:t>
      </w:r>
      <w:r w:rsidR="001560D8" w:rsidRPr="001560D8">
        <w:t xml:space="preserve"> </w:t>
      </w:r>
      <w:r w:rsidR="001560D8" w:rsidRPr="001560D8">
        <w:rPr>
          <w:rFonts w:cs="Arial"/>
        </w:rPr>
        <w:t xml:space="preserve">request confidentiality be maintained over specific </w:t>
      </w:r>
      <w:r w:rsidR="001560D8">
        <w:rPr>
          <w:rFonts w:cs="Arial"/>
        </w:rPr>
        <w:t>details of the audit request and the records</w:t>
      </w:r>
      <w:r w:rsidR="001560D8" w:rsidRPr="001560D8">
        <w:rPr>
          <w:rFonts w:cs="Arial"/>
        </w:rPr>
        <w:t>.</w:t>
      </w:r>
      <w:r w:rsidR="001560D8">
        <w:rPr>
          <w:rFonts w:cs="Arial"/>
        </w:rPr>
        <w:t xml:space="preserve"> </w:t>
      </w:r>
      <w:r>
        <w:rPr>
          <w:rFonts w:cs="Arial"/>
        </w:rPr>
        <w:t>The CalACES Project</w:t>
      </w:r>
      <w:r w:rsidR="001560D8">
        <w:rPr>
          <w:rFonts w:cs="Arial"/>
        </w:rPr>
        <w:t xml:space="preserve"> has</w:t>
      </w:r>
      <w:r>
        <w:rPr>
          <w:rFonts w:cs="Arial"/>
        </w:rPr>
        <w:t xml:space="preserve"> had a discussi</w:t>
      </w:r>
      <w:r w:rsidR="001560D8">
        <w:rPr>
          <w:rFonts w:cs="Arial"/>
        </w:rPr>
        <w:t>on with the State Auditor and their Counsel informing them that the CalACES Counties need to know</w:t>
      </w:r>
      <w:r w:rsidR="00B051D2">
        <w:rPr>
          <w:rFonts w:cs="Arial"/>
        </w:rPr>
        <w:t xml:space="preserve"> that we plan to</w:t>
      </w:r>
      <w:r w:rsidR="001560D8">
        <w:rPr>
          <w:rFonts w:cs="Arial"/>
        </w:rPr>
        <w:t xml:space="preserve"> proceed with providing</w:t>
      </w:r>
      <w:r>
        <w:rPr>
          <w:rFonts w:cs="Arial"/>
        </w:rPr>
        <w:t xml:space="preserve"> </w:t>
      </w:r>
      <w:r w:rsidR="001560D8">
        <w:rPr>
          <w:rFonts w:cs="Arial"/>
        </w:rPr>
        <w:t xml:space="preserve">the data to the State Auditor </w:t>
      </w:r>
      <w:r w:rsidR="00B051D2">
        <w:rPr>
          <w:rFonts w:cs="Arial"/>
        </w:rPr>
        <w:t>with permission from the JPA Board</w:t>
      </w:r>
      <w:r w:rsidR="001560D8">
        <w:rPr>
          <w:rFonts w:cs="Arial"/>
        </w:rPr>
        <w:t xml:space="preserve">. The State Auditor has requested strict confidentiality on the specifics of the data pool but </w:t>
      </w:r>
      <w:r w:rsidR="00B051D2">
        <w:rPr>
          <w:rFonts w:cs="Arial"/>
        </w:rPr>
        <w:t>it is the Medi-Cal records;</w:t>
      </w:r>
      <w:r w:rsidR="001560D8">
        <w:rPr>
          <w:rFonts w:cs="Arial"/>
        </w:rPr>
        <w:t xml:space="preserve"> as they are reviewing the Department of Health Care Services oversight of the Medi-Cal program.</w:t>
      </w:r>
    </w:p>
    <w:p w:rsidR="008F528F" w:rsidRDefault="001249B6" w:rsidP="008F528F">
      <w:pPr>
        <w:pStyle w:val="ListParagraph"/>
        <w:spacing w:after="0" w:line="240" w:lineRule="auto"/>
        <w:ind w:left="360"/>
        <w:rPr>
          <w:rFonts w:cs="Arial"/>
        </w:rPr>
      </w:pPr>
      <w:r w:rsidRPr="001249B6">
        <w:rPr>
          <w:rFonts w:cs="Arial"/>
        </w:rPr>
        <w:t xml:space="preserve"> </w:t>
      </w:r>
      <w:bookmarkStart w:id="0" w:name="_GoBack"/>
      <w:bookmarkEnd w:id="0"/>
    </w:p>
    <w:p w:rsidR="008F528F" w:rsidRPr="008F528F" w:rsidRDefault="008F528F" w:rsidP="008F528F">
      <w:pPr>
        <w:pStyle w:val="ListParagraph"/>
        <w:spacing w:after="0" w:line="240" w:lineRule="auto"/>
        <w:ind w:left="360"/>
        <w:rPr>
          <w:rFonts w:cs="Arial"/>
        </w:rPr>
      </w:pPr>
      <w:r w:rsidRPr="008F528F">
        <w:rPr>
          <w:rFonts w:cs="Arial"/>
        </w:rPr>
        <w:t>Motion to Approve was made by Vice Chair Antonia Jimenez</w:t>
      </w:r>
      <w:r>
        <w:rPr>
          <w:rFonts w:cs="Arial"/>
        </w:rPr>
        <w:t>.</w:t>
      </w:r>
      <w:r w:rsidRPr="008F528F">
        <w:rPr>
          <w:rFonts w:cs="Arial"/>
        </w:rPr>
        <w:t xml:space="preserve"> </w:t>
      </w:r>
    </w:p>
    <w:p w:rsidR="008F528F" w:rsidRPr="008F528F" w:rsidRDefault="008F528F" w:rsidP="008F528F">
      <w:pPr>
        <w:pStyle w:val="ListParagraph"/>
        <w:spacing w:after="0" w:line="240" w:lineRule="auto"/>
        <w:ind w:left="360"/>
        <w:rPr>
          <w:rFonts w:cs="Arial"/>
        </w:rPr>
      </w:pPr>
      <w:r w:rsidRPr="008F528F">
        <w:rPr>
          <w:rFonts w:cs="Arial"/>
        </w:rPr>
        <w:t>Motion was seconded by</w:t>
      </w:r>
      <w:r>
        <w:rPr>
          <w:rFonts w:cs="Arial"/>
        </w:rPr>
        <w:t xml:space="preserve"> </w:t>
      </w:r>
      <w:r w:rsidRPr="008F528F">
        <w:rPr>
          <w:rFonts w:cs="Arial"/>
        </w:rPr>
        <w:t>Member</w:t>
      </w:r>
      <w:r>
        <w:rPr>
          <w:rFonts w:cs="Arial"/>
        </w:rPr>
        <w:t xml:space="preserve"> Kathy Harwell</w:t>
      </w:r>
      <w:r w:rsidRPr="008F528F">
        <w:rPr>
          <w:rFonts w:cs="Arial"/>
        </w:rPr>
        <w:t>.</w:t>
      </w:r>
    </w:p>
    <w:p w:rsidR="008F528F" w:rsidRDefault="008F528F" w:rsidP="008F528F">
      <w:pPr>
        <w:pStyle w:val="ListParagraph"/>
        <w:spacing w:after="0" w:line="240" w:lineRule="auto"/>
        <w:ind w:left="360"/>
        <w:rPr>
          <w:rFonts w:cs="Arial"/>
        </w:rPr>
      </w:pPr>
      <w:r w:rsidRPr="008F528F">
        <w:rPr>
          <w:rFonts w:cs="Arial"/>
        </w:rPr>
        <w:t xml:space="preserve">Motion passed unanimously.  </w:t>
      </w:r>
    </w:p>
    <w:p w:rsidR="005E540C" w:rsidRPr="008F528F" w:rsidRDefault="001249B6" w:rsidP="008F528F">
      <w:pPr>
        <w:pStyle w:val="ListParagraph"/>
        <w:spacing w:after="0" w:line="240" w:lineRule="auto"/>
        <w:ind w:left="360"/>
        <w:rPr>
          <w:rFonts w:cs="Arial"/>
        </w:rPr>
      </w:pPr>
      <w:r w:rsidRPr="008F528F">
        <w:rPr>
          <w:rFonts w:cs="Arial"/>
        </w:rPr>
        <w:t xml:space="preserve"> </w:t>
      </w:r>
    </w:p>
    <w:p w:rsidR="00A121E8" w:rsidRPr="00213ACC" w:rsidRDefault="00A121E8" w:rsidP="000464A7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b/>
        </w:rPr>
      </w:pPr>
      <w:r w:rsidRPr="00213ACC">
        <w:rPr>
          <w:rFonts w:cs="Arial"/>
          <w:b/>
        </w:rPr>
        <w:t>Adjourn Meeting</w:t>
      </w:r>
    </w:p>
    <w:p w:rsidR="00CB1352" w:rsidRPr="00213ACC" w:rsidRDefault="00A121E8" w:rsidP="000464A7">
      <w:pPr>
        <w:pStyle w:val="ListParagraph"/>
        <w:spacing w:after="0" w:line="240" w:lineRule="auto"/>
        <w:ind w:left="360"/>
        <w:rPr>
          <w:rFonts w:cs="Arial"/>
        </w:rPr>
      </w:pPr>
      <w:r w:rsidRPr="00213ACC">
        <w:rPr>
          <w:rFonts w:cs="Arial"/>
        </w:rPr>
        <w:t>•</w:t>
      </w:r>
      <w:r w:rsidRPr="00213ACC">
        <w:rPr>
          <w:rFonts w:cs="Arial"/>
        </w:rPr>
        <w:tab/>
      </w:r>
      <w:r w:rsidR="00CD61F8" w:rsidRPr="00213ACC">
        <w:rPr>
          <w:rFonts w:cs="Arial"/>
        </w:rPr>
        <w:t xml:space="preserve">Chair </w:t>
      </w:r>
      <w:r w:rsidR="000D6F41" w:rsidRPr="00213ACC">
        <w:rPr>
          <w:rFonts w:cs="Arial"/>
        </w:rPr>
        <w:t>Scott Pettygrove</w:t>
      </w:r>
      <w:r w:rsidR="00D61DF9" w:rsidRPr="00213ACC">
        <w:rPr>
          <w:rFonts w:cs="Arial"/>
        </w:rPr>
        <w:t xml:space="preserve"> </w:t>
      </w:r>
      <w:r w:rsidR="002D6DB5" w:rsidRPr="00213ACC">
        <w:rPr>
          <w:rFonts w:cs="Arial"/>
        </w:rPr>
        <w:t xml:space="preserve">adjourned the meeting at </w:t>
      </w:r>
      <w:r w:rsidR="00902321">
        <w:rPr>
          <w:rFonts w:cs="Arial"/>
          <w:color w:val="000000" w:themeColor="text1"/>
        </w:rPr>
        <w:t>2</w:t>
      </w:r>
      <w:r w:rsidR="00B54487" w:rsidRPr="00B54487">
        <w:rPr>
          <w:rFonts w:cs="Arial"/>
          <w:color w:val="000000" w:themeColor="text1"/>
        </w:rPr>
        <w:t>:</w:t>
      </w:r>
      <w:r w:rsidR="00902321">
        <w:rPr>
          <w:rFonts w:cs="Arial"/>
          <w:color w:val="000000" w:themeColor="text1"/>
        </w:rPr>
        <w:t xml:space="preserve">38 </w:t>
      </w:r>
      <w:r w:rsidR="00B6201F">
        <w:rPr>
          <w:rFonts w:cs="Arial"/>
          <w:color w:val="000000" w:themeColor="text1"/>
        </w:rPr>
        <w:t>p</w:t>
      </w:r>
      <w:r w:rsidRPr="00B54487">
        <w:rPr>
          <w:rFonts w:cs="Arial"/>
        </w:rPr>
        <w:t>.m</w:t>
      </w:r>
      <w:r w:rsidRPr="00213ACC">
        <w:rPr>
          <w:rFonts w:cs="Arial"/>
        </w:rPr>
        <w:t>.</w:t>
      </w:r>
    </w:p>
    <w:p w:rsidR="00D51EF4" w:rsidRPr="00213ACC" w:rsidRDefault="00D51EF4" w:rsidP="000464A7">
      <w:pPr>
        <w:pStyle w:val="ListParagraph"/>
        <w:spacing w:after="0" w:line="240" w:lineRule="auto"/>
        <w:ind w:left="360"/>
        <w:rPr>
          <w:rFonts w:cs="Arial"/>
        </w:rPr>
      </w:pPr>
    </w:p>
    <w:p w:rsidR="00A121E8" w:rsidRPr="00213ACC" w:rsidRDefault="00A121E8" w:rsidP="000464A7">
      <w:pPr>
        <w:pStyle w:val="ListParagraph"/>
        <w:spacing w:after="0" w:line="240" w:lineRule="auto"/>
        <w:rPr>
          <w:rFonts w:cs="Arial"/>
          <w:b/>
          <w:u w:val="single"/>
        </w:rPr>
      </w:pPr>
      <w:r w:rsidRPr="00213ACC">
        <w:rPr>
          <w:rFonts w:cs="Arial"/>
          <w:b/>
          <w:u w:val="single"/>
        </w:rPr>
        <w:t>Next Meeting</w:t>
      </w:r>
    </w:p>
    <w:p w:rsidR="00A121E8" w:rsidRPr="00213ACC" w:rsidRDefault="009A7F5E" w:rsidP="000464A7">
      <w:pPr>
        <w:pStyle w:val="ListParagraph"/>
        <w:spacing w:after="0" w:line="240" w:lineRule="auto"/>
        <w:rPr>
          <w:rFonts w:cs="Arial"/>
        </w:rPr>
      </w:pPr>
      <w:r>
        <w:rPr>
          <w:rFonts w:cs="Arial"/>
        </w:rPr>
        <w:t xml:space="preserve">CalACES </w:t>
      </w:r>
      <w:r w:rsidR="00B6201F">
        <w:rPr>
          <w:rFonts w:cs="Arial"/>
        </w:rPr>
        <w:t xml:space="preserve">JPA </w:t>
      </w:r>
      <w:r w:rsidR="00902321">
        <w:rPr>
          <w:rFonts w:cs="Arial"/>
        </w:rPr>
        <w:t xml:space="preserve">Regular </w:t>
      </w:r>
      <w:r w:rsidR="00812B7E" w:rsidRPr="00213ACC">
        <w:rPr>
          <w:rFonts w:cs="Arial"/>
        </w:rPr>
        <w:t>Board</w:t>
      </w:r>
      <w:r w:rsidR="00B6201F">
        <w:rPr>
          <w:rFonts w:cs="Arial"/>
        </w:rPr>
        <w:t xml:space="preserve"> </w:t>
      </w:r>
      <w:r w:rsidR="00A81556" w:rsidRPr="00213ACC">
        <w:rPr>
          <w:rFonts w:cs="Arial"/>
        </w:rPr>
        <w:t>Meeting</w:t>
      </w:r>
      <w:r w:rsidR="00591963" w:rsidRPr="00213ACC">
        <w:rPr>
          <w:rFonts w:cs="Arial"/>
        </w:rPr>
        <w:t xml:space="preserve"> </w:t>
      </w:r>
      <w:r w:rsidR="00902321">
        <w:rPr>
          <w:rFonts w:cs="Arial"/>
        </w:rPr>
        <w:t>(Conference Call)</w:t>
      </w:r>
    </w:p>
    <w:p w:rsidR="00591963" w:rsidRPr="00213ACC" w:rsidRDefault="00591963" w:rsidP="000464A7">
      <w:pPr>
        <w:pStyle w:val="ListParagraph"/>
        <w:spacing w:after="0" w:line="240" w:lineRule="auto"/>
        <w:rPr>
          <w:rFonts w:cs="Arial"/>
        </w:rPr>
      </w:pPr>
    </w:p>
    <w:p w:rsidR="00A121E8" w:rsidRPr="00213ACC" w:rsidRDefault="00902321" w:rsidP="000464A7">
      <w:pPr>
        <w:pStyle w:val="ListParagraph"/>
        <w:spacing w:after="0" w:line="240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t>April</w:t>
      </w:r>
      <w:r w:rsidR="00AF5D06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>26</w:t>
      </w:r>
      <w:r w:rsidR="00AF5D06">
        <w:rPr>
          <w:rFonts w:cs="Arial"/>
          <w:b/>
          <w:u w:val="single"/>
        </w:rPr>
        <w:t>, 201</w:t>
      </w:r>
      <w:r>
        <w:rPr>
          <w:rFonts w:cs="Arial"/>
          <w:b/>
          <w:u w:val="single"/>
        </w:rPr>
        <w:t>8</w:t>
      </w:r>
    </w:p>
    <w:p w:rsidR="00902321" w:rsidRPr="00902321" w:rsidRDefault="00902321" w:rsidP="00902321">
      <w:pPr>
        <w:spacing w:after="0" w:line="240" w:lineRule="auto"/>
        <w:ind w:left="720"/>
        <w:contextualSpacing/>
        <w:rPr>
          <w:rFonts w:cs="Arial"/>
        </w:rPr>
      </w:pPr>
      <w:r w:rsidRPr="00902321">
        <w:rPr>
          <w:rFonts w:cs="Arial"/>
        </w:rPr>
        <w:t>Bodie Conference Room</w:t>
      </w:r>
    </w:p>
    <w:p w:rsidR="00902321" w:rsidRPr="00902321" w:rsidRDefault="00902321" w:rsidP="00902321">
      <w:pPr>
        <w:spacing w:after="0" w:line="240" w:lineRule="auto"/>
        <w:ind w:left="720"/>
        <w:contextualSpacing/>
        <w:rPr>
          <w:rFonts w:cs="Arial"/>
        </w:rPr>
      </w:pPr>
      <w:r w:rsidRPr="00902321">
        <w:rPr>
          <w:rFonts w:cs="Arial"/>
        </w:rPr>
        <w:t>11290 Pyrites Way, Suite 150</w:t>
      </w:r>
    </w:p>
    <w:p w:rsidR="00B6201F" w:rsidRPr="00B6201F" w:rsidRDefault="00902321" w:rsidP="00902321">
      <w:pPr>
        <w:spacing w:after="0" w:line="240" w:lineRule="auto"/>
        <w:ind w:left="720"/>
        <w:contextualSpacing/>
        <w:rPr>
          <w:rFonts w:cs="Arial"/>
        </w:rPr>
      </w:pPr>
      <w:r w:rsidRPr="00902321">
        <w:rPr>
          <w:rFonts w:cs="Arial"/>
        </w:rPr>
        <w:t>Rancho Cordova, CA 95670</w:t>
      </w:r>
      <w:r w:rsidR="00B6201F" w:rsidRPr="00B6201F">
        <w:rPr>
          <w:rFonts w:cs="Arial"/>
        </w:rPr>
        <w:t>100 Capitol Mall</w:t>
      </w:r>
    </w:p>
    <w:p w:rsidR="005D6E67" w:rsidRPr="00213ACC" w:rsidRDefault="00B6201F" w:rsidP="00B6201F">
      <w:pPr>
        <w:spacing w:after="0" w:line="240" w:lineRule="auto"/>
        <w:ind w:left="720"/>
        <w:contextualSpacing/>
        <w:rPr>
          <w:rFonts w:cs="Arial"/>
        </w:rPr>
      </w:pPr>
      <w:r w:rsidRPr="00B6201F">
        <w:rPr>
          <w:rFonts w:cs="Arial"/>
        </w:rPr>
        <w:t>Sacramento, CA 95814</w:t>
      </w:r>
      <w:r w:rsidRPr="00B6201F">
        <w:rPr>
          <w:rFonts w:cs="Arial"/>
        </w:rPr>
        <w:tab/>
      </w:r>
    </w:p>
    <w:sectPr w:rsidR="005D6E67" w:rsidRPr="00213ACC" w:rsidSect="004E4FEC">
      <w:headerReference w:type="default" r:id="rId8"/>
      <w:footerReference w:type="default" r:id="rId9"/>
      <w:headerReference w:type="first" r:id="rId10"/>
      <w:pgSz w:w="12240" w:h="15840"/>
      <w:pgMar w:top="1170" w:right="900" w:bottom="1440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E0B" w:rsidRDefault="004B4E0B" w:rsidP="0041714E">
      <w:pPr>
        <w:spacing w:after="0" w:line="240" w:lineRule="auto"/>
      </w:pPr>
      <w:r>
        <w:separator/>
      </w:r>
    </w:p>
  </w:endnote>
  <w:endnote w:type="continuationSeparator" w:id="0">
    <w:p w:rsidR="004B4E0B" w:rsidRDefault="004B4E0B" w:rsidP="00417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6657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5F9F" w:rsidRDefault="002A5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0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3128" w:rsidRDefault="007C3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E0B" w:rsidRDefault="004B4E0B" w:rsidP="0041714E">
      <w:pPr>
        <w:spacing w:after="0" w:line="240" w:lineRule="auto"/>
      </w:pPr>
      <w:r>
        <w:separator/>
      </w:r>
    </w:p>
  </w:footnote>
  <w:footnote w:type="continuationSeparator" w:id="0">
    <w:p w:rsidR="004B4E0B" w:rsidRDefault="004B4E0B" w:rsidP="00417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128" w:rsidRPr="007C3128" w:rsidRDefault="002A5F9F" w:rsidP="00232F45">
    <w:pPr>
      <w:pStyle w:val="Header"/>
      <w:tabs>
        <w:tab w:val="clear" w:pos="4680"/>
        <w:tab w:val="clear" w:pos="9360"/>
        <w:tab w:val="left" w:pos="66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601" w:rsidRDefault="00474601" w:rsidP="002A5F9F">
    <w:pPr>
      <w:spacing w:after="0" w:line="240" w:lineRule="auto"/>
      <w:jc w:val="center"/>
      <w:outlineLvl w:val="0"/>
      <w:rPr>
        <w:rFonts w:ascii="Arial" w:eastAsia="Times New Roman" w:hAnsi="Arial" w:cs="Arial"/>
        <w:b/>
        <w:bCs/>
        <w:sz w:val="24"/>
        <w:szCs w:val="24"/>
        <w:u w:val="single"/>
      </w:rPr>
    </w:pPr>
    <w:r w:rsidRPr="00474601">
      <w:rPr>
        <w:rFonts w:ascii="Arial" w:eastAsia="Times New Roman" w:hAnsi="Arial" w:cs="Arial"/>
        <w:b/>
        <w:bCs/>
        <w:sz w:val="24"/>
        <w:szCs w:val="24"/>
        <w:u w:val="single"/>
      </w:rPr>
      <w:t>California Automated</w:t>
    </w:r>
    <w:r>
      <w:rPr>
        <w:rFonts w:ascii="Arial" w:eastAsia="Times New Roman" w:hAnsi="Arial" w:cs="Arial"/>
        <w:b/>
        <w:bCs/>
        <w:sz w:val="24"/>
        <w:szCs w:val="24"/>
        <w:u w:val="single"/>
      </w:rPr>
      <w:t xml:space="preserve"> Consortium Eligibility System</w:t>
    </w:r>
    <w:r w:rsidR="00902321">
      <w:rPr>
        <w:rFonts w:ascii="Arial" w:eastAsia="Times New Roman" w:hAnsi="Arial" w:cs="Arial"/>
        <w:b/>
        <w:bCs/>
        <w:sz w:val="24"/>
        <w:szCs w:val="24"/>
        <w:u w:val="single"/>
      </w:rPr>
      <w:t xml:space="preserve"> (CalACES)</w:t>
    </w:r>
  </w:p>
  <w:p w:rsidR="002A5F9F" w:rsidRPr="00474601" w:rsidRDefault="008F528F" w:rsidP="002A5F9F">
    <w:pPr>
      <w:spacing w:after="0" w:line="240" w:lineRule="auto"/>
      <w:jc w:val="center"/>
      <w:outlineLvl w:val="0"/>
      <w:rPr>
        <w:rFonts w:ascii="Arial" w:eastAsia="Times New Roman" w:hAnsi="Arial" w:cs="Arial"/>
        <w:b/>
        <w:bCs/>
        <w:sz w:val="24"/>
        <w:szCs w:val="24"/>
      </w:rPr>
    </w:pPr>
    <w:r>
      <w:rPr>
        <w:rFonts w:ascii="Arial" w:eastAsia="Times New Roman" w:hAnsi="Arial" w:cs="Arial"/>
        <w:b/>
        <w:bCs/>
        <w:sz w:val="24"/>
        <w:szCs w:val="24"/>
      </w:rPr>
      <w:t xml:space="preserve">Special Board </w:t>
    </w:r>
    <w:r w:rsidR="002A5F9F" w:rsidRPr="00474601">
      <w:rPr>
        <w:rFonts w:ascii="Arial" w:eastAsia="Times New Roman" w:hAnsi="Arial" w:cs="Arial"/>
        <w:b/>
        <w:bCs/>
        <w:sz w:val="24"/>
        <w:szCs w:val="24"/>
      </w:rPr>
      <w:t>Meeting Minutes</w:t>
    </w:r>
  </w:p>
  <w:p w:rsidR="002A5F9F" w:rsidRDefault="00902321" w:rsidP="002A5F9F">
    <w:pPr>
      <w:spacing w:after="0" w:line="240" w:lineRule="auto"/>
      <w:jc w:val="center"/>
      <w:rPr>
        <w:rFonts w:ascii="Arial" w:eastAsia="Times New Roman" w:hAnsi="Arial" w:cs="Arial"/>
        <w:b/>
        <w:bCs/>
        <w:sz w:val="24"/>
        <w:szCs w:val="24"/>
      </w:rPr>
    </w:pPr>
    <w:r>
      <w:rPr>
        <w:rFonts w:ascii="Arial" w:eastAsia="Times New Roman" w:hAnsi="Arial" w:cs="Arial"/>
        <w:b/>
        <w:bCs/>
        <w:sz w:val="24"/>
        <w:szCs w:val="24"/>
      </w:rPr>
      <w:t>April</w:t>
    </w:r>
    <w:r w:rsidR="002A5F9F" w:rsidRPr="00474601">
      <w:rPr>
        <w:rFonts w:ascii="Arial" w:eastAsia="Times New Roman" w:hAnsi="Arial" w:cs="Arial"/>
        <w:b/>
        <w:bCs/>
        <w:sz w:val="24"/>
        <w:szCs w:val="24"/>
      </w:rPr>
      <w:t xml:space="preserve"> </w:t>
    </w:r>
    <w:r>
      <w:rPr>
        <w:rFonts w:ascii="Arial" w:eastAsia="Times New Roman" w:hAnsi="Arial" w:cs="Arial"/>
        <w:b/>
        <w:bCs/>
        <w:sz w:val="24"/>
        <w:szCs w:val="24"/>
      </w:rPr>
      <w:t>10</w:t>
    </w:r>
    <w:r w:rsidR="002A5F9F" w:rsidRPr="00474601">
      <w:rPr>
        <w:rFonts w:ascii="Arial" w:eastAsia="Times New Roman" w:hAnsi="Arial" w:cs="Arial"/>
        <w:b/>
        <w:bCs/>
        <w:sz w:val="24"/>
        <w:szCs w:val="24"/>
      </w:rPr>
      <w:t>, 201</w:t>
    </w:r>
    <w:r>
      <w:rPr>
        <w:rFonts w:ascii="Arial" w:eastAsia="Times New Roman" w:hAnsi="Arial" w:cs="Arial"/>
        <w:b/>
        <w:bCs/>
        <w:sz w:val="24"/>
        <w:szCs w:val="24"/>
      </w:rPr>
      <w:t>8</w:t>
    </w:r>
  </w:p>
  <w:p w:rsidR="00474601" w:rsidRPr="00474601" w:rsidRDefault="00A82F9E" w:rsidP="002A5F9F">
    <w:pPr>
      <w:spacing w:after="0" w:line="240" w:lineRule="auto"/>
      <w:jc w:val="center"/>
      <w:rPr>
        <w:rFonts w:ascii="Arial" w:eastAsia="Times New Roman" w:hAnsi="Arial" w:cs="Arial"/>
        <w:b/>
        <w:bCs/>
        <w:sz w:val="24"/>
        <w:szCs w:val="24"/>
      </w:rPr>
    </w:pPr>
    <w:r>
      <w:rPr>
        <w:rFonts w:ascii="Arial" w:eastAsia="Times New Roman" w:hAnsi="Arial" w:cs="Arial"/>
        <w:b/>
        <w:bCs/>
        <w:sz w:val="24"/>
        <w:szCs w:val="24"/>
      </w:rPr>
      <w:t>2</w:t>
    </w:r>
    <w:r w:rsidR="00474601">
      <w:rPr>
        <w:rFonts w:ascii="Arial" w:eastAsia="Times New Roman" w:hAnsi="Arial" w:cs="Arial"/>
        <w:b/>
        <w:bCs/>
        <w:sz w:val="24"/>
        <w:szCs w:val="24"/>
      </w:rPr>
      <w:t>:30</w:t>
    </w:r>
    <w:r>
      <w:rPr>
        <w:rFonts w:ascii="Arial" w:eastAsia="Times New Roman" w:hAnsi="Arial" w:cs="Arial"/>
        <w:b/>
        <w:bCs/>
        <w:sz w:val="24"/>
        <w:szCs w:val="24"/>
      </w:rPr>
      <w:t>p</w:t>
    </w:r>
    <w:r w:rsidR="00474601">
      <w:rPr>
        <w:rFonts w:ascii="Arial" w:eastAsia="Times New Roman" w:hAnsi="Arial" w:cs="Arial"/>
        <w:b/>
        <w:bCs/>
        <w:sz w:val="24"/>
        <w:szCs w:val="24"/>
      </w:rPr>
      <w:t>m</w:t>
    </w:r>
  </w:p>
  <w:p w:rsidR="007C3128" w:rsidRDefault="007C3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2BF9"/>
    <w:multiLevelType w:val="hybridMultilevel"/>
    <w:tmpl w:val="9850A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74EE1"/>
    <w:multiLevelType w:val="hybridMultilevel"/>
    <w:tmpl w:val="8F845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26867"/>
    <w:multiLevelType w:val="hybridMultilevel"/>
    <w:tmpl w:val="AC6AC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34255"/>
    <w:multiLevelType w:val="hybridMultilevel"/>
    <w:tmpl w:val="09C6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A7A65"/>
    <w:multiLevelType w:val="hybridMultilevel"/>
    <w:tmpl w:val="DFC07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92EC6"/>
    <w:multiLevelType w:val="hybridMultilevel"/>
    <w:tmpl w:val="DA0EFF26"/>
    <w:lvl w:ilvl="0" w:tplc="1122AB1A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3002DCE"/>
    <w:multiLevelType w:val="hybridMultilevel"/>
    <w:tmpl w:val="EB5C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74D20"/>
    <w:multiLevelType w:val="hybridMultilevel"/>
    <w:tmpl w:val="109C9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466581"/>
    <w:multiLevelType w:val="hybridMultilevel"/>
    <w:tmpl w:val="878A4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2A14AB"/>
    <w:multiLevelType w:val="hybridMultilevel"/>
    <w:tmpl w:val="4FFA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54A28"/>
    <w:multiLevelType w:val="hybridMultilevel"/>
    <w:tmpl w:val="28E2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2703F"/>
    <w:multiLevelType w:val="hybridMultilevel"/>
    <w:tmpl w:val="0A385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7C769E"/>
    <w:multiLevelType w:val="hybridMultilevel"/>
    <w:tmpl w:val="DF36A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851809"/>
    <w:multiLevelType w:val="hybridMultilevel"/>
    <w:tmpl w:val="033C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C0241"/>
    <w:multiLevelType w:val="hybridMultilevel"/>
    <w:tmpl w:val="7B584F50"/>
    <w:lvl w:ilvl="0" w:tplc="D5F81B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C3ABD"/>
    <w:multiLevelType w:val="hybridMultilevel"/>
    <w:tmpl w:val="9202BE3E"/>
    <w:lvl w:ilvl="0" w:tplc="F356EEE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3557C05"/>
    <w:multiLevelType w:val="hybridMultilevel"/>
    <w:tmpl w:val="4EBE33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E6E53FB"/>
    <w:multiLevelType w:val="hybridMultilevel"/>
    <w:tmpl w:val="2D206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E01A6B"/>
    <w:multiLevelType w:val="hybridMultilevel"/>
    <w:tmpl w:val="5D22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87BF5"/>
    <w:multiLevelType w:val="hybridMultilevel"/>
    <w:tmpl w:val="92D21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A2E87"/>
    <w:multiLevelType w:val="hybridMultilevel"/>
    <w:tmpl w:val="77BCF8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040B6B"/>
    <w:multiLevelType w:val="hybridMultilevel"/>
    <w:tmpl w:val="7BA847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0B32D6"/>
    <w:multiLevelType w:val="hybridMultilevel"/>
    <w:tmpl w:val="BDF2A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BD0757"/>
    <w:multiLevelType w:val="hybridMultilevel"/>
    <w:tmpl w:val="AFAC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32A57"/>
    <w:multiLevelType w:val="hybridMultilevel"/>
    <w:tmpl w:val="499E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7441D"/>
    <w:multiLevelType w:val="hybridMultilevel"/>
    <w:tmpl w:val="A3126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E67DDC"/>
    <w:multiLevelType w:val="hybridMultilevel"/>
    <w:tmpl w:val="4C52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F2A75"/>
    <w:multiLevelType w:val="hybridMultilevel"/>
    <w:tmpl w:val="E9B8D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C164FB"/>
    <w:multiLevelType w:val="hybridMultilevel"/>
    <w:tmpl w:val="35603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431944"/>
    <w:multiLevelType w:val="hybridMultilevel"/>
    <w:tmpl w:val="3746F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3D26B4"/>
    <w:multiLevelType w:val="hybridMultilevel"/>
    <w:tmpl w:val="4AFC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9410F"/>
    <w:multiLevelType w:val="hybridMultilevel"/>
    <w:tmpl w:val="1F9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430EA"/>
    <w:multiLevelType w:val="hybridMultilevel"/>
    <w:tmpl w:val="48786FB2"/>
    <w:lvl w:ilvl="0" w:tplc="D5F81B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121D0"/>
    <w:multiLevelType w:val="hybridMultilevel"/>
    <w:tmpl w:val="54B2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5151B"/>
    <w:multiLevelType w:val="hybridMultilevel"/>
    <w:tmpl w:val="9DA8A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BC1465"/>
    <w:multiLevelType w:val="hybridMultilevel"/>
    <w:tmpl w:val="38521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5E6758"/>
    <w:multiLevelType w:val="hybridMultilevel"/>
    <w:tmpl w:val="460E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32864"/>
    <w:multiLevelType w:val="hybridMultilevel"/>
    <w:tmpl w:val="EDDE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032B0"/>
    <w:multiLevelType w:val="hybridMultilevel"/>
    <w:tmpl w:val="2D1846D0"/>
    <w:lvl w:ilvl="0" w:tplc="F440CCF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6087A"/>
    <w:multiLevelType w:val="hybridMultilevel"/>
    <w:tmpl w:val="B9686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E26DE0"/>
    <w:multiLevelType w:val="hybridMultilevel"/>
    <w:tmpl w:val="8CE23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5595C"/>
    <w:multiLevelType w:val="hybridMultilevel"/>
    <w:tmpl w:val="BD7CBC02"/>
    <w:lvl w:ilvl="0" w:tplc="9DBE0226">
      <w:numFmt w:val="bullet"/>
      <w:lvlText w:val="•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7BEA00AF"/>
    <w:multiLevelType w:val="hybridMultilevel"/>
    <w:tmpl w:val="74F20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CC6152"/>
    <w:multiLevelType w:val="hybridMultilevel"/>
    <w:tmpl w:val="B2E239BE"/>
    <w:lvl w:ilvl="0" w:tplc="8BBE6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10A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46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763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74F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A42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DE8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6E9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CCD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FBF267C"/>
    <w:multiLevelType w:val="hybridMultilevel"/>
    <w:tmpl w:val="35706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38"/>
  </w:num>
  <w:num w:numId="4">
    <w:abstractNumId w:val="40"/>
  </w:num>
  <w:num w:numId="5">
    <w:abstractNumId w:val="29"/>
  </w:num>
  <w:num w:numId="6">
    <w:abstractNumId w:val="10"/>
  </w:num>
  <w:num w:numId="7">
    <w:abstractNumId w:val="13"/>
  </w:num>
  <w:num w:numId="8">
    <w:abstractNumId w:val="37"/>
  </w:num>
  <w:num w:numId="9">
    <w:abstractNumId w:val="7"/>
  </w:num>
  <w:num w:numId="10">
    <w:abstractNumId w:val="16"/>
  </w:num>
  <w:num w:numId="11">
    <w:abstractNumId w:val="24"/>
  </w:num>
  <w:num w:numId="12">
    <w:abstractNumId w:val="6"/>
  </w:num>
  <w:num w:numId="13">
    <w:abstractNumId w:val="11"/>
  </w:num>
  <w:num w:numId="14">
    <w:abstractNumId w:val="36"/>
  </w:num>
  <w:num w:numId="15">
    <w:abstractNumId w:val="26"/>
  </w:num>
  <w:num w:numId="16">
    <w:abstractNumId w:val="27"/>
  </w:num>
  <w:num w:numId="17">
    <w:abstractNumId w:val="41"/>
  </w:num>
  <w:num w:numId="18">
    <w:abstractNumId w:val="43"/>
  </w:num>
  <w:num w:numId="19">
    <w:abstractNumId w:val="15"/>
  </w:num>
  <w:num w:numId="20">
    <w:abstractNumId w:val="33"/>
  </w:num>
  <w:num w:numId="21">
    <w:abstractNumId w:val="23"/>
  </w:num>
  <w:num w:numId="22">
    <w:abstractNumId w:val="4"/>
  </w:num>
  <w:num w:numId="23">
    <w:abstractNumId w:val="22"/>
  </w:num>
  <w:num w:numId="24">
    <w:abstractNumId w:val="25"/>
  </w:num>
  <w:num w:numId="25">
    <w:abstractNumId w:val="42"/>
  </w:num>
  <w:num w:numId="26">
    <w:abstractNumId w:val="30"/>
  </w:num>
  <w:num w:numId="27">
    <w:abstractNumId w:val="18"/>
  </w:num>
  <w:num w:numId="28">
    <w:abstractNumId w:val="39"/>
  </w:num>
  <w:num w:numId="29">
    <w:abstractNumId w:val="17"/>
  </w:num>
  <w:num w:numId="30">
    <w:abstractNumId w:val="12"/>
  </w:num>
  <w:num w:numId="31">
    <w:abstractNumId w:val="28"/>
  </w:num>
  <w:num w:numId="32">
    <w:abstractNumId w:val="20"/>
  </w:num>
  <w:num w:numId="33">
    <w:abstractNumId w:val="2"/>
  </w:num>
  <w:num w:numId="34">
    <w:abstractNumId w:val="44"/>
  </w:num>
  <w:num w:numId="35">
    <w:abstractNumId w:val="3"/>
  </w:num>
  <w:num w:numId="36">
    <w:abstractNumId w:val="9"/>
  </w:num>
  <w:num w:numId="37">
    <w:abstractNumId w:val="31"/>
  </w:num>
  <w:num w:numId="38">
    <w:abstractNumId w:val="14"/>
  </w:num>
  <w:num w:numId="39">
    <w:abstractNumId w:val="19"/>
  </w:num>
  <w:num w:numId="40">
    <w:abstractNumId w:val="0"/>
  </w:num>
  <w:num w:numId="41">
    <w:abstractNumId w:val="21"/>
  </w:num>
  <w:num w:numId="42">
    <w:abstractNumId w:val="34"/>
  </w:num>
  <w:num w:numId="43">
    <w:abstractNumId w:val="1"/>
  </w:num>
  <w:num w:numId="44">
    <w:abstractNumId w:val="35"/>
  </w:num>
  <w:num w:numId="4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4E"/>
    <w:rsid w:val="00006D1D"/>
    <w:rsid w:val="00007CEC"/>
    <w:rsid w:val="00027592"/>
    <w:rsid w:val="00027A62"/>
    <w:rsid w:val="0003297E"/>
    <w:rsid w:val="000432F5"/>
    <w:rsid w:val="000464A7"/>
    <w:rsid w:val="000465B1"/>
    <w:rsid w:val="000516C8"/>
    <w:rsid w:val="00052D5D"/>
    <w:rsid w:val="000623AF"/>
    <w:rsid w:val="00063EBE"/>
    <w:rsid w:val="000757C1"/>
    <w:rsid w:val="00081B3F"/>
    <w:rsid w:val="000848B3"/>
    <w:rsid w:val="000869AF"/>
    <w:rsid w:val="000910F8"/>
    <w:rsid w:val="000911C2"/>
    <w:rsid w:val="00093584"/>
    <w:rsid w:val="000C2847"/>
    <w:rsid w:val="000C2DDF"/>
    <w:rsid w:val="000D2351"/>
    <w:rsid w:val="000D6F41"/>
    <w:rsid w:val="000F20E5"/>
    <w:rsid w:val="000F368D"/>
    <w:rsid w:val="000F50CF"/>
    <w:rsid w:val="00104A32"/>
    <w:rsid w:val="00112168"/>
    <w:rsid w:val="00114865"/>
    <w:rsid w:val="00114D36"/>
    <w:rsid w:val="00117BF1"/>
    <w:rsid w:val="001208D4"/>
    <w:rsid w:val="001249B6"/>
    <w:rsid w:val="00124B39"/>
    <w:rsid w:val="00127DB8"/>
    <w:rsid w:val="00132980"/>
    <w:rsid w:val="00137433"/>
    <w:rsid w:val="00137DE5"/>
    <w:rsid w:val="00140A22"/>
    <w:rsid w:val="0014250E"/>
    <w:rsid w:val="00145C4A"/>
    <w:rsid w:val="00153ED5"/>
    <w:rsid w:val="001560D8"/>
    <w:rsid w:val="0016143A"/>
    <w:rsid w:val="00161C9B"/>
    <w:rsid w:val="00162C16"/>
    <w:rsid w:val="00164CA6"/>
    <w:rsid w:val="00170662"/>
    <w:rsid w:val="00177749"/>
    <w:rsid w:val="00180559"/>
    <w:rsid w:val="00190E5E"/>
    <w:rsid w:val="001B18EC"/>
    <w:rsid w:val="001B2805"/>
    <w:rsid w:val="001B6515"/>
    <w:rsid w:val="001B78D0"/>
    <w:rsid w:val="001C0D33"/>
    <w:rsid w:val="001C5F11"/>
    <w:rsid w:val="001D0BBC"/>
    <w:rsid w:val="001D3E90"/>
    <w:rsid w:val="001E0450"/>
    <w:rsid w:val="001F5592"/>
    <w:rsid w:val="00203C05"/>
    <w:rsid w:val="00213ACC"/>
    <w:rsid w:val="002167DB"/>
    <w:rsid w:val="002235A7"/>
    <w:rsid w:val="002256AD"/>
    <w:rsid w:val="00232ABD"/>
    <w:rsid w:val="00232F45"/>
    <w:rsid w:val="0023521C"/>
    <w:rsid w:val="00240DA9"/>
    <w:rsid w:val="00260CEF"/>
    <w:rsid w:val="00264922"/>
    <w:rsid w:val="00271142"/>
    <w:rsid w:val="002716DF"/>
    <w:rsid w:val="00276190"/>
    <w:rsid w:val="002834FA"/>
    <w:rsid w:val="002837C7"/>
    <w:rsid w:val="00283EB0"/>
    <w:rsid w:val="00287105"/>
    <w:rsid w:val="00291233"/>
    <w:rsid w:val="00295073"/>
    <w:rsid w:val="002966FB"/>
    <w:rsid w:val="002A445B"/>
    <w:rsid w:val="002A4916"/>
    <w:rsid w:val="002A5F9F"/>
    <w:rsid w:val="002A7A7C"/>
    <w:rsid w:val="002B1A6E"/>
    <w:rsid w:val="002B6C85"/>
    <w:rsid w:val="002B7799"/>
    <w:rsid w:val="002B784E"/>
    <w:rsid w:val="002C0725"/>
    <w:rsid w:val="002C5D66"/>
    <w:rsid w:val="002C7247"/>
    <w:rsid w:val="002D0F0F"/>
    <w:rsid w:val="002D4509"/>
    <w:rsid w:val="002D6DB5"/>
    <w:rsid w:val="002E33F2"/>
    <w:rsid w:val="002E55BA"/>
    <w:rsid w:val="002E7D17"/>
    <w:rsid w:val="002F438D"/>
    <w:rsid w:val="002F5FEC"/>
    <w:rsid w:val="002F6378"/>
    <w:rsid w:val="002F7F0E"/>
    <w:rsid w:val="003007AA"/>
    <w:rsid w:val="003030D7"/>
    <w:rsid w:val="00304001"/>
    <w:rsid w:val="00312DC4"/>
    <w:rsid w:val="003244DC"/>
    <w:rsid w:val="003265CC"/>
    <w:rsid w:val="0033221D"/>
    <w:rsid w:val="0034155B"/>
    <w:rsid w:val="00347AF4"/>
    <w:rsid w:val="0035607F"/>
    <w:rsid w:val="00363AE0"/>
    <w:rsid w:val="00377802"/>
    <w:rsid w:val="00382408"/>
    <w:rsid w:val="003853B9"/>
    <w:rsid w:val="003917B8"/>
    <w:rsid w:val="00397753"/>
    <w:rsid w:val="003A4C37"/>
    <w:rsid w:val="003A4D04"/>
    <w:rsid w:val="003C5EF8"/>
    <w:rsid w:val="003E0FF1"/>
    <w:rsid w:val="003E129D"/>
    <w:rsid w:val="003E434F"/>
    <w:rsid w:val="003F54D9"/>
    <w:rsid w:val="00403A47"/>
    <w:rsid w:val="0040529F"/>
    <w:rsid w:val="004124E9"/>
    <w:rsid w:val="00413332"/>
    <w:rsid w:val="00415782"/>
    <w:rsid w:val="0041714E"/>
    <w:rsid w:val="00417773"/>
    <w:rsid w:val="00423D7B"/>
    <w:rsid w:val="00427BC2"/>
    <w:rsid w:val="004321F6"/>
    <w:rsid w:val="00433CA3"/>
    <w:rsid w:val="00437282"/>
    <w:rsid w:val="00441695"/>
    <w:rsid w:val="004436CB"/>
    <w:rsid w:val="004443FD"/>
    <w:rsid w:val="004445BD"/>
    <w:rsid w:val="00445663"/>
    <w:rsid w:val="00445827"/>
    <w:rsid w:val="0044688E"/>
    <w:rsid w:val="004538D1"/>
    <w:rsid w:val="00454921"/>
    <w:rsid w:val="00454FDA"/>
    <w:rsid w:val="0045647C"/>
    <w:rsid w:val="0046423E"/>
    <w:rsid w:val="00464CF3"/>
    <w:rsid w:val="00470667"/>
    <w:rsid w:val="00474601"/>
    <w:rsid w:val="00475CFB"/>
    <w:rsid w:val="00483142"/>
    <w:rsid w:val="00485218"/>
    <w:rsid w:val="004A06E1"/>
    <w:rsid w:val="004A4EE4"/>
    <w:rsid w:val="004B3CFC"/>
    <w:rsid w:val="004B4E0B"/>
    <w:rsid w:val="004B5F04"/>
    <w:rsid w:val="004C258A"/>
    <w:rsid w:val="004D05B8"/>
    <w:rsid w:val="004D3A64"/>
    <w:rsid w:val="004D7BDD"/>
    <w:rsid w:val="004E4FEC"/>
    <w:rsid w:val="004F2DF3"/>
    <w:rsid w:val="004F46C0"/>
    <w:rsid w:val="00500E9E"/>
    <w:rsid w:val="00501BE5"/>
    <w:rsid w:val="005106F4"/>
    <w:rsid w:val="00510924"/>
    <w:rsid w:val="005141F8"/>
    <w:rsid w:val="00514712"/>
    <w:rsid w:val="0052095E"/>
    <w:rsid w:val="00522979"/>
    <w:rsid w:val="005232B1"/>
    <w:rsid w:val="00540133"/>
    <w:rsid w:val="00540392"/>
    <w:rsid w:val="00542164"/>
    <w:rsid w:val="005459AB"/>
    <w:rsid w:val="00545F2A"/>
    <w:rsid w:val="00546D59"/>
    <w:rsid w:val="005524C0"/>
    <w:rsid w:val="00555454"/>
    <w:rsid w:val="00561797"/>
    <w:rsid w:val="00561DC3"/>
    <w:rsid w:val="00562182"/>
    <w:rsid w:val="005662CB"/>
    <w:rsid w:val="005770FB"/>
    <w:rsid w:val="00577D31"/>
    <w:rsid w:val="00584D96"/>
    <w:rsid w:val="00591963"/>
    <w:rsid w:val="0059278C"/>
    <w:rsid w:val="00593EFE"/>
    <w:rsid w:val="00594E88"/>
    <w:rsid w:val="0059557C"/>
    <w:rsid w:val="005A02A0"/>
    <w:rsid w:val="005A0899"/>
    <w:rsid w:val="005A7567"/>
    <w:rsid w:val="005B4CC3"/>
    <w:rsid w:val="005C00F0"/>
    <w:rsid w:val="005C5143"/>
    <w:rsid w:val="005C7DCE"/>
    <w:rsid w:val="005D40E7"/>
    <w:rsid w:val="005D4E10"/>
    <w:rsid w:val="005D6E67"/>
    <w:rsid w:val="005D7241"/>
    <w:rsid w:val="005D7BE6"/>
    <w:rsid w:val="005E0399"/>
    <w:rsid w:val="005E540C"/>
    <w:rsid w:val="005E5968"/>
    <w:rsid w:val="005E695A"/>
    <w:rsid w:val="00600515"/>
    <w:rsid w:val="00600670"/>
    <w:rsid w:val="00601419"/>
    <w:rsid w:val="0060249F"/>
    <w:rsid w:val="006039EE"/>
    <w:rsid w:val="00604BC0"/>
    <w:rsid w:val="006141F4"/>
    <w:rsid w:val="0061656F"/>
    <w:rsid w:val="00617CAD"/>
    <w:rsid w:val="00620444"/>
    <w:rsid w:val="00620913"/>
    <w:rsid w:val="00636018"/>
    <w:rsid w:val="006412AB"/>
    <w:rsid w:val="00641E00"/>
    <w:rsid w:val="006468AA"/>
    <w:rsid w:val="006554E7"/>
    <w:rsid w:val="00656776"/>
    <w:rsid w:val="00665B3B"/>
    <w:rsid w:val="00667B95"/>
    <w:rsid w:val="0067298D"/>
    <w:rsid w:val="0067564F"/>
    <w:rsid w:val="0067574C"/>
    <w:rsid w:val="00676DCE"/>
    <w:rsid w:val="0067764E"/>
    <w:rsid w:val="006803CF"/>
    <w:rsid w:val="00682DC9"/>
    <w:rsid w:val="00691F21"/>
    <w:rsid w:val="00696A9E"/>
    <w:rsid w:val="006A03FE"/>
    <w:rsid w:val="006A2EB4"/>
    <w:rsid w:val="006A3000"/>
    <w:rsid w:val="006A3C4E"/>
    <w:rsid w:val="006B491F"/>
    <w:rsid w:val="006B5991"/>
    <w:rsid w:val="006B753D"/>
    <w:rsid w:val="006C540D"/>
    <w:rsid w:val="006C7BD6"/>
    <w:rsid w:val="006D50DB"/>
    <w:rsid w:val="006D6991"/>
    <w:rsid w:val="006E2F13"/>
    <w:rsid w:val="006F1707"/>
    <w:rsid w:val="006F234B"/>
    <w:rsid w:val="006F497E"/>
    <w:rsid w:val="006F6ED0"/>
    <w:rsid w:val="007023DE"/>
    <w:rsid w:val="0070440D"/>
    <w:rsid w:val="007069D9"/>
    <w:rsid w:val="0071252A"/>
    <w:rsid w:val="00720001"/>
    <w:rsid w:val="00737F2E"/>
    <w:rsid w:val="00742043"/>
    <w:rsid w:val="00750717"/>
    <w:rsid w:val="00755674"/>
    <w:rsid w:val="00755679"/>
    <w:rsid w:val="007566BF"/>
    <w:rsid w:val="00761D22"/>
    <w:rsid w:val="00762276"/>
    <w:rsid w:val="00765C9B"/>
    <w:rsid w:val="007661B3"/>
    <w:rsid w:val="00766887"/>
    <w:rsid w:val="00767F5E"/>
    <w:rsid w:val="007709A2"/>
    <w:rsid w:val="00771D09"/>
    <w:rsid w:val="0077777C"/>
    <w:rsid w:val="00777FBF"/>
    <w:rsid w:val="00795747"/>
    <w:rsid w:val="007B189F"/>
    <w:rsid w:val="007B1A82"/>
    <w:rsid w:val="007B38CF"/>
    <w:rsid w:val="007B4115"/>
    <w:rsid w:val="007C264D"/>
    <w:rsid w:val="007C3128"/>
    <w:rsid w:val="007C5A23"/>
    <w:rsid w:val="007C72E2"/>
    <w:rsid w:val="007C79ED"/>
    <w:rsid w:val="007D2BCC"/>
    <w:rsid w:val="007D3E9E"/>
    <w:rsid w:val="007D53C4"/>
    <w:rsid w:val="007E3476"/>
    <w:rsid w:val="007E6433"/>
    <w:rsid w:val="007F1523"/>
    <w:rsid w:val="00807622"/>
    <w:rsid w:val="00812B7E"/>
    <w:rsid w:val="00820CE7"/>
    <w:rsid w:val="008331FC"/>
    <w:rsid w:val="00837B45"/>
    <w:rsid w:val="00837C5E"/>
    <w:rsid w:val="00844F5C"/>
    <w:rsid w:val="008452FF"/>
    <w:rsid w:val="008457D0"/>
    <w:rsid w:val="008467DF"/>
    <w:rsid w:val="00850D0D"/>
    <w:rsid w:val="00851CD4"/>
    <w:rsid w:val="00851F9C"/>
    <w:rsid w:val="00856A44"/>
    <w:rsid w:val="00862F9A"/>
    <w:rsid w:val="00863A23"/>
    <w:rsid w:val="00863F0E"/>
    <w:rsid w:val="00872F7A"/>
    <w:rsid w:val="00873C5F"/>
    <w:rsid w:val="008807A7"/>
    <w:rsid w:val="00885D08"/>
    <w:rsid w:val="008901BF"/>
    <w:rsid w:val="00895C96"/>
    <w:rsid w:val="008977BA"/>
    <w:rsid w:val="008A3568"/>
    <w:rsid w:val="008A35CE"/>
    <w:rsid w:val="008B10B3"/>
    <w:rsid w:val="008B18A0"/>
    <w:rsid w:val="008B42BC"/>
    <w:rsid w:val="008C1890"/>
    <w:rsid w:val="008C2323"/>
    <w:rsid w:val="008D60B7"/>
    <w:rsid w:val="008D6D5D"/>
    <w:rsid w:val="008D6F08"/>
    <w:rsid w:val="008E492B"/>
    <w:rsid w:val="008E7AD2"/>
    <w:rsid w:val="008F464A"/>
    <w:rsid w:val="008F528F"/>
    <w:rsid w:val="008F6E79"/>
    <w:rsid w:val="00902321"/>
    <w:rsid w:val="009031FE"/>
    <w:rsid w:val="00906622"/>
    <w:rsid w:val="0091418C"/>
    <w:rsid w:val="009153E7"/>
    <w:rsid w:val="00915856"/>
    <w:rsid w:val="00922F56"/>
    <w:rsid w:val="00924AAF"/>
    <w:rsid w:val="00924AC9"/>
    <w:rsid w:val="009274E0"/>
    <w:rsid w:val="00934850"/>
    <w:rsid w:val="00940192"/>
    <w:rsid w:val="009466E0"/>
    <w:rsid w:val="00961FA6"/>
    <w:rsid w:val="009660F7"/>
    <w:rsid w:val="009703E7"/>
    <w:rsid w:val="009717B9"/>
    <w:rsid w:val="00982AA2"/>
    <w:rsid w:val="0098567E"/>
    <w:rsid w:val="00987130"/>
    <w:rsid w:val="00987B47"/>
    <w:rsid w:val="00992CAE"/>
    <w:rsid w:val="009977DB"/>
    <w:rsid w:val="009A1DFD"/>
    <w:rsid w:val="009A2B9C"/>
    <w:rsid w:val="009A53A3"/>
    <w:rsid w:val="009A59D3"/>
    <w:rsid w:val="009A7E80"/>
    <w:rsid w:val="009A7F5E"/>
    <w:rsid w:val="009B36BF"/>
    <w:rsid w:val="009C0EFD"/>
    <w:rsid w:val="009C173E"/>
    <w:rsid w:val="009C2CF9"/>
    <w:rsid w:val="009C4FE9"/>
    <w:rsid w:val="009D5E0B"/>
    <w:rsid w:val="009E5171"/>
    <w:rsid w:val="009F4795"/>
    <w:rsid w:val="009F6EC6"/>
    <w:rsid w:val="009F775D"/>
    <w:rsid w:val="00A0229F"/>
    <w:rsid w:val="00A02C3D"/>
    <w:rsid w:val="00A11B32"/>
    <w:rsid w:val="00A121E8"/>
    <w:rsid w:val="00A13A39"/>
    <w:rsid w:val="00A14867"/>
    <w:rsid w:val="00A161E4"/>
    <w:rsid w:val="00A25A08"/>
    <w:rsid w:val="00A42B0A"/>
    <w:rsid w:val="00A430B0"/>
    <w:rsid w:val="00A44C47"/>
    <w:rsid w:val="00A455F5"/>
    <w:rsid w:val="00A507B0"/>
    <w:rsid w:val="00A63BFE"/>
    <w:rsid w:val="00A75BE5"/>
    <w:rsid w:val="00A7655A"/>
    <w:rsid w:val="00A809BE"/>
    <w:rsid w:val="00A81556"/>
    <w:rsid w:val="00A82C74"/>
    <w:rsid w:val="00A82F9E"/>
    <w:rsid w:val="00A84989"/>
    <w:rsid w:val="00A86C35"/>
    <w:rsid w:val="00A90EBB"/>
    <w:rsid w:val="00AA32BE"/>
    <w:rsid w:val="00AB1C05"/>
    <w:rsid w:val="00AB2690"/>
    <w:rsid w:val="00AC090C"/>
    <w:rsid w:val="00AC0DA4"/>
    <w:rsid w:val="00AC4BC6"/>
    <w:rsid w:val="00AC6FC5"/>
    <w:rsid w:val="00AD1438"/>
    <w:rsid w:val="00AD21ED"/>
    <w:rsid w:val="00AF5D06"/>
    <w:rsid w:val="00B04DFB"/>
    <w:rsid w:val="00B051D2"/>
    <w:rsid w:val="00B14960"/>
    <w:rsid w:val="00B150B8"/>
    <w:rsid w:val="00B22BB7"/>
    <w:rsid w:val="00B24536"/>
    <w:rsid w:val="00B26823"/>
    <w:rsid w:val="00B30F18"/>
    <w:rsid w:val="00B31501"/>
    <w:rsid w:val="00B31CF1"/>
    <w:rsid w:val="00B42E6E"/>
    <w:rsid w:val="00B43C88"/>
    <w:rsid w:val="00B47D0C"/>
    <w:rsid w:val="00B52B6E"/>
    <w:rsid w:val="00B54487"/>
    <w:rsid w:val="00B6201F"/>
    <w:rsid w:val="00B62983"/>
    <w:rsid w:val="00B65111"/>
    <w:rsid w:val="00B66320"/>
    <w:rsid w:val="00B66898"/>
    <w:rsid w:val="00B71638"/>
    <w:rsid w:val="00B75569"/>
    <w:rsid w:val="00B96C26"/>
    <w:rsid w:val="00BA2A59"/>
    <w:rsid w:val="00BA53D2"/>
    <w:rsid w:val="00BB2179"/>
    <w:rsid w:val="00BB7800"/>
    <w:rsid w:val="00BC09D7"/>
    <w:rsid w:val="00BC0C02"/>
    <w:rsid w:val="00BC1E0E"/>
    <w:rsid w:val="00BC26F8"/>
    <w:rsid w:val="00BC2757"/>
    <w:rsid w:val="00BC3C00"/>
    <w:rsid w:val="00BC4C90"/>
    <w:rsid w:val="00BC6EA9"/>
    <w:rsid w:val="00BD3540"/>
    <w:rsid w:val="00BD4000"/>
    <w:rsid w:val="00BD7E8F"/>
    <w:rsid w:val="00BE6A9A"/>
    <w:rsid w:val="00BF0686"/>
    <w:rsid w:val="00BF68B5"/>
    <w:rsid w:val="00C0048D"/>
    <w:rsid w:val="00C025B6"/>
    <w:rsid w:val="00C05851"/>
    <w:rsid w:val="00C102ED"/>
    <w:rsid w:val="00C108B7"/>
    <w:rsid w:val="00C20C8C"/>
    <w:rsid w:val="00C309AC"/>
    <w:rsid w:val="00C31DFC"/>
    <w:rsid w:val="00C374CF"/>
    <w:rsid w:val="00C406D2"/>
    <w:rsid w:val="00C42699"/>
    <w:rsid w:val="00C44034"/>
    <w:rsid w:val="00C464A5"/>
    <w:rsid w:val="00C546F8"/>
    <w:rsid w:val="00C5543D"/>
    <w:rsid w:val="00C55F43"/>
    <w:rsid w:val="00C6031E"/>
    <w:rsid w:val="00C64AC0"/>
    <w:rsid w:val="00C656E7"/>
    <w:rsid w:val="00C7507E"/>
    <w:rsid w:val="00C83975"/>
    <w:rsid w:val="00C8772C"/>
    <w:rsid w:val="00C9553B"/>
    <w:rsid w:val="00CA40AC"/>
    <w:rsid w:val="00CA463A"/>
    <w:rsid w:val="00CB09F9"/>
    <w:rsid w:val="00CB1352"/>
    <w:rsid w:val="00CB358C"/>
    <w:rsid w:val="00CB6358"/>
    <w:rsid w:val="00CC107D"/>
    <w:rsid w:val="00CD0D18"/>
    <w:rsid w:val="00CD4931"/>
    <w:rsid w:val="00CD4E34"/>
    <w:rsid w:val="00CD61F8"/>
    <w:rsid w:val="00CD7B9B"/>
    <w:rsid w:val="00CE2A21"/>
    <w:rsid w:val="00CE2AA3"/>
    <w:rsid w:val="00CE3914"/>
    <w:rsid w:val="00CE699B"/>
    <w:rsid w:val="00CF6859"/>
    <w:rsid w:val="00D0139E"/>
    <w:rsid w:val="00D0599F"/>
    <w:rsid w:val="00D14055"/>
    <w:rsid w:val="00D15173"/>
    <w:rsid w:val="00D224E8"/>
    <w:rsid w:val="00D23C30"/>
    <w:rsid w:val="00D25166"/>
    <w:rsid w:val="00D25A22"/>
    <w:rsid w:val="00D33506"/>
    <w:rsid w:val="00D40C2D"/>
    <w:rsid w:val="00D4717D"/>
    <w:rsid w:val="00D51B04"/>
    <w:rsid w:val="00D51EF4"/>
    <w:rsid w:val="00D543EC"/>
    <w:rsid w:val="00D54FD0"/>
    <w:rsid w:val="00D56D68"/>
    <w:rsid w:val="00D61DF9"/>
    <w:rsid w:val="00D633F6"/>
    <w:rsid w:val="00D64B00"/>
    <w:rsid w:val="00D65BD0"/>
    <w:rsid w:val="00D72745"/>
    <w:rsid w:val="00D74A1C"/>
    <w:rsid w:val="00D8243B"/>
    <w:rsid w:val="00D83976"/>
    <w:rsid w:val="00DA36C0"/>
    <w:rsid w:val="00DA3BCA"/>
    <w:rsid w:val="00DB09F6"/>
    <w:rsid w:val="00DC7BBD"/>
    <w:rsid w:val="00DE63AF"/>
    <w:rsid w:val="00DF080E"/>
    <w:rsid w:val="00DF7C0C"/>
    <w:rsid w:val="00E01F3F"/>
    <w:rsid w:val="00E11151"/>
    <w:rsid w:val="00E178AB"/>
    <w:rsid w:val="00E27633"/>
    <w:rsid w:val="00E33D46"/>
    <w:rsid w:val="00E405AC"/>
    <w:rsid w:val="00E41AAE"/>
    <w:rsid w:val="00E42AE7"/>
    <w:rsid w:val="00E51592"/>
    <w:rsid w:val="00E66EBB"/>
    <w:rsid w:val="00E7246C"/>
    <w:rsid w:val="00E76116"/>
    <w:rsid w:val="00E90002"/>
    <w:rsid w:val="00E90D38"/>
    <w:rsid w:val="00E97903"/>
    <w:rsid w:val="00EA0F0A"/>
    <w:rsid w:val="00EA30F4"/>
    <w:rsid w:val="00EB73CB"/>
    <w:rsid w:val="00EC1E04"/>
    <w:rsid w:val="00ED5E9C"/>
    <w:rsid w:val="00ED7B4A"/>
    <w:rsid w:val="00EE39B1"/>
    <w:rsid w:val="00EF6080"/>
    <w:rsid w:val="00EF7491"/>
    <w:rsid w:val="00F01061"/>
    <w:rsid w:val="00F04FF2"/>
    <w:rsid w:val="00F11CB1"/>
    <w:rsid w:val="00F135BB"/>
    <w:rsid w:val="00F145B1"/>
    <w:rsid w:val="00F15E9C"/>
    <w:rsid w:val="00F220BB"/>
    <w:rsid w:val="00F22DEF"/>
    <w:rsid w:val="00F30E0D"/>
    <w:rsid w:val="00F452CA"/>
    <w:rsid w:val="00F46529"/>
    <w:rsid w:val="00F52ED3"/>
    <w:rsid w:val="00F5440E"/>
    <w:rsid w:val="00F61D17"/>
    <w:rsid w:val="00F674E8"/>
    <w:rsid w:val="00F733FA"/>
    <w:rsid w:val="00F8174C"/>
    <w:rsid w:val="00F833FB"/>
    <w:rsid w:val="00F918EC"/>
    <w:rsid w:val="00F94715"/>
    <w:rsid w:val="00F97B3B"/>
    <w:rsid w:val="00FA1B1B"/>
    <w:rsid w:val="00FA6A8C"/>
    <w:rsid w:val="00FB021A"/>
    <w:rsid w:val="00FC6ED3"/>
    <w:rsid w:val="00FC7414"/>
    <w:rsid w:val="00FD1474"/>
    <w:rsid w:val="00FD2104"/>
    <w:rsid w:val="00FD61A1"/>
    <w:rsid w:val="00FE1BAC"/>
    <w:rsid w:val="00FE1F27"/>
    <w:rsid w:val="00FE7690"/>
    <w:rsid w:val="00FF1D7D"/>
    <w:rsid w:val="00FF63C7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8F575"/>
  <w15:docId w15:val="{58C11218-415C-4F99-8409-0ECDC126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5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14E"/>
  </w:style>
  <w:style w:type="paragraph" w:styleId="Footer">
    <w:name w:val="footer"/>
    <w:basedOn w:val="Normal"/>
    <w:link w:val="FooterChar"/>
    <w:uiPriority w:val="99"/>
    <w:unhideWhenUsed/>
    <w:rsid w:val="00417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14E"/>
  </w:style>
  <w:style w:type="character" w:styleId="CommentReference">
    <w:name w:val="annotation reference"/>
    <w:basedOn w:val="DefaultParagraphFont"/>
    <w:uiPriority w:val="99"/>
    <w:semiHidden/>
    <w:unhideWhenUsed/>
    <w:rsid w:val="00417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1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1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1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171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22F56"/>
    <w:rPr>
      <w:rFonts w:ascii="Arial" w:hAnsi="Arial"/>
      <w:b/>
      <w:bCs/>
      <w:sz w:val="24"/>
    </w:rPr>
  </w:style>
  <w:style w:type="character" w:customStyle="1" w:styleId="DWTNormChar">
    <w:name w:val="DWTNorm Char"/>
    <w:basedOn w:val="DefaultParagraphFont"/>
    <w:link w:val="DWTNorm"/>
    <w:locked/>
    <w:rsid w:val="00F61D17"/>
    <w:rPr>
      <w:sz w:val="24"/>
    </w:rPr>
  </w:style>
  <w:style w:type="paragraph" w:customStyle="1" w:styleId="DWTNorm">
    <w:name w:val="DWTNorm"/>
    <w:basedOn w:val="Normal"/>
    <w:link w:val="DWTNormChar"/>
    <w:rsid w:val="00F61D17"/>
    <w:pPr>
      <w:spacing w:after="240" w:line="240" w:lineRule="auto"/>
      <w:ind w:firstLine="720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21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31CF1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5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B9487F17E0E4D9E56E929BF36E5A5" ma:contentTypeVersion="11" ma:contentTypeDescription="Create a new document." ma:contentTypeScope="" ma:versionID="d2beb5f791d639a85d9b078d4356c3a6">
  <xsd:schema xmlns:xsd="http://www.w3.org/2001/XMLSchema" xmlns:xs="http://www.w3.org/2001/XMLSchema" xmlns:p="http://schemas.microsoft.com/office/2006/metadata/properties" xmlns:ns2="f7e036ba-a3b0-4cdc-b69c-3ff0c66abd9d" xmlns:ns3="c71bc280-77be-4226-9682-3896b2a5d823" targetNamespace="http://schemas.microsoft.com/office/2006/metadata/properties" ma:root="true" ma:fieldsID="a5175cc1ccf4ca5c3a2b7eff99579075" ns2:_="" ns3:_="">
    <xsd:import namespace="f7e036ba-a3b0-4cdc-b69c-3ff0c66abd9d"/>
    <xsd:import namespace="c71bc280-77be-4226-9682-3896b2a5d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036ba-a3b0-4cdc-b69c-3ff0c66ab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bc280-77be-4226-9682-3896b2a5d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443A6B-DEC1-4F40-B25B-1BB583A9B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D88C1F-9B1C-4D41-AF6E-3786FB814A0D}"/>
</file>

<file path=customXml/itemProps3.xml><?xml version="1.0" encoding="utf-8"?>
<ds:datastoreItem xmlns:ds="http://schemas.openxmlformats.org/officeDocument/2006/customXml" ds:itemID="{246B8C4A-BFD9-437F-9B25-67EA12A2ADAE}"/>
</file>

<file path=customXml/itemProps4.xml><?xml version="1.0" encoding="utf-8"?>
<ds:datastoreItem xmlns:ds="http://schemas.openxmlformats.org/officeDocument/2006/customXml" ds:itemID="{90DFDDC7-CD01-4417-B1CE-2E6ABD4BE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C-IV Project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J. Rapponotti</dc:creator>
  <cp:lastModifiedBy>Raychelle Menefee</cp:lastModifiedBy>
  <cp:revision>4</cp:revision>
  <dcterms:created xsi:type="dcterms:W3CDTF">2018-04-16T23:24:00Z</dcterms:created>
  <dcterms:modified xsi:type="dcterms:W3CDTF">2018-04-18T18:47:00Z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0x01010004CB9487F17E0E4D9E56E929BF36E5A5</vt:lpwstr>
  </property>
</Properties>
</file>