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FB36F" w14:textId="77777777" w:rsidR="00B34160" w:rsidRDefault="00B34160" w:rsidP="00603D22">
      <w:pPr>
        <w:spacing w:after="0"/>
        <w:jc w:val="center"/>
        <w:rPr>
          <w:b/>
          <w:sz w:val="24"/>
          <w:szCs w:val="24"/>
        </w:rPr>
      </w:pPr>
      <w:r>
        <w:rPr>
          <w:b/>
          <w:sz w:val="24"/>
          <w:szCs w:val="24"/>
        </w:rPr>
        <w:t>MEMORANDUM OF UNDERSTANDING</w:t>
      </w:r>
    </w:p>
    <w:p w14:paraId="3B739825" w14:textId="77777777" w:rsidR="00B34160" w:rsidRDefault="00B34160" w:rsidP="00603D22">
      <w:pPr>
        <w:spacing w:after="0"/>
        <w:jc w:val="center"/>
        <w:rPr>
          <w:b/>
          <w:sz w:val="24"/>
          <w:szCs w:val="24"/>
        </w:rPr>
      </w:pPr>
      <w:r>
        <w:rPr>
          <w:b/>
          <w:sz w:val="24"/>
          <w:szCs w:val="24"/>
        </w:rPr>
        <w:t>BETWEEN THE CALIFORNIA AUTOMATED CONSORTIUM ELIGIBILITY SYSTEM</w:t>
      </w:r>
    </w:p>
    <w:p w14:paraId="5CA08FB8" w14:textId="77777777" w:rsidR="00B34160" w:rsidRDefault="00B34160" w:rsidP="00603D22">
      <w:pPr>
        <w:spacing w:after="0"/>
        <w:jc w:val="center"/>
        <w:rPr>
          <w:sz w:val="24"/>
          <w:szCs w:val="24"/>
        </w:rPr>
      </w:pPr>
      <w:r>
        <w:rPr>
          <w:b/>
          <w:sz w:val="24"/>
          <w:szCs w:val="24"/>
        </w:rPr>
        <w:t xml:space="preserve">AND THE </w:t>
      </w:r>
      <w:r w:rsidR="003F3089">
        <w:rPr>
          <w:b/>
          <w:sz w:val="24"/>
          <w:szCs w:val="24"/>
        </w:rPr>
        <w:t>COUNTIES</w:t>
      </w:r>
      <w:r w:rsidR="0078342D">
        <w:rPr>
          <w:b/>
          <w:sz w:val="24"/>
          <w:szCs w:val="24"/>
        </w:rPr>
        <w:t xml:space="preserve"> OF ALAMEDA, CONTRA COSTA, FRESNO, ORANGE, PLACER, SACRAMENTO, SAN DIEGO, SAN FRANCISCO, SAN LUIS OBISPO, SAN MATEO, SANTA BARBARA, SANTA CLARA, SANTA CRUZ, SOLANO, </w:t>
      </w:r>
      <w:r w:rsidR="00426657">
        <w:rPr>
          <w:b/>
          <w:sz w:val="24"/>
          <w:szCs w:val="24"/>
        </w:rPr>
        <w:t xml:space="preserve">SONOMA, </w:t>
      </w:r>
      <w:r w:rsidR="0078342D">
        <w:rPr>
          <w:b/>
          <w:sz w:val="24"/>
          <w:szCs w:val="24"/>
        </w:rPr>
        <w:t xml:space="preserve">TULARE, VENTURA AND YOLO </w:t>
      </w:r>
    </w:p>
    <w:p w14:paraId="16B65C3D" w14:textId="77777777" w:rsidR="00B34160" w:rsidRDefault="00B34160" w:rsidP="003C40DB">
      <w:pPr>
        <w:jc w:val="both"/>
        <w:rPr>
          <w:sz w:val="24"/>
          <w:szCs w:val="24"/>
        </w:rPr>
      </w:pPr>
    </w:p>
    <w:p w14:paraId="6CFD5431" w14:textId="77777777" w:rsidR="00B34160" w:rsidRDefault="00B34160" w:rsidP="003C40DB">
      <w:pPr>
        <w:jc w:val="both"/>
        <w:rPr>
          <w:sz w:val="24"/>
          <w:szCs w:val="24"/>
        </w:rPr>
      </w:pPr>
    </w:p>
    <w:p w14:paraId="4D93D94E" w14:textId="12390B7C" w:rsidR="00B34160" w:rsidRDefault="00B34160" w:rsidP="003C40DB">
      <w:pPr>
        <w:jc w:val="both"/>
        <w:rPr>
          <w:sz w:val="24"/>
          <w:szCs w:val="24"/>
        </w:rPr>
      </w:pPr>
      <w:proofErr w:type="gramStart"/>
      <w:r>
        <w:rPr>
          <w:sz w:val="24"/>
          <w:szCs w:val="24"/>
        </w:rPr>
        <w:t>This MEMORANDUM OF UNDERSTANDING (“MOU”) is made and entered into by and between the California Automated Consortium Eligibility System (hereafter “CalACES”), and</w:t>
      </w:r>
      <w:r w:rsidR="00665B7F">
        <w:rPr>
          <w:sz w:val="24"/>
          <w:szCs w:val="24"/>
        </w:rPr>
        <w:t xml:space="preserve"> the</w:t>
      </w:r>
      <w:r w:rsidR="005E0E24">
        <w:rPr>
          <w:sz w:val="24"/>
          <w:szCs w:val="24"/>
        </w:rPr>
        <w:t xml:space="preserve"> </w:t>
      </w:r>
      <w:r w:rsidR="00665B7F">
        <w:rPr>
          <w:sz w:val="24"/>
          <w:szCs w:val="24"/>
        </w:rPr>
        <w:t>Welfare Client Data System (“WCDS”) Consortium Counties of Alameda, Contra Costa, Fresno, Orange, Placer, Sacramento, San Diego, San Francisco, San Luis Obispo, San Mateo, Santa Barbara, Santa Clara, Santa Cruz, Solano, Sonoma, Tulare, Ventura, and Yolo</w:t>
      </w:r>
      <w:r w:rsidR="00EA6921">
        <w:rPr>
          <w:sz w:val="24"/>
          <w:szCs w:val="24"/>
        </w:rPr>
        <w:t xml:space="preserve"> (</w:t>
      </w:r>
      <w:r w:rsidR="001B6B69">
        <w:rPr>
          <w:sz w:val="24"/>
          <w:szCs w:val="24"/>
        </w:rPr>
        <w:t xml:space="preserve">referred to </w:t>
      </w:r>
      <w:r w:rsidR="001A3872">
        <w:rPr>
          <w:sz w:val="24"/>
          <w:szCs w:val="24"/>
        </w:rPr>
        <w:t xml:space="preserve">collectively as “WCDS Counties” and </w:t>
      </w:r>
      <w:r w:rsidR="00EA6921">
        <w:rPr>
          <w:sz w:val="24"/>
          <w:szCs w:val="24"/>
        </w:rPr>
        <w:t xml:space="preserve">individually </w:t>
      </w:r>
      <w:r w:rsidR="001B6B69">
        <w:rPr>
          <w:sz w:val="24"/>
          <w:szCs w:val="24"/>
        </w:rPr>
        <w:t>as</w:t>
      </w:r>
      <w:r w:rsidR="00126173">
        <w:rPr>
          <w:sz w:val="24"/>
          <w:szCs w:val="24"/>
        </w:rPr>
        <w:t xml:space="preserve"> “</w:t>
      </w:r>
      <w:r w:rsidR="001A3872">
        <w:rPr>
          <w:sz w:val="24"/>
          <w:szCs w:val="24"/>
        </w:rPr>
        <w:t xml:space="preserve">WCDS </w:t>
      </w:r>
      <w:r w:rsidR="00126173">
        <w:rPr>
          <w:sz w:val="24"/>
          <w:szCs w:val="24"/>
        </w:rPr>
        <w:t>County</w:t>
      </w:r>
      <w:r>
        <w:rPr>
          <w:sz w:val="24"/>
          <w:szCs w:val="24"/>
        </w:rPr>
        <w:t>”</w:t>
      </w:r>
      <w:r w:rsidR="00EA6921">
        <w:rPr>
          <w:sz w:val="24"/>
          <w:szCs w:val="24"/>
        </w:rPr>
        <w:t>)</w:t>
      </w:r>
      <w:r>
        <w:rPr>
          <w:sz w:val="24"/>
          <w:szCs w:val="24"/>
        </w:rPr>
        <w:t>.</w:t>
      </w:r>
      <w:proofErr w:type="gramEnd"/>
      <w:r>
        <w:rPr>
          <w:sz w:val="24"/>
          <w:szCs w:val="24"/>
        </w:rPr>
        <w:t xml:space="preserve">  </w:t>
      </w:r>
    </w:p>
    <w:p w14:paraId="3C0468C4" w14:textId="77777777" w:rsidR="00B34160" w:rsidRDefault="00B34160" w:rsidP="003C40DB">
      <w:pPr>
        <w:jc w:val="both"/>
        <w:rPr>
          <w:sz w:val="24"/>
          <w:szCs w:val="24"/>
        </w:rPr>
      </w:pPr>
    </w:p>
    <w:p w14:paraId="10340278" w14:textId="77777777" w:rsidR="00B34160" w:rsidRPr="00A63238" w:rsidRDefault="00B34160" w:rsidP="00EE027E">
      <w:pPr>
        <w:pStyle w:val="ListParagraph"/>
        <w:numPr>
          <w:ilvl w:val="0"/>
          <w:numId w:val="2"/>
        </w:numPr>
        <w:ind w:left="720"/>
        <w:jc w:val="both"/>
        <w:rPr>
          <w:b/>
          <w:sz w:val="24"/>
          <w:szCs w:val="24"/>
          <w:u w:val="single"/>
        </w:rPr>
      </w:pPr>
      <w:r w:rsidRPr="00A63238">
        <w:rPr>
          <w:b/>
          <w:sz w:val="24"/>
          <w:szCs w:val="24"/>
          <w:u w:val="single"/>
        </w:rPr>
        <w:lastRenderedPageBreak/>
        <w:t>INTRODUCTION</w:t>
      </w:r>
    </w:p>
    <w:p w14:paraId="364F7236" w14:textId="77777777" w:rsidR="00B34160" w:rsidRPr="005A6A2D" w:rsidRDefault="00B34160" w:rsidP="00EE027E">
      <w:pPr>
        <w:pStyle w:val="ListParagraph"/>
        <w:jc w:val="both"/>
        <w:rPr>
          <w:b/>
          <w:sz w:val="24"/>
          <w:szCs w:val="24"/>
        </w:rPr>
      </w:pPr>
    </w:p>
    <w:p w14:paraId="20DD596F" w14:textId="3B943255" w:rsidR="00B34160" w:rsidRDefault="001E5998" w:rsidP="00B174D3">
      <w:pPr>
        <w:pStyle w:val="ListParagraph"/>
        <w:ind w:left="1260" w:hanging="540"/>
        <w:jc w:val="both"/>
        <w:rPr>
          <w:sz w:val="24"/>
          <w:szCs w:val="24"/>
        </w:rPr>
      </w:pPr>
      <w:r>
        <w:rPr>
          <w:sz w:val="24"/>
          <w:szCs w:val="24"/>
        </w:rPr>
        <w:t>A.</w:t>
      </w:r>
      <w:r>
        <w:rPr>
          <w:sz w:val="24"/>
          <w:szCs w:val="24"/>
        </w:rPr>
        <w:tab/>
      </w:r>
      <w:r w:rsidR="00B34160">
        <w:rPr>
          <w:sz w:val="24"/>
          <w:szCs w:val="24"/>
        </w:rPr>
        <w:t>CalACES, a joint powers authority (“JPA”)</w:t>
      </w:r>
      <w:r w:rsidR="00E85FC9">
        <w:rPr>
          <w:sz w:val="24"/>
          <w:szCs w:val="24"/>
        </w:rPr>
        <w:t xml:space="preserve"> comp</w:t>
      </w:r>
      <w:r w:rsidR="00F971AE">
        <w:rPr>
          <w:sz w:val="24"/>
          <w:szCs w:val="24"/>
        </w:rPr>
        <w:t>rised</w:t>
      </w:r>
      <w:r w:rsidR="00E85FC9">
        <w:rPr>
          <w:sz w:val="24"/>
          <w:szCs w:val="24"/>
        </w:rPr>
        <w:t xml:space="preserve"> of forty (40) California </w:t>
      </w:r>
      <w:r w:rsidR="001A3872">
        <w:rPr>
          <w:sz w:val="24"/>
          <w:szCs w:val="24"/>
        </w:rPr>
        <w:t>c</w:t>
      </w:r>
      <w:r w:rsidR="00E85FC9">
        <w:rPr>
          <w:sz w:val="24"/>
          <w:szCs w:val="24"/>
        </w:rPr>
        <w:t>ounties</w:t>
      </w:r>
      <w:r w:rsidR="00B34160">
        <w:rPr>
          <w:sz w:val="24"/>
          <w:szCs w:val="24"/>
        </w:rPr>
        <w:t xml:space="preserve">, was formed on September 1, 2017, </w:t>
      </w:r>
      <w:r w:rsidR="00A465A5">
        <w:rPr>
          <w:sz w:val="24"/>
          <w:szCs w:val="24"/>
        </w:rPr>
        <w:t xml:space="preserve">pursuant to </w:t>
      </w:r>
      <w:r w:rsidR="00B34160" w:rsidRPr="009A7962">
        <w:rPr>
          <w:sz w:val="24"/>
          <w:szCs w:val="24"/>
        </w:rPr>
        <w:t>Assembly Bill ABX1 16 (2011)</w:t>
      </w:r>
      <w:r w:rsidR="00F971AE">
        <w:rPr>
          <w:sz w:val="24"/>
          <w:szCs w:val="24"/>
        </w:rPr>
        <w:t>,</w:t>
      </w:r>
      <w:r w:rsidR="00B34160">
        <w:rPr>
          <w:sz w:val="24"/>
          <w:szCs w:val="24"/>
        </w:rPr>
        <w:t xml:space="preserve"> which required the thirty-nine (39) Consortium IV (“C-IV”) </w:t>
      </w:r>
      <w:r w:rsidR="00F971AE">
        <w:rPr>
          <w:sz w:val="24"/>
          <w:szCs w:val="24"/>
        </w:rPr>
        <w:t xml:space="preserve">JPA </w:t>
      </w:r>
      <w:r w:rsidR="00B34160">
        <w:rPr>
          <w:sz w:val="24"/>
          <w:szCs w:val="24"/>
        </w:rPr>
        <w:t xml:space="preserve">counties and Los Angeles County </w:t>
      </w:r>
      <w:r w:rsidR="00F971AE">
        <w:rPr>
          <w:sz w:val="24"/>
          <w:szCs w:val="24"/>
        </w:rPr>
        <w:t xml:space="preserve">to </w:t>
      </w:r>
      <w:r w:rsidR="00B34160">
        <w:rPr>
          <w:sz w:val="24"/>
          <w:szCs w:val="24"/>
        </w:rPr>
        <w:t xml:space="preserve">form a </w:t>
      </w:r>
      <w:r w:rsidR="00704FE0">
        <w:rPr>
          <w:sz w:val="24"/>
          <w:szCs w:val="24"/>
        </w:rPr>
        <w:t xml:space="preserve">forty (40) county </w:t>
      </w:r>
      <w:r w:rsidR="00B34160">
        <w:rPr>
          <w:sz w:val="24"/>
          <w:szCs w:val="24"/>
        </w:rPr>
        <w:t>consortium</w:t>
      </w:r>
      <w:r w:rsidR="00704FE0">
        <w:rPr>
          <w:sz w:val="24"/>
          <w:szCs w:val="24"/>
        </w:rPr>
        <w:t xml:space="preserve"> and replace the </w:t>
      </w:r>
      <w:r w:rsidR="00B34160">
        <w:rPr>
          <w:sz w:val="24"/>
          <w:szCs w:val="24"/>
        </w:rPr>
        <w:t xml:space="preserve">LEADER </w:t>
      </w:r>
      <w:r w:rsidR="00704FE0">
        <w:rPr>
          <w:sz w:val="24"/>
          <w:szCs w:val="24"/>
        </w:rPr>
        <w:t xml:space="preserve">and </w:t>
      </w:r>
      <w:r w:rsidR="00B34160">
        <w:rPr>
          <w:sz w:val="24"/>
          <w:szCs w:val="24"/>
        </w:rPr>
        <w:t xml:space="preserve">C-IV </w:t>
      </w:r>
      <w:proofErr w:type="gramStart"/>
      <w:r w:rsidR="008E4973">
        <w:rPr>
          <w:sz w:val="24"/>
          <w:szCs w:val="24"/>
        </w:rPr>
        <w:t>s</w:t>
      </w:r>
      <w:r w:rsidR="007F503F">
        <w:rPr>
          <w:sz w:val="24"/>
          <w:szCs w:val="24"/>
        </w:rPr>
        <w:t>ystem</w:t>
      </w:r>
      <w:r w:rsidR="00704FE0">
        <w:rPr>
          <w:sz w:val="24"/>
          <w:szCs w:val="24"/>
        </w:rPr>
        <w:t>s</w:t>
      </w:r>
      <w:proofErr w:type="gramEnd"/>
      <w:r w:rsidR="00704FE0">
        <w:rPr>
          <w:sz w:val="24"/>
          <w:szCs w:val="24"/>
        </w:rPr>
        <w:t xml:space="preserve"> with a single jointly designed system</w:t>
      </w:r>
      <w:r w:rsidR="00B34160">
        <w:rPr>
          <w:sz w:val="24"/>
          <w:szCs w:val="24"/>
        </w:rPr>
        <w:t xml:space="preserve">.  </w:t>
      </w:r>
    </w:p>
    <w:p w14:paraId="3F5BAE49" w14:textId="77777777" w:rsidR="009C787F" w:rsidRDefault="009C787F" w:rsidP="00B174D3">
      <w:pPr>
        <w:pStyle w:val="ListParagraph"/>
        <w:ind w:left="1260" w:hanging="540"/>
        <w:jc w:val="both"/>
        <w:rPr>
          <w:sz w:val="24"/>
          <w:szCs w:val="24"/>
        </w:rPr>
      </w:pPr>
    </w:p>
    <w:p w14:paraId="66BCCCAA" w14:textId="3B3A0455" w:rsidR="001E5998" w:rsidRDefault="001A3872" w:rsidP="00B174D3">
      <w:pPr>
        <w:pStyle w:val="ListParagraph"/>
        <w:numPr>
          <w:ilvl w:val="0"/>
          <w:numId w:val="9"/>
        </w:numPr>
        <w:ind w:left="1260" w:hanging="540"/>
        <w:jc w:val="both"/>
        <w:rPr>
          <w:sz w:val="24"/>
          <w:szCs w:val="24"/>
        </w:rPr>
      </w:pPr>
      <w:r>
        <w:rPr>
          <w:sz w:val="24"/>
          <w:szCs w:val="24"/>
        </w:rPr>
        <w:t xml:space="preserve">The </w:t>
      </w:r>
      <w:r w:rsidR="00DE6444">
        <w:rPr>
          <w:sz w:val="24"/>
          <w:szCs w:val="24"/>
        </w:rPr>
        <w:t xml:space="preserve">WCDS </w:t>
      </w:r>
      <w:r>
        <w:rPr>
          <w:sz w:val="24"/>
          <w:szCs w:val="24"/>
        </w:rPr>
        <w:t xml:space="preserve">Consortium </w:t>
      </w:r>
      <w:r w:rsidR="00094F95">
        <w:rPr>
          <w:sz w:val="24"/>
          <w:szCs w:val="24"/>
        </w:rPr>
        <w:t>is a consortium of e</w:t>
      </w:r>
      <w:r w:rsidR="00B34160" w:rsidRPr="009A7962">
        <w:rPr>
          <w:sz w:val="24"/>
          <w:szCs w:val="24"/>
        </w:rPr>
        <w:t xml:space="preserve">ighteen (18) </w:t>
      </w:r>
      <w:r w:rsidR="00E85FC9">
        <w:rPr>
          <w:sz w:val="24"/>
          <w:szCs w:val="24"/>
        </w:rPr>
        <w:t xml:space="preserve">California </w:t>
      </w:r>
      <w:r>
        <w:rPr>
          <w:sz w:val="24"/>
          <w:szCs w:val="24"/>
        </w:rPr>
        <w:t>c</w:t>
      </w:r>
      <w:r w:rsidR="00DE6444">
        <w:rPr>
          <w:sz w:val="24"/>
          <w:szCs w:val="24"/>
        </w:rPr>
        <w:t>ounties</w:t>
      </w:r>
      <w:r w:rsidR="00094F95">
        <w:rPr>
          <w:sz w:val="24"/>
          <w:szCs w:val="24"/>
        </w:rPr>
        <w:t xml:space="preserve"> organized for the purpose of managing and maintaining the CalWORKs Information Network (</w:t>
      </w:r>
      <w:r>
        <w:rPr>
          <w:sz w:val="24"/>
          <w:szCs w:val="24"/>
        </w:rPr>
        <w:t xml:space="preserve">known as </w:t>
      </w:r>
      <w:proofErr w:type="spellStart"/>
      <w:r w:rsidR="00094F95">
        <w:rPr>
          <w:sz w:val="24"/>
          <w:szCs w:val="24"/>
        </w:rPr>
        <w:t>CalWIN</w:t>
      </w:r>
      <w:proofErr w:type="spellEnd"/>
      <w:r w:rsidR="00094F95">
        <w:rPr>
          <w:sz w:val="24"/>
          <w:szCs w:val="24"/>
        </w:rPr>
        <w:t xml:space="preserve">) and related systems, used by the WCDS Counties in support of their </w:t>
      </w:r>
      <w:r w:rsidR="00115D41">
        <w:rPr>
          <w:sz w:val="24"/>
          <w:szCs w:val="24"/>
        </w:rPr>
        <w:t>s</w:t>
      </w:r>
      <w:r w:rsidR="00094F95">
        <w:rPr>
          <w:sz w:val="24"/>
          <w:szCs w:val="24"/>
        </w:rPr>
        <w:t xml:space="preserve">ocial </w:t>
      </w:r>
      <w:r w:rsidR="00115D41">
        <w:rPr>
          <w:sz w:val="24"/>
          <w:szCs w:val="24"/>
        </w:rPr>
        <w:t>s</w:t>
      </w:r>
      <w:r w:rsidR="00094F95">
        <w:rPr>
          <w:sz w:val="24"/>
          <w:szCs w:val="24"/>
        </w:rPr>
        <w:t>ervices</w:t>
      </w:r>
      <w:r w:rsidR="00B92A7D">
        <w:rPr>
          <w:sz w:val="24"/>
          <w:szCs w:val="24"/>
        </w:rPr>
        <w:t xml:space="preserve"> programs</w:t>
      </w:r>
      <w:r w:rsidR="00094F95">
        <w:rPr>
          <w:sz w:val="24"/>
          <w:szCs w:val="24"/>
        </w:rPr>
        <w:t>.</w:t>
      </w:r>
    </w:p>
    <w:p w14:paraId="3BC4F43D" w14:textId="77777777" w:rsidR="009C787F" w:rsidRDefault="009C787F" w:rsidP="00C0411F">
      <w:pPr>
        <w:pStyle w:val="ListParagraph"/>
        <w:ind w:left="1260"/>
        <w:jc w:val="both"/>
        <w:rPr>
          <w:sz w:val="24"/>
          <w:szCs w:val="24"/>
        </w:rPr>
      </w:pPr>
    </w:p>
    <w:p w14:paraId="740491B0" w14:textId="0DDAAD51" w:rsidR="001E5998" w:rsidRDefault="00B34160" w:rsidP="00B174D3">
      <w:pPr>
        <w:pStyle w:val="ListParagraph"/>
        <w:numPr>
          <w:ilvl w:val="0"/>
          <w:numId w:val="9"/>
        </w:numPr>
        <w:ind w:left="1260" w:hanging="540"/>
        <w:jc w:val="both"/>
        <w:rPr>
          <w:sz w:val="24"/>
          <w:szCs w:val="24"/>
        </w:rPr>
      </w:pPr>
      <w:r w:rsidRPr="00EE027E">
        <w:rPr>
          <w:sz w:val="24"/>
          <w:szCs w:val="24"/>
        </w:rPr>
        <w:t>The Centers for Medicare and Medicaid Services and the Food and Nutrition Services agenc</w:t>
      </w:r>
      <w:r w:rsidR="001066CF" w:rsidRPr="00EE027E">
        <w:rPr>
          <w:sz w:val="24"/>
          <w:szCs w:val="24"/>
        </w:rPr>
        <w:t>ies</w:t>
      </w:r>
      <w:r w:rsidRPr="00EE027E">
        <w:rPr>
          <w:sz w:val="24"/>
          <w:szCs w:val="24"/>
        </w:rPr>
        <w:t xml:space="preserve"> of the United States Department of Agriculture directed </w:t>
      </w:r>
      <w:r w:rsidR="008B089C" w:rsidRPr="00EE027E">
        <w:rPr>
          <w:sz w:val="24"/>
          <w:szCs w:val="24"/>
        </w:rPr>
        <w:lastRenderedPageBreak/>
        <w:t>California (“</w:t>
      </w:r>
      <w:r w:rsidRPr="00EE027E">
        <w:rPr>
          <w:sz w:val="24"/>
          <w:szCs w:val="24"/>
        </w:rPr>
        <w:t>State</w:t>
      </w:r>
      <w:r w:rsidR="008B089C" w:rsidRPr="00EE027E">
        <w:rPr>
          <w:sz w:val="24"/>
          <w:szCs w:val="24"/>
        </w:rPr>
        <w:t xml:space="preserve">”) </w:t>
      </w:r>
      <w:r w:rsidRPr="00EE027E">
        <w:rPr>
          <w:sz w:val="24"/>
          <w:szCs w:val="24"/>
        </w:rPr>
        <w:t xml:space="preserve">to move </w:t>
      </w:r>
      <w:r w:rsidR="00467234" w:rsidRPr="00EE027E">
        <w:rPr>
          <w:sz w:val="24"/>
          <w:szCs w:val="24"/>
        </w:rPr>
        <w:t xml:space="preserve">to a single statewide-automated welfare system (“SAWS”) by 2023.  In moving toward that </w:t>
      </w:r>
      <w:r w:rsidR="00C3534A" w:rsidRPr="00EE027E">
        <w:rPr>
          <w:sz w:val="24"/>
          <w:szCs w:val="24"/>
        </w:rPr>
        <w:t>goal and in consultation with the C</w:t>
      </w:r>
      <w:r w:rsidR="00337153">
        <w:rPr>
          <w:sz w:val="24"/>
          <w:szCs w:val="24"/>
        </w:rPr>
        <w:t>ounty</w:t>
      </w:r>
      <w:r w:rsidR="00C3534A" w:rsidRPr="00EE027E">
        <w:rPr>
          <w:sz w:val="24"/>
          <w:szCs w:val="24"/>
        </w:rPr>
        <w:t xml:space="preserve"> Welfare Directors Association</w:t>
      </w:r>
      <w:r w:rsidR="00337153">
        <w:rPr>
          <w:sz w:val="24"/>
          <w:szCs w:val="24"/>
        </w:rPr>
        <w:t xml:space="preserve"> of California</w:t>
      </w:r>
      <w:r w:rsidR="00C3534A" w:rsidRPr="00EE027E">
        <w:rPr>
          <w:sz w:val="24"/>
          <w:szCs w:val="24"/>
        </w:rPr>
        <w:t xml:space="preserve"> (“CWDA”) and relevant State program sponsors, </w:t>
      </w:r>
      <w:r w:rsidR="00844FA0" w:rsidRPr="00EE027E">
        <w:rPr>
          <w:sz w:val="24"/>
          <w:szCs w:val="24"/>
        </w:rPr>
        <w:t>CalACES and the WCDS Counties</w:t>
      </w:r>
      <w:r w:rsidR="00467234" w:rsidRPr="00EE027E">
        <w:rPr>
          <w:sz w:val="24"/>
          <w:szCs w:val="24"/>
        </w:rPr>
        <w:t xml:space="preserve"> are pursuing the formation of a </w:t>
      </w:r>
      <w:r w:rsidR="0046660D" w:rsidRPr="00EE027E">
        <w:rPr>
          <w:sz w:val="24"/>
          <w:szCs w:val="24"/>
        </w:rPr>
        <w:t>new</w:t>
      </w:r>
      <w:r w:rsidR="007856B2" w:rsidRPr="00EE027E">
        <w:rPr>
          <w:sz w:val="24"/>
          <w:szCs w:val="24"/>
        </w:rPr>
        <w:t xml:space="preserve"> consortium</w:t>
      </w:r>
      <w:r w:rsidR="0046660D" w:rsidRPr="00EE027E">
        <w:rPr>
          <w:sz w:val="24"/>
          <w:szCs w:val="24"/>
        </w:rPr>
        <w:t xml:space="preserve"> </w:t>
      </w:r>
      <w:r w:rsidR="00AD67DC" w:rsidRPr="00EE027E">
        <w:rPr>
          <w:sz w:val="24"/>
          <w:szCs w:val="24"/>
        </w:rPr>
        <w:t>(“</w:t>
      </w:r>
      <w:proofErr w:type="spellStart"/>
      <w:r w:rsidR="00AD67DC" w:rsidRPr="00EE027E">
        <w:rPr>
          <w:sz w:val="24"/>
          <w:szCs w:val="24"/>
        </w:rPr>
        <w:t>CalSAWS</w:t>
      </w:r>
      <w:proofErr w:type="spellEnd"/>
      <w:r w:rsidR="00AD67DC" w:rsidRPr="00EE027E">
        <w:rPr>
          <w:sz w:val="24"/>
          <w:szCs w:val="24"/>
        </w:rPr>
        <w:t xml:space="preserve">”) </w:t>
      </w:r>
      <w:r w:rsidR="00467234" w:rsidRPr="00EE027E">
        <w:rPr>
          <w:sz w:val="24"/>
          <w:szCs w:val="24"/>
        </w:rPr>
        <w:t xml:space="preserve">that combines all fifty-eight </w:t>
      </w:r>
      <w:r w:rsidR="00CC5FB7">
        <w:rPr>
          <w:sz w:val="24"/>
          <w:szCs w:val="24"/>
        </w:rPr>
        <w:t xml:space="preserve">(58) </w:t>
      </w:r>
      <w:r w:rsidR="00467234" w:rsidRPr="00EE027E">
        <w:rPr>
          <w:sz w:val="24"/>
          <w:szCs w:val="24"/>
        </w:rPr>
        <w:t>California Counties</w:t>
      </w:r>
      <w:r w:rsidR="00690E48" w:rsidRPr="00EE027E">
        <w:rPr>
          <w:sz w:val="24"/>
          <w:szCs w:val="24"/>
        </w:rPr>
        <w:t xml:space="preserve"> (“58 Counties”)</w:t>
      </w:r>
      <w:r w:rsidR="00C3534A" w:rsidRPr="00EE027E">
        <w:rPr>
          <w:sz w:val="24"/>
          <w:szCs w:val="24"/>
        </w:rPr>
        <w:t>.</w:t>
      </w:r>
    </w:p>
    <w:p w14:paraId="1937B825" w14:textId="77777777" w:rsidR="009C787F" w:rsidRDefault="009C787F" w:rsidP="00C0411F">
      <w:pPr>
        <w:pStyle w:val="ListParagraph"/>
        <w:ind w:left="1260"/>
        <w:jc w:val="both"/>
        <w:rPr>
          <w:sz w:val="24"/>
          <w:szCs w:val="24"/>
        </w:rPr>
      </w:pPr>
      <w:bookmarkStart w:id="0" w:name="_GoBack"/>
      <w:bookmarkEnd w:id="0"/>
    </w:p>
    <w:p w14:paraId="6E55F768" w14:textId="2FA4F7BF" w:rsidR="001E5998" w:rsidRDefault="00F4327E" w:rsidP="00B174D3">
      <w:pPr>
        <w:pStyle w:val="ListParagraph"/>
        <w:numPr>
          <w:ilvl w:val="0"/>
          <w:numId w:val="9"/>
        </w:numPr>
        <w:ind w:left="1260" w:hanging="540"/>
        <w:jc w:val="both"/>
        <w:rPr>
          <w:sz w:val="24"/>
          <w:szCs w:val="24"/>
        </w:rPr>
      </w:pPr>
      <w:r w:rsidRPr="00EE027E">
        <w:rPr>
          <w:sz w:val="24"/>
          <w:szCs w:val="24"/>
        </w:rPr>
        <w:t>R</w:t>
      </w:r>
      <w:r w:rsidR="00641FE6" w:rsidRPr="00EE027E">
        <w:rPr>
          <w:sz w:val="24"/>
          <w:szCs w:val="24"/>
        </w:rPr>
        <w:t xml:space="preserve">epresentatives </w:t>
      </w:r>
      <w:r w:rsidR="00557456" w:rsidRPr="00EE027E">
        <w:rPr>
          <w:sz w:val="24"/>
          <w:szCs w:val="24"/>
        </w:rPr>
        <w:t xml:space="preserve">from </w:t>
      </w:r>
      <w:r w:rsidR="00B34160" w:rsidRPr="00EE027E">
        <w:rPr>
          <w:sz w:val="24"/>
          <w:szCs w:val="24"/>
        </w:rPr>
        <w:t>CalACES</w:t>
      </w:r>
      <w:r w:rsidR="00557456" w:rsidRPr="00EE027E">
        <w:rPr>
          <w:sz w:val="24"/>
          <w:szCs w:val="24"/>
        </w:rPr>
        <w:t xml:space="preserve">, </w:t>
      </w:r>
      <w:r w:rsidR="00C3534A" w:rsidRPr="00EE027E">
        <w:rPr>
          <w:sz w:val="24"/>
          <w:szCs w:val="24"/>
        </w:rPr>
        <w:t xml:space="preserve">the </w:t>
      </w:r>
      <w:r w:rsidR="0007268C" w:rsidRPr="00EE027E">
        <w:rPr>
          <w:sz w:val="24"/>
          <w:szCs w:val="24"/>
        </w:rPr>
        <w:t>WCDS C</w:t>
      </w:r>
      <w:r w:rsidR="00B34160" w:rsidRPr="00EE027E">
        <w:rPr>
          <w:sz w:val="24"/>
          <w:szCs w:val="24"/>
        </w:rPr>
        <w:t>ounties</w:t>
      </w:r>
      <w:r w:rsidR="00557456" w:rsidRPr="00EE027E">
        <w:rPr>
          <w:sz w:val="24"/>
          <w:szCs w:val="24"/>
        </w:rPr>
        <w:t xml:space="preserve">, and CWDA </w:t>
      </w:r>
      <w:r w:rsidR="00641FE6" w:rsidRPr="00EE027E">
        <w:rPr>
          <w:sz w:val="24"/>
          <w:szCs w:val="24"/>
        </w:rPr>
        <w:t xml:space="preserve">formed </w:t>
      </w:r>
      <w:r w:rsidRPr="00EE027E">
        <w:rPr>
          <w:sz w:val="24"/>
          <w:szCs w:val="24"/>
        </w:rPr>
        <w:t>a team (</w:t>
      </w:r>
      <w:r w:rsidR="00641FE6" w:rsidRPr="00EE027E">
        <w:rPr>
          <w:sz w:val="24"/>
          <w:szCs w:val="24"/>
        </w:rPr>
        <w:t xml:space="preserve">the </w:t>
      </w:r>
      <w:r w:rsidRPr="00EE027E">
        <w:rPr>
          <w:sz w:val="24"/>
          <w:szCs w:val="24"/>
        </w:rPr>
        <w:t>“</w:t>
      </w:r>
      <w:proofErr w:type="spellStart"/>
      <w:r w:rsidR="00641FE6" w:rsidRPr="00EE027E">
        <w:rPr>
          <w:sz w:val="24"/>
          <w:szCs w:val="24"/>
        </w:rPr>
        <w:t>CalSAWS</w:t>
      </w:r>
      <w:proofErr w:type="spellEnd"/>
      <w:r w:rsidR="00641FE6" w:rsidRPr="00EE027E">
        <w:rPr>
          <w:sz w:val="24"/>
          <w:szCs w:val="24"/>
        </w:rPr>
        <w:t xml:space="preserve"> Leadership Team</w:t>
      </w:r>
      <w:r w:rsidRPr="00EE027E">
        <w:rPr>
          <w:sz w:val="24"/>
          <w:szCs w:val="24"/>
        </w:rPr>
        <w:t>”)</w:t>
      </w:r>
      <w:r w:rsidR="00CC5FB7">
        <w:rPr>
          <w:sz w:val="24"/>
          <w:szCs w:val="24"/>
        </w:rPr>
        <w:t xml:space="preserve">.  The </w:t>
      </w:r>
      <w:proofErr w:type="spellStart"/>
      <w:r w:rsidR="00CC5FB7">
        <w:rPr>
          <w:sz w:val="24"/>
          <w:szCs w:val="24"/>
        </w:rPr>
        <w:t>CalSAWS</w:t>
      </w:r>
      <w:proofErr w:type="spellEnd"/>
      <w:r w:rsidR="00CC5FB7">
        <w:rPr>
          <w:sz w:val="24"/>
          <w:szCs w:val="24"/>
        </w:rPr>
        <w:t xml:space="preserve"> Leadership Team is </w:t>
      </w:r>
      <w:r w:rsidR="00105398" w:rsidRPr="00EE027E">
        <w:rPr>
          <w:sz w:val="24"/>
          <w:szCs w:val="24"/>
        </w:rPr>
        <w:t>collaborat</w:t>
      </w:r>
      <w:r w:rsidR="00560B01" w:rsidRPr="00EE027E">
        <w:rPr>
          <w:sz w:val="24"/>
          <w:szCs w:val="24"/>
        </w:rPr>
        <w:t xml:space="preserve">ing </w:t>
      </w:r>
      <w:r w:rsidR="00105398" w:rsidRPr="00EE027E">
        <w:rPr>
          <w:sz w:val="24"/>
          <w:szCs w:val="24"/>
        </w:rPr>
        <w:t xml:space="preserve">on the </w:t>
      </w:r>
      <w:proofErr w:type="spellStart"/>
      <w:r w:rsidR="005553A4" w:rsidRPr="00EE027E">
        <w:rPr>
          <w:sz w:val="24"/>
          <w:szCs w:val="24"/>
        </w:rPr>
        <w:t>CalSAWS</w:t>
      </w:r>
      <w:proofErr w:type="spellEnd"/>
      <w:r w:rsidR="005553A4" w:rsidRPr="00EE027E">
        <w:rPr>
          <w:sz w:val="24"/>
          <w:szCs w:val="24"/>
        </w:rPr>
        <w:t xml:space="preserve"> </w:t>
      </w:r>
      <w:r w:rsidR="00B34160" w:rsidRPr="00EE027E">
        <w:rPr>
          <w:sz w:val="24"/>
          <w:szCs w:val="24"/>
        </w:rPr>
        <w:t>governance structure</w:t>
      </w:r>
      <w:r w:rsidR="00557456" w:rsidRPr="00EE027E">
        <w:rPr>
          <w:sz w:val="24"/>
          <w:szCs w:val="24"/>
        </w:rPr>
        <w:t xml:space="preserve">, and </w:t>
      </w:r>
      <w:r w:rsidR="00B34160" w:rsidRPr="00EE027E">
        <w:rPr>
          <w:sz w:val="24"/>
          <w:szCs w:val="24"/>
        </w:rPr>
        <w:t>mak</w:t>
      </w:r>
      <w:r w:rsidR="003D7B09" w:rsidRPr="00EE027E">
        <w:rPr>
          <w:sz w:val="24"/>
          <w:szCs w:val="24"/>
        </w:rPr>
        <w:t>ing</w:t>
      </w:r>
      <w:r w:rsidR="00B34160" w:rsidRPr="00EE027E">
        <w:rPr>
          <w:sz w:val="24"/>
          <w:szCs w:val="24"/>
        </w:rPr>
        <w:t xml:space="preserve"> </w:t>
      </w:r>
      <w:r w:rsidR="00423B5E" w:rsidRPr="00EE027E">
        <w:rPr>
          <w:sz w:val="24"/>
          <w:szCs w:val="24"/>
        </w:rPr>
        <w:t xml:space="preserve">recommendations </w:t>
      </w:r>
      <w:r w:rsidR="00B34160" w:rsidRPr="00EE027E">
        <w:rPr>
          <w:sz w:val="24"/>
          <w:szCs w:val="24"/>
        </w:rPr>
        <w:t>for cross-consortia issues</w:t>
      </w:r>
      <w:r w:rsidR="003D7B09" w:rsidRPr="00EE027E">
        <w:rPr>
          <w:sz w:val="24"/>
          <w:szCs w:val="24"/>
        </w:rPr>
        <w:t xml:space="preserve">.  </w:t>
      </w:r>
      <w:r w:rsidR="00C27DDB" w:rsidRPr="00EE027E">
        <w:rPr>
          <w:sz w:val="24"/>
          <w:szCs w:val="24"/>
        </w:rPr>
        <w:t xml:space="preserve">A </w:t>
      </w:r>
      <w:r w:rsidR="003D7B09" w:rsidRPr="00EE027E">
        <w:rPr>
          <w:sz w:val="24"/>
          <w:szCs w:val="24"/>
        </w:rPr>
        <w:t>significant cross-consortia issue involves the</w:t>
      </w:r>
      <w:r w:rsidR="00B34160" w:rsidRPr="00EE027E">
        <w:rPr>
          <w:sz w:val="24"/>
          <w:szCs w:val="24"/>
        </w:rPr>
        <w:t xml:space="preserve"> procurement </w:t>
      </w:r>
      <w:r w:rsidR="007269CE" w:rsidRPr="00EE027E">
        <w:rPr>
          <w:sz w:val="24"/>
          <w:szCs w:val="24"/>
        </w:rPr>
        <w:t xml:space="preserve">and implementation </w:t>
      </w:r>
      <w:r w:rsidR="00B34160" w:rsidRPr="00EE027E">
        <w:rPr>
          <w:sz w:val="24"/>
          <w:szCs w:val="24"/>
        </w:rPr>
        <w:t xml:space="preserve">of </w:t>
      </w:r>
      <w:r w:rsidR="001212E0">
        <w:rPr>
          <w:sz w:val="24"/>
          <w:szCs w:val="24"/>
        </w:rPr>
        <w:t>S</w:t>
      </w:r>
      <w:r w:rsidR="00B34160" w:rsidRPr="00EE027E">
        <w:rPr>
          <w:sz w:val="24"/>
          <w:szCs w:val="24"/>
        </w:rPr>
        <w:t xml:space="preserve">hared </w:t>
      </w:r>
      <w:r w:rsidR="0095340E">
        <w:rPr>
          <w:sz w:val="24"/>
          <w:szCs w:val="24"/>
        </w:rPr>
        <w:t>S</w:t>
      </w:r>
      <w:r w:rsidR="0095340E" w:rsidRPr="00EE027E">
        <w:rPr>
          <w:sz w:val="24"/>
          <w:szCs w:val="24"/>
        </w:rPr>
        <w:t>ervices, which</w:t>
      </w:r>
      <w:r w:rsidR="003D7B09" w:rsidRPr="00EE027E">
        <w:rPr>
          <w:sz w:val="24"/>
          <w:szCs w:val="24"/>
        </w:rPr>
        <w:t xml:space="preserve"> would facilitate the </w:t>
      </w:r>
      <w:r w:rsidR="00AA2317" w:rsidRPr="00EE027E">
        <w:rPr>
          <w:sz w:val="24"/>
          <w:szCs w:val="24"/>
        </w:rPr>
        <w:t xml:space="preserve">move </w:t>
      </w:r>
      <w:proofErr w:type="gramStart"/>
      <w:r w:rsidR="00856DDD" w:rsidRPr="00EE027E">
        <w:rPr>
          <w:sz w:val="24"/>
          <w:szCs w:val="24"/>
        </w:rPr>
        <w:t xml:space="preserve">toward </w:t>
      </w:r>
      <w:r w:rsidR="00ED714E" w:rsidRPr="00EE027E">
        <w:rPr>
          <w:sz w:val="24"/>
          <w:szCs w:val="24"/>
        </w:rPr>
        <w:t>a single SAWS</w:t>
      </w:r>
      <w:proofErr w:type="gramEnd"/>
      <w:r w:rsidR="00B34160" w:rsidRPr="00EE027E">
        <w:rPr>
          <w:sz w:val="24"/>
          <w:szCs w:val="24"/>
        </w:rPr>
        <w:t xml:space="preserve">. </w:t>
      </w:r>
    </w:p>
    <w:p w14:paraId="6205B437" w14:textId="77777777" w:rsidR="009C787F" w:rsidRDefault="009C787F" w:rsidP="00C0411F">
      <w:pPr>
        <w:pStyle w:val="ListParagraph"/>
        <w:ind w:left="1260"/>
        <w:jc w:val="both"/>
        <w:rPr>
          <w:sz w:val="24"/>
          <w:szCs w:val="24"/>
        </w:rPr>
      </w:pPr>
    </w:p>
    <w:p w14:paraId="73015554" w14:textId="201096A6" w:rsidR="00CF6D89" w:rsidRDefault="00AA1A8A" w:rsidP="00B174D3">
      <w:pPr>
        <w:pStyle w:val="ListParagraph"/>
        <w:numPr>
          <w:ilvl w:val="0"/>
          <w:numId w:val="9"/>
        </w:numPr>
        <w:ind w:left="1260" w:hanging="540"/>
        <w:jc w:val="both"/>
        <w:rPr>
          <w:sz w:val="24"/>
          <w:szCs w:val="24"/>
        </w:rPr>
      </w:pPr>
      <w:r w:rsidRPr="00EE027E">
        <w:rPr>
          <w:sz w:val="24"/>
          <w:szCs w:val="24"/>
        </w:rPr>
        <w:lastRenderedPageBreak/>
        <w:t xml:space="preserve">Rather than </w:t>
      </w:r>
      <w:r w:rsidR="001A3872">
        <w:rPr>
          <w:sz w:val="24"/>
          <w:szCs w:val="24"/>
        </w:rPr>
        <w:t>wait</w:t>
      </w:r>
      <w:r w:rsidRPr="00EE027E">
        <w:rPr>
          <w:sz w:val="24"/>
          <w:szCs w:val="24"/>
        </w:rPr>
        <w:t xml:space="preserve"> until the formation of </w:t>
      </w:r>
      <w:proofErr w:type="spellStart"/>
      <w:r w:rsidRPr="00EE027E">
        <w:rPr>
          <w:sz w:val="24"/>
          <w:szCs w:val="24"/>
        </w:rPr>
        <w:t>CalSAWS</w:t>
      </w:r>
      <w:proofErr w:type="spellEnd"/>
      <w:r w:rsidRPr="00EE027E">
        <w:rPr>
          <w:sz w:val="24"/>
          <w:szCs w:val="24"/>
        </w:rPr>
        <w:t xml:space="preserve">, the </w:t>
      </w:r>
      <w:proofErr w:type="spellStart"/>
      <w:r w:rsidR="00CF6D89" w:rsidRPr="00EE027E">
        <w:rPr>
          <w:sz w:val="24"/>
          <w:szCs w:val="24"/>
        </w:rPr>
        <w:t>CalSAWS</w:t>
      </w:r>
      <w:proofErr w:type="spellEnd"/>
      <w:r w:rsidR="00CF6D89" w:rsidRPr="00EE027E">
        <w:rPr>
          <w:sz w:val="24"/>
          <w:szCs w:val="24"/>
        </w:rPr>
        <w:t xml:space="preserve"> Leadership Team recommend</w:t>
      </w:r>
      <w:r w:rsidRPr="00EE027E">
        <w:rPr>
          <w:sz w:val="24"/>
          <w:szCs w:val="24"/>
        </w:rPr>
        <w:t xml:space="preserve">ed </w:t>
      </w:r>
      <w:r w:rsidR="00CF6D89" w:rsidRPr="00EE027E">
        <w:rPr>
          <w:sz w:val="24"/>
          <w:szCs w:val="24"/>
        </w:rPr>
        <w:t>that</w:t>
      </w:r>
      <w:r w:rsidRPr="00EE027E">
        <w:rPr>
          <w:sz w:val="24"/>
          <w:szCs w:val="24"/>
        </w:rPr>
        <w:t xml:space="preserve"> </w:t>
      </w:r>
      <w:r w:rsidR="00F560B4" w:rsidRPr="00EE027E">
        <w:rPr>
          <w:sz w:val="24"/>
          <w:szCs w:val="24"/>
        </w:rPr>
        <w:t xml:space="preserve">the </w:t>
      </w:r>
      <w:r w:rsidR="00FB4458" w:rsidRPr="00EE027E">
        <w:rPr>
          <w:sz w:val="24"/>
          <w:szCs w:val="24"/>
        </w:rPr>
        <w:t xml:space="preserve">58 </w:t>
      </w:r>
      <w:r w:rsidR="00CF6D89" w:rsidRPr="00EE027E">
        <w:rPr>
          <w:sz w:val="24"/>
          <w:szCs w:val="24"/>
        </w:rPr>
        <w:t xml:space="preserve">Counties </w:t>
      </w:r>
      <w:r w:rsidR="004F594F" w:rsidRPr="00EE027E">
        <w:rPr>
          <w:sz w:val="24"/>
          <w:szCs w:val="24"/>
        </w:rPr>
        <w:t xml:space="preserve">begin </w:t>
      </w:r>
      <w:r w:rsidR="00CF6D89" w:rsidRPr="00EE027E">
        <w:rPr>
          <w:sz w:val="24"/>
          <w:szCs w:val="24"/>
        </w:rPr>
        <w:t xml:space="preserve">procuring and implementing </w:t>
      </w:r>
      <w:r w:rsidR="001212E0">
        <w:rPr>
          <w:sz w:val="24"/>
          <w:szCs w:val="24"/>
        </w:rPr>
        <w:t>S</w:t>
      </w:r>
      <w:r w:rsidR="00CF6D89" w:rsidRPr="00EE027E">
        <w:rPr>
          <w:sz w:val="24"/>
          <w:szCs w:val="24"/>
        </w:rPr>
        <w:t xml:space="preserve">hared </w:t>
      </w:r>
      <w:r w:rsidR="001212E0">
        <w:rPr>
          <w:sz w:val="24"/>
          <w:szCs w:val="24"/>
        </w:rPr>
        <w:t>S</w:t>
      </w:r>
      <w:r w:rsidR="00CF6D89" w:rsidRPr="00EE027E">
        <w:rPr>
          <w:sz w:val="24"/>
          <w:szCs w:val="24"/>
        </w:rPr>
        <w:t>ervices.</w:t>
      </w:r>
    </w:p>
    <w:p w14:paraId="100D65E1" w14:textId="77777777" w:rsidR="009C787F" w:rsidRDefault="009C787F" w:rsidP="00C0411F">
      <w:pPr>
        <w:pStyle w:val="ListParagraph"/>
        <w:ind w:left="1260"/>
        <w:jc w:val="both"/>
        <w:rPr>
          <w:sz w:val="24"/>
          <w:szCs w:val="24"/>
        </w:rPr>
      </w:pPr>
    </w:p>
    <w:p w14:paraId="15335DCC" w14:textId="5D0E985A" w:rsidR="001E5998" w:rsidRDefault="007277C0" w:rsidP="00B174D3">
      <w:pPr>
        <w:pStyle w:val="ListParagraph"/>
        <w:numPr>
          <w:ilvl w:val="0"/>
          <w:numId w:val="9"/>
        </w:numPr>
        <w:ind w:left="1260" w:hanging="540"/>
        <w:jc w:val="both"/>
        <w:rPr>
          <w:sz w:val="24"/>
          <w:szCs w:val="24"/>
        </w:rPr>
      </w:pPr>
      <w:r w:rsidRPr="00EE027E">
        <w:rPr>
          <w:sz w:val="24"/>
          <w:szCs w:val="24"/>
        </w:rPr>
        <w:t>T</w:t>
      </w:r>
      <w:r w:rsidR="0053300D" w:rsidRPr="00EE027E">
        <w:rPr>
          <w:sz w:val="24"/>
          <w:szCs w:val="24"/>
        </w:rPr>
        <w:t xml:space="preserve">he </w:t>
      </w:r>
      <w:proofErr w:type="spellStart"/>
      <w:r w:rsidR="00CF6D89" w:rsidRPr="00EE027E">
        <w:rPr>
          <w:sz w:val="24"/>
          <w:szCs w:val="24"/>
        </w:rPr>
        <w:t>CalSAWS</w:t>
      </w:r>
      <w:proofErr w:type="spellEnd"/>
      <w:r w:rsidR="00CF6D89" w:rsidRPr="00EE027E">
        <w:rPr>
          <w:sz w:val="24"/>
          <w:szCs w:val="24"/>
        </w:rPr>
        <w:t xml:space="preserve"> Leadership Team recommended that </w:t>
      </w:r>
      <w:r w:rsidR="00FB4458" w:rsidRPr="00EE027E">
        <w:rPr>
          <w:sz w:val="24"/>
          <w:szCs w:val="24"/>
        </w:rPr>
        <w:t xml:space="preserve">CalACES </w:t>
      </w:r>
      <w:r w:rsidR="003139C9" w:rsidRPr="00EE027E">
        <w:rPr>
          <w:sz w:val="24"/>
          <w:szCs w:val="24"/>
        </w:rPr>
        <w:t xml:space="preserve">assume </w:t>
      </w:r>
      <w:r w:rsidRPr="00EE027E">
        <w:rPr>
          <w:sz w:val="24"/>
          <w:szCs w:val="24"/>
        </w:rPr>
        <w:t xml:space="preserve">legal </w:t>
      </w:r>
      <w:r w:rsidR="003139C9" w:rsidRPr="00EE027E">
        <w:rPr>
          <w:sz w:val="24"/>
          <w:szCs w:val="24"/>
        </w:rPr>
        <w:t xml:space="preserve">responsibility for the </w:t>
      </w:r>
      <w:r w:rsidR="00CF6D89" w:rsidRPr="00EE027E">
        <w:rPr>
          <w:sz w:val="24"/>
          <w:szCs w:val="24"/>
        </w:rPr>
        <w:t>procurement and execut</w:t>
      </w:r>
      <w:r w:rsidR="003139C9" w:rsidRPr="00EE027E">
        <w:rPr>
          <w:sz w:val="24"/>
          <w:szCs w:val="24"/>
        </w:rPr>
        <w:t xml:space="preserve">ion of </w:t>
      </w:r>
      <w:r w:rsidR="00CF6D89" w:rsidRPr="00EE027E">
        <w:rPr>
          <w:sz w:val="24"/>
          <w:szCs w:val="24"/>
        </w:rPr>
        <w:t xml:space="preserve">contracts with vendors for </w:t>
      </w:r>
      <w:r w:rsidR="001212E0">
        <w:rPr>
          <w:sz w:val="24"/>
          <w:szCs w:val="24"/>
        </w:rPr>
        <w:t>S</w:t>
      </w:r>
      <w:r w:rsidR="00CF6D89" w:rsidRPr="00EE027E">
        <w:rPr>
          <w:sz w:val="24"/>
          <w:szCs w:val="24"/>
        </w:rPr>
        <w:t xml:space="preserve">hared </w:t>
      </w:r>
      <w:r w:rsidR="001212E0">
        <w:rPr>
          <w:sz w:val="24"/>
          <w:szCs w:val="24"/>
        </w:rPr>
        <w:t>S</w:t>
      </w:r>
      <w:r w:rsidR="00CF6D89" w:rsidRPr="00EE027E">
        <w:rPr>
          <w:sz w:val="24"/>
          <w:szCs w:val="24"/>
        </w:rPr>
        <w:t xml:space="preserve">ervices, </w:t>
      </w:r>
      <w:r w:rsidR="005C1D20" w:rsidRPr="00EE027E">
        <w:rPr>
          <w:sz w:val="24"/>
          <w:szCs w:val="24"/>
        </w:rPr>
        <w:t xml:space="preserve">on behalf of </w:t>
      </w:r>
      <w:r w:rsidR="00C1042C" w:rsidRPr="00EE027E">
        <w:rPr>
          <w:sz w:val="24"/>
          <w:szCs w:val="24"/>
        </w:rPr>
        <w:t xml:space="preserve">CalACES </w:t>
      </w:r>
      <w:r w:rsidR="00690E48" w:rsidRPr="00EE027E">
        <w:rPr>
          <w:sz w:val="24"/>
          <w:szCs w:val="24"/>
        </w:rPr>
        <w:t xml:space="preserve">and </w:t>
      </w:r>
      <w:r w:rsidR="00C1042C" w:rsidRPr="00EE027E">
        <w:rPr>
          <w:sz w:val="24"/>
          <w:szCs w:val="24"/>
        </w:rPr>
        <w:t xml:space="preserve">the </w:t>
      </w:r>
      <w:r w:rsidR="001A3872">
        <w:rPr>
          <w:sz w:val="24"/>
          <w:szCs w:val="24"/>
        </w:rPr>
        <w:t xml:space="preserve">WCDS </w:t>
      </w:r>
      <w:r w:rsidR="00E443C6">
        <w:rPr>
          <w:sz w:val="24"/>
          <w:szCs w:val="24"/>
        </w:rPr>
        <w:t>Count</w:t>
      </w:r>
      <w:r w:rsidR="001A3872">
        <w:rPr>
          <w:sz w:val="24"/>
          <w:szCs w:val="24"/>
        </w:rPr>
        <w:t>ies</w:t>
      </w:r>
      <w:r w:rsidR="00C1042C" w:rsidRPr="00EE027E">
        <w:rPr>
          <w:sz w:val="24"/>
          <w:szCs w:val="24"/>
        </w:rPr>
        <w:t>,</w:t>
      </w:r>
      <w:r w:rsidR="005C1D20" w:rsidRPr="00EE027E">
        <w:rPr>
          <w:sz w:val="24"/>
          <w:szCs w:val="24"/>
        </w:rPr>
        <w:t xml:space="preserve"> </w:t>
      </w:r>
      <w:r w:rsidR="00690E48" w:rsidRPr="00EE027E">
        <w:rPr>
          <w:sz w:val="24"/>
          <w:szCs w:val="24"/>
        </w:rPr>
        <w:t xml:space="preserve">for implementation </w:t>
      </w:r>
      <w:r w:rsidR="00DA7C32" w:rsidRPr="00EE027E">
        <w:rPr>
          <w:sz w:val="24"/>
          <w:szCs w:val="24"/>
        </w:rPr>
        <w:t xml:space="preserve">by </w:t>
      </w:r>
      <w:r w:rsidR="001A3872">
        <w:rPr>
          <w:sz w:val="24"/>
          <w:szCs w:val="24"/>
        </w:rPr>
        <w:t>the</w:t>
      </w:r>
      <w:r w:rsidR="00E443C6">
        <w:rPr>
          <w:sz w:val="24"/>
          <w:szCs w:val="24"/>
        </w:rPr>
        <w:t xml:space="preserve"> </w:t>
      </w:r>
      <w:r w:rsidR="00CF6D89" w:rsidRPr="00EE027E">
        <w:rPr>
          <w:sz w:val="24"/>
          <w:szCs w:val="24"/>
        </w:rPr>
        <w:t>58 Counties.</w:t>
      </w:r>
    </w:p>
    <w:p w14:paraId="3B1C76CC" w14:textId="77777777" w:rsidR="009C787F" w:rsidRDefault="009C787F" w:rsidP="00C0411F">
      <w:pPr>
        <w:pStyle w:val="ListParagraph"/>
        <w:ind w:left="1260"/>
        <w:jc w:val="both"/>
        <w:rPr>
          <w:sz w:val="24"/>
          <w:szCs w:val="24"/>
        </w:rPr>
      </w:pPr>
    </w:p>
    <w:p w14:paraId="6EA20C56" w14:textId="5FA6A33A" w:rsidR="00641FE6" w:rsidRPr="00222FD3" w:rsidRDefault="00A77426" w:rsidP="00B174D3">
      <w:pPr>
        <w:pStyle w:val="ListParagraph"/>
        <w:numPr>
          <w:ilvl w:val="0"/>
          <w:numId w:val="9"/>
        </w:numPr>
        <w:ind w:left="1260" w:hanging="540"/>
        <w:jc w:val="both"/>
        <w:rPr>
          <w:sz w:val="24"/>
          <w:szCs w:val="24"/>
        </w:rPr>
      </w:pPr>
      <w:r w:rsidRPr="00603D22">
        <w:rPr>
          <w:sz w:val="24"/>
          <w:szCs w:val="24"/>
        </w:rPr>
        <w:t xml:space="preserve">The State Department of Social Services (“CDSS”) </w:t>
      </w:r>
      <w:r w:rsidR="00053552">
        <w:rPr>
          <w:sz w:val="24"/>
          <w:szCs w:val="24"/>
        </w:rPr>
        <w:t xml:space="preserve">supports the </w:t>
      </w:r>
      <w:r w:rsidR="003D27C5">
        <w:rPr>
          <w:sz w:val="24"/>
          <w:szCs w:val="24"/>
        </w:rPr>
        <w:t xml:space="preserve">plan </w:t>
      </w:r>
      <w:r w:rsidRPr="00603D22">
        <w:rPr>
          <w:sz w:val="24"/>
          <w:szCs w:val="24"/>
        </w:rPr>
        <w:t xml:space="preserve">that CalACES may </w:t>
      </w:r>
      <w:r w:rsidR="00646739" w:rsidRPr="00603D22">
        <w:rPr>
          <w:sz w:val="24"/>
          <w:szCs w:val="24"/>
        </w:rPr>
        <w:t xml:space="preserve">obtain these </w:t>
      </w:r>
      <w:r w:rsidR="001212E0">
        <w:rPr>
          <w:sz w:val="24"/>
          <w:szCs w:val="24"/>
        </w:rPr>
        <w:t>S</w:t>
      </w:r>
      <w:r w:rsidRPr="00603D22">
        <w:rPr>
          <w:sz w:val="24"/>
          <w:szCs w:val="24"/>
        </w:rPr>
        <w:t xml:space="preserve">hared </w:t>
      </w:r>
      <w:r w:rsidR="001212E0">
        <w:rPr>
          <w:sz w:val="24"/>
          <w:szCs w:val="24"/>
        </w:rPr>
        <w:t>S</w:t>
      </w:r>
      <w:r w:rsidRPr="00603D22">
        <w:rPr>
          <w:sz w:val="24"/>
          <w:szCs w:val="24"/>
        </w:rPr>
        <w:t>ervices on behalf of the 58 Counties</w:t>
      </w:r>
      <w:r w:rsidRPr="00222FD3">
        <w:rPr>
          <w:sz w:val="24"/>
          <w:szCs w:val="24"/>
        </w:rPr>
        <w:t>.</w:t>
      </w:r>
    </w:p>
    <w:p w14:paraId="59C0260B" w14:textId="77777777" w:rsidR="00641FE6" w:rsidRDefault="00641FE6" w:rsidP="00E825EF">
      <w:pPr>
        <w:spacing w:after="0"/>
        <w:jc w:val="both"/>
        <w:rPr>
          <w:sz w:val="24"/>
          <w:szCs w:val="24"/>
        </w:rPr>
      </w:pPr>
    </w:p>
    <w:p w14:paraId="3B8055EE" w14:textId="77777777" w:rsidR="00641FE6" w:rsidRPr="00E825EF" w:rsidRDefault="00641FE6" w:rsidP="00E825EF">
      <w:pPr>
        <w:pStyle w:val="ListParagraph"/>
        <w:numPr>
          <w:ilvl w:val="0"/>
          <w:numId w:val="2"/>
        </w:numPr>
        <w:spacing w:after="0"/>
        <w:ind w:left="720"/>
        <w:jc w:val="both"/>
        <w:rPr>
          <w:b/>
          <w:sz w:val="24"/>
          <w:szCs w:val="24"/>
        </w:rPr>
      </w:pPr>
      <w:r w:rsidRPr="00E825EF">
        <w:rPr>
          <w:b/>
          <w:sz w:val="24"/>
          <w:szCs w:val="24"/>
          <w:u w:val="single"/>
        </w:rPr>
        <w:t>PURPOSE</w:t>
      </w:r>
    </w:p>
    <w:p w14:paraId="456D4E72" w14:textId="77777777" w:rsidR="00641FE6" w:rsidRPr="00E825EF" w:rsidRDefault="00641FE6" w:rsidP="00E825EF">
      <w:pPr>
        <w:pStyle w:val="ListParagraph"/>
        <w:spacing w:after="0"/>
        <w:jc w:val="both"/>
        <w:rPr>
          <w:b/>
          <w:sz w:val="24"/>
          <w:szCs w:val="24"/>
        </w:rPr>
      </w:pPr>
    </w:p>
    <w:p w14:paraId="0D675418" w14:textId="6BCA22D4" w:rsidR="00953FF0" w:rsidRDefault="00953FF0" w:rsidP="008F72A4">
      <w:pPr>
        <w:pStyle w:val="ListParagraph"/>
        <w:numPr>
          <w:ilvl w:val="0"/>
          <w:numId w:val="10"/>
        </w:numPr>
        <w:spacing w:after="0"/>
        <w:ind w:left="1260" w:hanging="540"/>
        <w:jc w:val="both"/>
        <w:rPr>
          <w:sz w:val="24"/>
          <w:szCs w:val="24"/>
        </w:rPr>
      </w:pPr>
      <w:r w:rsidRPr="00E825EF">
        <w:rPr>
          <w:sz w:val="24"/>
          <w:szCs w:val="24"/>
        </w:rPr>
        <w:t>Th</w:t>
      </w:r>
      <w:r w:rsidR="00CF6D89">
        <w:rPr>
          <w:sz w:val="24"/>
          <w:szCs w:val="24"/>
        </w:rPr>
        <w:t xml:space="preserve">e purpose of this MOU is </w:t>
      </w:r>
      <w:r w:rsidRPr="00E825EF">
        <w:rPr>
          <w:sz w:val="24"/>
          <w:szCs w:val="24"/>
        </w:rPr>
        <w:t xml:space="preserve">to delineate the areas of understanding and agreement between CalACES and </w:t>
      </w:r>
      <w:r w:rsidR="009B348E">
        <w:rPr>
          <w:sz w:val="24"/>
          <w:szCs w:val="24"/>
        </w:rPr>
        <w:t xml:space="preserve">each WCDS </w:t>
      </w:r>
      <w:r w:rsidR="00BA106D">
        <w:rPr>
          <w:sz w:val="24"/>
          <w:szCs w:val="24"/>
        </w:rPr>
        <w:t>County</w:t>
      </w:r>
      <w:r w:rsidR="00BC524E">
        <w:rPr>
          <w:sz w:val="24"/>
          <w:szCs w:val="24"/>
        </w:rPr>
        <w:t xml:space="preserve"> </w:t>
      </w:r>
      <w:r w:rsidRPr="00E825EF">
        <w:rPr>
          <w:sz w:val="24"/>
          <w:szCs w:val="24"/>
        </w:rPr>
        <w:t xml:space="preserve">regarding matters related </w:t>
      </w:r>
      <w:r w:rsidRPr="00E825EF">
        <w:rPr>
          <w:sz w:val="24"/>
          <w:szCs w:val="24"/>
        </w:rPr>
        <w:lastRenderedPageBreak/>
        <w:t xml:space="preserve">to the procurement, implementation, maintenance and operations of </w:t>
      </w:r>
      <w:r w:rsidR="002E0621">
        <w:rPr>
          <w:sz w:val="24"/>
          <w:szCs w:val="24"/>
        </w:rPr>
        <w:t>shared services</w:t>
      </w:r>
      <w:r w:rsidR="00D33375">
        <w:rPr>
          <w:sz w:val="24"/>
          <w:szCs w:val="24"/>
        </w:rPr>
        <w:t xml:space="preserve"> for the benefit of the 58 Counties</w:t>
      </w:r>
      <w:r w:rsidR="00D92C65">
        <w:rPr>
          <w:sz w:val="24"/>
          <w:szCs w:val="24"/>
        </w:rPr>
        <w:t xml:space="preserve">.  These shared services </w:t>
      </w:r>
      <w:r w:rsidR="005B1EB9">
        <w:rPr>
          <w:sz w:val="24"/>
          <w:szCs w:val="24"/>
        </w:rPr>
        <w:t>includ</w:t>
      </w:r>
      <w:r w:rsidR="002E0621">
        <w:rPr>
          <w:sz w:val="24"/>
          <w:szCs w:val="24"/>
        </w:rPr>
        <w:t xml:space="preserve">e </w:t>
      </w:r>
      <w:r w:rsidR="005B1EB9">
        <w:rPr>
          <w:sz w:val="24"/>
          <w:szCs w:val="24"/>
        </w:rPr>
        <w:t>the Online CalWORKs Appraisal Too</w:t>
      </w:r>
      <w:r w:rsidR="00D92C65">
        <w:rPr>
          <w:sz w:val="24"/>
          <w:szCs w:val="24"/>
        </w:rPr>
        <w:t>l</w:t>
      </w:r>
      <w:r w:rsidR="005B1EB9">
        <w:rPr>
          <w:sz w:val="24"/>
          <w:szCs w:val="24"/>
        </w:rPr>
        <w:t xml:space="preserve"> (“OCAT”)</w:t>
      </w:r>
      <w:r w:rsidR="00D92C65">
        <w:rPr>
          <w:sz w:val="24"/>
          <w:szCs w:val="24"/>
        </w:rPr>
        <w:t xml:space="preserve"> Rebuild as provided in Welfare and Institutions Code section 11325.15</w:t>
      </w:r>
      <w:r w:rsidR="005B1EB9">
        <w:rPr>
          <w:sz w:val="24"/>
          <w:szCs w:val="24"/>
        </w:rPr>
        <w:t xml:space="preserve">, the Foster </w:t>
      </w:r>
      <w:r w:rsidR="005B1EB9" w:rsidRPr="001E5998">
        <w:rPr>
          <w:sz w:val="24"/>
          <w:szCs w:val="24"/>
        </w:rPr>
        <w:t xml:space="preserve">Care Eligibility Determination and other </w:t>
      </w:r>
      <w:r w:rsidR="00D33375" w:rsidRPr="001E5998">
        <w:rPr>
          <w:sz w:val="24"/>
          <w:szCs w:val="24"/>
        </w:rPr>
        <w:t>s</w:t>
      </w:r>
      <w:r w:rsidR="005B1EB9" w:rsidRPr="001E5998">
        <w:rPr>
          <w:sz w:val="24"/>
          <w:szCs w:val="24"/>
        </w:rPr>
        <w:t>ervices</w:t>
      </w:r>
      <w:r w:rsidR="00D92C65" w:rsidRPr="001E5998">
        <w:rPr>
          <w:sz w:val="24"/>
          <w:szCs w:val="24"/>
        </w:rPr>
        <w:t xml:space="preserve"> </w:t>
      </w:r>
      <w:r w:rsidR="003B0D17" w:rsidRPr="001E5998">
        <w:rPr>
          <w:sz w:val="24"/>
          <w:szCs w:val="24"/>
        </w:rPr>
        <w:t xml:space="preserve">(“collectively, “Shared Services”) </w:t>
      </w:r>
      <w:r w:rsidR="00D92C65" w:rsidRPr="001E5998">
        <w:rPr>
          <w:sz w:val="24"/>
          <w:szCs w:val="24"/>
        </w:rPr>
        <w:t xml:space="preserve">deemed necessary by the </w:t>
      </w:r>
      <w:proofErr w:type="spellStart"/>
      <w:r w:rsidR="00D92C65" w:rsidRPr="001E5998">
        <w:rPr>
          <w:sz w:val="24"/>
          <w:szCs w:val="24"/>
        </w:rPr>
        <w:t>Cal</w:t>
      </w:r>
      <w:r w:rsidR="00B174D3">
        <w:rPr>
          <w:sz w:val="24"/>
          <w:szCs w:val="24"/>
        </w:rPr>
        <w:t>SAWS</w:t>
      </w:r>
      <w:proofErr w:type="spellEnd"/>
      <w:r w:rsidR="00D92C65" w:rsidRPr="001E5998">
        <w:rPr>
          <w:sz w:val="24"/>
          <w:szCs w:val="24"/>
        </w:rPr>
        <w:t xml:space="preserve"> Leadership Team and CWDA</w:t>
      </w:r>
      <w:r w:rsidRPr="00603D22">
        <w:rPr>
          <w:sz w:val="24"/>
          <w:szCs w:val="24"/>
        </w:rPr>
        <w:t>.</w:t>
      </w:r>
    </w:p>
    <w:p w14:paraId="44A71627" w14:textId="77777777" w:rsidR="00170870" w:rsidRPr="001E5998" w:rsidRDefault="00170870" w:rsidP="00C0411F">
      <w:pPr>
        <w:pStyle w:val="ListParagraph"/>
        <w:spacing w:after="0"/>
        <w:ind w:left="1260"/>
        <w:jc w:val="both"/>
        <w:rPr>
          <w:sz w:val="24"/>
          <w:szCs w:val="24"/>
        </w:rPr>
      </w:pPr>
    </w:p>
    <w:p w14:paraId="5011C6AE" w14:textId="22B3987A" w:rsidR="00B34160" w:rsidRDefault="00B34160" w:rsidP="008F72A4">
      <w:pPr>
        <w:pStyle w:val="ListParagraph"/>
        <w:numPr>
          <w:ilvl w:val="0"/>
          <w:numId w:val="10"/>
        </w:numPr>
        <w:ind w:left="1260" w:hanging="540"/>
      </w:pPr>
      <w:r w:rsidRPr="00E825EF">
        <w:rPr>
          <w:sz w:val="24"/>
          <w:szCs w:val="24"/>
        </w:rPr>
        <w:t xml:space="preserve">This MOU </w:t>
      </w:r>
      <w:proofErr w:type="gramStart"/>
      <w:r w:rsidRPr="00E825EF">
        <w:rPr>
          <w:sz w:val="24"/>
          <w:szCs w:val="24"/>
        </w:rPr>
        <w:t>is conditioned</w:t>
      </w:r>
      <w:proofErr w:type="gramEnd"/>
      <w:r w:rsidRPr="00E825EF">
        <w:rPr>
          <w:sz w:val="24"/>
          <w:szCs w:val="24"/>
        </w:rPr>
        <w:t xml:space="preserve"> on CalACES </w:t>
      </w:r>
      <w:r w:rsidR="009B348E">
        <w:rPr>
          <w:sz w:val="24"/>
          <w:szCs w:val="24"/>
        </w:rPr>
        <w:t>and each of the WCDS Counties executing this MOU without modification</w:t>
      </w:r>
      <w:r>
        <w:t>.</w:t>
      </w:r>
    </w:p>
    <w:p w14:paraId="54FFD042" w14:textId="77777777" w:rsidR="00B34160" w:rsidRDefault="00B34160" w:rsidP="00E825EF">
      <w:pPr>
        <w:spacing w:after="0"/>
        <w:jc w:val="both"/>
        <w:rPr>
          <w:sz w:val="24"/>
          <w:szCs w:val="24"/>
        </w:rPr>
      </w:pPr>
    </w:p>
    <w:p w14:paraId="74E56604" w14:textId="4EA9569B" w:rsidR="00B34160" w:rsidRPr="00D951B0" w:rsidRDefault="00B34160" w:rsidP="00E825EF">
      <w:pPr>
        <w:spacing w:after="0"/>
        <w:jc w:val="both"/>
        <w:rPr>
          <w:sz w:val="24"/>
          <w:szCs w:val="24"/>
        </w:rPr>
      </w:pPr>
      <w:r w:rsidRPr="00E825EF">
        <w:rPr>
          <w:b/>
          <w:sz w:val="24"/>
          <w:szCs w:val="24"/>
        </w:rPr>
        <w:t>NOW THEREFORE</w:t>
      </w:r>
      <w:r>
        <w:rPr>
          <w:sz w:val="24"/>
          <w:szCs w:val="24"/>
        </w:rPr>
        <w:t xml:space="preserve">, in consideration of the mutual covenants contained herein, </w:t>
      </w:r>
      <w:r w:rsidR="00A522DE">
        <w:rPr>
          <w:sz w:val="24"/>
          <w:szCs w:val="24"/>
        </w:rPr>
        <w:t xml:space="preserve">CalACES and the </w:t>
      </w:r>
      <w:r w:rsidR="009B348E">
        <w:rPr>
          <w:sz w:val="24"/>
          <w:szCs w:val="24"/>
        </w:rPr>
        <w:t>WCDS Counties</w:t>
      </w:r>
      <w:r w:rsidR="00A522DE">
        <w:rPr>
          <w:sz w:val="24"/>
          <w:szCs w:val="24"/>
        </w:rPr>
        <w:t xml:space="preserve"> (</w:t>
      </w:r>
      <w:r w:rsidR="009B348E">
        <w:rPr>
          <w:sz w:val="24"/>
          <w:szCs w:val="24"/>
        </w:rPr>
        <w:t xml:space="preserve">each a “Party” and </w:t>
      </w:r>
      <w:r w:rsidR="00A522DE">
        <w:rPr>
          <w:sz w:val="24"/>
          <w:szCs w:val="24"/>
        </w:rPr>
        <w:t xml:space="preserve">collectively </w:t>
      </w:r>
      <w:r>
        <w:rPr>
          <w:sz w:val="24"/>
          <w:szCs w:val="24"/>
        </w:rPr>
        <w:t xml:space="preserve">the </w:t>
      </w:r>
      <w:r w:rsidR="009B348E">
        <w:rPr>
          <w:sz w:val="24"/>
          <w:szCs w:val="24"/>
        </w:rPr>
        <w:t>“</w:t>
      </w:r>
      <w:r>
        <w:rPr>
          <w:sz w:val="24"/>
          <w:szCs w:val="24"/>
        </w:rPr>
        <w:t>Parties</w:t>
      </w:r>
      <w:r w:rsidR="009B348E">
        <w:rPr>
          <w:sz w:val="24"/>
          <w:szCs w:val="24"/>
        </w:rPr>
        <w:t>”</w:t>
      </w:r>
      <w:r w:rsidR="00A522DE">
        <w:rPr>
          <w:sz w:val="24"/>
          <w:szCs w:val="24"/>
        </w:rPr>
        <w:t>)</w:t>
      </w:r>
      <w:r>
        <w:rPr>
          <w:sz w:val="24"/>
          <w:szCs w:val="24"/>
        </w:rPr>
        <w:t xml:space="preserve"> agree as follows:</w:t>
      </w:r>
    </w:p>
    <w:p w14:paraId="1F8792D4" w14:textId="77777777" w:rsidR="00B34160" w:rsidRDefault="00B34160" w:rsidP="00E825EF">
      <w:pPr>
        <w:spacing w:after="0"/>
        <w:ind w:left="360"/>
        <w:jc w:val="both"/>
        <w:rPr>
          <w:sz w:val="24"/>
          <w:szCs w:val="24"/>
        </w:rPr>
      </w:pPr>
      <w:r w:rsidRPr="005615C5">
        <w:rPr>
          <w:sz w:val="24"/>
          <w:szCs w:val="24"/>
        </w:rPr>
        <w:t xml:space="preserve"> </w:t>
      </w:r>
    </w:p>
    <w:p w14:paraId="2F188DBB" w14:textId="77777777" w:rsidR="00B34160" w:rsidRPr="00603D22" w:rsidRDefault="00ED55CA" w:rsidP="00E825EF">
      <w:pPr>
        <w:pStyle w:val="ListParagraph"/>
        <w:numPr>
          <w:ilvl w:val="0"/>
          <w:numId w:val="2"/>
        </w:numPr>
        <w:spacing w:after="0"/>
        <w:ind w:left="720"/>
        <w:jc w:val="both"/>
        <w:rPr>
          <w:b/>
          <w:sz w:val="24"/>
          <w:szCs w:val="24"/>
          <w:u w:val="single"/>
        </w:rPr>
      </w:pPr>
      <w:r w:rsidRPr="00603D22">
        <w:rPr>
          <w:b/>
          <w:sz w:val="24"/>
          <w:szCs w:val="24"/>
          <w:u w:val="single"/>
        </w:rPr>
        <w:t xml:space="preserve">RESPONSIBILITY OF THE PARTIES </w:t>
      </w:r>
    </w:p>
    <w:p w14:paraId="5C021A0C" w14:textId="77777777" w:rsidR="00ED55CA" w:rsidRPr="00E825EF" w:rsidRDefault="00ED55CA" w:rsidP="00603D22">
      <w:pPr>
        <w:pStyle w:val="ListParagraph"/>
        <w:spacing w:after="0"/>
        <w:jc w:val="both"/>
        <w:rPr>
          <w:b/>
          <w:sz w:val="24"/>
          <w:szCs w:val="24"/>
        </w:rPr>
      </w:pPr>
    </w:p>
    <w:p w14:paraId="125146DD" w14:textId="38C11153" w:rsidR="00071EAA" w:rsidRDefault="00071EAA" w:rsidP="008F72A4">
      <w:pPr>
        <w:pStyle w:val="ListParagraph"/>
        <w:numPr>
          <w:ilvl w:val="0"/>
          <w:numId w:val="3"/>
        </w:numPr>
        <w:spacing w:after="0"/>
        <w:ind w:left="1260" w:hanging="540"/>
        <w:jc w:val="both"/>
        <w:rPr>
          <w:sz w:val="24"/>
          <w:szCs w:val="24"/>
        </w:rPr>
      </w:pPr>
      <w:proofErr w:type="spellStart"/>
      <w:proofErr w:type="gramStart"/>
      <w:r>
        <w:rPr>
          <w:sz w:val="24"/>
          <w:szCs w:val="24"/>
        </w:rPr>
        <w:lastRenderedPageBreak/>
        <w:t>CalSAWS</w:t>
      </w:r>
      <w:proofErr w:type="spellEnd"/>
      <w:r>
        <w:rPr>
          <w:sz w:val="24"/>
          <w:szCs w:val="24"/>
        </w:rPr>
        <w:t xml:space="preserve"> Leadership Team:  To facilitate the </w:t>
      </w:r>
      <w:r w:rsidRPr="00071EAA">
        <w:rPr>
          <w:sz w:val="24"/>
          <w:szCs w:val="24"/>
        </w:rPr>
        <w:t xml:space="preserve">procurement, implementation, maintenance and operations of </w:t>
      </w:r>
      <w:r w:rsidR="00366F9B">
        <w:rPr>
          <w:sz w:val="24"/>
          <w:szCs w:val="24"/>
        </w:rPr>
        <w:t>S</w:t>
      </w:r>
      <w:r w:rsidRPr="00071EAA">
        <w:rPr>
          <w:sz w:val="24"/>
          <w:szCs w:val="24"/>
        </w:rPr>
        <w:t xml:space="preserve">hared </w:t>
      </w:r>
      <w:r w:rsidR="00366F9B">
        <w:rPr>
          <w:sz w:val="24"/>
          <w:szCs w:val="24"/>
        </w:rPr>
        <w:t>S</w:t>
      </w:r>
      <w:r w:rsidRPr="00071EAA">
        <w:rPr>
          <w:sz w:val="24"/>
          <w:szCs w:val="24"/>
        </w:rPr>
        <w:t>ervices for the benefit of the 58 Counties</w:t>
      </w:r>
      <w:r>
        <w:rPr>
          <w:sz w:val="24"/>
          <w:szCs w:val="24"/>
        </w:rPr>
        <w:t xml:space="preserve">, the </w:t>
      </w:r>
      <w:r w:rsidR="00366F9B">
        <w:rPr>
          <w:sz w:val="24"/>
          <w:szCs w:val="24"/>
        </w:rPr>
        <w:t>P</w:t>
      </w:r>
      <w:r>
        <w:rPr>
          <w:sz w:val="24"/>
          <w:szCs w:val="24"/>
        </w:rPr>
        <w:t xml:space="preserve">arties have formed the </w:t>
      </w:r>
      <w:proofErr w:type="spellStart"/>
      <w:r>
        <w:rPr>
          <w:sz w:val="24"/>
          <w:szCs w:val="24"/>
        </w:rPr>
        <w:t>CalSAWS</w:t>
      </w:r>
      <w:proofErr w:type="spellEnd"/>
      <w:r>
        <w:rPr>
          <w:sz w:val="24"/>
          <w:szCs w:val="24"/>
        </w:rPr>
        <w:t xml:space="preserve"> Leadership Team, comprised of six (6) members: two (2) representatives from the WCDS Counties; two (2) representatives from </w:t>
      </w:r>
      <w:r w:rsidR="00EE5CDA">
        <w:rPr>
          <w:sz w:val="24"/>
          <w:szCs w:val="24"/>
        </w:rPr>
        <w:t>CalACES</w:t>
      </w:r>
      <w:r w:rsidR="00D84D04">
        <w:rPr>
          <w:sz w:val="24"/>
          <w:szCs w:val="24"/>
        </w:rPr>
        <w:t xml:space="preserve"> </w:t>
      </w:r>
      <w:r w:rsidR="00EE5CDA">
        <w:rPr>
          <w:sz w:val="24"/>
          <w:szCs w:val="24"/>
        </w:rPr>
        <w:t xml:space="preserve">operating on the </w:t>
      </w:r>
      <w:r>
        <w:rPr>
          <w:sz w:val="24"/>
          <w:szCs w:val="24"/>
        </w:rPr>
        <w:t xml:space="preserve">C-IV </w:t>
      </w:r>
      <w:r w:rsidR="00EE5CDA">
        <w:rPr>
          <w:sz w:val="24"/>
          <w:szCs w:val="24"/>
        </w:rPr>
        <w:t>System</w:t>
      </w:r>
      <w:r>
        <w:rPr>
          <w:sz w:val="24"/>
          <w:szCs w:val="24"/>
        </w:rPr>
        <w:t xml:space="preserve"> and two (2) representatives </w:t>
      </w:r>
      <w:r w:rsidR="00D84D04">
        <w:rPr>
          <w:sz w:val="24"/>
          <w:szCs w:val="24"/>
        </w:rPr>
        <w:t xml:space="preserve">from </w:t>
      </w:r>
      <w:r w:rsidR="00366F9B">
        <w:rPr>
          <w:sz w:val="24"/>
          <w:szCs w:val="24"/>
        </w:rPr>
        <w:t xml:space="preserve">CalACES </w:t>
      </w:r>
      <w:r w:rsidR="009E462F">
        <w:rPr>
          <w:sz w:val="24"/>
          <w:szCs w:val="24"/>
        </w:rPr>
        <w:t>operating on the Leader Replacement System</w:t>
      </w:r>
      <w:r>
        <w:rPr>
          <w:sz w:val="24"/>
          <w:szCs w:val="24"/>
        </w:rPr>
        <w:t>.</w:t>
      </w:r>
      <w:proofErr w:type="gramEnd"/>
      <w:r>
        <w:rPr>
          <w:sz w:val="24"/>
          <w:szCs w:val="24"/>
        </w:rPr>
        <w:t xml:space="preserve">  </w:t>
      </w:r>
    </w:p>
    <w:p w14:paraId="1CE15E25" w14:textId="77777777" w:rsidR="00071EAA" w:rsidRDefault="00071EAA" w:rsidP="004D618A">
      <w:pPr>
        <w:pStyle w:val="ListParagraph"/>
        <w:spacing w:after="0"/>
        <w:ind w:left="1260"/>
        <w:jc w:val="both"/>
        <w:rPr>
          <w:sz w:val="24"/>
          <w:szCs w:val="24"/>
        </w:rPr>
      </w:pPr>
    </w:p>
    <w:p w14:paraId="57AE1367" w14:textId="77777777" w:rsidR="00B34160" w:rsidRPr="008F72A4" w:rsidRDefault="00B34160" w:rsidP="008F72A4">
      <w:pPr>
        <w:pStyle w:val="ListParagraph"/>
        <w:numPr>
          <w:ilvl w:val="0"/>
          <w:numId w:val="3"/>
        </w:numPr>
        <w:spacing w:after="0"/>
        <w:ind w:left="1260" w:hanging="540"/>
        <w:jc w:val="both"/>
        <w:rPr>
          <w:sz w:val="24"/>
          <w:szCs w:val="24"/>
        </w:rPr>
      </w:pPr>
      <w:r w:rsidRPr="00E825EF">
        <w:rPr>
          <w:sz w:val="24"/>
          <w:szCs w:val="24"/>
        </w:rPr>
        <w:t>C</w:t>
      </w:r>
      <w:r w:rsidR="00A037A7" w:rsidRPr="00603D22">
        <w:rPr>
          <w:sz w:val="24"/>
          <w:szCs w:val="24"/>
        </w:rPr>
        <w:t>al</w:t>
      </w:r>
      <w:r w:rsidRPr="008F72A4">
        <w:rPr>
          <w:sz w:val="24"/>
          <w:szCs w:val="24"/>
        </w:rPr>
        <w:t>ACES</w:t>
      </w:r>
    </w:p>
    <w:p w14:paraId="4C2B367A" w14:textId="77777777" w:rsidR="00B34160" w:rsidRPr="00A63238" w:rsidRDefault="00B34160" w:rsidP="008F72A4">
      <w:pPr>
        <w:pStyle w:val="ListParagraph"/>
        <w:spacing w:after="0"/>
        <w:ind w:left="1260" w:hanging="540"/>
        <w:jc w:val="both"/>
        <w:rPr>
          <w:b/>
          <w:sz w:val="24"/>
          <w:szCs w:val="24"/>
          <w:u w:val="single"/>
        </w:rPr>
      </w:pPr>
    </w:p>
    <w:p w14:paraId="30D5BAEA" w14:textId="1406B2A9" w:rsidR="00B34160" w:rsidRDefault="00B34160" w:rsidP="008C7DA1">
      <w:pPr>
        <w:pStyle w:val="ListParagraph"/>
        <w:numPr>
          <w:ilvl w:val="0"/>
          <w:numId w:val="11"/>
        </w:numPr>
        <w:tabs>
          <w:tab w:val="left" w:pos="1800"/>
        </w:tabs>
        <w:ind w:left="1800" w:hanging="720"/>
        <w:jc w:val="both"/>
        <w:rPr>
          <w:sz w:val="24"/>
          <w:szCs w:val="24"/>
        </w:rPr>
      </w:pPr>
      <w:r w:rsidRPr="00F33D02">
        <w:rPr>
          <w:sz w:val="24"/>
          <w:szCs w:val="24"/>
        </w:rPr>
        <w:t xml:space="preserve">CalACES, </w:t>
      </w:r>
      <w:r w:rsidR="000E6A43">
        <w:rPr>
          <w:sz w:val="24"/>
          <w:szCs w:val="24"/>
        </w:rPr>
        <w:t xml:space="preserve">acting </w:t>
      </w:r>
      <w:r w:rsidR="009E462F">
        <w:rPr>
          <w:sz w:val="24"/>
          <w:szCs w:val="24"/>
        </w:rPr>
        <w:t xml:space="preserve">on its own behalf and </w:t>
      </w:r>
      <w:r w:rsidR="000E6A43">
        <w:rPr>
          <w:sz w:val="24"/>
          <w:szCs w:val="24"/>
        </w:rPr>
        <w:t>in a fiduciary capacity for the WCDS Counties</w:t>
      </w:r>
      <w:r w:rsidRPr="00F33D02">
        <w:rPr>
          <w:sz w:val="24"/>
          <w:szCs w:val="24"/>
        </w:rPr>
        <w:t xml:space="preserve">, agrees to </w:t>
      </w:r>
      <w:r w:rsidR="00BC325E" w:rsidRPr="00F33D02">
        <w:rPr>
          <w:sz w:val="24"/>
          <w:szCs w:val="24"/>
        </w:rPr>
        <w:t xml:space="preserve">undertake </w:t>
      </w:r>
      <w:r w:rsidRPr="00F33D02">
        <w:rPr>
          <w:sz w:val="24"/>
          <w:szCs w:val="24"/>
        </w:rPr>
        <w:t xml:space="preserve">best efforts to </w:t>
      </w:r>
      <w:r w:rsidR="00BC325E" w:rsidRPr="00F33D02">
        <w:rPr>
          <w:sz w:val="24"/>
          <w:szCs w:val="24"/>
        </w:rPr>
        <w:t xml:space="preserve">assume responsibility for the </w:t>
      </w:r>
      <w:r w:rsidR="003A5082" w:rsidRPr="00F33D02">
        <w:rPr>
          <w:sz w:val="24"/>
          <w:szCs w:val="24"/>
        </w:rPr>
        <w:t>procurement</w:t>
      </w:r>
      <w:r w:rsidRPr="00F33D02">
        <w:rPr>
          <w:sz w:val="24"/>
          <w:szCs w:val="24"/>
        </w:rPr>
        <w:t xml:space="preserve"> </w:t>
      </w:r>
      <w:r w:rsidR="003A5082" w:rsidRPr="00F33D02">
        <w:rPr>
          <w:sz w:val="24"/>
          <w:szCs w:val="24"/>
        </w:rPr>
        <w:t xml:space="preserve">of </w:t>
      </w:r>
      <w:r w:rsidR="00C75CC1" w:rsidRPr="00F33D02">
        <w:rPr>
          <w:sz w:val="24"/>
          <w:szCs w:val="24"/>
        </w:rPr>
        <w:t>Shared Services</w:t>
      </w:r>
      <w:r w:rsidR="006A6411">
        <w:rPr>
          <w:sz w:val="24"/>
          <w:szCs w:val="24"/>
        </w:rPr>
        <w:t xml:space="preserve"> </w:t>
      </w:r>
      <w:r w:rsidR="00C85663">
        <w:rPr>
          <w:sz w:val="24"/>
          <w:szCs w:val="24"/>
        </w:rPr>
        <w:t xml:space="preserve">on behalf of </w:t>
      </w:r>
      <w:r w:rsidR="00E90B65">
        <w:rPr>
          <w:sz w:val="24"/>
          <w:szCs w:val="24"/>
        </w:rPr>
        <w:t>the Parties</w:t>
      </w:r>
      <w:r w:rsidRPr="008F72A4">
        <w:rPr>
          <w:sz w:val="24"/>
          <w:szCs w:val="24"/>
        </w:rPr>
        <w:t>.</w:t>
      </w:r>
    </w:p>
    <w:p w14:paraId="629E1AD0" w14:textId="77777777" w:rsidR="00170870" w:rsidRPr="008F72A4" w:rsidRDefault="00170870" w:rsidP="00C0411F">
      <w:pPr>
        <w:pStyle w:val="ListParagraph"/>
        <w:ind w:left="1800"/>
        <w:jc w:val="both"/>
        <w:rPr>
          <w:sz w:val="24"/>
          <w:szCs w:val="24"/>
        </w:rPr>
      </w:pPr>
    </w:p>
    <w:p w14:paraId="79D19242" w14:textId="3CE758D9" w:rsidR="00976E7F" w:rsidRDefault="00B34160" w:rsidP="008C7DA1">
      <w:pPr>
        <w:pStyle w:val="ListParagraph"/>
        <w:numPr>
          <w:ilvl w:val="0"/>
          <w:numId w:val="11"/>
        </w:numPr>
        <w:ind w:left="1800" w:hanging="720"/>
        <w:jc w:val="both"/>
        <w:rPr>
          <w:sz w:val="24"/>
          <w:szCs w:val="24"/>
        </w:rPr>
      </w:pPr>
      <w:r w:rsidRPr="00B65DBB">
        <w:rPr>
          <w:sz w:val="24"/>
          <w:szCs w:val="24"/>
        </w:rPr>
        <w:t>CalACES</w:t>
      </w:r>
      <w:r>
        <w:rPr>
          <w:sz w:val="24"/>
          <w:szCs w:val="24"/>
        </w:rPr>
        <w:t xml:space="preserve"> agrees to </w:t>
      </w:r>
      <w:r w:rsidR="00967355">
        <w:rPr>
          <w:sz w:val="24"/>
          <w:szCs w:val="24"/>
        </w:rPr>
        <w:t>e</w:t>
      </w:r>
      <w:r w:rsidR="003C3471">
        <w:rPr>
          <w:sz w:val="24"/>
          <w:szCs w:val="24"/>
        </w:rPr>
        <w:t xml:space="preserve">nter into </w:t>
      </w:r>
      <w:r w:rsidR="00BC325E">
        <w:rPr>
          <w:sz w:val="24"/>
          <w:szCs w:val="24"/>
        </w:rPr>
        <w:t>contract</w:t>
      </w:r>
      <w:r w:rsidR="00967355">
        <w:rPr>
          <w:sz w:val="24"/>
          <w:szCs w:val="24"/>
        </w:rPr>
        <w:t>s</w:t>
      </w:r>
      <w:r w:rsidR="00BC325E">
        <w:rPr>
          <w:sz w:val="24"/>
          <w:szCs w:val="24"/>
        </w:rPr>
        <w:t xml:space="preserve"> </w:t>
      </w:r>
      <w:r w:rsidR="00967355">
        <w:rPr>
          <w:sz w:val="24"/>
          <w:szCs w:val="24"/>
        </w:rPr>
        <w:t>for Shared Services</w:t>
      </w:r>
      <w:r w:rsidR="00BC325E">
        <w:rPr>
          <w:sz w:val="24"/>
          <w:szCs w:val="24"/>
        </w:rPr>
        <w:t xml:space="preserve"> </w:t>
      </w:r>
      <w:r w:rsidR="00AB22A6">
        <w:rPr>
          <w:sz w:val="24"/>
          <w:szCs w:val="24"/>
        </w:rPr>
        <w:t xml:space="preserve">with the vendor(s), </w:t>
      </w:r>
      <w:r w:rsidR="00A36583">
        <w:rPr>
          <w:sz w:val="24"/>
          <w:szCs w:val="24"/>
        </w:rPr>
        <w:t>for</w:t>
      </w:r>
      <w:r w:rsidR="00AB22A6">
        <w:rPr>
          <w:sz w:val="24"/>
          <w:szCs w:val="24"/>
        </w:rPr>
        <w:t xml:space="preserve"> </w:t>
      </w:r>
      <w:r w:rsidR="00AB22A6">
        <w:rPr>
          <w:sz w:val="24"/>
          <w:szCs w:val="24"/>
        </w:rPr>
        <w:lastRenderedPageBreak/>
        <w:t>the Parties</w:t>
      </w:r>
      <w:r w:rsidR="008E5DF6">
        <w:rPr>
          <w:sz w:val="24"/>
          <w:szCs w:val="24"/>
        </w:rPr>
        <w:t xml:space="preserve">, </w:t>
      </w:r>
      <w:r w:rsidR="00D33375">
        <w:rPr>
          <w:sz w:val="24"/>
          <w:szCs w:val="24"/>
        </w:rPr>
        <w:t xml:space="preserve">provided </w:t>
      </w:r>
      <w:r w:rsidR="00D82E82">
        <w:rPr>
          <w:sz w:val="24"/>
          <w:szCs w:val="24"/>
        </w:rPr>
        <w:t xml:space="preserve">(a) </w:t>
      </w:r>
      <w:r w:rsidR="00D33375">
        <w:rPr>
          <w:sz w:val="24"/>
          <w:szCs w:val="24"/>
        </w:rPr>
        <w:t xml:space="preserve">that </w:t>
      </w:r>
      <w:r w:rsidR="008E5DF6">
        <w:rPr>
          <w:sz w:val="24"/>
          <w:szCs w:val="24"/>
        </w:rPr>
        <w:t xml:space="preserve">CalACES </w:t>
      </w:r>
      <w:r w:rsidR="00D82E82">
        <w:rPr>
          <w:sz w:val="24"/>
          <w:szCs w:val="24"/>
        </w:rPr>
        <w:t xml:space="preserve">and the WCDS Counties </w:t>
      </w:r>
      <w:r w:rsidR="008E5DF6">
        <w:rPr>
          <w:sz w:val="24"/>
          <w:szCs w:val="24"/>
        </w:rPr>
        <w:t xml:space="preserve">receive </w:t>
      </w:r>
      <w:r w:rsidR="00D82E82">
        <w:rPr>
          <w:sz w:val="24"/>
          <w:szCs w:val="24"/>
        </w:rPr>
        <w:t xml:space="preserve">their respective </w:t>
      </w:r>
      <w:r w:rsidR="00741929">
        <w:rPr>
          <w:sz w:val="24"/>
          <w:szCs w:val="24"/>
        </w:rPr>
        <w:t xml:space="preserve">State and/or Federal </w:t>
      </w:r>
      <w:r w:rsidR="008E5DF6">
        <w:rPr>
          <w:sz w:val="24"/>
          <w:szCs w:val="24"/>
        </w:rPr>
        <w:t xml:space="preserve">funding </w:t>
      </w:r>
      <w:r w:rsidR="00C14977">
        <w:rPr>
          <w:sz w:val="24"/>
          <w:szCs w:val="24"/>
        </w:rPr>
        <w:t xml:space="preserve">in full for </w:t>
      </w:r>
      <w:r w:rsidR="008E5DF6">
        <w:rPr>
          <w:sz w:val="24"/>
          <w:szCs w:val="24"/>
        </w:rPr>
        <w:t xml:space="preserve">the </w:t>
      </w:r>
      <w:r w:rsidR="00D33375">
        <w:rPr>
          <w:sz w:val="24"/>
          <w:szCs w:val="24"/>
        </w:rPr>
        <w:t>Shared Services</w:t>
      </w:r>
      <w:r w:rsidR="001346E0">
        <w:rPr>
          <w:sz w:val="24"/>
          <w:szCs w:val="24"/>
        </w:rPr>
        <w:t>,</w:t>
      </w:r>
      <w:r w:rsidR="00071EAA">
        <w:rPr>
          <w:sz w:val="24"/>
          <w:szCs w:val="24"/>
        </w:rPr>
        <w:t xml:space="preserve"> and </w:t>
      </w:r>
      <w:r w:rsidR="00D82E82">
        <w:rPr>
          <w:sz w:val="24"/>
          <w:szCs w:val="24"/>
        </w:rPr>
        <w:t xml:space="preserve">(b) </w:t>
      </w:r>
      <w:r w:rsidR="00071EAA">
        <w:rPr>
          <w:sz w:val="24"/>
          <w:szCs w:val="24"/>
        </w:rPr>
        <w:t xml:space="preserve">that the </w:t>
      </w:r>
      <w:proofErr w:type="spellStart"/>
      <w:r w:rsidR="00071EAA">
        <w:rPr>
          <w:sz w:val="24"/>
          <w:szCs w:val="24"/>
        </w:rPr>
        <w:t>CalSAWS</w:t>
      </w:r>
      <w:proofErr w:type="spellEnd"/>
      <w:r w:rsidR="00071EAA">
        <w:rPr>
          <w:sz w:val="24"/>
          <w:szCs w:val="24"/>
        </w:rPr>
        <w:t xml:space="preserve"> Leadership Team reviews and approves the contracts</w:t>
      </w:r>
      <w:r w:rsidR="009E462F">
        <w:rPr>
          <w:sz w:val="24"/>
          <w:szCs w:val="24"/>
        </w:rPr>
        <w:t xml:space="preserve"> prior to approval by CalACES</w:t>
      </w:r>
      <w:r w:rsidR="00741929">
        <w:rPr>
          <w:sz w:val="24"/>
          <w:szCs w:val="24"/>
        </w:rPr>
        <w:t>.</w:t>
      </w:r>
      <w:r w:rsidR="00976E7F">
        <w:rPr>
          <w:sz w:val="24"/>
          <w:szCs w:val="24"/>
        </w:rPr>
        <w:t xml:space="preserve">  In order to facilitate the procurement process, the </w:t>
      </w:r>
      <w:r w:rsidR="00D84D04">
        <w:rPr>
          <w:sz w:val="24"/>
          <w:szCs w:val="24"/>
        </w:rPr>
        <w:t xml:space="preserve">WCDS Counties will not be a party to the contracts for Shared Services with the vendor(s).  </w:t>
      </w:r>
      <w:r w:rsidR="006C5D2D">
        <w:rPr>
          <w:sz w:val="24"/>
          <w:szCs w:val="24"/>
        </w:rPr>
        <w:t>CalACES will closely monitor the funding and track the utilization for these Shared Services efforts</w:t>
      </w:r>
      <w:r w:rsidR="00485A6B" w:rsidRPr="00F33D02">
        <w:rPr>
          <w:sz w:val="24"/>
          <w:szCs w:val="24"/>
        </w:rPr>
        <w:t xml:space="preserve">.  </w:t>
      </w:r>
      <w:r w:rsidR="00CE6127">
        <w:rPr>
          <w:sz w:val="24"/>
          <w:szCs w:val="24"/>
        </w:rPr>
        <w:t xml:space="preserve">CalACES will establish an original budget after consultation with </w:t>
      </w:r>
      <w:r w:rsidR="000E6A43">
        <w:rPr>
          <w:sz w:val="24"/>
          <w:szCs w:val="24"/>
        </w:rPr>
        <w:t xml:space="preserve">and approval of </w:t>
      </w:r>
      <w:r w:rsidR="00BB5636">
        <w:rPr>
          <w:sz w:val="24"/>
          <w:szCs w:val="24"/>
        </w:rPr>
        <w:t xml:space="preserve">the </w:t>
      </w:r>
      <w:proofErr w:type="spellStart"/>
      <w:r w:rsidR="00BB5636">
        <w:rPr>
          <w:sz w:val="24"/>
          <w:szCs w:val="24"/>
        </w:rPr>
        <w:t>CalSAWS</w:t>
      </w:r>
      <w:proofErr w:type="spellEnd"/>
      <w:r w:rsidR="00BB5636">
        <w:rPr>
          <w:sz w:val="24"/>
          <w:szCs w:val="24"/>
        </w:rPr>
        <w:t xml:space="preserve"> Leadership T</w:t>
      </w:r>
      <w:r w:rsidR="00151FEF">
        <w:rPr>
          <w:sz w:val="24"/>
          <w:szCs w:val="24"/>
        </w:rPr>
        <w:t>eam regarding the</w:t>
      </w:r>
      <w:r w:rsidR="00CE6127">
        <w:rPr>
          <w:sz w:val="24"/>
          <w:szCs w:val="24"/>
        </w:rPr>
        <w:t xml:space="preserve"> scope of work and sources of funding</w:t>
      </w:r>
      <w:r w:rsidR="00151FEF">
        <w:rPr>
          <w:sz w:val="24"/>
          <w:szCs w:val="24"/>
        </w:rPr>
        <w:t xml:space="preserve"> for Shared Services</w:t>
      </w:r>
      <w:r w:rsidR="00F101DA" w:rsidRPr="001A6E86">
        <w:rPr>
          <w:sz w:val="24"/>
          <w:szCs w:val="24"/>
        </w:rPr>
        <w:t xml:space="preserve">, which may include </w:t>
      </w:r>
      <w:r w:rsidR="003B350C" w:rsidRPr="001A6E86">
        <w:rPr>
          <w:sz w:val="24"/>
          <w:szCs w:val="24"/>
        </w:rPr>
        <w:t>a County share (“County Share”) in addition to the State and/or Federal funding</w:t>
      </w:r>
      <w:r w:rsidR="00B05F86">
        <w:rPr>
          <w:sz w:val="24"/>
          <w:szCs w:val="24"/>
        </w:rPr>
        <w:t xml:space="preserve">.  The County Share </w:t>
      </w:r>
      <w:proofErr w:type="gramStart"/>
      <w:r w:rsidR="00B05F86">
        <w:rPr>
          <w:sz w:val="24"/>
          <w:szCs w:val="24"/>
        </w:rPr>
        <w:t xml:space="preserve">is </w:t>
      </w:r>
      <w:r w:rsidR="007B0A4E">
        <w:rPr>
          <w:sz w:val="24"/>
          <w:szCs w:val="24"/>
        </w:rPr>
        <w:t xml:space="preserve">defined </w:t>
      </w:r>
      <w:r w:rsidR="008F46CF">
        <w:rPr>
          <w:sz w:val="24"/>
          <w:szCs w:val="24"/>
        </w:rPr>
        <w:t xml:space="preserve">and established </w:t>
      </w:r>
      <w:r w:rsidR="007B0A4E">
        <w:rPr>
          <w:sz w:val="24"/>
          <w:szCs w:val="24"/>
        </w:rPr>
        <w:t>by the approved Cost Allocation Plan</w:t>
      </w:r>
      <w:proofErr w:type="gramEnd"/>
      <w:r w:rsidR="00151FEF">
        <w:rPr>
          <w:sz w:val="24"/>
          <w:szCs w:val="24"/>
        </w:rPr>
        <w:t xml:space="preserve">. </w:t>
      </w:r>
      <w:r w:rsidR="00CE6127">
        <w:rPr>
          <w:sz w:val="24"/>
          <w:szCs w:val="24"/>
        </w:rPr>
        <w:t xml:space="preserve"> </w:t>
      </w:r>
      <w:r w:rsidR="00741929" w:rsidRPr="00F33D02">
        <w:rPr>
          <w:sz w:val="24"/>
          <w:szCs w:val="24"/>
        </w:rPr>
        <w:t xml:space="preserve">In the event </w:t>
      </w:r>
      <w:r w:rsidR="00485A6B" w:rsidRPr="00603D22">
        <w:rPr>
          <w:sz w:val="24"/>
          <w:szCs w:val="24"/>
        </w:rPr>
        <w:t xml:space="preserve">there is a need for additional funds beyond the original budget, CalACES </w:t>
      </w:r>
      <w:r w:rsidR="00741929" w:rsidRPr="00594650">
        <w:rPr>
          <w:sz w:val="24"/>
          <w:szCs w:val="24"/>
        </w:rPr>
        <w:t xml:space="preserve">will </w:t>
      </w:r>
      <w:r w:rsidR="00EE75F9" w:rsidRPr="00F33D02">
        <w:rPr>
          <w:sz w:val="24"/>
          <w:szCs w:val="24"/>
        </w:rPr>
        <w:t xml:space="preserve">consult with </w:t>
      </w:r>
      <w:r w:rsidR="00EA2FAE">
        <w:rPr>
          <w:sz w:val="24"/>
          <w:szCs w:val="24"/>
        </w:rPr>
        <w:t xml:space="preserve">and </w:t>
      </w:r>
      <w:r w:rsidR="00EA2FAE">
        <w:rPr>
          <w:sz w:val="24"/>
          <w:szCs w:val="24"/>
        </w:rPr>
        <w:lastRenderedPageBreak/>
        <w:t xml:space="preserve">obtain approval </w:t>
      </w:r>
      <w:r w:rsidR="000E6A43">
        <w:rPr>
          <w:sz w:val="24"/>
          <w:szCs w:val="24"/>
        </w:rPr>
        <w:t>f</w:t>
      </w:r>
      <w:r w:rsidR="00EA2FAE">
        <w:rPr>
          <w:sz w:val="24"/>
          <w:szCs w:val="24"/>
        </w:rPr>
        <w:t>rom</w:t>
      </w:r>
      <w:r w:rsidR="000E6A43">
        <w:rPr>
          <w:sz w:val="24"/>
          <w:szCs w:val="24"/>
        </w:rPr>
        <w:t xml:space="preserve"> </w:t>
      </w:r>
      <w:r w:rsidR="00EE75F9" w:rsidRPr="00F33D02">
        <w:rPr>
          <w:sz w:val="24"/>
          <w:szCs w:val="24"/>
        </w:rPr>
        <w:t xml:space="preserve">the </w:t>
      </w:r>
      <w:proofErr w:type="spellStart"/>
      <w:r w:rsidR="00EE75F9" w:rsidRPr="00F33D02">
        <w:rPr>
          <w:sz w:val="24"/>
          <w:szCs w:val="24"/>
        </w:rPr>
        <w:t>CalSAWS</w:t>
      </w:r>
      <w:proofErr w:type="spellEnd"/>
      <w:r w:rsidR="00EE75F9" w:rsidRPr="00F33D02">
        <w:rPr>
          <w:sz w:val="24"/>
          <w:szCs w:val="24"/>
        </w:rPr>
        <w:t xml:space="preserve"> Leadership Team to determine how </w:t>
      </w:r>
      <w:r w:rsidR="00EE75F9" w:rsidRPr="00603D22">
        <w:rPr>
          <w:sz w:val="24"/>
          <w:szCs w:val="24"/>
        </w:rPr>
        <w:t xml:space="preserve">to </w:t>
      </w:r>
      <w:r w:rsidR="004D26A5" w:rsidRPr="00603D22">
        <w:rPr>
          <w:sz w:val="24"/>
          <w:szCs w:val="24"/>
        </w:rPr>
        <w:t>manage the situation</w:t>
      </w:r>
      <w:r w:rsidR="00EE75F9" w:rsidRPr="00603D22">
        <w:rPr>
          <w:sz w:val="24"/>
          <w:szCs w:val="24"/>
        </w:rPr>
        <w:t>.</w:t>
      </w:r>
      <w:r w:rsidR="00D33375">
        <w:rPr>
          <w:sz w:val="24"/>
          <w:szCs w:val="24"/>
        </w:rPr>
        <w:t xml:space="preserve">  </w:t>
      </w:r>
    </w:p>
    <w:p w14:paraId="7CE9816B" w14:textId="77777777" w:rsidR="00976E7F" w:rsidRPr="002D1D66" w:rsidRDefault="00976E7F" w:rsidP="002D1D66">
      <w:pPr>
        <w:pStyle w:val="ListParagraph"/>
        <w:rPr>
          <w:sz w:val="24"/>
          <w:szCs w:val="24"/>
        </w:rPr>
      </w:pPr>
    </w:p>
    <w:p w14:paraId="6797BE4C" w14:textId="50C3696B" w:rsidR="00976E7F" w:rsidRDefault="00715C17" w:rsidP="008C7DA1">
      <w:pPr>
        <w:pStyle w:val="ListParagraph"/>
        <w:numPr>
          <w:ilvl w:val="0"/>
          <w:numId w:val="11"/>
        </w:numPr>
        <w:ind w:left="1800" w:hanging="720"/>
        <w:jc w:val="both"/>
        <w:rPr>
          <w:sz w:val="24"/>
          <w:szCs w:val="24"/>
        </w:rPr>
      </w:pPr>
      <w:r>
        <w:rPr>
          <w:sz w:val="24"/>
          <w:szCs w:val="24"/>
        </w:rPr>
        <w:t>In the event a Shared Service requires the Parties to share in a portion of cost, the County Share will be determined using the approved Cost</w:t>
      </w:r>
      <w:r w:rsidR="00976E7F">
        <w:rPr>
          <w:sz w:val="24"/>
          <w:szCs w:val="24"/>
        </w:rPr>
        <w:t xml:space="preserve"> Allocation Plan </w:t>
      </w:r>
      <w:r>
        <w:rPr>
          <w:sz w:val="24"/>
          <w:szCs w:val="24"/>
        </w:rPr>
        <w:t>for the Shared Service</w:t>
      </w:r>
      <w:r w:rsidR="0095340E">
        <w:rPr>
          <w:sz w:val="24"/>
          <w:szCs w:val="24"/>
        </w:rPr>
        <w:t>,</w:t>
      </w:r>
      <w:r>
        <w:rPr>
          <w:sz w:val="24"/>
          <w:szCs w:val="24"/>
        </w:rPr>
        <w:t xml:space="preserve"> which distributes the costs across all state, federal and county programs.  CalACES will follow the standard invoicing processes to invoice WCDS Counties based upon each WCDS County’s Persons Count portion of the County Share</w:t>
      </w:r>
      <w:r w:rsidR="00527440">
        <w:rPr>
          <w:sz w:val="24"/>
          <w:szCs w:val="24"/>
        </w:rPr>
        <w:t>, as published annually by the Office of Systems Integration</w:t>
      </w:r>
      <w:r w:rsidR="00976E7F">
        <w:rPr>
          <w:sz w:val="24"/>
          <w:szCs w:val="24"/>
        </w:rPr>
        <w:t xml:space="preserve">. </w:t>
      </w:r>
    </w:p>
    <w:p w14:paraId="3729A50C" w14:textId="77777777" w:rsidR="008C7DA1" w:rsidRPr="00D55BE0" w:rsidRDefault="008C7DA1" w:rsidP="002D1D66">
      <w:pPr>
        <w:pStyle w:val="ListParagraph"/>
        <w:ind w:left="1440"/>
        <w:jc w:val="both"/>
        <w:rPr>
          <w:sz w:val="24"/>
          <w:szCs w:val="24"/>
        </w:rPr>
      </w:pPr>
    </w:p>
    <w:p w14:paraId="12707F9F" w14:textId="407951FA" w:rsidR="0039610A" w:rsidRDefault="001212E0" w:rsidP="008C7DA1">
      <w:pPr>
        <w:pStyle w:val="ListParagraph"/>
        <w:numPr>
          <w:ilvl w:val="0"/>
          <w:numId w:val="11"/>
        </w:numPr>
        <w:ind w:left="1800" w:hanging="720"/>
        <w:jc w:val="both"/>
        <w:rPr>
          <w:sz w:val="24"/>
          <w:szCs w:val="24"/>
        </w:rPr>
      </w:pPr>
      <w:r>
        <w:rPr>
          <w:sz w:val="24"/>
          <w:szCs w:val="24"/>
        </w:rPr>
        <w:t xml:space="preserve">Following its annual audit, </w:t>
      </w:r>
      <w:r w:rsidR="00976E7F">
        <w:rPr>
          <w:sz w:val="24"/>
          <w:szCs w:val="24"/>
        </w:rPr>
        <w:t xml:space="preserve">CalACES has an annual operational report and annual fiscal report prepared and shall make </w:t>
      </w:r>
      <w:r>
        <w:rPr>
          <w:sz w:val="24"/>
          <w:szCs w:val="24"/>
        </w:rPr>
        <w:t>these reports</w:t>
      </w:r>
      <w:r w:rsidR="00976E7F">
        <w:rPr>
          <w:sz w:val="24"/>
          <w:szCs w:val="24"/>
        </w:rPr>
        <w:t xml:space="preserve"> available to any WCDS County upon request.  </w:t>
      </w:r>
    </w:p>
    <w:p w14:paraId="11E7282D" w14:textId="77777777" w:rsidR="00170870" w:rsidRDefault="00170870" w:rsidP="00C0411F">
      <w:pPr>
        <w:pStyle w:val="ListParagraph"/>
        <w:ind w:left="1814"/>
        <w:jc w:val="both"/>
        <w:rPr>
          <w:sz w:val="24"/>
          <w:szCs w:val="24"/>
        </w:rPr>
      </w:pPr>
    </w:p>
    <w:p w14:paraId="00DCBDB9" w14:textId="6BFD0AE8" w:rsidR="0039610A" w:rsidRDefault="0039610A" w:rsidP="008C7DA1">
      <w:pPr>
        <w:pStyle w:val="ListParagraph"/>
        <w:numPr>
          <w:ilvl w:val="0"/>
          <w:numId w:val="11"/>
        </w:numPr>
        <w:ind w:left="1800" w:hanging="720"/>
        <w:jc w:val="both"/>
        <w:rPr>
          <w:sz w:val="24"/>
          <w:szCs w:val="24"/>
        </w:rPr>
      </w:pPr>
      <w:r>
        <w:rPr>
          <w:sz w:val="24"/>
          <w:szCs w:val="24"/>
        </w:rPr>
        <w:lastRenderedPageBreak/>
        <w:t xml:space="preserve">CalACES agrees to solicit and incorporate feedback regarding </w:t>
      </w:r>
      <w:r w:rsidR="00F73812">
        <w:rPr>
          <w:sz w:val="24"/>
          <w:szCs w:val="24"/>
        </w:rPr>
        <w:t xml:space="preserve">all of the Shared Services procurements and/or ongoing services, operations, and enhancements using existing established governance processes where available, or as directed by the </w:t>
      </w:r>
      <w:proofErr w:type="spellStart"/>
      <w:r w:rsidR="00F73812">
        <w:rPr>
          <w:sz w:val="24"/>
          <w:szCs w:val="24"/>
        </w:rPr>
        <w:t>CalSAWS</w:t>
      </w:r>
      <w:proofErr w:type="spellEnd"/>
      <w:r w:rsidR="00F73812">
        <w:rPr>
          <w:sz w:val="24"/>
          <w:szCs w:val="24"/>
        </w:rPr>
        <w:t xml:space="preserve"> Leadership Team</w:t>
      </w:r>
      <w:r w:rsidR="00A037A7">
        <w:rPr>
          <w:sz w:val="24"/>
          <w:szCs w:val="24"/>
        </w:rPr>
        <w:t>,</w:t>
      </w:r>
      <w:r w:rsidR="00F73812">
        <w:rPr>
          <w:sz w:val="24"/>
          <w:szCs w:val="24"/>
        </w:rPr>
        <w:t xml:space="preserve"> in consultation with CWDA and relevant State program sponsors.   </w:t>
      </w:r>
    </w:p>
    <w:p w14:paraId="659847D6" w14:textId="77777777" w:rsidR="00170870" w:rsidRDefault="00170870" w:rsidP="00C0411F">
      <w:pPr>
        <w:pStyle w:val="ListParagraph"/>
        <w:ind w:left="1814"/>
        <w:jc w:val="both"/>
        <w:rPr>
          <w:sz w:val="24"/>
          <w:szCs w:val="24"/>
        </w:rPr>
      </w:pPr>
    </w:p>
    <w:p w14:paraId="2F671635" w14:textId="1E08C9C4" w:rsidR="0039610A" w:rsidRDefault="00945654" w:rsidP="008C7DA1">
      <w:pPr>
        <w:pStyle w:val="ListParagraph"/>
        <w:numPr>
          <w:ilvl w:val="0"/>
          <w:numId w:val="11"/>
        </w:numPr>
        <w:ind w:left="1800" w:hanging="720"/>
        <w:jc w:val="both"/>
        <w:rPr>
          <w:sz w:val="24"/>
          <w:szCs w:val="24"/>
        </w:rPr>
      </w:pPr>
      <w:r>
        <w:rPr>
          <w:sz w:val="24"/>
          <w:szCs w:val="24"/>
        </w:rPr>
        <w:t>With respect to</w:t>
      </w:r>
      <w:r w:rsidR="00117623">
        <w:rPr>
          <w:sz w:val="24"/>
          <w:szCs w:val="24"/>
        </w:rPr>
        <w:t xml:space="preserve"> the</w:t>
      </w:r>
      <w:r>
        <w:rPr>
          <w:sz w:val="24"/>
          <w:szCs w:val="24"/>
        </w:rPr>
        <w:t xml:space="preserve"> OCAT</w:t>
      </w:r>
      <w:r w:rsidR="00117623">
        <w:rPr>
          <w:sz w:val="24"/>
          <w:szCs w:val="24"/>
        </w:rPr>
        <w:t xml:space="preserve"> Rebuild</w:t>
      </w:r>
      <w:r>
        <w:rPr>
          <w:sz w:val="24"/>
          <w:szCs w:val="24"/>
        </w:rPr>
        <w:t xml:space="preserve">, </w:t>
      </w:r>
      <w:r w:rsidR="0039610A">
        <w:rPr>
          <w:sz w:val="24"/>
          <w:szCs w:val="24"/>
        </w:rPr>
        <w:t>CalACES will ensure that CDSS retains the same level of access to OCAT as CDSS had</w:t>
      </w:r>
      <w:r w:rsidR="0039610A" w:rsidRPr="0039610A">
        <w:rPr>
          <w:sz w:val="24"/>
          <w:szCs w:val="24"/>
        </w:rPr>
        <w:t xml:space="preserve"> as of June 30, 2017</w:t>
      </w:r>
      <w:r>
        <w:rPr>
          <w:sz w:val="24"/>
          <w:szCs w:val="24"/>
        </w:rPr>
        <w:t xml:space="preserve">, and the other functional requirements </w:t>
      </w:r>
      <w:r w:rsidR="00117623">
        <w:rPr>
          <w:sz w:val="24"/>
          <w:szCs w:val="24"/>
        </w:rPr>
        <w:t xml:space="preserve">required </w:t>
      </w:r>
      <w:r>
        <w:rPr>
          <w:sz w:val="24"/>
          <w:szCs w:val="24"/>
        </w:rPr>
        <w:t xml:space="preserve">in </w:t>
      </w:r>
      <w:r w:rsidR="006A6411">
        <w:rPr>
          <w:sz w:val="24"/>
          <w:szCs w:val="24"/>
        </w:rPr>
        <w:t>Welfare and Institutions Code section 11325.15</w:t>
      </w:r>
      <w:r w:rsidR="00117623">
        <w:rPr>
          <w:sz w:val="24"/>
          <w:szCs w:val="24"/>
        </w:rPr>
        <w:t>, sub</w:t>
      </w:r>
      <w:r w:rsidR="006C5D2D">
        <w:rPr>
          <w:sz w:val="24"/>
          <w:szCs w:val="24"/>
        </w:rPr>
        <w:t>divisions</w:t>
      </w:r>
      <w:r w:rsidR="00117623">
        <w:rPr>
          <w:sz w:val="24"/>
          <w:szCs w:val="24"/>
        </w:rPr>
        <w:t xml:space="preserve"> (b) and (c)</w:t>
      </w:r>
      <w:r>
        <w:rPr>
          <w:sz w:val="24"/>
          <w:szCs w:val="24"/>
        </w:rPr>
        <w:t>.</w:t>
      </w:r>
    </w:p>
    <w:p w14:paraId="523122B1" w14:textId="77777777" w:rsidR="00170870" w:rsidRDefault="00170870" w:rsidP="00C0411F">
      <w:pPr>
        <w:pStyle w:val="ListParagraph"/>
        <w:ind w:left="1814"/>
        <w:jc w:val="both"/>
        <w:rPr>
          <w:sz w:val="24"/>
          <w:szCs w:val="24"/>
        </w:rPr>
      </w:pPr>
    </w:p>
    <w:p w14:paraId="20CBCB58" w14:textId="5F3F98C6" w:rsidR="00C75CC1" w:rsidRDefault="00C75CC1" w:rsidP="008C7DA1">
      <w:pPr>
        <w:pStyle w:val="ListParagraph"/>
        <w:numPr>
          <w:ilvl w:val="0"/>
          <w:numId w:val="11"/>
        </w:numPr>
        <w:ind w:left="1800" w:hanging="720"/>
        <w:jc w:val="both"/>
        <w:rPr>
          <w:sz w:val="24"/>
          <w:szCs w:val="24"/>
        </w:rPr>
      </w:pPr>
      <w:r w:rsidRPr="00D55BE0">
        <w:rPr>
          <w:sz w:val="24"/>
          <w:szCs w:val="24"/>
        </w:rPr>
        <w:t>CalACES</w:t>
      </w:r>
      <w:r w:rsidR="00FD54B3">
        <w:rPr>
          <w:sz w:val="24"/>
          <w:szCs w:val="24"/>
        </w:rPr>
        <w:t xml:space="preserve">, </w:t>
      </w:r>
      <w:r w:rsidR="00071EAA">
        <w:rPr>
          <w:sz w:val="24"/>
          <w:szCs w:val="24"/>
        </w:rPr>
        <w:t xml:space="preserve">with the approval of the </w:t>
      </w:r>
      <w:proofErr w:type="spellStart"/>
      <w:r w:rsidR="00071EAA">
        <w:rPr>
          <w:sz w:val="24"/>
          <w:szCs w:val="24"/>
        </w:rPr>
        <w:t>CalSAWS</w:t>
      </w:r>
      <w:proofErr w:type="spellEnd"/>
      <w:r w:rsidR="00071EAA">
        <w:rPr>
          <w:sz w:val="24"/>
          <w:szCs w:val="24"/>
        </w:rPr>
        <w:t xml:space="preserve"> Leadership Team</w:t>
      </w:r>
      <w:r w:rsidR="00FD54B3">
        <w:rPr>
          <w:sz w:val="24"/>
          <w:szCs w:val="24"/>
        </w:rPr>
        <w:t xml:space="preserve">, may </w:t>
      </w:r>
      <w:r w:rsidR="00126173" w:rsidRPr="00D55BE0">
        <w:rPr>
          <w:sz w:val="24"/>
          <w:szCs w:val="24"/>
        </w:rPr>
        <w:t xml:space="preserve">terminate </w:t>
      </w:r>
      <w:r w:rsidR="00FD54B3">
        <w:rPr>
          <w:sz w:val="24"/>
          <w:szCs w:val="24"/>
        </w:rPr>
        <w:t xml:space="preserve">any </w:t>
      </w:r>
      <w:r w:rsidR="00126173" w:rsidRPr="00D55BE0">
        <w:rPr>
          <w:sz w:val="24"/>
          <w:szCs w:val="24"/>
        </w:rPr>
        <w:t>contract for Shared Services</w:t>
      </w:r>
      <w:r w:rsidR="00C125DA">
        <w:rPr>
          <w:sz w:val="24"/>
          <w:szCs w:val="24"/>
        </w:rPr>
        <w:t xml:space="preserve">, including </w:t>
      </w:r>
      <w:r w:rsidR="00126173" w:rsidRPr="00D55BE0">
        <w:rPr>
          <w:sz w:val="24"/>
          <w:szCs w:val="24"/>
        </w:rPr>
        <w:t>in the event of a</w:t>
      </w:r>
      <w:r w:rsidR="00FD54B3">
        <w:rPr>
          <w:sz w:val="24"/>
          <w:szCs w:val="24"/>
        </w:rPr>
        <w:t>ny</w:t>
      </w:r>
      <w:r w:rsidR="00126173" w:rsidRPr="00D55BE0">
        <w:rPr>
          <w:sz w:val="24"/>
          <w:szCs w:val="24"/>
        </w:rPr>
        <w:t xml:space="preserve"> suspension or termination of State and/or Federal funding</w:t>
      </w:r>
      <w:r w:rsidR="00C125DA">
        <w:rPr>
          <w:sz w:val="24"/>
          <w:szCs w:val="24"/>
        </w:rPr>
        <w:t xml:space="preserve"> or unavailability of County </w:t>
      </w:r>
      <w:r w:rsidR="00C125DA">
        <w:rPr>
          <w:sz w:val="24"/>
          <w:szCs w:val="24"/>
        </w:rPr>
        <w:lastRenderedPageBreak/>
        <w:t>funds for transfer to CalACES to cover budget shortfalls.</w:t>
      </w:r>
      <w:r w:rsidRPr="00D55BE0">
        <w:rPr>
          <w:sz w:val="24"/>
          <w:szCs w:val="24"/>
        </w:rPr>
        <w:t xml:space="preserve">  </w:t>
      </w:r>
    </w:p>
    <w:p w14:paraId="671DD350" w14:textId="77777777" w:rsidR="00613D16" w:rsidRPr="002D1D66" w:rsidRDefault="00613D16" w:rsidP="002D1D66">
      <w:pPr>
        <w:pStyle w:val="ListParagraph"/>
        <w:rPr>
          <w:sz w:val="24"/>
          <w:szCs w:val="24"/>
        </w:rPr>
      </w:pPr>
    </w:p>
    <w:p w14:paraId="4544B703" w14:textId="77777777" w:rsidR="0023475B" w:rsidRPr="00B65DBB" w:rsidRDefault="0023475B" w:rsidP="00D55BE0">
      <w:pPr>
        <w:pStyle w:val="ListParagraph"/>
        <w:jc w:val="both"/>
        <w:rPr>
          <w:sz w:val="24"/>
          <w:szCs w:val="24"/>
        </w:rPr>
      </w:pPr>
    </w:p>
    <w:p w14:paraId="782DCD95" w14:textId="2DED4F8C" w:rsidR="00A037A7" w:rsidRDefault="006C5D2D" w:rsidP="008F72A4">
      <w:pPr>
        <w:pStyle w:val="ListParagraph"/>
        <w:numPr>
          <w:ilvl w:val="0"/>
          <w:numId w:val="3"/>
        </w:numPr>
        <w:ind w:left="1260" w:hanging="540"/>
        <w:jc w:val="both"/>
        <w:rPr>
          <w:sz w:val="24"/>
          <w:szCs w:val="24"/>
        </w:rPr>
      </w:pPr>
      <w:r>
        <w:rPr>
          <w:sz w:val="24"/>
          <w:szCs w:val="24"/>
        </w:rPr>
        <w:t xml:space="preserve">WCDS </w:t>
      </w:r>
      <w:r w:rsidR="00B34160" w:rsidRPr="00D55BE0">
        <w:rPr>
          <w:sz w:val="24"/>
          <w:szCs w:val="24"/>
        </w:rPr>
        <w:t>C</w:t>
      </w:r>
      <w:r w:rsidR="00A037A7" w:rsidRPr="00D55BE0">
        <w:rPr>
          <w:sz w:val="24"/>
          <w:szCs w:val="24"/>
        </w:rPr>
        <w:t>ount</w:t>
      </w:r>
      <w:r>
        <w:rPr>
          <w:sz w:val="24"/>
          <w:szCs w:val="24"/>
        </w:rPr>
        <w:t>ies</w:t>
      </w:r>
    </w:p>
    <w:p w14:paraId="1034CD69" w14:textId="2CD94545" w:rsidR="0023475B" w:rsidRPr="008F72A4" w:rsidRDefault="00C4179F" w:rsidP="008C7DA1">
      <w:pPr>
        <w:ind w:left="1800" w:hanging="720"/>
        <w:rPr>
          <w:sz w:val="24"/>
          <w:szCs w:val="24"/>
        </w:rPr>
      </w:pPr>
      <w:r w:rsidRPr="008F72A4">
        <w:rPr>
          <w:sz w:val="24"/>
          <w:szCs w:val="24"/>
        </w:rPr>
        <w:t xml:space="preserve">1. </w:t>
      </w:r>
      <w:r w:rsidRPr="008F72A4">
        <w:rPr>
          <w:sz w:val="24"/>
          <w:szCs w:val="24"/>
        </w:rPr>
        <w:tab/>
      </w:r>
      <w:r w:rsidR="006C5D2D">
        <w:rPr>
          <w:sz w:val="24"/>
          <w:szCs w:val="24"/>
        </w:rPr>
        <w:t xml:space="preserve">Each WCDS </w:t>
      </w:r>
      <w:r w:rsidR="0023475B" w:rsidRPr="008F72A4">
        <w:rPr>
          <w:sz w:val="24"/>
          <w:szCs w:val="24"/>
        </w:rPr>
        <w:t xml:space="preserve">County agrees and hereby delegates the authority to CalACES to </w:t>
      </w:r>
      <w:r w:rsidR="000C5390" w:rsidRPr="008F72A4">
        <w:rPr>
          <w:sz w:val="24"/>
          <w:szCs w:val="24"/>
        </w:rPr>
        <w:t xml:space="preserve">procure </w:t>
      </w:r>
      <w:r w:rsidR="00A037A7" w:rsidRPr="008F72A4">
        <w:rPr>
          <w:sz w:val="24"/>
          <w:szCs w:val="24"/>
        </w:rPr>
        <w:t xml:space="preserve">Shared Services for implementation by </w:t>
      </w:r>
      <w:r w:rsidR="006C5D2D">
        <w:rPr>
          <w:sz w:val="24"/>
          <w:szCs w:val="24"/>
        </w:rPr>
        <w:t xml:space="preserve">that WCDS </w:t>
      </w:r>
      <w:r w:rsidR="00A037A7" w:rsidRPr="008F72A4">
        <w:rPr>
          <w:sz w:val="24"/>
          <w:szCs w:val="24"/>
        </w:rPr>
        <w:t>County</w:t>
      </w:r>
      <w:r w:rsidR="00CB6694" w:rsidRPr="008F72A4">
        <w:rPr>
          <w:sz w:val="24"/>
          <w:szCs w:val="24"/>
        </w:rPr>
        <w:t xml:space="preserve">.  </w:t>
      </w:r>
    </w:p>
    <w:p w14:paraId="54B8E76C" w14:textId="420CCCDF" w:rsidR="00B34160" w:rsidRDefault="006C5D2D" w:rsidP="008C7DA1">
      <w:pPr>
        <w:pStyle w:val="ListParagraph"/>
        <w:numPr>
          <w:ilvl w:val="0"/>
          <w:numId w:val="12"/>
        </w:numPr>
        <w:ind w:left="1800" w:hanging="720"/>
        <w:jc w:val="both"/>
        <w:rPr>
          <w:sz w:val="24"/>
          <w:szCs w:val="24"/>
        </w:rPr>
      </w:pPr>
      <w:r>
        <w:rPr>
          <w:sz w:val="24"/>
          <w:szCs w:val="24"/>
        </w:rPr>
        <w:t xml:space="preserve">Each WCDS </w:t>
      </w:r>
      <w:r w:rsidR="00B34160" w:rsidRPr="00C4179F">
        <w:rPr>
          <w:sz w:val="24"/>
          <w:szCs w:val="24"/>
        </w:rPr>
        <w:t>County</w:t>
      </w:r>
      <w:r w:rsidR="000C25A0" w:rsidRPr="00C4179F">
        <w:rPr>
          <w:sz w:val="24"/>
          <w:szCs w:val="24"/>
        </w:rPr>
        <w:t xml:space="preserve"> </w:t>
      </w:r>
      <w:r w:rsidR="00B34160" w:rsidRPr="00C4179F">
        <w:rPr>
          <w:sz w:val="24"/>
          <w:szCs w:val="24"/>
        </w:rPr>
        <w:t xml:space="preserve">agrees to cooperate with CalACES </w:t>
      </w:r>
      <w:r w:rsidR="0039610A" w:rsidRPr="00C4179F">
        <w:rPr>
          <w:sz w:val="24"/>
          <w:szCs w:val="24"/>
        </w:rPr>
        <w:t xml:space="preserve">in providing any needed information in </w:t>
      </w:r>
      <w:r w:rsidR="00642341" w:rsidRPr="00C4179F">
        <w:rPr>
          <w:sz w:val="24"/>
          <w:szCs w:val="24"/>
        </w:rPr>
        <w:t>support of the</w:t>
      </w:r>
      <w:r w:rsidR="00642341">
        <w:rPr>
          <w:sz w:val="24"/>
          <w:szCs w:val="24"/>
        </w:rPr>
        <w:t xml:space="preserve"> </w:t>
      </w:r>
      <w:r w:rsidR="00C125DA">
        <w:rPr>
          <w:sz w:val="24"/>
          <w:szCs w:val="24"/>
        </w:rPr>
        <w:t xml:space="preserve">Shared Services </w:t>
      </w:r>
      <w:r w:rsidR="00642341">
        <w:rPr>
          <w:sz w:val="24"/>
          <w:szCs w:val="24"/>
        </w:rPr>
        <w:t>procurement</w:t>
      </w:r>
      <w:r w:rsidR="00C125DA">
        <w:rPr>
          <w:sz w:val="24"/>
          <w:szCs w:val="24"/>
        </w:rPr>
        <w:t>s</w:t>
      </w:r>
      <w:r w:rsidR="00642341">
        <w:rPr>
          <w:sz w:val="24"/>
          <w:szCs w:val="24"/>
        </w:rPr>
        <w:t>, development, implementation, and ongoing maintenance</w:t>
      </w:r>
      <w:r w:rsidR="00C049CE">
        <w:rPr>
          <w:sz w:val="24"/>
          <w:szCs w:val="24"/>
        </w:rPr>
        <w:t>.</w:t>
      </w:r>
    </w:p>
    <w:p w14:paraId="001C686C" w14:textId="77777777" w:rsidR="00170870" w:rsidRDefault="00170870" w:rsidP="00C0411F">
      <w:pPr>
        <w:pStyle w:val="ListParagraph"/>
        <w:ind w:left="1800"/>
        <w:jc w:val="both"/>
        <w:rPr>
          <w:sz w:val="24"/>
          <w:szCs w:val="24"/>
        </w:rPr>
      </w:pPr>
    </w:p>
    <w:p w14:paraId="5492EF80" w14:textId="4472E97F" w:rsidR="00333DE5" w:rsidRDefault="006C5D2D" w:rsidP="008C7DA1">
      <w:pPr>
        <w:pStyle w:val="ListParagraph"/>
        <w:numPr>
          <w:ilvl w:val="0"/>
          <w:numId w:val="12"/>
        </w:numPr>
        <w:ind w:left="1800" w:hanging="720"/>
        <w:jc w:val="both"/>
        <w:rPr>
          <w:sz w:val="24"/>
          <w:szCs w:val="24"/>
        </w:rPr>
      </w:pPr>
      <w:r>
        <w:rPr>
          <w:sz w:val="24"/>
          <w:szCs w:val="24"/>
        </w:rPr>
        <w:t xml:space="preserve">Each WCDS </w:t>
      </w:r>
      <w:r w:rsidR="00B34160" w:rsidRPr="00250B83">
        <w:rPr>
          <w:sz w:val="24"/>
          <w:szCs w:val="24"/>
        </w:rPr>
        <w:t>County</w:t>
      </w:r>
      <w:r w:rsidR="00C049CE">
        <w:rPr>
          <w:sz w:val="24"/>
          <w:szCs w:val="24"/>
        </w:rPr>
        <w:t xml:space="preserve"> agrees to </w:t>
      </w:r>
      <w:r w:rsidR="00C125DA">
        <w:rPr>
          <w:sz w:val="24"/>
          <w:szCs w:val="24"/>
        </w:rPr>
        <w:t xml:space="preserve">transfer </w:t>
      </w:r>
      <w:r w:rsidR="00016B45">
        <w:rPr>
          <w:sz w:val="24"/>
          <w:szCs w:val="24"/>
        </w:rPr>
        <w:t xml:space="preserve">to CalACES, or permit CDSS to </w:t>
      </w:r>
      <w:r w:rsidR="00055382">
        <w:rPr>
          <w:sz w:val="24"/>
          <w:szCs w:val="24"/>
        </w:rPr>
        <w:t xml:space="preserve">allocate and </w:t>
      </w:r>
      <w:r w:rsidR="00016B45">
        <w:rPr>
          <w:sz w:val="24"/>
          <w:szCs w:val="24"/>
        </w:rPr>
        <w:t xml:space="preserve">directly send </w:t>
      </w:r>
      <w:r w:rsidR="00C125DA">
        <w:rPr>
          <w:sz w:val="24"/>
          <w:szCs w:val="24"/>
        </w:rPr>
        <w:t>to CalACES</w:t>
      </w:r>
      <w:r w:rsidR="001A6E86">
        <w:rPr>
          <w:sz w:val="24"/>
          <w:szCs w:val="24"/>
        </w:rPr>
        <w:t>,</w:t>
      </w:r>
      <w:r w:rsidR="001257BC">
        <w:rPr>
          <w:sz w:val="24"/>
          <w:szCs w:val="24"/>
        </w:rPr>
        <w:t xml:space="preserve"> its State, Federal, and/or County Share</w:t>
      </w:r>
      <w:r w:rsidR="00016B45">
        <w:rPr>
          <w:sz w:val="24"/>
          <w:szCs w:val="24"/>
        </w:rPr>
        <w:t>,</w:t>
      </w:r>
      <w:r w:rsidR="00C125DA">
        <w:rPr>
          <w:sz w:val="24"/>
          <w:szCs w:val="24"/>
        </w:rPr>
        <w:t xml:space="preserve"> </w:t>
      </w:r>
      <w:r w:rsidR="00311666" w:rsidRPr="00603D22">
        <w:rPr>
          <w:sz w:val="24"/>
          <w:szCs w:val="24"/>
        </w:rPr>
        <w:t xml:space="preserve">as </w:t>
      </w:r>
      <w:r w:rsidR="00485A6B" w:rsidRPr="00603D22">
        <w:rPr>
          <w:sz w:val="24"/>
          <w:szCs w:val="24"/>
        </w:rPr>
        <w:t>agreed</w:t>
      </w:r>
      <w:r w:rsidR="00311666" w:rsidRPr="00603D22">
        <w:rPr>
          <w:sz w:val="24"/>
          <w:szCs w:val="24"/>
        </w:rPr>
        <w:t xml:space="preserve"> </w:t>
      </w:r>
      <w:r w:rsidR="00C125DA" w:rsidRPr="00603D22">
        <w:rPr>
          <w:sz w:val="24"/>
          <w:szCs w:val="24"/>
        </w:rPr>
        <w:t>to</w:t>
      </w:r>
      <w:r w:rsidR="00BB5636">
        <w:rPr>
          <w:sz w:val="24"/>
          <w:szCs w:val="24"/>
        </w:rPr>
        <w:t xml:space="preserve"> in the budgeting </w:t>
      </w:r>
      <w:r w:rsidR="00BB5636">
        <w:rPr>
          <w:sz w:val="24"/>
          <w:szCs w:val="24"/>
        </w:rPr>
        <w:lastRenderedPageBreak/>
        <w:t xml:space="preserve">process outlined in section </w:t>
      </w:r>
      <w:r w:rsidR="003C74D4">
        <w:rPr>
          <w:sz w:val="24"/>
          <w:szCs w:val="24"/>
        </w:rPr>
        <w:t>B</w:t>
      </w:r>
      <w:r w:rsidR="00BB5636">
        <w:rPr>
          <w:sz w:val="24"/>
          <w:szCs w:val="24"/>
        </w:rPr>
        <w:t>.2</w:t>
      </w:r>
      <w:r w:rsidR="00C125DA">
        <w:rPr>
          <w:sz w:val="24"/>
          <w:szCs w:val="24"/>
        </w:rPr>
        <w:t xml:space="preserve">.  </w:t>
      </w:r>
      <w:r w:rsidR="00EA2FAE">
        <w:rPr>
          <w:sz w:val="24"/>
          <w:szCs w:val="24"/>
        </w:rPr>
        <w:t xml:space="preserve">Each WCDS County’s </w:t>
      </w:r>
      <w:r w:rsidR="00AB58BF">
        <w:rPr>
          <w:sz w:val="24"/>
          <w:szCs w:val="24"/>
        </w:rPr>
        <w:t xml:space="preserve">financial </w:t>
      </w:r>
      <w:r w:rsidR="00EA2FAE">
        <w:rPr>
          <w:sz w:val="24"/>
          <w:szCs w:val="24"/>
        </w:rPr>
        <w:t xml:space="preserve">contribution </w:t>
      </w:r>
      <w:r w:rsidR="00AB58BF">
        <w:rPr>
          <w:sz w:val="24"/>
          <w:szCs w:val="24"/>
        </w:rPr>
        <w:t>for procuring Shared Services under this MOU is</w:t>
      </w:r>
      <w:r w:rsidR="00EA2FAE">
        <w:rPr>
          <w:sz w:val="24"/>
          <w:szCs w:val="24"/>
        </w:rPr>
        <w:t xml:space="preserve"> limited to its respective County </w:t>
      </w:r>
      <w:r w:rsidR="001257BC">
        <w:rPr>
          <w:sz w:val="24"/>
          <w:szCs w:val="24"/>
        </w:rPr>
        <w:t>S</w:t>
      </w:r>
      <w:r w:rsidR="00EA2FAE">
        <w:rPr>
          <w:sz w:val="24"/>
          <w:szCs w:val="24"/>
        </w:rPr>
        <w:t>hare for Shared Services</w:t>
      </w:r>
      <w:r w:rsidR="00216BE7">
        <w:rPr>
          <w:sz w:val="24"/>
          <w:szCs w:val="24"/>
        </w:rPr>
        <w:t xml:space="preserve">, </w:t>
      </w:r>
      <w:r w:rsidR="001257BC">
        <w:rPr>
          <w:sz w:val="24"/>
          <w:szCs w:val="24"/>
        </w:rPr>
        <w:t>based upon the approved Cost Allocation Plan</w:t>
      </w:r>
      <w:r w:rsidR="00AB58BF">
        <w:rPr>
          <w:sz w:val="24"/>
          <w:szCs w:val="24"/>
        </w:rPr>
        <w:t>, unless each WCDS County specifically agrees to pay an a</w:t>
      </w:r>
      <w:r w:rsidR="00016B45">
        <w:rPr>
          <w:sz w:val="24"/>
          <w:szCs w:val="24"/>
        </w:rPr>
        <w:t xml:space="preserve">mount beyond its County </w:t>
      </w:r>
      <w:r w:rsidR="00044F41">
        <w:rPr>
          <w:sz w:val="24"/>
          <w:szCs w:val="24"/>
        </w:rPr>
        <w:t>S</w:t>
      </w:r>
      <w:r w:rsidR="00016B45">
        <w:rPr>
          <w:sz w:val="24"/>
          <w:szCs w:val="24"/>
        </w:rPr>
        <w:t xml:space="preserve">hare. </w:t>
      </w:r>
    </w:p>
    <w:p w14:paraId="504B14D8" w14:textId="77777777" w:rsidR="006C1853" w:rsidRPr="002D1D66" w:rsidRDefault="006C1853" w:rsidP="002D1D66">
      <w:pPr>
        <w:pStyle w:val="ListParagraph"/>
        <w:rPr>
          <w:sz w:val="24"/>
          <w:szCs w:val="24"/>
        </w:rPr>
      </w:pPr>
    </w:p>
    <w:p w14:paraId="35B1FCDC" w14:textId="7F82A1E5" w:rsidR="006C1853" w:rsidRPr="002D1D66" w:rsidRDefault="00CE4AE2">
      <w:pPr>
        <w:pStyle w:val="ListParagraph"/>
        <w:numPr>
          <w:ilvl w:val="0"/>
          <w:numId w:val="12"/>
        </w:numPr>
        <w:ind w:left="1800" w:hanging="720"/>
        <w:jc w:val="both"/>
        <w:rPr>
          <w:sz w:val="24"/>
          <w:szCs w:val="24"/>
        </w:rPr>
      </w:pPr>
      <w:r>
        <w:rPr>
          <w:sz w:val="24"/>
          <w:szCs w:val="24"/>
        </w:rPr>
        <w:t xml:space="preserve">In the event there is a County </w:t>
      </w:r>
      <w:r w:rsidR="000F62C3">
        <w:rPr>
          <w:sz w:val="24"/>
          <w:szCs w:val="24"/>
        </w:rPr>
        <w:t>S</w:t>
      </w:r>
      <w:r>
        <w:rPr>
          <w:sz w:val="24"/>
          <w:szCs w:val="24"/>
        </w:rPr>
        <w:t>hare for an approved Shared Service based upon the approved Cost Allocation Plan, each WCDS County agrees to remit payment upon receipt of a CalACES invoice to the designated fiscal agent for CalACES.</w:t>
      </w:r>
      <w:r w:rsidR="006C1853">
        <w:rPr>
          <w:sz w:val="24"/>
          <w:szCs w:val="24"/>
        </w:rPr>
        <w:t xml:space="preserve"> </w:t>
      </w:r>
    </w:p>
    <w:p w14:paraId="660B50FF" w14:textId="77777777" w:rsidR="00170870" w:rsidRDefault="00170870" w:rsidP="00C0411F">
      <w:pPr>
        <w:pStyle w:val="ListParagraph"/>
        <w:ind w:left="1800"/>
        <w:jc w:val="both"/>
        <w:rPr>
          <w:sz w:val="24"/>
          <w:szCs w:val="24"/>
        </w:rPr>
      </w:pPr>
    </w:p>
    <w:p w14:paraId="23FAF677" w14:textId="77777777" w:rsidR="00333DE5" w:rsidRDefault="006C5D2D" w:rsidP="008C7DA1">
      <w:pPr>
        <w:pStyle w:val="ListParagraph"/>
        <w:numPr>
          <w:ilvl w:val="0"/>
          <w:numId w:val="12"/>
        </w:numPr>
        <w:ind w:left="1814" w:hanging="734"/>
        <w:jc w:val="both"/>
        <w:rPr>
          <w:sz w:val="24"/>
          <w:szCs w:val="24"/>
        </w:rPr>
      </w:pPr>
      <w:r>
        <w:rPr>
          <w:sz w:val="24"/>
          <w:szCs w:val="24"/>
        </w:rPr>
        <w:t xml:space="preserve">Each WCDS </w:t>
      </w:r>
      <w:r w:rsidR="00333DE5">
        <w:rPr>
          <w:sz w:val="24"/>
          <w:szCs w:val="24"/>
        </w:rPr>
        <w:t>County</w:t>
      </w:r>
      <w:r w:rsidR="00C125DA">
        <w:rPr>
          <w:sz w:val="24"/>
          <w:szCs w:val="24"/>
        </w:rPr>
        <w:t xml:space="preserve"> </w:t>
      </w:r>
      <w:r w:rsidR="00333DE5">
        <w:rPr>
          <w:sz w:val="24"/>
          <w:szCs w:val="24"/>
        </w:rPr>
        <w:t xml:space="preserve">agrees to </w:t>
      </w:r>
      <w:r w:rsidR="00C125DA">
        <w:rPr>
          <w:sz w:val="24"/>
          <w:szCs w:val="24"/>
        </w:rPr>
        <w:t xml:space="preserve">cooperate with CalACES and/or vendors of Shared Services to </w:t>
      </w:r>
      <w:r w:rsidR="00333DE5">
        <w:rPr>
          <w:sz w:val="24"/>
          <w:szCs w:val="24"/>
        </w:rPr>
        <w:t xml:space="preserve">provide access to </w:t>
      </w:r>
      <w:r>
        <w:rPr>
          <w:sz w:val="24"/>
          <w:szCs w:val="24"/>
        </w:rPr>
        <w:t xml:space="preserve">that WCDS </w:t>
      </w:r>
      <w:r w:rsidR="00333DE5">
        <w:rPr>
          <w:sz w:val="24"/>
          <w:szCs w:val="24"/>
        </w:rPr>
        <w:t>County</w:t>
      </w:r>
      <w:r>
        <w:rPr>
          <w:sz w:val="24"/>
          <w:szCs w:val="24"/>
        </w:rPr>
        <w:t>’s</w:t>
      </w:r>
      <w:r w:rsidR="00333DE5">
        <w:rPr>
          <w:sz w:val="24"/>
          <w:szCs w:val="24"/>
        </w:rPr>
        <w:t xml:space="preserve"> sites and facilities</w:t>
      </w:r>
      <w:r w:rsidR="00C125DA">
        <w:rPr>
          <w:sz w:val="24"/>
          <w:szCs w:val="24"/>
        </w:rPr>
        <w:t>,</w:t>
      </w:r>
      <w:r w:rsidR="00333DE5">
        <w:rPr>
          <w:sz w:val="24"/>
          <w:szCs w:val="24"/>
        </w:rPr>
        <w:t xml:space="preserve"> as necessary for the implementation of </w:t>
      </w:r>
      <w:r w:rsidR="00C125DA">
        <w:rPr>
          <w:sz w:val="24"/>
          <w:szCs w:val="24"/>
        </w:rPr>
        <w:t>Shared S</w:t>
      </w:r>
      <w:r w:rsidR="00311666">
        <w:rPr>
          <w:sz w:val="24"/>
          <w:szCs w:val="24"/>
        </w:rPr>
        <w:t>e</w:t>
      </w:r>
      <w:r w:rsidR="00C125DA">
        <w:rPr>
          <w:sz w:val="24"/>
          <w:szCs w:val="24"/>
        </w:rPr>
        <w:t>rvices</w:t>
      </w:r>
      <w:r w:rsidR="00333DE5">
        <w:rPr>
          <w:sz w:val="24"/>
          <w:szCs w:val="24"/>
        </w:rPr>
        <w:t>.</w:t>
      </w:r>
    </w:p>
    <w:p w14:paraId="5BE4B2FB" w14:textId="3326C279" w:rsidR="00ED0D0A" w:rsidRPr="002D1D66" w:rsidRDefault="006C5D2D" w:rsidP="008C7DA1">
      <w:pPr>
        <w:pStyle w:val="ListParagraph"/>
        <w:numPr>
          <w:ilvl w:val="0"/>
          <w:numId w:val="12"/>
        </w:numPr>
        <w:ind w:left="1814" w:hanging="734"/>
        <w:jc w:val="both"/>
        <w:rPr>
          <w:sz w:val="24"/>
          <w:szCs w:val="24"/>
        </w:rPr>
      </w:pPr>
      <w:r w:rsidRPr="006F15EC">
        <w:rPr>
          <w:sz w:val="24"/>
          <w:szCs w:val="24"/>
        </w:rPr>
        <w:lastRenderedPageBreak/>
        <w:t xml:space="preserve">Each WCDS </w:t>
      </w:r>
      <w:r w:rsidR="0039610A" w:rsidRPr="006F15EC">
        <w:rPr>
          <w:sz w:val="24"/>
          <w:szCs w:val="24"/>
        </w:rPr>
        <w:t xml:space="preserve">County agrees to </w:t>
      </w:r>
      <w:r w:rsidR="005966F0" w:rsidRPr="006F15EC">
        <w:rPr>
          <w:sz w:val="24"/>
          <w:szCs w:val="24"/>
        </w:rPr>
        <w:t xml:space="preserve">cooperate with CalACES and/or vendors of Shared Services </w:t>
      </w:r>
      <w:r w:rsidR="0039610A" w:rsidRPr="006F15EC">
        <w:rPr>
          <w:sz w:val="24"/>
          <w:szCs w:val="24"/>
        </w:rPr>
        <w:t xml:space="preserve">to take the actions necessary to interface with </w:t>
      </w:r>
      <w:r w:rsidR="00C52F29" w:rsidRPr="006F15EC">
        <w:rPr>
          <w:sz w:val="24"/>
          <w:szCs w:val="24"/>
        </w:rPr>
        <w:t>the Shared Services</w:t>
      </w:r>
      <w:r w:rsidR="0039610A" w:rsidRPr="006F15EC">
        <w:rPr>
          <w:sz w:val="24"/>
          <w:szCs w:val="24"/>
        </w:rPr>
        <w:t xml:space="preserve">, consistent with the implementation timeline for the </w:t>
      </w:r>
      <w:r w:rsidR="00C52F29" w:rsidRPr="006F15EC">
        <w:rPr>
          <w:sz w:val="24"/>
          <w:szCs w:val="24"/>
        </w:rPr>
        <w:t>Shared Services</w:t>
      </w:r>
      <w:r w:rsidR="0039610A" w:rsidRPr="006F15EC">
        <w:rPr>
          <w:sz w:val="24"/>
          <w:szCs w:val="24"/>
        </w:rPr>
        <w:t>.</w:t>
      </w:r>
    </w:p>
    <w:p w14:paraId="1234BB9B" w14:textId="77777777" w:rsidR="0023475B" w:rsidRPr="00D55BE0" w:rsidRDefault="0023475B" w:rsidP="008F72A4">
      <w:pPr>
        <w:pStyle w:val="ListParagraph"/>
        <w:ind w:left="1800"/>
        <w:jc w:val="both"/>
        <w:rPr>
          <w:sz w:val="24"/>
          <w:szCs w:val="24"/>
        </w:rPr>
      </w:pPr>
    </w:p>
    <w:p w14:paraId="0C0DE5C7" w14:textId="77D28DB5" w:rsidR="0023475B" w:rsidRDefault="00333DE5" w:rsidP="008F72A4">
      <w:pPr>
        <w:pStyle w:val="ListParagraph"/>
        <w:numPr>
          <w:ilvl w:val="0"/>
          <w:numId w:val="3"/>
        </w:numPr>
        <w:ind w:left="1260" w:hanging="450"/>
        <w:jc w:val="both"/>
        <w:rPr>
          <w:sz w:val="24"/>
          <w:szCs w:val="24"/>
        </w:rPr>
      </w:pPr>
      <w:r w:rsidRPr="00D55BE0">
        <w:rPr>
          <w:sz w:val="24"/>
          <w:szCs w:val="24"/>
        </w:rPr>
        <w:t>MISCELLANEOUS PROVISIONS</w:t>
      </w:r>
    </w:p>
    <w:p w14:paraId="0C34CD2D" w14:textId="77777777" w:rsidR="00C4179F" w:rsidRPr="00D55BE0" w:rsidRDefault="00C4179F" w:rsidP="00603D22">
      <w:pPr>
        <w:pStyle w:val="ListParagraph"/>
        <w:ind w:left="1260"/>
        <w:jc w:val="both"/>
        <w:rPr>
          <w:sz w:val="24"/>
          <w:szCs w:val="24"/>
        </w:rPr>
      </w:pPr>
    </w:p>
    <w:p w14:paraId="58602BDB" w14:textId="599BC745" w:rsidR="00B34160" w:rsidRDefault="00B34160" w:rsidP="008C7DA1">
      <w:pPr>
        <w:pStyle w:val="ListParagraph"/>
        <w:numPr>
          <w:ilvl w:val="0"/>
          <w:numId w:val="6"/>
        </w:numPr>
        <w:ind w:left="1800" w:hanging="720"/>
        <w:jc w:val="both"/>
        <w:rPr>
          <w:sz w:val="24"/>
          <w:szCs w:val="24"/>
        </w:rPr>
      </w:pPr>
      <w:r w:rsidRPr="00333DE5">
        <w:rPr>
          <w:sz w:val="24"/>
          <w:szCs w:val="24"/>
        </w:rPr>
        <w:t>Neither Party shall assume any liability for the direct payment of any salaries, wages, retirement benefits, workers’ compensation insurance, or other compensation for the other Party’s personnel performing services hereunder.</w:t>
      </w:r>
    </w:p>
    <w:p w14:paraId="483886B2" w14:textId="77777777" w:rsidR="009C787F" w:rsidRDefault="009C787F" w:rsidP="00C0411F">
      <w:pPr>
        <w:pStyle w:val="ListParagraph"/>
        <w:ind w:left="1800"/>
        <w:jc w:val="both"/>
        <w:rPr>
          <w:sz w:val="24"/>
          <w:szCs w:val="24"/>
        </w:rPr>
      </w:pPr>
    </w:p>
    <w:p w14:paraId="2AFAAA50" w14:textId="07748BC6" w:rsidR="00613D16" w:rsidRPr="002D1D66" w:rsidRDefault="00A734D8" w:rsidP="008C7DA1">
      <w:pPr>
        <w:pStyle w:val="ListParagraph"/>
        <w:numPr>
          <w:ilvl w:val="0"/>
          <w:numId w:val="6"/>
        </w:numPr>
        <w:ind w:left="1814" w:hanging="734"/>
        <w:jc w:val="both"/>
        <w:rPr>
          <w:sz w:val="24"/>
          <w:szCs w:val="24"/>
        </w:rPr>
      </w:pPr>
      <w:r>
        <w:rPr>
          <w:sz w:val="24"/>
          <w:szCs w:val="24"/>
        </w:rPr>
        <w:t xml:space="preserve">All </w:t>
      </w:r>
      <w:r w:rsidR="00B34160" w:rsidRPr="00333DE5">
        <w:rPr>
          <w:sz w:val="24"/>
          <w:szCs w:val="24"/>
        </w:rPr>
        <w:t xml:space="preserve">Parties agree to be liable for the negligence and willful misconduct of </w:t>
      </w:r>
      <w:r>
        <w:rPr>
          <w:sz w:val="24"/>
          <w:szCs w:val="24"/>
        </w:rPr>
        <w:t>their</w:t>
      </w:r>
      <w:r w:rsidR="00B34160" w:rsidRPr="00333DE5">
        <w:rPr>
          <w:sz w:val="24"/>
          <w:szCs w:val="24"/>
        </w:rPr>
        <w:t xml:space="preserve"> own employees, agents and contractors performing services hereunder. </w:t>
      </w:r>
    </w:p>
    <w:p w14:paraId="3A53F61D" w14:textId="77777777" w:rsidR="00170870" w:rsidRDefault="00170870" w:rsidP="00C0411F">
      <w:pPr>
        <w:pStyle w:val="ListParagraph"/>
        <w:ind w:left="1814"/>
        <w:jc w:val="both"/>
        <w:rPr>
          <w:sz w:val="24"/>
          <w:szCs w:val="24"/>
        </w:rPr>
      </w:pPr>
    </w:p>
    <w:p w14:paraId="2EB7FA90" w14:textId="1A7554DD" w:rsidR="00B34160" w:rsidRPr="00AD565C" w:rsidRDefault="005B2232" w:rsidP="008C7DA1">
      <w:pPr>
        <w:ind w:left="1800" w:hanging="720"/>
        <w:jc w:val="both"/>
        <w:rPr>
          <w:sz w:val="24"/>
          <w:szCs w:val="24"/>
        </w:rPr>
      </w:pPr>
      <w:r>
        <w:rPr>
          <w:sz w:val="24"/>
          <w:szCs w:val="24"/>
        </w:rPr>
        <w:lastRenderedPageBreak/>
        <w:t>3</w:t>
      </w:r>
      <w:r w:rsidR="00AD565C">
        <w:rPr>
          <w:sz w:val="24"/>
          <w:szCs w:val="24"/>
        </w:rPr>
        <w:t>.</w:t>
      </w:r>
      <w:r w:rsidR="00AD565C">
        <w:rPr>
          <w:sz w:val="24"/>
          <w:szCs w:val="24"/>
        </w:rPr>
        <w:tab/>
      </w:r>
      <w:r w:rsidR="00B34160" w:rsidRPr="00AD565C">
        <w:rPr>
          <w:sz w:val="24"/>
          <w:szCs w:val="24"/>
        </w:rPr>
        <w:t xml:space="preserve">Term.  The MOU shall commence on </w:t>
      </w:r>
      <w:r w:rsidR="003D6CA2" w:rsidRPr="00AD565C">
        <w:rPr>
          <w:sz w:val="24"/>
          <w:szCs w:val="24"/>
        </w:rPr>
        <w:t xml:space="preserve">the date the board of CalACES approves the MOU, which date shall not occur until after all WCDS Counties have approved the MOU, </w:t>
      </w:r>
      <w:r w:rsidR="00B34160" w:rsidRPr="00AD565C">
        <w:rPr>
          <w:sz w:val="24"/>
          <w:szCs w:val="24"/>
        </w:rPr>
        <w:t xml:space="preserve">and </w:t>
      </w:r>
      <w:r w:rsidR="003D6CA2" w:rsidRPr="00AD565C">
        <w:rPr>
          <w:sz w:val="24"/>
          <w:szCs w:val="24"/>
        </w:rPr>
        <w:t xml:space="preserve">the MOU </w:t>
      </w:r>
      <w:r w:rsidR="00B34160" w:rsidRPr="00AD565C">
        <w:rPr>
          <w:sz w:val="24"/>
          <w:szCs w:val="24"/>
        </w:rPr>
        <w:t xml:space="preserve">shall remain in effect </w:t>
      </w:r>
      <w:r w:rsidR="00200FB6" w:rsidRPr="00AD565C">
        <w:rPr>
          <w:sz w:val="24"/>
          <w:szCs w:val="24"/>
        </w:rPr>
        <w:t xml:space="preserve">until the formation of </w:t>
      </w:r>
      <w:proofErr w:type="spellStart"/>
      <w:r w:rsidR="00200FB6" w:rsidRPr="00AD565C">
        <w:rPr>
          <w:sz w:val="24"/>
          <w:szCs w:val="24"/>
        </w:rPr>
        <w:t>CalSAW</w:t>
      </w:r>
      <w:r w:rsidR="00192124" w:rsidRPr="00AD565C">
        <w:rPr>
          <w:sz w:val="24"/>
          <w:szCs w:val="24"/>
        </w:rPr>
        <w:t>S</w:t>
      </w:r>
      <w:proofErr w:type="spellEnd"/>
      <w:r w:rsidR="00B34160" w:rsidRPr="00AD565C">
        <w:rPr>
          <w:sz w:val="24"/>
          <w:szCs w:val="24"/>
        </w:rPr>
        <w:t>.</w:t>
      </w:r>
    </w:p>
    <w:p w14:paraId="63141F68" w14:textId="45758697" w:rsidR="00B34160" w:rsidRDefault="005B2232" w:rsidP="005B2232">
      <w:pPr>
        <w:ind w:left="1800" w:hanging="720"/>
        <w:jc w:val="both"/>
        <w:rPr>
          <w:sz w:val="24"/>
          <w:szCs w:val="24"/>
        </w:rPr>
      </w:pPr>
      <w:r>
        <w:rPr>
          <w:sz w:val="24"/>
          <w:szCs w:val="24"/>
        </w:rPr>
        <w:t>4</w:t>
      </w:r>
      <w:r w:rsidR="00AD565C">
        <w:rPr>
          <w:sz w:val="24"/>
          <w:szCs w:val="24"/>
        </w:rPr>
        <w:t>.</w:t>
      </w:r>
      <w:r w:rsidR="00AD565C">
        <w:rPr>
          <w:sz w:val="24"/>
          <w:szCs w:val="24"/>
        </w:rPr>
        <w:tab/>
      </w:r>
      <w:r w:rsidR="00B34160" w:rsidRPr="00AD565C">
        <w:rPr>
          <w:sz w:val="24"/>
          <w:szCs w:val="24"/>
        </w:rPr>
        <w:t xml:space="preserve">The Parties agree that their respective obligations under this MOU are contingent upon State and Federal financial participation in the </w:t>
      </w:r>
      <w:r w:rsidR="0056180D" w:rsidRPr="00AD565C">
        <w:rPr>
          <w:sz w:val="24"/>
          <w:szCs w:val="24"/>
        </w:rPr>
        <w:t>Shared Services</w:t>
      </w:r>
      <w:r w:rsidR="00B34160" w:rsidRPr="00AD565C">
        <w:rPr>
          <w:sz w:val="24"/>
          <w:szCs w:val="24"/>
        </w:rPr>
        <w:t>.  In the event that such funds are not forthcoming for any reason, either Party shall notify the other and shall have the right to terminate the MOU.</w:t>
      </w:r>
      <w:r w:rsidR="00EA2FAE">
        <w:rPr>
          <w:sz w:val="24"/>
          <w:szCs w:val="24"/>
        </w:rPr>
        <w:t xml:space="preserve">  </w:t>
      </w:r>
    </w:p>
    <w:p w14:paraId="52A9A504" w14:textId="012FCA2B" w:rsidR="006C1853" w:rsidRPr="00CF3BCB" w:rsidRDefault="005B2232" w:rsidP="0006680F">
      <w:pPr>
        <w:ind w:left="1800" w:hanging="720"/>
        <w:jc w:val="both"/>
        <w:rPr>
          <w:sz w:val="24"/>
          <w:szCs w:val="24"/>
        </w:rPr>
      </w:pPr>
      <w:r>
        <w:rPr>
          <w:sz w:val="24"/>
          <w:szCs w:val="24"/>
        </w:rPr>
        <w:t>5</w:t>
      </w:r>
      <w:r w:rsidR="006C1853">
        <w:rPr>
          <w:sz w:val="24"/>
          <w:szCs w:val="24"/>
        </w:rPr>
        <w:t>.</w:t>
      </w:r>
      <w:r w:rsidR="006C1853">
        <w:rPr>
          <w:sz w:val="24"/>
          <w:szCs w:val="24"/>
        </w:rPr>
        <w:tab/>
        <w:t xml:space="preserve">Each Party </w:t>
      </w:r>
      <w:r w:rsidR="006C1853" w:rsidRPr="00CF3BCB">
        <w:rPr>
          <w:sz w:val="24"/>
          <w:szCs w:val="24"/>
        </w:rPr>
        <w:t xml:space="preserve">agrees to indemnify, defend and hold harmless the </w:t>
      </w:r>
      <w:r w:rsidR="006C1853">
        <w:rPr>
          <w:sz w:val="24"/>
          <w:szCs w:val="24"/>
        </w:rPr>
        <w:t xml:space="preserve">other Parties </w:t>
      </w:r>
      <w:r w:rsidR="006C1853" w:rsidRPr="00CF3BCB">
        <w:rPr>
          <w:sz w:val="24"/>
          <w:szCs w:val="24"/>
        </w:rPr>
        <w:t xml:space="preserve">and </w:t>
      </w:r>
      <w:r w:rsidR="006C1853">
        <w:rPr>
          <w:sz w:val="24"/>
          <w:szCs w:val="24"/>
        </w:rPr>
        <w:t>each of their</w:t>
      </w:r>
      <w:r w:rsidR="006C1853" w:rsidRPr="00CF3BCB">
        <w:rPr>
          <w:sz w:val="24"/>
          <w:szCs w:val="24"/>
        </w:rPr>
        <w:t xml:space="preserve"> officers, employees, agents, and volunteers from any and all claims, actions, losses, damages and/or liability arising out of its obligations under this </w:t>
      </w:r>
      <w:r w:rsidR="006C1853">
        <w:rPr>
          <w:sz w:val="24"/>
          <w:szCs w:val="24"/>
        </w:rPr>
        <w:t>MOU and any resulting contracts for Shared Services</w:t>
      </w:r>
      <w:r w:rsidR="006C1853" w:rsidRPr="00CF3BCB">
        <w:rPr>
          <w:sz w:val="24"/>
          <w:szCs w:val="24"/>
        </w:rPr>
        <w:t>.</w:t>
      </w:r>
    </w:p>
    <w:p w14:paraId="512C6EDB" w14:textId="6F6EB211" w:rsidR="006C1853" w:rsidRDefault="005B2232" w:rsidP="0006680F">
      <w:pPr>
        <w:pStyle w:val="ListParagraph"/>
        <w:ind w:left="1800" w:hanging="720"/>
        <w:jc w:val="both"/>
        <w:rPr>
          <w:sz w:val="24"/>
          <w:szCs w:val="24"/>
        </w:rPr>
      </w:pPr>
      <w:r>
        <w:rPr>
          <w:sz w:val="24"/>
          <w:szCs w:val="24"/>
        </w:rPr>
        <w:lastRenderedPageBreak/>
        <w:t>6.</w:t>
      </w:r>
      <w:r>
        <w:rPr>
          <w:sz w:val="24"/>
          <w:szCs w:val="24"/>
        </w:rPr>
        <w:tab/>
      </w:r>
      <w:r w:rsidR="006C1853" w:rsidRPr="002D1D66">
        <w:rPr>
          <w:sz w:val="24"/>
          <w:szCs w:val="24"/>
        </w:rPr>
        <w:t xml:space="preserve">In the event any of the Parties are found to be comparatively at fault for any claim, action, loss or </w:t>
      </w:r>
      <w:proofErr w:type="gramStart"/>
      <w:r w:rsidR="006C1853" w:rsidRPr="002D1D66">
        <w:rPr>
          <w:sz w:val="24"/>
          <w:szCs w:val="24"/>
        </w:rPr>
        <w:t xml:space="preserve">damage which results from their respective obligations under this </w:t>
      </w:r>
      <w:r w:rsidR="006C1853">
        <w:rPr>
          <w:sz w:val="24"/>
          <w:szCs w:val="24"/>
        </w:rPr>
        <w:t>MOU</w:t>
      </w:r>
      <w:proofErr w:type="gramEnd"/>
      <w:r w:rsidR="006C1853" w:rsidRPr="002D1D66">
        <w:rPr>
          <w:sz w:val="24"/>
          <w:szCs w:val="24"/>
        </w:rPr>
        <w:t xml:space="preserve"> and any resulting contracts for Shared Services, each Party shall indemnify the other</w:t>
      </w:r>
      <w:r w:rsidR="006C1853">
        <w:rPr>
          <w:sz w:val="24"/>
          <w:szCs w:val="24"/>
        </w:rPr>
        <w:t>(s)</w:t>
      </w:r>
      <w:r w:rsidR="006C1853" w:rsidRPr="002D1D66">
        <w:rPr>
          <w:sz w:val="24"/>
          <w:szCs w:val="24"/>
        </w:rPr>
        <w:t xml:space="preserve"> to the extent of its comparative fault.</w:t>
      </w:r>
    </w:p>
    <w:p w14:paraId="251B4C4A" w14:textId="77777777" w:rsidR="005B2232" w:rsidRPr="002D1D66" w:rsidRDefault="005B2232" w:rsidP="0006680F">
      <w:pPr>
        <w:pStyle w:val="ListParagraph"/>
        <w:ind w:left="1800" w:hanging="720"/>
        <w:jc w:val="both"/>
        <w:rPr>
          <w:sz w:val="24"/>
          <w:szCs w:val="24"/>
        </w:rPr>
      </w:pPr>
    </w:p>
    <w:p w14:paraId="1AF30989" w14:textId="07944C5C" w:rsidR="006B6CEC" w:rsidRDefault="006B6CEC" w:rsidP="005B2232">
      <w:pPr>
        <w:pStyle w:val="ListParagraph"/>
        <w:numPr>
          <w:ilvl w:val="0"/>
          <w:numId w:val="12"/>
        </w:numPr>
        <w:ind w:left="1814" w:hanging="734"/>
        <w:jc w:val="both"/>
        <w:rPr>
          <w:sz w:val="24"/>
          <w:szCs w:val="24"/>
        </w:rPr>
      </w:pPr>
      <w:r>
        <w:rPr>
          <w:sz w:val="24"/>
          <w:szCs w:val="24"/>
        </w:rPr>
        <w:t>This MOU</w:t>
      </w:r>
      <w:r w:rsidR="005370BB">
        <w:rPr>
          <w:sz w:val="24"/>
          <w:szCs w:val="24"/>
        </w:rPr>
        <w:t>, and any amendment(s),</w:t>
      </w:r>
      <w:r>
        <w:rPr>
          <w:sz w:val="24"/>
          <w:szCs w:val="24"/>
        </w:rPr>
        <w:t xml:space="preserve"> </w:t>
      </w:r>
      <w:proofErr w:type="gramStart"/>
      <w:r>
        <w:rPr>
          <w:sz w:val="24"/>
          <w:szCs w:val="24"/>
        </w:rPr>
        <w:t>may be executed</w:t>
      </w:r>
      <w:proofErr w:type="gramEnd"/>
      <w:r>
        <w:rPr>
          <w:sz w:val="24"/>
          <w:szCs w:val="24"/>
        </w:rPr>
        <w:t xml:space="preserve"> in </w:t>
      </w:r>
      <w:r w:rsidR="00AF7B28">
        <w:rPr>
          <w:sz w:val="24"/>
          <w:szCs w:val="24"/>
        </w:rPr>
        <w:t>multiple</w:t>
      </w:r>
      <w:r>
        <w:rPr>
          <w:sz w:val="24"/>
          <w:szCs w:val="24"/>
        </w:rPr>
        <w:t xml:space="preserve"> counterparts, each of which shall be deemed an original, but all of which shall, when taken together, shall constitute a single instrument.  Transmission by facsimile or via e-mail as a scanned image of an executed counterpart to this MOU will be deemed due and sufficient delivery of such counterpart, and a photocopy or </w:t>
      </w:r>
      <w:proofErr w:type="gramStart"/>
      <w:r>
        <w:rPr>
          <w:sz w:val="24"/>
          <w:szCs w:val="24"/>
        </w:rPr>
        <w:t>scanned image of an executed counterpart sent by email or by facsimile transmission may be treated by the Parties</w:t>
      </w:r>
      <w:proofErr w:type="gramEnd"/>
      <w:r>
        <w:rPr>
          <w:sz w:val="24"/>
          <w:szCs w:val="24"/>
        </w:rPr>
        <w:t xml:space="preserve"> as a duplicate original. </w:t>
      </w:r>
    </w:p>
    <w:p w14:paraId="6AE86005" w14:textId="77777777" w:rsidR="009C787F" w:rsidRDefault="009C787F" w:rsidP="00C0411F">
      <w:pPr>
        <w:pStyle w:val="ListParagraph"/>
        <w:ind w:left="1814"/>
        <w:jc w:val="both"/>
        <w:rPr>
          <w:sz w:val="24"/>
          <w:szCs w:val="24"/>
        </w:rPr>
      </w:pPr>
    </w:p>
    <w:p w14:paraId="1605C25C" w14:textId="19D9DD98" w:rsidR="00B34160" w:rsidRDefault="00B34160" w:rsidP="008C7DA1">
      <w:pPr>
        <w:pStyle w:val="ListParagraph"/>
        <w:numPr>
          <w:ilvl w:val="0"/>
          <w:numId w:val="12"/>
        </w:numPr>
        <w:ind w:left="1814" w:hanging="734"/>
        <w:jc w:val="both"/>
        <w:rPr>
          <w:sz w:val="24"/>
          <w:szCs w:val="24"/>
        </w:rPr>
      </w:pPr>
      <w:r w:rsidRPr="00333DE5">
        <w:rPr>
          <w:sz w:val="24"/>
          <w:szCs w:val="24"/>
        </w:rPr>
        <w:lastRenderedPageBreak/>
        <w:t>This MOU constitutes the entire MOU between the Parties hereto with respect to the subject matter herein.</w:t>
      </w:r>
      <w:r w:rsidR="00D84D04">
        <w:rPr>
          <w:sz w:val="24"/>
          <w:szCs w:val="24"/>
        </w:rPr>
        <w:t xml:space="preserve">  This MOU </w:t>
      </w:r>
      <w:proofErr w:type="gramStart"/>
      <w:r w:rsidR="00D84D04">
        <w:rPr>
          <w:sz w:val="24"/>
          <w:szCs w:val="24"/>
        </w:rPr>
        <w:t>may be amended</w:t>
      </w:r>
      <w:proofErr w:type="gramEnd"/>
      <w:r w:rsidR="00D84D04">
        <w:rPr>
          <w:sz w:val="24"/>
          <w:szCs w:val="24"/>
        </w:rPr>
        <w:t xml:space="preserve"> at any time</w:t>
      </w:r>
      <w:r w:rsidR="005370BB">
        <w:rPr>
          <w:sz w:val="24"/>
          <w:szCs w:val="24"/>
        </w:rPr>
        <w:t xml:space="preserve"> by mutual agreement of all the </w:t>
      </w:r>
      <w:r w:rsidR="00D54935">
        <w:rPr>
          <w:sz w:val="24"/>
          <w:szCs w:val="24"/>
        </w:rPr>
        <w:t>Parties</w:t>
      </w:r>
      <w:r w:rsidR="005370BB">
        <w:rPr>
          <w:sz w:val="24"/>
          <w:szCs w:val="24"/>
        </w:rPr>
        <w:t xml:space="preserve">.  </w:t>
      </w:r>
    </w:p>
    <w:p w14:paraId="147EBAEE" w14:textId="77777777" w:rsidR="009C787F" w:rsidRDefault="009C787F" w:rsidP="00C0411F">
      <w:pPr>
        <w:pStyle w:val="ListParagraph"/>
        <w:ind w:left="1814"/>
        <w:jc w:val="both"/>
        <w:rPr>
          <w:sz w:val="24"/>
          <w:szCs w:val="24"/>
        </w:rPr>
      </w:pPr>
    </w:p>
    <w:p w14:paraId="75FDF446" w14:textId="65BAA315" w:rsidR="00350B54" w:rsidRDefault="00B34160" w:rsidP="002D1D66">
      <w:pPr>
        <w:pStyle w:val="ListParagraph"/>
        <w:numPr>
          <w:ilvl w:val="0"/>
          <w:numId w:val="12"/>
        </w:numPr>
        <w:ind w:left="1800" w:hanging="720"/>
        <w:jc w:val="both"/>
        <w:rPr>
          <w:sz w:val="24"/>
          <w:szCs w:val="24"/>
        </w:rPr>
      </w:pPr>
      <w:r w:rsidRPr="00333DE5">
        <w:rPr>
          <w:sz w:val="24"/>
          <w:szCs w:val="24"/>
        </w:rPr>
        <w:t>Written notices provided hereunder shall be sufficient when addressed to the offices listed below and shall be deemed given upon deposit in the U.S. mail, first class, postage prepaid.</w:t>
      </w:r>
    </w:p>
    <w:p w14:paraId="7086433D" w14:textId="69CE7B5C" w:rsidR="00BD6D1C" w:rsidRDefault="00BD6D1C">
      <w:pPr>
        <w:rPr>
          <w:sz w:val="24"/>
          <w:szCs w:val="24"/>
        </w:rPr>
      </w:pPr>
    </w:p>
    <w:p w14:paraId="2A910BC1" w14:textId="43124B5B" w:rsidR="00B34160" w:rsidDel="009A3E75" w:rsidRDefault="00B34160" w:rsidP="00603D22">
      <w:pPr>
        <w:jc w:val="both"/>
        <w:rPr>
          <w:sz w:val="24"/>
          <w:szCs w:val="24"/>
        </w:rPr>
      </w:pPr>
      <w:r w:rsidDel="009A3E75">
        <w:rPr>
          <w:sz w:val="24"/>
          <w:szCs w:val="24"/>
        </w:rPr>
        <w:t xml:space="preserve">IN WITNESS </w:t>
      </w:r>
      <w:r w:rsidR="00C618E7" w:rsidDel="009A3E75">
        <w:rPr>
          <w:sz w:val="24"/>
          <w:szCs w:val="24"/>
        </w:rPr>
        <w:t>T</w:t>
      </w:r>
      <w:r w:rsidDel="009A3E75">
        <w:rPr>
          <w:sz w:val="24"/>
          <w:szCs w:val="24"/>
        </w:rPr>
        <w:t xml:space="preserve">HEREOF, the Parties hereto have caused this Memorandum of Understanding to be </w:t>
      </w:r>
      <w:proofErr w:type="gramStart"/>
      <w:r w:rsidDel="009A3E75">
        <w:rPr>
          <w:sz w:val="24"/>
          <w:szCs w:val="24"/>
        </w:rPr>
        <w:t>executed</w:t>
      </w:r>
      <w:proofErr w:type="gramEnd"/>
      <w:r w:rsidDel="009A3E75">
        <w:rPr>
          <w:sz w:val="24"/>
          <w:szCs w:val="24"/>
        </w:rPr>
        <w:t xml:space="preserve"> and attested by their proper offices thereunto duly authorized, as of the day and year written.</w:t>
      </w:r>
    </w:p>
    <w:p w14:paraId="197CBB5D" w14:textId="752E47FA" w:rsidR="009A3E75" w:rsidRDefault="009A3E75">
      <w:pPr>
        <w:rPr>
          <w:sz w:val="24"/>
          <w:szCs w:val="24"/>
        </w:rPr>
      </w:pPr>
      <w:r>
        <w:rPr>
          <w:sz w:val="24"/>
          <w:szCs w:val="24"/>
        </w:rPr>
        <w:br w:type="page"/>
      </w:r>
    </w:p>
    <w:p w14:paraId="0B8C3CEE" w14:textId="77777777" w:rsidR="00B34160" w:rsidRDefault="00B34160" w:rsidP="00603D22">
      <w:pPr>
        <w:jc w:val="both"/>
        <w:rPr>
          <w:sz w:val="24"/>
          <w:szCs w:val="24"/>
        </w:rPr>
      </w:pPr>
    </w:p>
    <w:p w14:paraId="612CA6DD" w14:textId="77777777" w:rsidR="00B34160" w:rsidRDefault="00B34160" w:rsidP="00603D22">
      <w:pPr>
        <w:jc w:val="both"/>
        <w:rPr>
          <w:sz w:val="24"/>
          <w:szCs w:val="24"/>
        </w:rPr>
      </w:pPr>
      <w:r>
        <w:rPr>
          <w:sz w:val="24"/>
          <w:szCs w:val="24"/>
        </w:rPr>
        <w:t>Dated:</w:t>
      </w:r>
      <w:r>
        <w:rPr>
          <w:sz w:val="24"/>
          <w:szCs w:val="24"/>
        </w:rPr>
        <w:tab/>
        <w:t xml:space="preserve"> ________________________</w:t>
      </w:r>
      <w:r>
        <w:rPr>
          <w:sz w:val="24"/>
          <w:szCs w:val="24"/>
        </w:rPr>
        <w:tab/>
        <w:t>California Automated Consortium Eligibility System</w:t>
      </w:r>
    </w:p>
    <w:p w14:paraId="090A6273" w14:textId="77777777" w:rsidR="00B34160" w:rsidRDefault="00B34160" w:rsidP="00F054C2">
      <w:pPr>
        <w:ind w:left="4320"/>
        <w:jc w:val="both"/>
        <w:rPr>
          <w:sz w:val="24"/>
          <w:szCs w:val="24"/>
        </w:rPr>
      </w:pPr>
      <w:r>
        <w:rPr>
          <w:sz w:val="24"/>
          <w:szCs w:val="24"/>
        </w:rPr>
        <w:t xml:space="preserve">By: </w:t>
      </w:r>
    </w:p>
    <w:p w14:paraId="1BC1159A" w14:textId="77777777" w:rsidR="009F5023" w:rsidRDefault="00B34160" w:rsidP="009A3E75">
      <w:pPr>
        <w:ind w:left="4320"/>
        <w:jc w:val="both"/>
        <w:rPr>
          <w:sz w:val="24"/>
          <w:szCs w:val="24"/>
        </w:rPr>
      </w:pPr>
      <w:r>
        <w:rPr>
          <w:sz w:val="24"/>
          <w:szCs w:val="24"/>
        </w:rPr>
        <w:t>_______________________________</w:t>
      </w:r>
    </w:p>
    <w:p w14:paraId="353806F2" w14:textId="130401AD" w:rsidR="00CA19DB" w:rsidRDefault="00CA19DB" w:rsidP="009F5023">
      <w:pPr>
        <w:ind w:left="4320" w:firstLine="720"/>
        <w:jc w:val="both"/>
        <w:rPr>
          <w:sz w:val="24"/>
          <w:szCs w:val="24"/>
        </w:rPr>
      </w:pPr>
      <w:r>
        <w:rPr>
          <w:sz w:val="24"/>
          <w:szCs w:val="24"/>
        </w:rPr>
        <w:t xml:space="preserve">Scott </w:t>
      </w:r>
      <w:proofErr w:type="spellStart"/>
      <w:r>
        <w:rPr>
          <w:sz w:val="24"/>
          <w:szCs w:val="24"/>
        </w:rPr>
        <w:t>Pettygrove</w:t>
      </w:r>
      <w:proofErr w:type="spellEnd"/>
      <w:r>
        <w:rPr>
          <w:sz w:val="24"/>
          <w:szCs w:val="24"/>
        </w:rPr>
        <w:t>, Chair</w:t>
      </w:r>
    </w:p>
    <w:p w14:paraId="416F502D" w14:textId="6A698190" w:rsidR="00C618E7" w:rsidRDefault="00B34160" w:rsidP="00F054C2">
      <w:pPr>
        <w:ind w:left="4320" w:firstLine="720"/>
        <w:jc w:val="both"/>
        <w:rPr>
          <w:sz w:val="24"/>
          <w:szCs w:val="24"/>
        </w:rPr>
      </w:pPr>
      <w:r>
        <w:rPr>
          <w:sz w:val="24"/>
          <w:szCs w:val="24"/>
        </w:rPr>
        <w:t>Board of Directors</w:t>
      </w:r>
    </w:p>
    <w:p w14:paraId="6C9C64C6" w14:textId="67C6971C" w:rsidR="009F5023" w:rsidRDefault="009F5023" w:rsidP="00F054C2">
      <w:pPr>
        <w:ind w:left="4320" w:firstLine="720"/>
        <w:jc w:val="both"/>
        <w:rPr>
          <w:sz w:val="24"/>
          <w:szCs w:val="24"/>
        </w:rPr>
      </w:pPr>
    </w:p>
    <w:p w14:paraId="48A00415" w14:textId="77777777" w:rsidR="009F5023" w:rsidRDefault="009F5023" w:rsidP="00F054C2">
      <w:pPr>
        <w:ind w:left="4320" w:firstLine="720"/>
        <w:jc w:val="both"/>
        <w:rPr>
          <w:sz w:val="24"/>
          <w:szCs w:val="24"/>
        </w:rPr>
      </w:pPr>
    </w:p>
    <w:p w14:paraId="3AB42EB7" w14:textId="77777777" w:rsidR="009F5023" w:rsidRDefault="009F502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By:</w:t>
      </w:r>
    </w:p>
    <w:p w14:paraId="04531BD2" w14:textId="77777777" w:rsidR="009F5023" w:rsidRDefault="009F5023">
      <w:pPr>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50DAAAE2" w14:textId="77777777" w:rsidR="009F5023" w:rsidRDefault="009F502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w:t>
      </w:r>
    </w:p>
    <w:p w14:paraId="16C3E592" w14:textId="77777777" w:rsidR="009A3E75" w:rsidRDefault="009F5023">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John Boule, Secretary</w:t>
      </w:r>
    </w:p>
    <w:p w14:paraId="76510A8D" w14:textId="77777777" w:rsidR="009A3E75" w:rsidRDefault="009A3E75">
      <w:pPr>
        <w:rPr>
          <w:sz w:val="24"/>
          <w:szCs w:val="24"/>
        </w:rPr>
      </w:pPr>
    </w:p>
    <w:p w14:paraId="7571597B" w14:textId="744AD818" w:rsidR="00C618E7" w:rsidRDefault="00C618E7">
      <w:pPr>
        <w:rPr>
          <w:sz w:val="24"/>
          <w:szCs w:val="24"/>
        </w:rPr>
      </w:pPr>
      <w:r>
        <w:rPr>
          <w:sz w:val="24"/>
          <w:szCs w:val="24"/>
        </w:rPr>
        <w:lastRenderedPageBreak/>
        <w:br w:type="page"/>
      </w:r>
    </w:p>
    <w:p w14:paraId="2985C02E" w14:textId="77777777" w:rsidR="00B34160" w:rsidRDefault="00B34160" w:rsidP="00F054C2">
      <w:pPr>
        <w:ind w:left="4320" w:firstLine="720"/>
        <w:jc w:val="both"/>
        <w:rPr>
          <w:sz w:val="24"/>
          <w:szCs w:val="24"/>
        </w:rPr>
      </w:pPr>
    </w:p>
    <w:p w14:paraId="66639527" w14:textId="223B84DE" w:rsidR="00B34160" w:rsidRDefault="00B34160" w:rsidP="00F054C2">
      <w:pPr>
        <w:jc w:val="both"/>
        <w:rPr>
          <w:sz w:val="24"/>
          <w:szCs w:val="24"/>
        </w:rPr>
      </w:pPr>
      <w:r>
        <w:rPr>
          <w:sz w:val="24"/>
          <w:szCs w:val="24"/>
        </w:rPr>
        <w:t>Dated:  __________________________</w:t>
      </w:r>
      <w:r>
        <w:rPr>
          <w:sz w:val="24"/>
          <w:szCs w:val="24"/>
        </w:rPr>
        <w:tab/>
      </w:r>
      <w:proofErr w:type="gramStart"/>
      <w:r>
        <w:rPr>
          <w:sz w:val="24"/>
          <w:szCs w:val="24"/>
        </w:rPr>
        <w:t>County</w:t>
      </w:r>
      <w:proofErr w:type="gramEnd"/>
      <w:r>
        <w:rPr>
          <w:sz w:val="24"/>
          <w:szCs w:val="24"/>
        </w:rPr>
        <w:t>:</w:t>
      </w:r>
    </w:p>
    <w:p w14:paraId="2353249E" w14:textId="7DCE5FCE" w:rsidR="003C41AC" w:rsidRDefault="003C41AC" w:rsidP="00F054C2">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County of </w:t>
      </w:r>
      <w:r w:rsidR="005F6748">
        <w:rPr>
          <w:sz w:val="24"/>
          <w:szCs w:val="24"/>
        </w:rPr>
        <w:t>Alameda</w:t>
      </w:r>
    </w:p>
    <w:p w14:paraId="155DEBF6" w14:textId="77777777" w:rsidR="00333DE5" w:rsidRDefault="00333DE5" w:rsidP="00F054C2">
      <w:pPr>
        <w:ind w:left="4320"/>
        <w:jc w:val="both"/>
        <w:rPr>
          <w:sz w:val="24"/>
          <w:szCs w:val="24"/>
        </w:rPr>
      </w:pPr>
      <w:r>
        <w:rPr>
          <w:sz w:val="24"/>
          <w:szCs w:val="24"/>
        </w:rPr>
        <w:t xml:space="preserve">By: </w:t>
      </w:r>
    </w:p>
    <w:p w14:paraId="4F31FA55" w14:textId="77777777" w:rsidR="00333DE5" w:rsidRPr="00782B22" w:rsidRDefault="00333DE5" w:rsidP="00F054C2">
      <w:pPr>
        <w:ind w:left="4320"/>
        <w:jc w:val="both"/>
        <w:rPr>
          <w:b/>
          <w:sz w:val="24"/>
          <w:szCs w:val="24"/>
        </w:rPr>
      </w:pPr>
      <w:r>
        <w:rPr>
          <w:sz w:val="24"/>
          <w:szCs w:val="24"/>
        </w:rPr>
        <w:t>_______________________________</w:t>
      </w:r>
    </w:p>
    <w:p w14:paraId="4B5D7109" w14:textId="664C7580" w:rsidR="00333DE5" w:rsidRPr="00B65DBB" w:rsidRDefault="00333DE5" w:rsidP="00F054C2">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w:t>
      </w:r>
      <w:r w:rsidR="00CA19DB">
        <w:rPr>
          <w:sz w:val="24"/>
          <w:szCs w:val="24"/>
        </w:rPr>
        <w:t>_____</w:t>
      </w:r>
    </w:p>
    <w:p w14:paraId="5AC63E29" w14:textId="09610F8D" w:rsidR="00600D85" w:rsidRDefault="00CA19DB" w:rsidP="00F054C2">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 Chair</w:t>
      </w:r>
      <w:r w:rsidR="00333DE5">
        <w:rPr>
          <w:sz w:val="24"/>
          <w:szCs w:val="24"/>
        </w:rPr>
        <w:tab/>
      </w:r>
      <w:r w:rsidR="00333DE5">
        <w:rPr>
          <w:sz w:val="24"/>
          <w:szCs w:val="24"/>
        </w:rPr>
        <w:tab/>
      </w:r>
      <w:r w:rsidR="00333DE5">
        <w:rPr>
          <w:sz w:val="24"/>
          <w:szCs w:val="24"/>
        </w:rPr>
        <w:tab/>
      </w:r>
      <w:r w:rsidR="00333DE5">
        <w:rPr>
          <w:sz w:val="24"/>
          <w:szCs w:val="24"/>
        </w:rPr>
        <w:tab/>
      </w:r>
      <w:r w:rsidR="00333DE5">
        <w:rPr>
          <w:sz w:val="24"/>
          <w:szCs w:val="24"/>
        </w:rPr>
        <w:tab/>
      </w:r>
      <w:r w:rsidR="00333DE5">
        <w:rPr>
          <w:sz w:val="24"/>
          <w:szCs w:val="24"/>
        </w:rPr>
        <w:tab/>
      </w:r>
      <w:r w:rsidR="00333DE5">
        <w:rPr>
          <w:sz w:val="24"/>
          <w:szCs w:val="24"/>
        </w:rPr>
        <w:tab/>
      </w:r>
      <w:r>
        <w:rPr>
          <w:sz w:val="24"/>
          <w:szCs w:val="24"/>
        </w:rPr>
        <w:tab/>
      </w:r>
      <w:r>
        <w:rPr>
          <w:sz w:val="24"/>
          <w:szCs w:val="24"/>
        </w:rPr>
        <w:tab/>
      </w:r>
      <w:r>
        <w:rPr>
          <w:sz w:val="24"/>
          <w:szCs w:val="24"/>
        </w:rPr>
        <w:tab/>
      </w:r>
      <w:r>
        <w:rPr>
          <w:sz w:val="24"/>
          <w:szCs w:val="24"/>
        </w:rPr>
        <w:tab/>
      </w:r>
      <w:r>
        <w:rPr>
          <w:sz w:val="24"/>
          <w:szCs w:val="24"/>
        </w:rPr>
        <w:tab/>
      </w:r>
      <w:r w:rsidR="00333DE5">
        <w:rPr>
          <w:sz w:val="24"/>
          <w:szCs w:val="24"/>
        </w:rPr>
        <w:t>Board of Supervi</w:t>
      </w:r>
      <w:r w:rsidR="00EC40C2">
        <w:rPr>
          <w:sz w:val="24"/>
          <w:szCs w:val="24"/>
        </w:rPr>
        <w:t>s</w:t>
      </w:r>
      <w:r w:rsidR="00333DE5">
        <w:rPr>
          <w:sz w:val="24"/>
          <w:szCs w:val="24"/>
        </w:rPr>
        <w:t>ors</w:t>
      </w:r>
    </w:p>
    <w:p w14:paraId="34C59466" w14:textId="0CA35B83" w:rsidR="00C828B5" w:rsidRDefault="00C828B5" w:rsidP="00F054C2">
      <w:pPr>
        <w:jc w:val="both"/>
        <w:rPr>
          <w:sz w:val="24"/>
          <w:szCs w:val="24"/>
        </w:rPr>
      </w:pPr>
    </w:p>
    <w:p w14:paraId="71FA772B" w14:textId="0FAF8FED" w:rsidR="00C828B5" w:rsidRDefault="00C828B5" w:rsidP="00F054C2">
      <w:pPr>
        <w:jc w:val="both"/>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7433D1">
        <w:rPr>
          <w:sz w:val="24"/>
          <w:szCs w:val="24"/>
          <w:u w:val="single"/>
        </w:rPr>
        <w:t>Approved As To Form</w:t>
      </w:r>
    </w:p>
    <w:p w14:paraId="3F4EE095" w14:textId="179266C3" w:rsidR="00C828B5" w:rsidRPr="007433D1" w:rsidRDefault="005F6748" w:rsidP="007433D1">
      <w:pPr>
        <w:ind w:left="3600" w:firstLine="720"/>
        <w:jc w:val="both"/>
        <w:rPr>
          <w:sz w:val="24"/>
          <w:szCs w:val="24"/>
        </w:rPr>
      </w:pPr>
      <w:r w:rsidRPr="007433D1">
        <w:rPr>
          <w:sz w:val="24"/>
          <w:szCs w:val="24"/>
        </w:rPr>
        <w:t>Alameda</w:t>
      </w:r>
      <w:r w:rsidR="00C828B5" w:rsidRPr="007433D1">
        <w:rPr>
          <w:sz w:val="24"/>
          <w:szCs w:val="24"/>
        </w:rPr>
        <w:t xml:space="preserve"> County Counsel</w:t>
      </w:r>
    </w:p>
    <w:p w14:paraId="2FFD708D" w14:textId="4068FBA9" w:rsidR="00C828B5" w:rsidRDefault="00C828B5" w:rsidP="00F054C2">
      <w:pPr>
        <w:jc w:val="both"/>
        <w:rPr>
          <w:sz w:val="24"/>
          <w:szCs w:val="24"/>
          <w:u w:val="single"/>
        </w:rPr>
      </w:pPr>
    </w:p>
    <w:p w14:paraId="168B4B27" w14:textId="63BE82B7" w:rsidR="00C828B5" w:rsidRPr="007433D1" w:rsidRDefault="00C828B5" w:rsidP="007433D1">
      <w:pPr>
        <w:ind w:left="3600" w:firstLine="720"/>
        <w:jc w:val="both"/>
        <w:rPr>
          <w:sz w:val="24"/>
          <w:szCs w:val="24"/>
        </w:rPr>
      </w:pPr>
      <w:r w:rsidRPr="007433D1">
        <w:rPr>
          <w:sz w:val="24"/>
          <w:szCs w:val="24"/>
        </w:rPr>
        <w:t>By:</w:t>
      </w:r>
    </w:p>
    <w:p w14:paraId="5C0B1CF5" w14:textId="045376F2" w:rsidR="00C828B5" w:rsidRPr="007433D1" w:rsidRDefault="00C828B5" w:rsidP="00F054C2">
      <w:pPr>
        <w:jc w:val="both"/>
        <w:rPr>
          <w:sz w:val="24"/>
          <w:szCs w:val="24"/>
        </w:rPr>
      </w:pPr>
      <w:r w:rsidRPr="007433D1">
        <w:rPr>
          <w:sz w:val="24"/>
          <w:szCs w:val="24"/>
        </w:rPr>
        <w:tab/>
      </w:r>
      <w:r w:rsidRPr="007433D1">
        <w:rPr>
          <w:sz w:val="24"/>
          <w:szCs w:val="24"/>
        </w:rPr>
        <w:tab/>
      </w:r>
      <w:r w:rsidRPr="007433D1">
        <w:rPr>
          <w:sz w:val="24"/>
          <w:szCs w:val="24"/>
        </w:rPr>
        <w:tab/>
      </w:r>
      <w:r w:rsidRPr="007433D1">
        <w:rPr>
          <w:sz w:val="24"/>
          <w:szCs w:val="24"/>
        </w:rPr>
        <w:tab/>
      </w:r>
      <w:r w:rsidRPr="007433D1">
        <w:rPr>
          <w:sz w:val="24"/>
          <w:szCs w:val="24"/>
        </w:rPr>
        <w:tab/>
      </w:r>
      <w:r w:rsidRPr="007433D1">
        <w:rPr>
          <w:sz w:val="24"/>
          <w:szCs w:val="24"/>
        </w:rPr>
        <w:tab/>
        <w:t>___________________________</w:t>
      </w:r>
    </w:p>
    <w:p w14:paraId="1106DDA3" w14:textId="00A28590" w:rsidR="00C828B5" w:rsidRDefault="005F6748" w:rsidP="00F054C2">
      <w:pPr>
        <w:jc w:val="both"/>
        <w:rPr>
          <w:sz w:val="24"/>
          <w:szCs w:val="24"/>
        </w:rPr>
      </w:pPr>
      <w:r w:rsidRPr="007433D1">
        <w:rPr>
          <w:sz w:val="24"/>
          <w:szCs w:val="24"/>
        </w:rPr>
        <w:lastRenderedPageBreak/>
        <w:tab/>
      </w:r>
      <w:r w:rsidRPr="007433D1">
        <w:rPr>
          <w:sz w:val="24"/>
          <w:szCs w:val="24"/>
        </w:rPr>
        <w:tab/>
      </w:r>
      <w:r w:rsidRPr="007433D1">
        <w:rPr>
          <w:sz w:val="24"/>
          <w:szCs w:val="24"/>
        </w:rPr>
        <w:tab/>
      </w:r>
      <w:r w:rsidRPr="007433D1">
        <w:rPr>
          <w:sz w:val="24"/>
          <w:szCs w:val="24"/>
        </w:rPr>
        <w:tab/>
      </w:r>
      <w:r w:rsidRPr="007433D1">
        <w:rPr>
          <w:sz w:val="24"/>
          <w:szCs w:val="24"/>
        </w:rPr>
        <w:tab/>
      </w:r>
      <w:r w:rsidRPr="007433D1">
        <w:rPr>
          <w:sz w:val="24"/>
          <w:szCs w:val="24"/>
        </w:rPr>
        <w:tab/>
        <w:t>(Name, title)</w:t>
      </w:r>
    </w:p>
    <w:p w14:paraId="75EA8468" w14:textId="77777777" w:rsidR="00944B05" w:rsidRPr="007433D1" w:rsidRDefault="00944B05" w:rsidP="00F054C2">
      <w:pPr>
        <w:jc w:val="both"/>
        <w:rPr>
          <w:sz w:val="24"/>
          <w:szCs w:val="24"/>
        </w:rPr>
      </w:pPr>
    </w:p>
    <w:p w14:paraId="0ED70CC5" w14:textId="6580BDA1" w:rsidR="00350B54" w:rsidRDefault="00C828B5" w:rsidP="00F054C2">
      <w:pPr>
        <w:jc w:val="both"/>
        <w:rPr>
          <w:sz w:val="24"/>
          <w:szCs w:val="24"/>
        </w:rPr>
      </w:pPr>
      <w:r w:rsidRPr="007433D1">
        <w:rPr>
          <w:sz w:val="24"/>
          <w:szCs w:val="24"/>
        </w:rPr>
        <w:tab/>
      </w:r>
      <w:r w:rsidRPr="007433D1">
        <w:rPr>
          <w:sz w:val="24"/>
          <w:szCs w:val="24"/>
        </w:rPr>
        <w:tab/>
      </w:r>
      <w:r w:rsidRPr="007433D1">
        <w:rPr>
          <w:sz w:val="24"/>
          <w:szCs w:val="24"/>
        </w:rPr>
        <w:tab/>
      </w:r>
      <w:r w:rsidRPr="007433D1">
        <w:rPr>
          <w:sz w:val="24"/>
          <w:szCs w:val="24"/>
        </w:rPr>
        <w:tab/>
      </w:r>
      <w:r w:rsidRPr="007433D1">
        <w:rPr>
          <w:sz w:val="24"/>
          <w:szCs w:val="24"/>
        </w:rPr>
        <w:tab/>
      </w:r>
      <w:r w:rsidRPr="007433D1">
        <w:rPr>
          <w:sz w:val="24"/>
          <w:szCs w:val="24"/>
        </w:rPr>
        <w:tab/>
        <w:t>Attest:</w:t>
      </w:r>
    </w:p>
    <w:p w14:paraId="6E9B2740" w14:textId="4E33D8E0" w:rsidR="006E6AAD" w:rsidRDefault="00350B54" w:rsidP="009A3E75">
      <w:pPr>
        <w:rPr>
          <w:sz w:val="24"/>
          <w:szCs w:val="24"/>
        </w:rPr>
      </w:pPr>
      <w:r>
        <w:rPr>
          <w:sz w:val="24"/>
          <w:szCs w:val="24"/>
        </w:rPr>
        <w:br w:type="page"/>
      </w:r>
    </w:p>
    <w:p w14:paraId="513DA8FA" w14:textId="77777777" w:rsidR="006E6AAD" w:rsidRDefault="006E6AAD" w:rsidP="006E6AAD">
      <w:pPr>
        <w:jc w:val="both"/>
        <w:rPr>
          <w:sz w:val="24"/>
          <w:szCs w:val="24"/>
        </w:rPr>
      </w:pPr>
    </w:p>
    <w:p w14:paraId="2B48E32B" w14:textId="77777777" w:rsidR="006E6AAD" w:rsidRDefault="006E6AAD" w:rsidP="006E6AAD">
      <w:pPr>
        <w:jc w:val="both"/>
        <w:rPr>
          <w:sz w:val="24"/>
          <w:szCs w:val="24"/>
        </w:rPr>
      </w:pPr>
      <w:r>
        <w:rPr>
          <w:sz w:val="24"/>
          <w:szCs w:val="24"/>
        </w:rPr>
        <w:t>Dated:  __________________________</w:t>
      </w:r>
      <w:r>
        <w:rPr>
          <w:sz w:val="24"/>
          <w:szCs w:val="24"/>
        </w:rPr>
        <w:tab/>
      </w:r>
      <w:proofErr w:type="gramStart"/>
      <w:r>
        <w:rPr>
          <w:sz w:val="24"/>
          <w:szCs w:val="24"/>
        </w:rPr>
        <w:t>County</w:t>
      </w:r>
      <w:proofErr w:type="gramEnd"/>
      <w:r>
        <w:rPr>
          <w:sz w:val="24"/>
          <w:szCs w:val="24"/>
        </w:rPr>
        <w:t>:</w:t>
      </w:r>
    </w:p>
    <w:p w14:paraId="263FB2CD" w14:textId="77777777" w:rsidR="006E6AAD" w:rsidRDefault="006E6AAD" w:rsidP="006E6AAD">
      <w:pPr>
        <w:jc w:val="both"/>
        <w:rPr>
          <w:sz w:val="24"/>
          <w:szCs w:val="24"/>
        </w:rPr>
      </w:pPr>
    </w:p>
    <w:p w14:paraId="74BB3591" w14:textId="5BFB40F6"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County of </w:t>
      </w:r>
      <w:r w:rsidR="005F6748">
        <w:rPr>
          <w:sz w:val="24"/>
          <w:szCs w:val="24"/>
        </w:rPr>
        <w:t>Contra Costa</w:t>
      </w:r>
    </w:p>
    <w:p w14:paraId="4D02E660" w14:textId="77777777" w:rsidR="006E6AAD" w:rsidRDefault="006E6AAD" w:rsidP="006E6AAD">
      <w:pPr>
        <w:ind w:left="4320"/>
        <w:jc w:val="both"/>
        <w:rPr>
          <w:sz w:val="24"/>
          <w:szCs w:val="24"/>
        </w:rPr>
      </w:pPr>
      <w:r>
        <w:rPr>
          <w:sz w:val="24"/>
          <w:szCs w:val="24"/>
        </w:rPr>
        <w:t xml:space="preserve">By: </w:t>
      </w:r>
    </w:p>
    <w:p w14:paraId="034CBD88" w14:textId="77777777" w:rsidR="006E6AAD" w:rsidRPr="00782B22" w:rsidRDefault="006E6AAD" w:rsidP="006E6AAD">
      <w:pPr>
        <w:ind w:left="4320"/>
        <w:jc w:val="both"/>
        <w:rPr>
          <w:b/>
          <w:sz w:val="24"/>
          <w:szCs w:val="24"/>
        </w:rPr>
      </w:pPr>
      <w:r>
        <w:rPr>
          <w:sz w:val="24"/>
          <w:szCs w:val="24"/>
        </w:rPr>
        <w:t>_______________________________</w:t>
      </w:r>
    </w:p>
    <w:p w14:paraId="320FB6EA" w14:textId="77777777" w:rsidR="006E6AAD" w:rsidRPr="00B65DBB"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w:t>
      </w:r>
    </w:p>
    <w:p w14:paraId="1FE904CE" w14:textId="54707002"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 Chair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Board of Supervisors</w:t>
      </w:r>
    </w:p>
    <w:p w14:paraId="496A1C7D" w14:textId="77777777" w:rsidR="006E6AAD" w:rsidRDefault="006E6AAD" w:rsidP="006E6AAD">
      <w:pPr>
        <w:jc w:val="both"/>
        <w:rPr>
          <w:sz w:val="24"/>
          <w:szCs w:val="24"/>
        </w:rPr>
      </w:pPr>
    </w:p>
    <w:p w14:paraId="06D3D675" w14:textId="77777777" w:rsidR="006E6AAD" w:rsidRDefault="006E6AAD" w:rsidP="006E6AAD">
      <w:pPr>
        <w:jc w:val="both"/>
        <w:rPr>
          <w:sz w:val="24"/>
          <w:szCs w:val="24"/>
        </w:rPr>
      </w:pPr>
    </w:p>
    <w:p w14:paraId="07D70154" w14:textId="77777777" w:rsidR="006E6AAD" w:rsidRDefault="006E6AAD" w:rsidP="006E6AAD">
      <w:pPr>
        <w:jc w:val="both"/>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B60C2">
        <w:rPr>
          <w:sz w:val="24"/>
          <w:szCs w:val="24"/>
          <w:u w:val="single"/>
        </w:rPr>
        <w:t>Approved As To Form</w:t>
      </w:r>
    </w:p>
    <w:p w14:paraId="5466AB3B" w14:textId="67ED3058" w:rsidR="006E6AAD" w:rsidRPr="007433D1" w:rsidRDefault="005F6748" w:rsidP="007433D1">
      <w:pPr>
        <w:ind w:left="4320"/>
        <w:jc w:val="both"/>
        <w:rPr>
          <w:sz w:val="24"/>
          <w:szCs w:val="24"/>
        </w:rPr>
      </w:pPr>
      <w:r>
        <w:rPr>
          <w:sz w:val="24"/>
          <w:szCs w:val="24"/>
        </w:rPr>
        <w:t xml:space="preserve">Contra </w:t>
      </w:r>
      <w:r w:rsidRPr="0045424C">
        <w:rPr>
          <w:sz w:val="24"/>
          <w:szCs w:val="24"/>
        </w:rPr>
        <w:t>Costa</w:t>
      </w:r>
      <w:r w:rsidRPr="007433D1">
        <w:rPr>
          <w:sz w:val="24"/>
          <w:szCs w:val="24"/>
        </w:rPr>
        <w:t xml:space="preserve"> </w:t>
      </w:r>
      <w:r w:rsidR="006E6AAD" w:rsidRPr="007433D1">
        <w:rPr>
          <w:sz w:val="24"/>
          <w:szCs w:val="24"/>
        </w:rPr>
        <w:t>County Counsel</w:t>
      </w:r>
    </w:p>
    <w:p w14:paraId="01C3E961" w14:textId="77777777" w:rsidR="006E6AAD" w:rsidRPr="007433D1" w:rsidRDefault="006E6AAD" w:rsidP="006E6AAD">
      <w:pPr>
        <w:jc w:val="both"/>
        <w:rPr>
          <w:sz w:val="24"/>
          <w:szCs w:val="24"/>
        </w:rPr>
      </w:pPr>
    </w:p>
    <w:p w14:paraId="53DCD3C7" w14:textId="77777777" w:rsidR="006E6AAD" w:rsidRPr="007433D1" w:rsidRDefault="006E6AAD" w:rsidP="006E6AAD">
      <w:pPr>
        <w:jc w:val="both"/>
        <w:rPr>
          <w:sz w:val="24"/>
          <w:szCs w:val="24"/>
        </w:rPr>
      </w:pPr>
      <w:r w:rsidRPr="007433D1">
        <w:rPr>
          <w:sz w:val="24"/>
          <w:szCs w:val="24"/>
        </w:rPr>
        <w:lastRenderedPageBreak/>
        <w:tab/>
      </w:r>
      <w:r w:rsidRPr="007433D1">
        <w:rPr>
          <w:sz w:val="24"/>
          <w:szCs w:val="24"/>
        </w:rPr>
        <w:tab/>
      </w:r>
      <w:r w:rsidRPr="007433D1">
        <w:rPr>
          <w:sz w:val="24"/>
          <w:szCs w:val="24"/>
        </w:rPr>
        <w:tab/>
      </w:r>
      <w:r w:rsidRPr="007433D1">
        <w:rPr>
          <w:sz w:val="24"/>
          <w:szCs w:val="24"/>
        </w:rPr>
        <w:tab/>
      </w:r>
      <w:r w:rsidRPr="007433D1">
        <w:rPr>
          <w:sz w:val="24"/>
          <w:szCs w:val="24"/>
        </w:rPr>
        <w:tab/>
      </w:r>
      <w:r w:rsidRPr="007433D1">
        <w:rPr>
          <w:sz w:val="24"/>
          <w:szCs w:val="24"/>
        </w:rPr>
        <w:tab/>
        <w:t>By:</w:t>
      </w:r>
    </w:p>
    <w:p w14:paraId="59B55335" w14:textId="77777777" w:rsidR="006E6AAD" w:rsidRPr="007433D1" w:rsidRDefault="006E6AAD" w:rsidP="006E6AAD">
      <w:pPr>
        <w:jc w:val="both"/>
        <w:rPr>
          <w:sz w:val="24"/>
          <w:szCs w:val="24"/>
        </w:rPr>
      </w:pPr>
      <w:r w:rsidRPr="007433D1">
        <w:rPr>
          <w:sz w:val="24"/>
          <w:szCs w:val="24"/>
        </w:rPr>
        <w:tab/>
      </w:r>
      <w:r w:rsidRPr="007433D1">
        <w:rPr>
          <w:sz w:val="24"/>
          <w:szCs w:val="24"/>
        </w:rPr>
        <w:tab/>
      </w:r>
      <w:r w:rsidRPr="007433D1">
        <w:rPr>
          <w:sz w:val="24"/>
          <w:szCs w:val="24"/>
        </w:rPr>
        <w:tab/>
      </w:r>
      <w:r w:rsidRPr="007433D1">
        <w:rPr>
          <w:sz w:val="24"/>
          <w:szCs w:val="24"/>
        </w:rPr>
        <w:tab/>
      </w:r>
      <w:r w:rsidRPr="007433D1">
        <w:rPr>
          <w:sz w:val="24"/>
          <w:szCs w:val="24"/>
        </w:rPr>
        <w:tab/>
      </w:r>
      <w:r w:rsidRPr="007433D1">
        <w:rPr>
          <w:sz w:val="24"/>
          <w:szCs w:val="24"/>
        </w:rPr>
        <w:tab/>
        <w:t>___________________________</w:t>
      </w:r>
    </w:p>
    <w:p w14:paraId="1C4607E6" w14:textId="00369B7B" w:rsidR="006E6AAD" w:rsidRDefault="005F6748" w:rsidP="006E6AAD">
      <w:pPr>
        <w:jc w:val="both"/>
        <w:rPr>
          <w:sz w:val="24"/>
          <w:szCs w:val="24"/>
        </w:rPr>
      </w:pPr>
      <w:r w:rsidRPr="007433D1">
        <w:rPr>
          <w:sz w:val="24"/>
          <w:szCs w:val="24"/>
        </w:rPr>
        <w:tab/>
      </w:r>
      <w:r w:rsidRPr="007433D1">
        <w:rPr>
          <w:sz w:val="24"/>
          <w:szCs w:val="24"/>
        </w:rPr>
        <w:tab/>
      </w:r>
      <w:r w:rsidRPr="007433D1">
        <w:rPr>
          <w:sz w:val="24"/>
          <w:szCs w:val="24"/>
        </w:rPr>
        <w:tab/>
      </w:r>
      <w:r w:rsidRPr="007433D1">
        <w:rPr>
          <w:sz w:val="24"/>
          <w:szCs w:val="24"/>
        </w:rPr>
        <w:tab/>
      </w:r>
      <w:r w:rsidRPr="007433D1">
        <w:rPr>
          <w:sz w:val="24"/>
          <w:szCs w:val="24"/>
        </w:rPr>
        <w:tab/>
      </w:r>
      <w:r w:rsidRPr="007433D1">
        <w:rPr>
          <w:sz w:val="24"/>
          <w:szCs w:val="24"/>
        </w:rPr>
        <w:tab/>
        <w:t>(Name, title)</w:t>
      </w:r>
    </w:p>
    <w:p w14:paraId="49F7702F" w14:textId="77777777" w:rsidR="00944B05" w:rsidRPr="007433D1" w:rsidRDefault="00944B05" w:rsidP="006E6AAD">
      <w:pPr>
        <w:jc w:val="both"/>
        <w:rPr>
          <w:sz w:val="24"/>
          <w:szCs w:val="24"/>
        </w:rPr>
      </w:pPr>
    </w:p>
    <w:p w14:paraId="45A9CEC2" w14:textId="4301CAEF" w:rsidR="00C618E7" w:rsidRDefault="006E6AAD" w:rsidP="006E6AAD">
      <w:pPr>
        <w:jc w:val="both"/>
        <w:rPr>
          <w:sz w:val="24"/>
          <w:szCs w:val="24"/>
        </w:rPr>
      </w:pPr>
      <w:r w:rsidRPr="007433D1">
        <w:rPr>
          <w:sz w:val="24"/>
          <w:szCs w:val="24"/>
        </w:rPr>
        <w:tab/>
      </w:r>
      <w:r w:rsidRPr="007433D1">
        <w:rPr>
          <w:sz w:val="24"/>
          <w:szCs w:val="24"/>
        </w:rPr>
        <w:tab/>
      </w:r>
      <w:r w:rsidRPr="007433D1">
        <w:rPr>
          <w:sz w:val="24"/>
          <w:szCs w:val="24"/>
        </w:rPr>
        <w:tab/>
      </w:r>
      <w:r w:rsidRPr="007433D1">
        <w:rPr>
          <w:sz w:val="24"/>
          <w:szCs w:val="24"/>
        </w:rPr>
        <w:tab/>
      </w:r>
      <w:r w:rsidRPr="007433D1">
        <w:rPr>
          <w:sz w:val="24"/>
          <w:szCs w:val="24"/>
        </w:rPr>
        <w:tab/>
      </w:r>
      <w:r w:rsidRPr="007433D1">
        <w:rPr>
          <w:sz w:val="24"/>
          <w:szCs w:val="24"/>
        </w:rPr>
        <w:tab/>
        <w:t>Attest:</w:t>
      </w:r>
    </w:p>
    <w:p w14:paraId="36D30625" w14:textId="77777777" w:rsidR="00C618E7" w:rsidRDefault="00C618E7">
      <w:pPr>
        <w:rPr>
          <w:sz w:val="24"/>
          <w:szCs w:val="24"/>
        </w:rPr>
      </w:pPr>
      <w:r>
        <w:rPr>
          <w:sz w:val="24"/>
          <w:szCs w:val="24"/>
        </w:rPr>
        <w:br w:type="page"/>
      </w:r>
    </w:p>
    <w:p w14:paraId="653F2881" w14:textId="77777777" w:rsidR="006E6AAD" w:rsidRPr="007433D1" w:rsidRDefault="006E6AAD" w:rsidP="006E6AAD">
      <w:pPr>
        <w:jc w:val="both"/>
      </w:pPr>
    </w:p>
    <w:p w14:paraId="2FBE3CB1" w14:textId="77777777" w:rsidR="006E6AAD" w:rsidRDefault="006E6AAD" w:rsidP="006E6AAD">
      <w:pPr>
        <w:jc w:val="both"/>
        <w:rPr>
          <w:sz w:val="24"/>
          <w:szCs w:val="24"/>
        </w:rPr>
      </w:pPr>
      <w:r>
        <w:rPr>
          <w:sz w:val="24"/>
          <w:szCs w:val="24"/>
        </w:rPr>
        <w:t>Dated:  __________________________</w:t>
      </w:r>
      <w:r>
        <w:rPr>
          <w:sz w:val="24"/>
          <w:szCs w:val="24"/>
        </w:rPr>
        <w:tab/>
      </w:r>
      <w:proofErr w:type="gramStart"/>
      <w:r>
        <w:rPr>
          <w:sz w:val="24"/>
          <w:szCs w:val="24"/>
        </w:rPr>
        <w:t>County</w:t>
      </w:r>
      <w:proofErr w:type="gramEnd"/>
      <w:r>
        <w:rPr>
          <w:sz w:val="24"/>
          <w:szCs w:val="24"/>
        </w:rPr>
        <w:t>:</w:t>
      </w:r>
    </w:p>
    <w:p w14:paraId="302B2BFE" w14:textId="77777777" w:rsidR="006E6AAD" w:rsidRDefault="006E6AAD" w:rsidP="006E6AAD">
      <w:pPr>
        <w:jc w:val="both"/>
        <w:rPr>
          <w:sz w:val="24"/>
          <w:szCs w:val="24"/>
        </w:rPr>
      </w:pPr>
    </w:p>
    <w:p w14:paraId="03437303" w14:textId="184A5513"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County of </w:t>
      </w:r>
      <w:r w:rsidR="005F6748">
        <w:rPr>
          <w:sz w:val="24"/>
          <w:szCs w:val="24"/>
        </w:rPr>
        <w:t>Fresno</w:t>
      </w:r>
    </w:p>
    <w:p w14:paraId="4D9FF55C" w14:textId="77777777" w:rsidR="006E6AAD" w:rsidRDefault="006E6AAD" w:rsidP="006E6AAD">
      <w:pPr>
        <w:ind w:left="4320"/>
        <w:jc w:val="both"/>
        <w:rPr>
          <w:sz w:val="24"/>
          <w:szCs w:val="24"/>
        </w:rPr>
      </w:pPr>
      <w:r>
        <w:rPr>
          <w:sz w:val="24"/>
          <w:szCs w:val="24"/>
        </w:rPr>
        <w:t xml:space="preserve">By: </w:t>
      </w:r>
    </w:p>
    <w:p w14:paraId="0C9497E7" w14:textId="77777777" w:rsidR="006E6AAD" w:rsidRPr="00782B22" w:rsidRDefault="006E6AAD" w:rsidP="006E6AAD">
      <w:pPr>
        <w:ind w:left="4320"/>
        <w:jc w:val="both"/>
        <w:rPr>
          <w:b/>
          <w:sz w:val="24"/>
          <w:szCs w:val="24"/>
        </w:rPr>
      </w:pPr>
      <w:r>
        <w:rPr>
          <w:sz w:val="24"/>
          <w:szCs w:val="24"/>
        </w:rPr>
        <w:t>_______________________________</w:t>
      </w:r>
    </w:p>
    <w:p w14:paraId="3B943C5B" w14:textId="77777777" w:rsidR="006E6AAD" w:rsidRPr="00B65DBB"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w:t>
      </w:r>
    </w:p>
    <w:p w14:paraId="40DC34D1" w14:textId="201636B0"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 Chair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F00A4">
        <w:rPr>
          <w:sz w:val="24"/>
          <w:szCs w:val="24"/>
        </w:rPr>
        <w:tab/>
      </w:r>
      <w:r>
        <w:rPr>
          <w:sz w:val="24"/>
          <w:szCs w:val="24"/>
        </w:rPr>
        <w:t>Board of Supervisors</w:t>
      </w:r>
    </w:p>
    <w:p w14:paraId="5AE313E2" w14:textId="77777777" w:rsidR="006E6AAD" w:rsidRDefault="006E6AAD" w:rsidP="006E6AAD">
      <w:pPr>
        <w:jc w:val="both"/>
        <w:rPr>
          <w:sz w:val="24"/>
          <w:szCs w:val="24"/>
        </w:rPr>
      </w:pPr>
    </w:p>
    <w:p w14:paraId="547EBCC3" w14:textId="77777777" w:rsidR="006E6AAD" w:rsidRDefault="006E6AAD" w:rsidP="006E6AAD">
      <w:pPr>
        <w:jc w:val="both"/>
        <w:rPr>
          <w:sz w:val="24"/>
          <w:szCs w:val="24"/>
        </w:rPr>
      </w:pPr>
    </w:p>
    <w:p w14:paraId="1D1C61C1" w14:textId="77777777" w:rsidR="006E6AAD" w:rsidRDefault="006E6AAD" w:rsidP="006E6AAD">
      <w:pPr>
        <w:jc w:val="both"/>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B60C2">
        <w:rPr>
          <w:sz w:val="24"/>
          <w:szCs w:val="24"/>
          <w:u w:val="single"/>
        </w:rPr>
        <w:t>Approved As To Form</w:t>
      </w:r>
    </w:p>
    <w:p w14:paraId="561A4F02" w14:textId="776AEFCF" w:rsidR="006E6AAD" w:rsidRPr="00BF00A4" w:rsidRDefault="005F6748" w:rsidP="00BF00A4">
      <w:pPr>
        <w:ind w:left="3600" w:firstLine="720"/>
        <w:jc w:val="both"/>
        <w:rPr>
          <w:sz w:val="24"/>
          <w:szCs w:val="24"/>
        </w:rPr>
      </w:pPr>
      <w:r w:rsidRPr="00BF00A4">
        <w:rPr>
          <w:sz w:val="24"/>
          <w:szCs w:val="24"/>
        </w:rPr>
        <w:t>Fresno</w:t>
      </w:r>
      <w:r w:rsidR="006E6AAD" w:rsidRPr="00BF00A4">
        <w:rPr>
          <w:sz w:val="24"/>
          <w:szCs w:val="24"/>
        </w:rPr>
        <w:t xml:space="preserve"> County Counsel</w:t>
      </w:r>
    </w:p>
    <w:p w14:paraId="4A55DD50" w14:textId="77777777" w:rsidR="006E6AAD" w:rsidRPr="00BF00A4" w:rsidRDefault="006E6AAD" w:rsidP="006E6AAD">
      <w:pPr>
        <w:jc w:val="both"/>
        <w:rPr>
          <w:sz w:val="24"/>
          <w:szCs w:val="24"/>
        </w:rPr>
      </w:pPr>
    </w:p>
    <w:p w14:paraId="5B181AE1" w14:textId="77777777" w:rsidR="006E6AAD" w:rsidRPr="00BF00A4" w:rsidRDefault="006E6AAD" w:rsidP="006E6AAD">
      <w:pPr>
        <w:jc w:val="both"/>
        <w:rPr>
          <w:sz w:val="24"/>
          <w:szCs w:val="24"/>
        </w:rPr>
      </w:pPr>
      <w:r w:rsidRPr="00BF00A4">
        <w:rPr>
          <w:sz w:val="24"/>
          <w:szCs w:val="24"/>
        </w:rPr>
        <w:lastRenderedPageBreak/>
        <w:tab/>
      </w:r>
      <w:r w:rsidRPr="00BF00A4">
        <w:rPr>
          <w:sz w:val="24"/>
          <w:szCs w:val="24"/>
        </w:rPr>
        <w:tab/>
      </w:r>
      <w:r w:rsidRPr="00BF00A4">
        <w:rPr>
          <w:sz w:val="24"/>
          <w:szCs w:val="24"/>
        </w:rPr>
        <w:tab/>
      </w:r>
      <w:r w:rsidRPr="00BF00A4">
        <w:rPr>
          <w:sz w:val="24"/>
          <w:szCs w:val="24"/>
        </w:rPr>
        <w:tab/>
      </w:r>
      <w:r w:rsidRPr="00BF00A4">
        <w:rPr>
          <w:sz w:val="24"/>
          <w:szCs w:val="24"/>
        </w:rPr>
        <w:tab/>
      </w:r>
      <w:r w:rsidRPr="00BF00A4">
        <w:rPr>
          <w:sz w:val="24"/>
          <w:szCs w:val="24"/>
        </w:rPr>
        <w:tab/>
        <w:t>By:</w:t>
      </w:r>
    </w:p>
    <w:p w14:paraId="46CC1B41" w14:textId="77777777" w:rsidR="006E6AAD" w:rsidRPr="00BF00A4" w:rsidRDefault="006E6AAD" w:rsidP="006E6AAD">
      <w:pPr>
        <w:jc w:val="both"/>
        <w:rPr>
          <w:sz w:val="24"/>
          <w:szCs w:val="24"/>
        </w:rPr>
      </w:pPr>
      <w:r w:rsidRPr="00BF00A4">
        <w:rPr>
          <w:sz w:val="24"/>
          <w:szCs w:val="24"/>
        </w:rPr>
        <w:tab/>
      </w:r>
      <w:r w:rsidRPr="00BF00A4">
        <w:rPr>
          <w:sz w:val="24"/>
          <w:szCs w:val="24"/>
        </w:rPr>
        <w:tab/>
      </w:r>
      <w:r w:rsidRPr="00BF00A4">
        <w:rPr>
          <w:sz w:val="24"/>
          <w:szCs w:val="24"/>
        </w:rPr>
        <w:tab/>
      </w:r>
      <w:r w:rsidRPr="00BF00A4">
        <w:rPr>
          <w:sz w:val="24"/>
          <w:szCs w:val="24"/>
        </w:rPr>
        <w:tab/>
      </w:r>
      <w:r w:rsidRPr="00BF00A4">
        <w:rPr>
          <w:sz w:val="24"/>
          <w:szCs w:val="24"/>
        </w:rPr>
        <w:tab/>
      </w:r>
      <w:r w:rsidRPr="00BF00A4">
        <w:rPr>
          <w:sz w:val="24"/>
          <w:szCs w:val="24"/>
        </w:rPr>
        <w:tab/>
        <w:t>___________________________</w:t>
      </w:r>
    </w:p>
    <w:p w14:paraId="1F3E6D93" w14:textId="596C9072" w:rsidR="006E6AAD" w:rsidRDefault="005F6748" w:rsidP="006E6AAD">
      <w:pPr>
        <w:jc w:val="both"/>
        <w:rPr>
          <w:sz w:val="24"/>
          <w:szCs w:val="24"/>
        </w:rPr>
      </w:pPr>
      <w:r w:rsidRPr="00BF00A4">
        <w:rPr>
          <w:sz w:val="24"/>
          <w:szCs w:val="24"/>
        </w:rPr>
        <w:tab/>
      </w:r>
      <w:r w:rsidRPr="00BF00A4">
        <w:rPr>
          <w:sz w:val="24"/>
          <w:szCs w:val="24"/>
        </w:rPr>
        <w:tab/>
      </w:r>
      <w:r w:rsidRPr="00BF00A4">
        <w:rPr>
          <w:sz w:val="24"/>
          <w:szCs w:val="24"/>
        </w:rPr>
        <w:tab/>
      </w:r>
      <w:r w:rsidRPr="00BF00A4">
        <w:rPr>
          <w:sz w:val="24"/>
          <w:szCs w:val="24"/>
        </w:rPr>
        <w:tab/>
      </w:r>
      <w:r w:rsidRPr="00BF00A4">
        <w:rPr>
          <w:sz w:val="24"/>
          <w:szCs w:val="24"/>
        </w:rPr>
        <w:tab/>
      </w:r>
      <w:r w:rsidRPr="00BF00A4">
        <w:rPr>
          <w:sz w:val="24"/>
          <w:szCs w:val="24"/>
        </w:rPr>
        <w:tab/>
        <w:t>(Name, title)</w:t>
      </w:r>
    </w:p>
    <w:p w14:paraId="6F9EC823" w14:textId="77777777" w:rsidR="001D39C2" w:rsidRPr="00BF00A4" w:rsidRDefault="001D39C2" w:rsidP="006E6AAD">
      <w:pPr>
        <w:jc w:val="both"/>
        <w:rPr>
          <w:sz w:val="24"/>
          <w:szCs w:val="24"/>
        </w:rPr>
      </w:pPr>
    </w:p>
    <w:p w14:paraId="38FE5587" w14:textId="703D985C" w:rsidR="00C618E7" w:rsidRDefault="006E6AAD" w:rsidP="006E6AAD">
      <w:pPr>
        <w:jc w:val="both"/>
        <w:rPr>
          <w:sz w:val="24"/>
          <w:szCs w:val="24"/>
        </w:rPr>
      </w:pPr>
      <w:r w:rsidRPr="00BF00A4">
        <w:rPr>
          <w:sz w:val="24"/>
          <w:szCs w:val="24"/>
        </w:rPr>
        <w:tab/>
      </w:r>
      <w:r w:rsidRPr="00BF00A4">
        <w:rPr>
          <w:sz w:val="24"/>
          <w:szCs w:val="24"/>
        </w:rPr>
        <w:tab/>
      </w:r>
      <w:r w:rsidRPr="00BF00A4">
        <w:rPr>
          <w:sz w:val="24"/>
          <w:szCs w:val="24"/>
        </w:rPr>
        <w:tab/>
      </w:r>
      <w:r w:rsidRPr="00BF00A4">
        <w:rPr>
          <w:sz w:val="24"/>
          <w:szCs w:val="24"/>
        </w:rPr>
        <w:tab/>
      </w:r>
      <w:r w:rsidRPr="00BF00A4">
        <w:rPr>
          <w:sz w:val="24"/>
          <w:szCs w:val="24"/>
        </w:rPr>
        <w:tab/>
      </w:r>
      <w:r w:rsidRPr="00BF00A4">
        <w:rPr>
          <w:sz w:val="24"/>
          <w:szCs w:val="24"/>
        </w:rPr>
        <w:tab/>
        <w:t>Attest:</w:t>
      </w:r>
    </w:p>
    <w:p w14:paraId="060AFEDB" w14:textId="77777777" w:rsidR="00C618E7" w:rsidRDefault="00C618E7">
      <w:pPr>
        <w:rPr>
          <w:sz w:val="24"/>
          <w:szCs w:val="24"/>
        </w:rPr>
      </w:pPr>
      <w:r>
        <w:rPr>
          <w:sz w:val="24"/>
          <w:szCs w:val="24"/>
        </w:rPr>
        <w:br w:type="page"/>
      </w:r>
    </w:p>
    <w:p w14:paraId="65B1C774" w14:textId="77777777" w:rsidR="006E6AAD" w:rsidRPr="00BF00A4" w:rsidRDefault="006E6AAD" w:rsidP="006E6AAD">
      <w:pPr>
        <w:jc w:val="both"/>
        <w:rPr>
          <w:sz w:val="24"/>
          <w:szCs w:val="24"/>
        </w:rPr>
      </w:pPr>
    </w:p>
    <w:p w14:paraId="03B1F23E" w14:textId="77777777" w:rsidR="006E6AAD" w:rsidRDefault="006E6AAD" w:rsidP="006E6AAD">
      <w:pPr>
        <w:jc w:val="both"/>
        <w:rPr>
          <w:sz w:val="24"/>
          <w:szCs w:val="24"/>
        </w:rPr>
      </w:pPr>
      <w:r>
        <w:rPr>
          <w:sz w:val="24"/>
          <w:szCs w:val="24"/>
        </w:rPr>
        <w:t>Dated:  __________________________</w:t>
      </w:r>
      <w:r>
        <w:rPr>
          <w:sz w:val="24"/>
          <w:szCs w:val="24"/>
        </w:rPr>
        <w:tab/>
      </w:r>
      <w:proofErr w:type="gramStart"/>
      <w:r>
        <w:rPr>
          <w:sz w:val="24"/>
          <w:szCs w:val="24"/>
        </w:rPr>
        <w:t>County</w:t>
      </w:r>
      <w:proofErr w:type="gramEnd"/>
      <w:r>
        <w:rPr>
          <w:sz w:val="24"/>
          <w:szCs w:val="24"/>
        </w:rPr>
        <w:t>:</w:t>
      </w:r>
    </w:p>
    <w:p w14:paraId="5CA6E35A" w14:textId="77777777" w:rsidR="006E6AAD" w:rsidRDefault="006E6AAD" w:rsidP="006E6AAD">
      <w:pPr>
        <w:jc w:val="both"/>
        <w:rPr>
          <w:sz w:val="24"/>
          <w:szCs w:val="24"/>
        </w:rPr>
      </w:pPr>
    </w:p>
    <w:p w14:paraId="096CE1B2" w14:textId="409EB118"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County of </w:t>
      </w:r>
      <w:r w:rsidR="005F6748">
        <w:rPr>
          <w:sz w:val="24"/>
          <w:szCs w:val="24"/>
        </w:rPr>
        <w:t>Orange</w:t>
      </w:r>
    </w:p>
    <w:p w14:paraId="311B0FA7" w14:textId="77777777" w:rsidR="006E6AAD" w:rsidRDefault="006E6AAD" w:rsidP="006E6AAD">
      <w:pPr>
        <w:ind w:left="4320"/>
        <w:jc w:val="both"/>
        <w:rPr>
          <w:sz w:val="24"/>
          <w:szCs w:val="24"/>
        </w:rPr>
      </w:pPr>
      <w:r>
        <w:rPr>
          <w:sz w:val="24"/>
          <w:szCs w:val="24"/>
        </w:rPr>
        <w:t xml:space="preserve">By: </w:t>
      </w:r>
    </w:p>
    <w:p w14:paraId="76345707" w14:textId="77777777" w:rsidR="006E6AAD" w:rsidRPr="00782B22" w:rsidRDefault="006E6AAD" w:rsidP="006E6AAD">
      <w:pPr>
        <w:ind w:left="4320"/>
        <w:jc w:val="both"/>
        <w:rPr>
          <w:b/>
          <w:sz w:val="24"/>
          <w:szCs w:val="24"/>
        </w:rPr>
      </w:pPr>
      <w:r>
        <w:rPr>
          <w:sz w:val="24"/>
          <w:szCs w:val="24"/>
        </w:rPr>
        <w:t>_______________________________</w:t>
      </w:r>
    </w:p>
    <w:p w14:paraId="50FB8DD2" w14:textId="77777777" w:rsidR="006E6AAD" w:rsidRPr="00B65DBB"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w:t>
      </w:r>
    </w:p>
    <w:p w14:paraId="5D7C88E1" w14:textId="3EFF82F8"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 Chair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Board of Supervisors</w:t>
      </w:r>
    </w:p>
    <w:p w14:paraId="0D9C068B" w14:textId="77777777" w:rsidR="006E6AAD" w:rsidRDefault="006E6AAD" w:rsidP="006E6AAD">
      <w:pPr>
        <w:jc w:val="both"/>
        <w:rPr>
          <w:sz w:val="24"/>
          <w:szCs w:val="24"/>
        </w:rPr>
      </w:pPr>
    </w:p>
    <w:p w14:paraId="35B3BE11" w14:textId="77777777" w:rsidR="006E6AAD" w:rsidRDefault="006E6AAD" w:rsidP="006E6AAD">
      <w:pPr>
        <w:jc w:val="both"/>
        <w:rPr>
          <w:sz w:val="24"/>
          <w:szCs w:val="24"/>
        </w:rPr>
      </w:pPr>
    </w:p>
    <w:p w14:paraId="4B8F5529" w14:textId="77777777" w:rsidR="006E6AAD" w:rsidRPr="00BF00A4"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F00A4">
        <w:rPr>
          <w:sz w:val="24"/>
          <w:szCs w:val="24"/>
        </w:rPr>
        <w:t>Approved As To Form</w:t>
      </w:r>
    </w:p>
    <w:p w14:paraId="5547275C" w14:textId="58D578E3" w:rsidR="006E6AAD" w:rsidRPr="00BF00A4" w:rsidRDefault="006E6AAD" w:rsidP="006E6AAD">
      <w:pPr>
        <w:jc w:val="both"/>
        <w:rPr>
          <w:sz w:val="24"/>
          <w:szCs w:val="24"/>
        </w:rPr>
      </w:pPr>
      <w:r w:rsidRPr="00BF00A4">
        <w:rPr>
          <w:sz w:val="24"/>
          <w:szCs w:val="24"/>
        </w:rPr>
        <w:tab/>
      </w:r>
      <w:r w:rsidRPr="00BF00A4">
        <w:rPr>
          <w:sz w:val="24"/>
          <w:szCs w:val="24"/>
        </w:rPr>
        <w:tab/>
      </w:r>
      <w:r w:rsidRPr="00BF00A4">
        <w:rPr>
          <w:sz w:val="24"/>
          <w:szCs w:val="24"/>
        </w:rPr>
        <w:tab/>
      </w:r>
      <w:r w:rsidRPr="00BF00A4">
        <w:rPr>
          <w:sz w:val="24"/>
          <w:szCs w:val="24"/>
        </w:rPr>
        <w:tab/>
      </w:r>
      <w:r w:rsidRPr="00BF00A4">
        <w:rPr>
          <w:sz w:val="24"/>
          <w:szCs w:val="24"/>
        </w:rPr>
        <w:tab/>
      </w:r>
      <w:r w:rsidRPr="00BF00A4">
        <w:rPr>
          <w:sz w:val="24"/>
          <w:szCs w:val="24"/>
        </w:rPr>
        <w:tab/>
      </w:r>
      <w:r w:rsidR="005F6748" w:rsidRPr="00BF00A4">
        <w:rPr>
          <w:sz w:val="24"/>
          <w:szCs w:val="24"/>
        </w:rPr>
        <w:t>Orange</w:t>
      </w:r>
      <w:r w:rsidRPr="00BF00A4">
        <w:rPr>
          <w:sz w:val="24"/>
          <w:szCs w:val="24"/>
        </w:rPr>
        <w:t xml:space="preserve"> County Counsel</w:t>
      </w:r>
    </w:p>
    <w:p w14:paraId="25BDE9D6" w14:textId="77777777" w:rsidR="006E6AAD" w:rsidRPr="00BF00A4" w:rsidRDefault="006E6AAD" w:rsidP="006E6AAD">
      <w:pPr>
        <w:jc w:val="both"/>
        <w:rPr>
          <w:sz w:val="24"/>
          <w:szCs w:val="24"/>
        </w:rPr>
      </w:pPr>
    </w:p>
    <w:p w14:paraId="01C0826D" w14:textId="77777777" w:rsidR="006E6AAD" w:rsidRPr="00BF00A4" w:rsidRDefault="006E6AAD" w:rsidP="006E6AAD">
      <w:pPr>
        <w:jc w:val="both"/>
        <w:rPr>
          <w:sz w:val="24"/>
          <w:szCs w:val="24"/>
        </w:rPr>
      </w:pPr>
      <w:r w:rsidRPr="00BF00A4">
        <w:rPr>
          <w:sz w:val="24"/>
          <w:szCs w:val="24"/>
        </w:rPr>
        <w:lastRenderedPageBreak/>
        <w:tab/>
      </w:r>
      <w:r w:rsidRPr="00BF00A4">
        <w:rPr>
          <w:sz w:val="24"/>
          <w:szCs w:val="24"/>
        </w:rPr>
        <w:tab/>
      </w:r>
      <w:r w:rsidRPr="00BF00A4">
        <w:rPr>
          <w:sz w:val="24"/>
          <w:szCs w:val="24"/>
        </w:rPr>
        <w:tab/>
      </w:r>
      <w:r w:rsidRPr="00BF00A4">
        <w:rPr>
          <w:sz w:val="24"/>
          <w:szCs w:val="24"/>
        </w:rPr>
        <w:tab/>
      </w:r>
      <w:r w:rsidRPr="00BF00A4">
        <w:rPr>
          <w:sz w:val="24"/>
          <w:szCs w:val="24"/>
        </w:rPr>
        <w:tab/>
      </w:r>
      <w:r w:rsidRPr="00BF00A4">
        <w:rPr>
          <w:sz w:val="24"/>
          <w:szCs w:val="24"/>
        </w:rPr>
        <w:tab/>
        <w:t>By:</w:t>
      </w:r>
    </w:p>
    <w:p w14:paraId="51582E3E" w14:textId="77777777" w:rsidR="006E6AAD" w:rsidRPr="00BF00A4" w:rsidRDefault="006E6AAD" w:rsidP="006E6AAD">
      <w:pPr>
        <w:jc w:val="both"/>
        <w:rPr>
          <w:sz w:val="24"/>
          <w:szCs w:val="24"/>
        </w:rPr>
      </w:pPr>
      <w:r w:rsidRPr="00BF00A4">
        <w:rPr>
          <w:sz w:val="24"/>
          <w:szCs w:val="24"/>
        </w:rPr>
        <w:tab/>
      </w:r>
      <w:r w:rsidRPr="00BF00A4">
        <w:rPr>
          <w:sz w:val="24"/>
          <w:szCs w:val="24"/>
        </w:rPr>
        <w:tab/>
      </w:r>
      <w:r w:rsidRPr="00BF00A4">
        <w:rPr>
          <w:sz w:val="24"/>
          <w:szCs w:val="24"/>
        </w:rPr>
        <w:tab/>
      </w:r>
      <w:r w:rsidRPr="00BF00A4">
        <w:rPr>
          <w:sz w:val="24"/>
          <w:szCs w:val="24"/>
        </w:rPr>
        <w:tab/>
      </w:r>
      <w:r w:rsidRPr="00BF00A4">
        <w:rPr>
          <w:sz w:val="24"/>
          <w:szCs w:val="24"/>
        </w:rPr>
        <w:tab/>
      </w:r>
      <w:r w:rsidRPr="00BF00A4">
        <w:rPr>
          <w:sz w:val="24"/>
          <w:szCs w:val="24"/>
        </w:rPr>
        <w:tab/>
        <w:t>___________________________</w:t>
      </w:r>
    </w:p>
    <w:p w14:paraId="3EF2E588" w14:textId="3870ADA7" w:rsidR="006E6AAD" w:rsidRPr="00BF00A4" w:rsidRDefault="005F6748" w:rsidP="006E6AAD">
      <w:pPr>
        <w:jc w:val="both"/>
        <w:rPr>
          <w:sz w:val="24"/>
          <w:szCs w:val="24"/>
        </w:rPr>
      </w:pPr>
      <w:r w:rsidRPr="00BF00A4">
        <w:rPr>
          <w:sz w:val="24"/>
          <w:szCs w:val="24"/>
        </w:rPr>
        <w:tab/>
      </w:r>
      <w:r w:rsidRPr="00BF00A4">
        <w:rPr>
          <w:sz w:val="24"/>
          <w:szCs w:val="24"/>
        </w:rPr>
        <w:tab/>
      </w:r>
      <w:r w:rsidRPr="00BF00A4">
        <w:rPr>
          <w:sz w:val="24"/>
          <w:szCs w:val="24"/>
        </w:rPr>
        <w:tab/>
      </w:r>
      <w:r w:rsidRPr="00BF00A4">
        <w:rPr>
          <w:sz w:val="24"/>
          <w:szCs w:val="24"/>
        </w:rPr>
        <w:tab/>
      </w:r>
      <w:r w:rsidRPr="00BF00A4">
        <w:rPr>
          <w:sz w:val="24"/>
          <w:szCs w:val="24"/>
        </w:rPr>
        <w:tab/>
      </w:r>
      <w:r w:rsidRPr="00BF00A4">
        <w:rPr>
          <w:sz w:val="24"/>
          <w:szCs w:val="24"/>
        </w:rPr>
        <w:tab/>
      </w:r>
      <w:r w:rsidRPr="00BF00A4">
        <w:rPr>
          <w:sz w:val="24"/>
          <w:szCs w:val="24"/>
        </w:rPr>
        <w:tab/>
        <w:t>(Name, title)</w:t>
      </w:r>
    </w:p>
    <w:p w14:paraId="6E25E9E8" w14:textId="77777777" w:rsidR="001D39C2" w:rsidRDefault="001D39C2" w:rsidP="006E6AAD">
      <w:pPr>
        <w:jc w:val="both"/>
        <w:rPr>
          <w:sz w:val="24"/>
          <w:szCs w:val="24"/>
        </w:rPr>
      </w:pPr>
    </w:p>
    <w:p w14:paraId="075C5732" w14:textId="6B4F2DBA" w:rsidR="00C618E7" w:rsidRDefault="006E6AAD" w:rsidP="006E6AAD">
      <w:pPr>
        <w:jc w:val="both"/>
        <w:rPr>
          <w:sz w:val="24"/>
          <w:szCs w:val="24"/>
        </w:rPr>
      </w:pPr>
      <w:r w:rsidRPr="00BF00A4">
        <w:rPr>
          <w:sz w:val="24"/>
          <w:szCs w:val="24"/>
        </w:rPr>
        <w:tab/>
      </w:r>
      <w:r w:rsidRPr="00BF00A4">
        <w:rPr>
          <w:sz w:val="24"/>
          <w:szCs w:val="24"/>
        </w:rPr>
        <w:tab/>
      </w:r>
      <w:r w:rsidRPr="00BF00A4">
        <w:rPr>
          <w:sz w:val="24"/>
          <w:szCs w:val="24"/>
        </w:rPr>
        <w:tab/>
      </w:r>
      <w:r w:rsidRPr="00BF00A4">
        <w:rPr>
          <w:sz w:val="24"/>
          <w:szCs w:val="24"/>
        </w:rPr>
        <w:tab/>
      </w:r>
      <w:r w:rsidRPr="00BF00A4">
        <w:rPr>
          <w:sz w:val="24"/>
          <w:szCs w:val="24"/>
        </w:rPr>
        <w:tab/>
      </w:r>
      <w:r w:rsidRPr="00BF00A4">
        <w:rPr>
          <w:sz w:val="24"/>
          <w:szCs w:val="24"/>
        </w:rPr>
        <w:tab/>
        <w:t>Attest:</w:t>
      </w:r>
    </w:p>
    <w:p w14:paraId="579A33D4" w14:textId="77777777" w:rsidR="00C618E7" w:rsidRDefault="00C618E7">
      <w:pPr>
        <w:rPr>
          <w:sz w:val="24"/>
          <w:szCs w:val="24"/>
        </w:rPr>
      </w:pPr>
      <w:r>
        <w:rPr>
          <w:sz w:val="24"/>
          <w:szCs w:val="24"/>
        </w:rPr>
        <w:br w:type="page"/>
      </w:r>
    </w:p>
    <w:p w14:paraId="7609A6C1" w14:textId="77777777" w:rsidR="006E6AAD" w:rsidRPr="00BF00A4" w:rsidRDefault="006E6AAD" w:rsidP="006E6AAD">
      <w:pPr>
        <w:jc w:val="both"/>
      </w:pPr>
    </w:p>
    <w:p w14:paraId="5FC88207" w14:textId="77777777" w:rsidR="006E6AAD" w:rsidRDefault="006E6AAD" w:rsidP="006E6AAD">
      <w:pPr>
        <w:jc w:val="both"/>
        <w:rPr>
          <w:sz w:val="24"/>
          <w:szCs w:val="24"/>
        </w:rPr>
      </w:pPr>
      <w:r>
        <w:rPr>
          <w:sz w:val="24"/>
          <w:szCs w:val="24"/>
        </w:rPr>
        <w:t>Dated:  __________________________</w:t>
      </w:r>
      <w:r>
        <w:rPr>
          <w:sz w:val="24"/>
          <w:szCs w:val="24"/>
        </w:rPr>
        <w:tab/>
      </w:r>
      <w:proofErr w:type="gramStart"/>
      <w:r>
        <w:rPr>
          <w:sz w:val="24"/>
          <w:szCs w:val="24"/>
        </w:rPr>
        <w:t>County</w:t>
      </w:r>
      <w:proofErr w:type="gramEnd"/>
      <w:r>
        <w:rPr>
          <w:sz w:val="24"/>
          <w:szCs w:val="24"/>
        </w:rPr>
        <w:t>:</w:t>
      </w:r>
    </w:p>
    <w:p w14:paraId="2A313956" w14:textId="77777777" w:rsidR="006E6AAD" w:rsidRDefault="006E6AAD" w:rsidP="006E6AAD">
      <w:pPr>
        <w:jc w:val="both"/>
        <w:rPr>
          <w:sz w:val="24"/>
          <w:szCs w:val="24"/>
        </w:rPr>
      </w:pPr>
    </w:p>
    <w:p w14:paraId="3D715635" w14:textId="3000A6D4"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County of </w:t>
      </w:r>
      <w:r w:rsidR="005F6748">
        <w:rPr>
          <w:sz w:val="24"/>
          <w:szCs w:val="24"/>
        </w:rPr>
        <w:t>Placer</w:t>
      </w:r>
    </w:p>
    <w:p w14:paraId="40051169" w14:textId="77777777" w:rsidR="006E6AAD" w:rsidRDefault="006E6AAD" w:rsidP="006E6AAD">
      <w:pPr>
        <w:ind w:left="4320"/>
        <w:jc w:val="both"/>
        <w:rPr>
          <w:sz w:val="24"/>
          <w:szCs w:val="24"/>
        </w:rPr>
      </w:pPr>
      <w:r>
        <w:rPr>
          <w:sz w:val="24"/>
          <w:szCs w:val="24"/>
        </w:rPr>
        <w:t xml:space="preserve">By: </w:t>
      </w:r>
    </w:p>
    <w:p w14:paraId="1D79C10A" w14:textId="77777777" w:rsidR="006E6AAD" w:rsidRPr="00782B22" w:rsidRDefault="006E6AAD" w:rsidP="006E6AAD">
      <w:pPr>
        <w:ind w:left="4320"/>
        <w:jc w:val="both"/>
        <w:rPr>
          <w:b/>
          <w:sz w:val="24"/>
          <w:szCs w:val="24"/>
        </w:rPr>
      </w:pPr>
      <w:r>
        <w:rPr>
          <w:sz w:val="24"/>
          <w:szCs w:val="24"/>
        </w:rPr>
        <w:t>_______________________________</w:t>
      </w:r>
    </w:p>
    <w:p w14:paraId="62EF5294" w14:textId="77777777" w:rsidR="006E6AAD" w:rsidRPr="00B65DBB"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w:t>
      </w:r>
    </w:p>
    <w:p w14:paraId="123FEF94" w14:textId="08FA2AC5"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 Chair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Board of Supervisors</w:t>
      </w:r>
    </w:p>
    <w:p w14:paraId="39D6C540" w14:textId="77777777" w:rsidR="006E6AAD" w:rsidRDefault="006E6AAD" w:rsidP="006E6AAD">
      <w:pPr>
        <w:jc w:val="both"/>
        <w:rPr>
          <w:sz w:val="24"/>
          <w:szCs w:val="24"/>
        </w:rPr>
      </w:pPr>
    </w:p>
    <w:p w14:paraId="7F5A02D6" w14:textId="77777777" w:rsidR="006E6AAD" w:rsidRDefault="006E6AAD" w:rsidP="006E6AAD">
      <w:pPr>
        <w:jc w:val="both"/>
        <w:rPr>
          <w:sz w:val="24"/>
          <w:szCs w:val="24"/>
        </w:rPr>
      </w:pPr>
    </w:p>
    <w:p w14:paraId="3B2BBCBC" w14:textId="77777777" w:rsidR="006E6AAD" w:rsidRPr="002D5DC1"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B60C2">
        <w:rPr>
          <w:sz w:val="24"/>
          <w:szCs w:val="24"/>
          <w:u w:val="single"/>
        </w:rPr>
        <w:t>Approved As To Form</w:t>
      </w:r>
    </w:p>
    <w:p w14:paraId="084FAE2B" w14:textId="5C673845" w:rsidR="006E6AAD" w:rsidRPr="002D5DC1" w:rsidRDefault="006E6AAD" w:rsidP="006E6AAD">
      <w:pPr>
        <w:jc w:val="both"/>
        <w:rPr>
          <w:sz w:val="24"/>
          <w:szCs w:val="24"/>
        </w:rPr>
      </w:pPr>
      <w:r w:rsidRPr="002D5DC1">
        <w:rPr>
          <w:sz w:val="24"/>
          <w:szCs w:val="24"/>
        </w:rPr>
        <w:tab/>
      </w:r>
      <w:r w:rsidRPr="002D5DC1">
        <w:rPr>
          <w:sz w:val="24"/>
          <w:szCs w:val="24"/>
        </w:rPr>
        <w:tab/>
      </w:r>
      <w:r w:rsidRPr="002D5DC1">
        <w:rPr>
          <w:sz w:val="24"/>
          <w:szCs w:val="24"/>
        </w:rPr>
        <w:tab/>
      </w:r>
      <w:r w:rsidR="005F6748" w:rsidRPr="002D5DC1">
        <w:rPr>
          <w:sz w:val="24"/>
          <w:szCs w:val="24"/>
        </w:rPr>
        <w:tab/>
      </w:r>
      <w:r w:rsidR="005F6748" w:rsidRPr="002D5DC1">
        <w:rPr>
          <w:sz w:val="24"/>
          <w:szCs w:val="24"/>
        </w:rPr>
        <w:tab/>
      </w:r>
      <w:r w:rsidR="005F6748" w:rsidRPr="002D5DC1">
        <w:rPr>
          <w:sz w:val="24"/>
          <w:szCs w:val="24"/>
        </w:rPr>
        <w:tab/>
        <w:t>Placer County Counsel</w:t>
      </w:r>
    </w:p>
    <w:p w14:paraId="73D9655C" w14:textId="77777777" w:rsidR="006E6AAD" w:rsidRPr="002D5DC1" w:rsidRDefault="006E6AAD" w:rsidP="006E6AAD">
      <w:pPr>
        <w:jc w:val="both"/>
        <w:rPr>
          <w:sz w:val="24"/>
          <w:szCs w:val="24"/>
        </w:rPr>
      </w:pPr>
      <w:r w:rsidRPr="002D5DC1">
        <w:rPr>
          <w:sz w:val="24"/>
          <w:szCs w:val="24"/>
        </w:rPr>
        <w:tab/>
      </w:r>
      <w:r w:rsidRPr="002D5DC1">
        <w:rPr>
          <w:sz w:val="24"/>
          <w:szCs w:val="24"/>
        </w:rPr>
        <w:tab/>
      </w:r>
      <w:r w:rsidRPr="002D5DC1">
        <w:rPr>
          <w:sz w:val="24"/>
          <w:szCs w:val="24"/>
        </w:rPr>
        <w:tab/>
      </w:r>
      <w:r w:rsidRPr="002D5DC1">
        <w:rPr>
          <w:sz w:val="24"/>
          <w:szCs w:val="24"/>
        </w:rPr>
        <w:tab/>
      </w:r>
      <w:r w:rsidRPr="002D5DC1">
        <w:rPr>
          <w:sz w:val="24"/>
          <w:szCs w:val="24"/>
        </w:rPr>
        <w:tab/>
      </w:r>
      <w:r w:rsidRPr="002D5DC1">
        <w:rPr>
          <w:sz w:val="24"/>
          <w:szCs w:val="24"/>
        </w:rPr>
        <w:tab/>
        <w:t>By:</w:t>
      </w:r>
    </w:p>
    <w:p w14:paraId="76126E09" w14:textId="77777777" w:rsidR="006E6AAD" w:rsidRPr="002D5DC1" w:rsidRDefault="006E6AAD" w:rsidP="006E6AAD">
      <w:pPr>
        <w:jc w:val="both"/>
        <w:rPr>
          <w:sz w:val="24"/>
          <w:szCs w:val="24"/>
        </w:rPr>
      </w:pPr>
      <w:r w:rsidRPr="002D5DC1">
        <w:rPr>
          <w:sz w:val="24"/>
          <w:szCs w:val="24"/>
        </w:rPr>
        <w:lastRenderedPageBreak/>
        <w:tab/>
      </w:r>
      <w:r w:rsidRPr="002D5DC1">
        <w:rPr>
          <w:sz w:val="24"/>
          <w:szCs w:val="24"/>
        </w:rPr>
        <w:tab/>
      </w:r>
      <w:r w:rsidRPr="002D5DC1">
        <w:rPr>
          <w:sz w:val="24"/>
          <w:szCs w:val="24"/>
        </w:rPr>
        <w:tab/>
      </w:r>
      <w:r w:rsidRPr="002D5DC1">
        <w:rPr>
          <w:sz w:val="24"/>
          <w:szCs w:val="24"/>
        </w:rPr>
        <w:tab/>
      </w:r>
      <w:r w:rsidRPr="002D5DC1">
        <w:rPr>
          <w:sz w:val="24"/>
          <w:szCs w:val="24"/>
        </w:rPr>
        <w:tab/>
      </w:r>
      <w:r w:rsidRPr="002D5DC1">
        <w:rPr>
          <w:sz w:val="24"/>
          <w:szCs w:val="24"/>
        </w:rPr>
        <w:tab/>
        <w:t>___________________________</w:t>
      </w:r>
    </w:p>
    <w:p w14:paraId="3C143399" w14:textId="129B930E" w:rsidR="006E6AAD" w:rsidRPr="002D5DC1" w:rsidRDefault="005F6748" w:rsidP="006E6AAD">
      <w:pPr>
        <w:jc w:val="both"/>
        <w:rPr>
          <w:sz w:val="24"/>
          <w:szCs w:val="24"/>
        </w:rPr>
      </w:pPr>
      <w:r w:rsidRPr="002D5DC1">
        <w:rPr>
          <w:sz w:val="24"/>
          <w:szCs w:val="24"/>
        </w:rPr>
        <w:tab/>
      </w:r>
      <w:r w:rsidRPr="002D5DC1">
        <w:rPr>
          <w:sz w:val="24"/>
          <w:szCs w:val="24"/>
        </w:rPr>
        <w:tab/>
      </w:r>
      <w:r w:rsidRPr="002D5DC1">
        <w:rPr>
          <w:sz w:val="24"/>
          <w:szCs w:val="24"/>
        </w:rPr>
        <w:tab/>
      </w:r>
      <w:r w:rsidRPr="002D5DC1">
        <w:rPr>
          <w:sz w:val="24"/>
          <w:szCs w:val="24"/>
        </w:rPr>
        <w:tab/>
      </w:r>
      <w:r w:rsidRPr="002D5DC1">
        <w:rPr>
          <w:sz w:val="24"/>
          <w:szCs w:val="24"/>
        </w:rPr>
        <w:tab/>
      </w:r>
      <w:r w:rsidRPr="002D5DC1">
        <w:rPr>
          <w:sz w:val="24"/>
          <w:szCs w:val="24"/>
        </w:rPr>
        <w:tab/>
        <w:t>(Name, title)</w:t>
      </w:r>
    </w:p>
    <w:p w14:paraId="5A7E469F" w14:textId="77777777" w:rsidR="001F1F14" w:rsidRDefault="001F1F14" w:rsidP="006E6AAD">
      <w:pPr>
        <w:jc w:val="both"/>
        <w:rPr>
          <w:sz w:val="24"/>
          <w:szCs w:val="24"/>
        </w:rPr>
      </w:pPr>
    </w:p>
    <w:p w14:paraId="6E0C56CF" w14:textId="0B9ADFF3" w:rsidR="00C618E7" w:rsidRDefault="006E6AAD" w:rsidP="006E6AAD">
      <w:pPr>
        <w:jc w:val="both"/>
        <w:rPr>
          <w:sz w:val="24"/>
          <w:szCs w:val="24"/>
        </w:rPr>
      </w:pPr>
      <w:r w:rsidRPr="002D5DC1">
        <w:rPr>
          <w:sz w:val="24"/>
          <w:szCs w:val="24"/>
        </w:rPr>
        <w:tab/>
      </w:r>
      <w:r w:rsidRPr="002D5DC1">
        <w:rPr>
          <w:sz w:val="24"/>
          <w:szCs w:val="24"/>
        </w:rPr>
        <w:tab/>
      </w:r>
      <w:r w:rsidRPr="002D5DC1">
        <w:rPr>
          <w:sz w:val="24"/>
          <w:szCs w:val="24"/>
        </w:rPr>
        <w:tab/>
      </w:r>
      <w:r w:rsidRPr="002D5DC1">
        <w:rPr>
          <w:sz w:val="24"/>
          <w:szCs w:val="24"/>
        </w:rPr>
        <w:tab/>
      </w:r>
      <w:r w:rsidRPr="002D5DC1">
        <w:rPr>
          <w:sz w:val="24"/>
          <w:szCs w:val="24"/>
        </w:rPr>
        <w:tab/>
      </w:r>
      <w:r w:rsidRPr="002D5DC1">
        <w:rPr>
          <w:sz w:val="24"/>
          <w:szCs w:val="24"/>
        </w:rPr>
        <w:tab/>
        <w:t>Attest:</w:t>
      </w:r>
    </w:p>
    <w:p w14:paraId="4F8E1BF5" w14:textId="77777777" w:rsidR="00C618E7" w:rsidRDefault="00C618E7">
      <w:pPr>
        <w:rPr>
          <w:sz w:val="24"/>
          <w:szCs w:val="24"/>
        </w:rPr>
      </w:pPr>
      <w:r>
        <w:rPr>
          <w:sz w:val="24"/>
          <w:szCs w:val="24"/>
        </w:rPr>
        <w:br w:type="page"/>
      </w:r>
    </w:p>
    <w:p w14:paraId="204B80DA" w14:textId="77777777" w:rsidR="006E6AAD" w:rsidRPr="002D5DC1" w:rsidRDefault="006E6AAD" w:rsidP="006E6AAD">
      <w:pPr>
        <w:jc w:val="both"/>
      </w:pPr>
    </w:p>
    <w:p w14:paraId="10D23A29" w14:textId="77777777" w:rsidR="006E6AAD" w:rsidRDefault="006E6AAD" w:rsidP="006E6AAD">
      <w:pPr>
        <w:jc w:val="both"/>
        <w:rPr>
          <w:sz w:val="24"/>
          <w:szCs w:val="24"/>
        </w:rPr>
      </w:pPr>
      <w:r>
        <w:rPr>
          <w:sz w:val="24"/>
          <w:szCs w:val="24"/>
        </w:rPr>
        <w:t>Dated:  __________________________</w:t>
      </w:r>
      <w:r>
        <w:rPr>
          <w:sz w:val="24"/>
          <w:szCs w:val="24"/>
        </w:rPr>
        <w:tab/>
      </w:r>
      <w:proofErr w:type="gramStart"/>
      <w:r>
        <w:rPr>
          <w:sz w:val="24"/>
          <w:szCs w:val="24"/>
        </w:rPr>
        <w:t>County</w:t>
      </w:r>
      <w:proofErr w:type="gramEnd"/>
      <w:r>
        <w:rPr>
          <w:sz w:val="24"/>
          <w:szCs w:val="24"/>
        </w:rPr>
        <w:t>:</w:t>
      </w:r>
    </w:p>
    <w:p w14:paraId="6C0E0066" w14:textId="77777777" w:rsidR="006E6AAD" w:rsidRDefault="006E6AAD" w:rsidP="006E6AAD">
      <w:pPr>
        <w:jc w:val="both"/>
        <w:rPr>
          <w:sz w:val="24"/>
          <w:szCs w:val="24"/>
        </w:rPr>
      </w:pPr>
    </w:p>
    <w:p w14:paraId="70322A29" w14:textId="26CD41D2"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County of </w:t>
      </w:r>
      <w:r w:rsidR="005F6748">
        <w:rPr>
          <w:sz w:val="24"/>
          <w:szCs w:val="24"/>
        </w:rPr>
        <w:t>Sacramento</w:t>
      </w:r>
    </w:p>
    <w:p w14:paraId="4F885051" w14:textId="77777777" w:rsidR="006E6AAD" w:rsidRDefault="006E6AAD" w:rsidP="006E6AAD">
      <w:pPr>
        <w:ind w:left="4320"/>
        <w:jc w:val="both"/>
        <w:rPr>
          <w:sz w:val="24"/>
          <w:szCs w:val="24"/>
        </w:rPr>
      </w:pPr>
      <w:r>
        <w:rPr>
          <w:sz w:val="24"/>
          <w:szCs w:val="24"/>
        </w:rPr>
        <w:t xml:space="preserve">By: </w:t>
      </w:r>
    </w:p>
    <w:p w14:paraId="3B7E2325" w14:textId="77777777" w:rsidR="006E6AAD" w:rsidRPr="00782B22" w:rsidRDefault="006E6AAD" w:rsidP="006E6AAD">
      <w:pPr>
        <w:ind w:left="4320"/>
        <w:jc w:val="both"/>
        <w:rPr>
          <w:b/>
          <w:sz w:val="24"/>
          <w:szCs w:val="24"/>
        </w:rPr>
      </w:pPr>
      <w:r>
        <w:rPr>
          <w:sz w:val="24"/>
          <w:szCs w:val="24"/>
        </w:rPr>
        <w:t>_______________________________</w:t>
      </w:r>
    </w:p>
    <w:p w14:paraId="7117159C" w14:textId="77777777" w:rsidR="006E6AAD" w:rsidRPr="00B65DBB"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w:t>
      </w:r>
    </w:p>
    <w:p w14:paraId="1DA4F357" w14:textId="7EA42398"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 Chair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Board of Supervisors</w:t>
      </w:r>
    </w:p>
    <w:p w14:paraId="5C181936" w14:textId="77777777" w:rsidR="006E6AAD" w:rsidRDefault="006E6AAD" w:rsidP="006E6AAD">
      <w:pPr>
        <w:jc w:val="both"/>
        <w:rPr>
          <w:sz w:val="24"/>
          <w:szCs w:val="24"/>
        </w:rPr>
      </w:pPr>
    </w:p>
    <w:p w14:paraId="238C06D5" w14:textId="77777777" w:rsidR="006E6AAD" w:rsidRDefault="006E6AAD" w:rsidP="006E6AAD">
      <w:pPr>
        <w:jc w:val="both"/>
        <w:rPr>
          <w:sz w:val="24"/>
          <w:szCs w:val="24"/>
        </w:rPr>
      </w:pPr>
    </w:p>
    <w:p w14:paraId="4DEEE787" w14:textId="77777777" w:rsidR="006E6AAD" w:rsidRPr="002D5DC1"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B60C2">
        <w:rPr>
          <w:sz w:val="24"/>
          <w:szCs w:val="24"/>
          <w:u w:val="single"/>
        </w:rPr>
        <w:t>Approved As To Form</w:t>
      </w:r>
    </w:p>
    <w:p w14:paraId="4BE154E6" w14:textId="3B4B3E43" w:rsidR="006E6AAD" w:rsidRPr="002D5DC1" w:rsidRDefault="005F6748" w:rsidP="006E6AAD">
      <w:pPr>
        <w:jc w:val="both"/>
        <w:rPr>
          <w:sz w:val="24"/>
          <w:szCs w:val="24"/>
        </w:rPr>
      </w:pPr>
      <w:r w:rsidRPr="002D5DC1">
        <w:rPr>
          <w:sz w:val="24"/>
          <w:szCs w:val="24"/>
        </w:rPr>
        <w:tab/>
      </w:r>
      <w:r w:rsidRPr="002D5DC1">
        <w:rPr>
          <w:sz w:val="24"/>
          <w:szCs w:val="24"/>
        </w:rPr>
        <w:tab/>
      </w:r>
      <w:r w:rsidRPr="002D5DC1">
        <w:rPr>
          <w:sz w:val="24"/>
          <w:szCs w:val="24"/>
        </w:rPr>
        <w:tab/>
      </w:r>
      <w:r w:rsidRPr="002D5DC1">
        <w:rPr>
          <w:sz w:val="24"/>
          <w:szCs w:val="24"/>
        </w:rPr>
        <w:tab/>
      </w:r>
      <w:r w:rsidRPr="002D5DC1">
        <w:rPr>
          <w:sz w:val="24"/>
          <w:szCs w:val="24"/>
        </w:rPr>
        <w:tab/>
      </w:r>
      <w:r w:rsidRPr="002D5DC1">
        <w:rPr>
          <w:sz w:val="24"/>
          <w:szCs w:val="24"/>
        </w:rPr>
        <w:tab/>
        <w:t xml:space="preserve">Sacramento </w:t>
      </w:r>
      <w:r w:rsidR="006E6AAD" w:rsidRPr="002D5DC1">
        <w:rPr>
          <w:sz w:val="24"/>
          <w:szCs w:val="24"/>
        </w:rPr>
        <w:t>County Counsel</w:t>
      </w:r>
    </w:p>
    <w:p w14:paraId="1E82DC11" w14:textId="77777777" w:rsidR="006E6AAD" w:rsidRPr="002D5DC1" w:rsidRDefault="006E6AAD" w:rsidP="006E6AAD">
      <w:pPr>
        <w:jc w:val="both"/>
        <w:rPr>
          <w:sz w:val="24"/>
          <w:szCs w:val="24"/>
        </w:rPr>
      </w:pPr>
    </w:p>
    <w:p w14:paraId="1D4129DB" w14:textId="77777777" w:rsidR="006E6AAD" w:rsidRPr="002D5DC1" w:rsidRDefault="006E6AAD" w:rsidP="006E6AAD">
      <w:pPr>
        <w:jc w:val="both"/>
        <w:rPr>
          <w:sz w:val="24"/>
          <w:szCs w:val="24"/>
        </w:rPr>
      </w:pPr>
      <w:r w:rsidRPr="002D5DC1">
        <w:rPr>
          <w:sz w:val="24"/>
          <w:szCs w:val="24"/>
        </w:rPr>
        <w:lastRenderedPageBreak/>
        <w:tab/>
      </w:r>
      <w:r w:rsidRPr="002D5DC1">
        <w:rPr>
          <w:sz w:val="24"/>
          <w:szCs w:val="24"/>
        </w:rPr>
        <w:tab/>
      </w:r>
      <w:r w:rsidRPr="002D5DC1">
        <w:rPr>
          <w:sz w:val="24"/>
          <w:szCs w:val="24"/>
        </w:rPr>
        <w:tab/>
      </w:r>
      <w:r w:rsidRPr="002D5DC1">
        <w:rPr>
          <w:sz w:val="24"/>
          <w:szCs w:val="24"/>
        </w:rPr>
        <w:tab/>
      </w:r>
      <w:r w:rsidRPr="002D5DC1">
        <w:rPr>
          <w:sz w:val="24"/>
          <w:szCs w:val="24"/>
        </w:rPr>
        <w:tab/>
      </w:r>
      <w:r w:rsidRPr="002D5DC1">
        <w:rPr>
          <w:sz w:val="24"/>
          <w:szCs w:val="24"/>
        </w:rPr>
        <w:tab/>
        <w:t>By:</w:t>
      </w:r>
    </w:p>
    <w:p w14:paraId="67EF7A71" w14:textId="77777777" w:rsidR="006E6AAD" w:rsidRPr="002D5DC1" w:rsidRDefault="006E6AAD" w:rsidP="006E6AAD">
      <w:pPr>
        <w:jc w:val="both"/>
        <w:rPr>
          <w:sz w:val="24"/>
          <w:szCs w:val="24"/>
        </w:rPr>
      </w:pPr>
      <w:r w:rsidRPr="002D5DC1">
        <w:rPr>
          <w:sz w:val="24"/>
          <w:szCs w:val="24"/>
        </w:rPr>
        <w:tab/>
      </w:r>
      <w:r w:rsidRPr="002D5DC1">
        <w:rPr>
          <w:sz w:val="24"/>
          <w:szCs w:val="24"/>
        </w:rPr>
        <w:tab/>
      </w:r>
      <w:r w:rsidRPr="002D5DC1">
        <w:rPr>
          <w:sz w:val="24"/>
          <w:szCs w:val="24"/>
        </w:rPr>
        <w:tab/>
      </w:r>
      <w:r w:rsidRPr="002D5DC1">
        <w:rPr>
          <w:sz w:val="24"/>
          <w:szCs w:val="24"/>
        </w:rPr>
        <w:tab/>
      </w:r>
      <w:r w:rsidRPr="002D5DC1">
        <w:rPr>
          <w:sz w:val="24"/>
          <w:szCs w:val="24"/>
        </w:rPr>
        <w:tab/>
      </w:r>
      <w:r w:rsidRPr="002D5DC1">
        <w:rPr>
          <w:sz w:val="24"/>
          <w:szCs w:val="24"/>
        </w:rPr>
        <w:tab/>
        <w:t>___________________________</w:t>
      </w:r>
    </w:p>
    <w:p w14:paraId="6939309E" w14:textId="2DFAE879" w:rsidR="006E6AAD" w:rsidRPr="002D5DC1" w:rsidRDefault="005F6748" w:rsidP="006E6AAD">
      <w:pPr>
        <w:jc w:val="both"/>
        <w:rPr>
          <w:sz w:val="24"/>
          <w:szCs w:val="24"/>
        </w:rPr>
      </w:pPr>
      <w:r w:rsidRPr="002D5DC1">
        <w:rPr>
          <w:sz w:val="24"/>
          <w:szCs w:val="24"/>
        </w:rPr>
        <w:tab/>
      </w:r>
      <w:r w:rsidRPr="002D5DC1">
        <w:rPr>
          <w:sz w:val="24"/>
          <w:szCs w:val="24"/>
        </w:rPr>
        <w:tab/>
      </w:r>
      <w:r w:rsidRPr="002D5DC1">
        <w:rPr>
          <w:sz w:val="24"/>
          <w:szCs w:val="24"/>
        </w:rPr>
        <w:tab/>
      </w:r>
      <w:r w:rsidRPr="002D5DC1">
        <w:rPr>
          <w:sz w:val="24"/>
          <w:szCs w:val="24"/>
        </w:rPr>
        <w:tab/>
      </w:r>
      <w:r w:rsidRPr="002D5DC1">
        <w:rPr>
          <w:sz w:val="24"/>
          <w:szCs w:val="24"/>
        </w:rPr>
        <w:tab/>
      </w:r>
      <w:r w:rsidRPr="002D5DC1">
        <w:rPr>
          <w:sz w:val="24"/>
          <w:szCs w:val="24"/>
        </w:rPr>
        <w:tab/>
      </w:r>
      <w:r w:rsidRPr="002D5DC1">
        <w:rPr>
          <w:sz w:val="24"/>
          <w:szCs w:val="24"/>
        </w:rPr>
        <w:tab/>
        <w:t>(Name, title)</w:t>
      </w:r>
    </w:p>
    <w:p w14:paraId="606A1A84" w14:textId="77777777" w:rsidR="00020B0F" w:rsidRDefault="00020B0F" w:rsidP="006E6AAD">
      <w:pPr>
        <w:jc w:val="both"/>
        <w:rPr>
          <w:sz w:val="24"/>
          <w:szCs w:val="24"/>
        </w:rPr>
      </w:pPr>
    </w:p>
    <w:p w14:paraId="520B08FF" w14:textId="64C10264" w:rsidR="00C618E7" w:rsidRDefault="006E6AAD" w:rsidP="006E6AAD">
      <w:pPr>
        <w:jc w:val="both"/>
        <w:rPr>
          <w:sz w:val="24"/>
          <w:szCs w:val="24"/>
        </w:rPr>
      </w:pPr>
      <w:r w:rsidRPr="002D5DC1">
        <w:rPr>
          <w:sz w:val="24"/>
          <w:szCs w:val="24"/>
        </w:rPr>
        <w:tab/>
      </w:r>
      <w:r w:rsidRPr="002D5DC1">
        <w:rPr>
          <w:sz w:val="24"/>
          <w:szCs w:val="24"/>
        </w:rPr>
        <w:tab/>
      </w:r>
      <w:r w:rsidRPr="002D5DC1">
        <w:rPr>
          <w:sz w:val="24"/>
          <w:szCs w:val="24"/>
        </w:rPr>
        <w:tab/>
      </w:r>
      <w:r w:rsidRPr="002D5DC1">
        <w:rPr>
          <w:sz w:val="24"/>
          <w:szCs w:val="24"/>
        </w:rPr>
        <w:tab/>
      </w:r>
      <w:r w:rsidRPr="002D5DC1">
        <w:rPr>
          <w:sz w:val="24"/>
          <w:szCs w:val="24"/>
        </w:rPr>
        <w:tab/>
      </w:r>
      <w:r w:rsidRPr="002D5DC1">
        <w:rPr>
          <w:sz w:val="24"/>
          <w:szCs w:val="24"/>
        </w:rPr>
        <w:tab/>
        <w:t>Attest:</w:t>
      </w:r>
    </w:p>
    <w:p w14:paraId="5B859616" w14:textId="77777777" w:rsidR="00C618E7" w:rsidRDefault="00C618E7">
      <w:pPr>
        <w:rPr>
          <w:sz w:val="24"/>
          <w:szCs w:val="24"/>
        </w:rPr>
      </w:pPr>
      <w:r>
        <w:rPr>
          <w:sz w:val="24"/>
          <w:szCs w:val="24"/>
        </w:rPr>
        <w:br w:type="page"/>
      </w:r>
    </w:p>
    <w:p w14:paraId="3E267771" w14:textId="77777777" w:rsidR="006E6AAD" w:rsidRPr="002D5DC1" w:rsidRDefault="006E6AAD" w:rsidP="006E6AAD">
      <w:pPr>
        <w:jc w:val="both"/>
      </w:pPr>
    </w:p>
    <w:p w14:paraId="49AEF0B7" w14:textId="77777777" w:rsidR="006E6AAD" w:rsidRDefault="006E6AAD" w:rsidP="006E6AAD">
      <w:pPr>
        <w:jc w:val="both"/>
        <w:rPr>
          <w:sz w:val="24"/>
          <w:szCs w:val="24"/>
        </w:rPr>
      </w:pPr>
      <w:r>
        <w:rPr>
          <w:sz w:val="24"/>
          <w:szCs w:val="24"/>
        </w:rPr>
        <w:t>Dated:  __________________________</w:t>
      </w:r>
      <w:r>
        <w:rPr>
          <w:sz w:val="24"/>
          <w:szCs w:val="24"/>
        </w:rPr>
        <w:tab/>
      </w:r>
      <w:proofErr w:type="gramStart"/>
      <w:r>
        <w:rPr>
          <w:sz w:val="24"/>
          <w:szCs w:val="24"/>
        </w:rPr>
        <w:t>County</w:t>
      </w:r>
      <w:proofErr w:type="gramEnd"/>
      <w:r>
        <w:rPr>
          <w:sz w:val="24"/>
          <w:szCs w:val="24"/>
        </w:rPr>
        <w:t>:</w:t>
      </w:r>
    </w:p>
    <w:p w14:paraId="575571BF" w14:textId="77777777" w:rsidR="006E6AAD" w:rsidRDefault="006E6AAD" w:rsidP="006E6AAD">
      <w:pPr>
        <w:jc w:val="both"/>
        <w:rPr>
          <w:sz w:val="24"/>
          <w:szCs w:val="24"/>
        </w:rPr>
      </w:pPr>
    </w:p>
    <w:p w14:paraId="03F9A15B" w14:textId="4A4AB7B0"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County of </w:t>
      </w:r>
      <w:r w:rsidR="005F6748">
        <w:rPr>
          <w:sz w:val="24"/>
          <w:szCs w:val="24"/>
        </w:rPr>
        <w:t>San Diego</w:t>
      </w:r>
    </w:p>
    <w:p w14:paraId="1AAFC1EE" w14:textId="77777777" w:rsidR="006E6AAD" w:rsidRDefault="006E6AAD" w:rsidP="006E6AAD">
      <w:pPr>
        <w:ind w:left="4320"/>
        <w:jc w:val="both"/>
        <w:rPr>
          <w:sz w:val="24"/>
          <w:szCs w:val="24"/>
        </w:rPr>
      </w:pPr>
      <w:r>
        <w:rPr>
          <w:sz w:val="24"/>
          <w:szCs w:val="24"/>
        </w:rPr>
        <w:t xml:space="preserve">By: </w:t>
      </w:r>
    </w:p>
    <w:p w14:paraId="63AF7ED5" w14:textId="77777777" w:rsidR="006E6AAD" w:rsidRPr="00782B22" w:rsidRDefault="006E6AAD" w:rsidP="006E6AAD">
      <w:pPr>
        <w:ind w:left="4320"/>
        <w:jc w:val="both"/>
        <w:rPr>
          <w:b/>
          <w:sz w:val="24"/>
          <w:szCs w:val="24"/>
        </w:rPr>
      </w:pPr>
      <w:r>
        <w:rPr>
          <w:sz w:val="24"/>
          <w:szCs w:val="24"/>
        </w:rPr>
        <w:t>_______________________________</w:t>
      </w:r>
    </w:p>
    <w:p w14:paraId="5EA19422" w14:textId="77777777" w:rsidR="006E6AAD" w:rsidRPr="00B65DBB"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w:t>
      </w:r>
    </w:p>
    <w:p w14:paraId="77BCC59F" w14:textId="70FD9062"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 Chair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0D1CC1">
        <w:rPr>
          <w:sz w:val="24"/>
          <w:szCs w:val="24"/>
        </w:rPr>
        <w:tab/>
      </w:r>
      <w:r>
        <w:rPr>
          <w:sz w:val="24"/>
          <w:szCs w:val="24"/>
        </w:rPr>
        <w:t>Board of Supervisors</w:t>
      </w:r>
    </w:p>
    <w:p w14:paraId="1FF66CD5" w14:textId="77777777" w:rsidR="006E6AAD" w:rsidRDefault="006E6AAD" w:rsidP="006E6AAD">
      <w:pPr>
        <w:jc w:val="both"/>
        <w:rPr>
          <w:sz w:val="24"/>
          <w:szCs w:val="24"/>
        </w:rPr>
      </w:pPr>
    </w:p>
    <w:p w14:paraId="4BB9FBD3" w14:textId="77777777" w:rsidR="006E6AAD" w:rsidRDefault="006E6AAD" w:rsidP="006E6AAD">
      <w:pPr>
        <w:jc w:val="both"/>
        <w:rPr>
          <w:sz w:val="24"/>
          <w:szCs w:val="24"/>
        </w:rPr>
      </w:pPr>
    </w:p>
    <w:p w14:paraId="38FE9C54" w14:textId="77777777" w:rsidR="006E6AAD" w:rsidRPr="000D1CC1"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B60C2">
        <w:rPr>
          <w:sz w:val="24"/>
          <w:szCs w:val="24"/>
          <w:u w:val="single"/>
        </w:rPr>
        <w:t>Approved As To Form</w:t>
      </w:r>
    </w:p>
    <w:p w14:paraId="55747318" w14:textId="7413F700" w:rsidR="006E6AAD" w:rsidRPr="000D1CC1"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005F6748" w:rsidRPr="000D1CC1">
        <w:rPr>
          <w:sz w:val="24"/>
          <w:szCs w:val="24"/>
        </w:rPr>
        <w:t>San Diego</w:t>
      </w:r>
      <w:r w:rsidRPr="000D1CC1">
        <w:rPr>
          <w:sz w:val="24"/>
          <w:szCs w:val="24"/>
        </w:rPr>
        <w:t xml:space="preserve"> County Counsel</w:t>
      </w:r>
    </w:p>
    <w:p w14:paraId="6F7042D9" w14:textId="77777777" w:rsidR="006E6AAD" w:rsidRPr="000D1CC1" w:rsidRDefault="006E6AAD" w:rsidP="006E6AAD">
      <w:pPr>
        <w:jc w:val="both"/>
        <w:rPr>
          <w:sz w:val="24"/>
          <w:szCs w:val="24"/>
        </w:rPr>
      </w:pPr>
    </w:p>
    <w:p w14:paraId="40C16496" w14:textId="77777777" w:rsidR="006E6AAD" w:rsidRPr="000D1CC1" w:rsidRDefault="006E6AAD" w:rsidP="006E6AAD">
      <w:pPr>
        <w:jc w:val="both"/>
        <w:rPr>
          <w:sz w:val="24"/>
          <w:szCs w:val="24"/>
        </w:rPr>
      </w:pPr>
      <w:r w:rsidRPr="000D1CC1">
        <w:rPr>
          <w:sz w:val="24"/>
          <w:szCs w:val="24"/>
        </w:rPr>
        <w:lastRenderedPageBreak/>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By:</w:t>
      </w:r>
    </w:p>
    <w:p w14:paraId="563C9BBE" w14:textId="77777777" w:rsidR="006E6AAD" w:rsidRPr="000D1CC1"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___________________________</w:t>
      </w:r>
    </w:p>
    <w:p w14:paraId="6E2FAC46" w14:textId="173C34D5" w:rsidR="006E6AAD" w:rsidRPr="000D1CC1" w:rsidRDefault="005F6748"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(Name, title)</w:t>
      </w:r>
    </w:p>
    <w:p w14:paraId="2BF26844" w14:textId="77777777" w:rsidR="00FD57B6" w:rsidRDefault="00FD57B6" w:rsidP="006E6AAD">
      <w:pPr>
        <w:jc w:val="both"/>
        <w:rPr>
          <w:sz w:val="24"/>
          <w:szCs w:val="24"/>
        </w:rPr>
      </w:pPr>
    </w:p>
    <w:p w14:paraId="35F0FAFB" w14:textId="457BF946" w:rsidR="00C618E7"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Attest:</w:t>
      </w:r>
    </w:p>
    <w:p w14:paraId="4016C12E" w14:textId="77777777" w:rsidR="00C618E7" w:rsidRDefault="00C618E7">
      <w:pPr>
        <w:rPr>
          <w:sz w:val="24"/>
          <w:szCs w:val="24"/>
        </w:rPr>
      </w:pPr>
      <w:r>
        <w:rPr>
          <w:sz w:val="24"/>
          <w:szCs w:val="24"/>
        </w:rPr>
        <w:br w:type="page"/>
      </w:r>
    </w:p>
    <w:p w14:paraId="4CA733D3" w14:textId="77777777" w:rsidR="006E6AAD" w:rsidRPr="000D1CC1" w:rsidRDefault="006E6AAD" w:rsidP="006E6AAD">
      <w:pPr>
        <w:jc w:val="both"/>
      </w:pPr>
    </w:p>
    <w:p w14:paraId="632B886A" w14:textId="77777777" w:rsidR="006E6AAD" w:rsidRDefault="006E6AAD" w:rsidP="006E6AAD">
      <w:pPr>
        <w:jc w:val="both"/>
        <w:rPr>
          <w:sz w:val="24"/>
          <w:szCs w:val="24"/>
        </w:rPr>
      </w:pPr>
      <w:r>
        <w:rPr>
          <w:sz w:val="24"/>
          <w:szCs w:val="24"/>
        </w:rPr>
        <w:t>Dated:  __________________________</w:t>
      </w:r>
      <w:r>
        <w:rPr>
          <w:sz w:val="24"/>
          <w:szCs w:val="24"/>
        </w:rPr>
        <w:tab/>
      </w:r>
      <w:proofErr w:type="gramStart"/>
      <w:r>
        <w:rPr>
          <w:sz w:val="24"/>
          <w:szCs w:val="24"/>
        </w:rPr>
        <w:t>County</w:t>
      </w:r>
      <w:proofErr w:type="gramEnd"/>
      <w:r>
        <w:rPr>
          <w:sz w:val="24"/>
          <w:szCs w:val="24"/>
        </w:rPr>
        <w:t>:</w:t>
      </w:r>
    </w:p>
    <w:p w14:paraId="181D2ADE" w14:textId="77777777" w:rsidR="006E6AAD" w:rsidRDefault="006E6AAD" w:rsidP="006E6AAD">
      <w:pPr>
        <w:jc w:val="both"/>
        <w:rPr>
          <w:sz w:val="24"/>
          <w:szCs w:val="24"/>
        </w:rPr>
      </w:pPr>
    </w:p>
    <w:p w14:paraId="320250C1" w14:textId="5B467C62"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County of </w:t>
      </w:r>
      <w:r w:rsidR="005F6748">
        <w:rPr>
          <w:sz w:val="24"/>
          <w:szCs w:val="24"/>
        </w:rPr>
        <w:t>San Francisco</w:t>
      </w:r>
    </w:p>
    <w:p w14:paraId="1DE0C83E" w14:textId="77777777" w:rsidR="006E6AAD" w:rsidRDefault="006E6AAD" w:rsidP="006E6AAD">
      <w:pPr>
        <w:ind w:left="4320"/>
        <w:jc w:val="both"/>
        <w:rPr>
          <w:sz w:val="24"/>
          <w:szCs w:val="24"/>
        </w:rPr>
      </w:pPr>
      <w:r>
        <w:rPr>
          <w:sz w:val="24"/>
          <w:szCs w:val="24"/>
        </w:rPr>
        <w:t xml:space="preserve">By: </w:t>
      </w:r>
    </w:p>
    <w:p w14:paraId="536EBAFA" w14:textId="77777777" w:rsidR="006E6AAD" w:rsidRPr="00782B22" w:rsidRDefault="006E6AAD" w:rsidP="006E6AAD">
      <w:pPr>
        <w:ind w:left="4320"/>
        <w:jc w:val="both"/>
        <w:rPr>
          <w:b/>
          <w:sz w:val="24"/>
          <w:szCs w:val="24"/>
        </w:rPr>
      </w:pPr>
      <w:r>
        <w:rPr>
          <w:sz w:val="24"/>
          <w:szCs w:val="24"/>
        </w:rPr>
        <w:t>_______________________________</w:t>
      </w:r>
    </w:p>
    <w:p w14:paraId="5A07FB76" w14:textId="77777777" w:rsidR="006E6AAD" w:rsidRPr="00B65DBB"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w:t>
      </w:r>
    </w:p>
    <w:p w14:paraId="7F46B442" w14:textId="421804CF"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 Chair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Board of Supervisors</w:t>
      </w:r>
    </w:p>
    <w:p w14:paraId="567E3260" w14:textId="77777777" w:rsidR="006E6AAD" w:rsidRDefault="006E6AAD" w:rsidP="006E6AAD">
      <w:pPr>
        <w:jc w:val="both"/>
        <w:rPr>
          <w:sz w:val="24"/>
          <w:szCs w:val="24"/>
        </w:rPr>
      </w:pPr>
    </w:p>
    <w:p w14:paraId="425F6404" w14:textId="77777777" w:rsidR="006E6AAD" w:rsidRDefault="006E6AAD" w:rsidP="006E6AAD">
      <w:pPr>
        <w:jc w:val="both"/>
        <w:rPr>
          <w:sz w:val="24"/>
          <w:szCs w:val="24"/>
        </w:rPr>
      </w:pPr>
    </w:p>
    <w:p w14:paraId="608CD0CE" w14:textId="77777777" w:rsidR="006E6AAD" w:rsidRPr="000D1CC1"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B60C2">
        <w:rPr>
          <w:sz w:val="24"/>
          <w:szCs w:val="24"/>
          <w:u w:val="single"/>
        </w:rPr>
        <w:t>Approved As To Form</w:t>
      </w:r>
    </w:p>
    <w:p w14:paraId="7062EDDF" w14:textId="477707D1" w:rsidR="006E6AAD" w:rsidRPr="000D1CC1"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005F6748" w:rsidRPr="000D1CC1">
        <w:rPr>
          <w:sz w:val="24"/>
          <w:szCs w:val="24"/>
        </w:rPr>
        <w:t>San Francisco</w:t>
      </w:r>
      <w:r w:rsidRPr="000D1CC1">
        <w:rPr>
          <w:sz w:val="24"/>
          <w:szCs w:val="24"/>
        </w:rPr>
        <w:t xml:space="preserve"> County Counsel</w:t>
      </w:r>
    </w:p>
    <w:p w14:paraId="1E4C81D2" w14:textId="77777777" w:rsidR="006E6AAD" w:rsidRPr="000D1CC1" w:rsidRDefault="006E6AAD" w:rsidP="006E6AAD">
      <w:pPr>
        <w:jc w:val="both"/>
        <w:rPr>
          <w:sz w:val="24"/>
          <w:szCs w:val="24"/>
        </w:rPr>
      </w:pPr>
    </w:p>
    <w:p w14:paraId="781D07DD" w14:textId="77777777" w:rsidR="006E6AAD" w:rsidRPr="000D1CC1" w:rsidRDefault="006E6AAD" w:rsidP="006E6AAD">
      <w:pPr>
        <w:jc w:val="both"/>
        <w:rPr>
          <w:sz w:val="24"/>
          <w:szCs w:val="24"/>
        </w:rPr>
      </w:pPr>
      <w:r w:rsidRPr="000D1CC1">
        <w:rPr>
          <w:sz w:val="24"/>
          <w:szCs w:val="24"/>
        </w:rPr>
        <w:lastRenderedPageBreak/>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By:</w:t>
      </w:r>
    </w:p>
    <w:p w14:paraId="0CC39A6E" w14:textId="77777777" w:rsidR="006E6AAD" w:rsidRPr="000D1CC1"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___________________________</w:t>
      </w:r>
    </w:p>
    <w:p w14:paraId="47082C3A" w14:textId="4012CD12" w:rsidR="006E6AAD" w:rsidRPr="000D1CC1" w:rsidRDefault="005F6748"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(Name, title)</w:t>
      </w:r>
    </w:p>
    <w:p w14:paraId="0AE99AD0" w14:textId="611B188A" w:rsidR="00E83D52"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p>
    <w:p w14:paraId="1F9584BD" w14:textId="2C3F9A1D" w:rsidR="00C618E7" w:rsidRDefault="00E83D52" w:rsidP="006E6AAD">
      <w:pPr>
        <w:jc w:val="both"/>
        <w:rPr>
          <w:sz w:val="24"/>
          <w:szCs w:val="24"/>
        </w:rPr>
      </w:pPr>
      <w:r>
        <w:rPr>
          <w:sz w:val="24"/>
          <w:szCs w:val="24"/>
        </w:rPr>
        <w:tab/>
      </w:r>
      <w:r>
        <w:rPr>
          <w:sz w:val="24"/>
          <w:szCs w:val="24"/>
        </w:rPr>
        <w:tab/>
      </w:r>
      <w:r>
        <w:rPr>
          <w:sz w:val="24"/>
          <w:szCs w:val="24"/>
        </w:rPr>
        <w:tab/>
      </w:r>
      <w:r>
        <w:rPr>
          <w:sz w:val="24"/>
          <w:szCs w:val="24"/>
        </w:rPr>
        <w:tab/>
      </w:r>
      <w:r w:rsidR="006E6AAD" w:rsidRPr="000D1CC1">
        <w:rPr>
          <w:sz w:val="24"/>
          <w:szCs w:val="24"/>
        </w:rPr>
        <w:tab/>
      </w:r>
      <w:r w:rsidR="006E6AAD" w:rsidRPr="000D1CC1">
        <w:rPr>
          <w:sz w:val="24"/>
          <w:szCs w:val="24"/>
        </w:rPr>
        <w:tab/>
        <w:t>Attest:</w:t>
      </w:r>
    </w:p>
    <w:p w14:paraId="1F081A56" w14:textId="77777777" w:rsidR="00C618E7" w:rsidRDefault="00C618E7">
      <w:pPr>
        <w:rPr>
          <w:sz w:val="24"/>
          <w:szCs w:val="24"/>
        </w:rPr>
      </w:pPr>
      <w:r>
        <w:rPr>
          <w:sz w:val="24"/>
          <w:szCs w:val="24"/>
        </w:rPr>
        <w:br w:type="page"/>
      </w:r>
    </w:p>
    <w:p w14:paraId="05FBE9A9" w14:textId="77777777" w:rsidR="006E6AAD" w:rsidRPr="000D1CC1" w:rsidRDefault="006E6AAD" w:rsidP="006E6AAD">
      <w:pPr>
        <w:jc w:val="both"/>
      </w:pPr>
    </w:p>
    <w:p w14:paraId="69A24345" w14:textId="77777777" w:rsidR="006E6AAD" w:rsidRDefault="006E6AAD" w:rsidP="006E6AAD">
      <w:pPr>
        <w:jc w:val="both"/>
        <w:rPr>
          <w:sz w:val="24"/>
          <w:szCs w:val="24"/>
        </w:rPr>
      </w:pPr>
      <w:r>
        <w:rPr>
          <w:sz w:val="24"/>
          <w:szCs w:val="24"/>
        </w:rPr>
        <w:t>Dated:  __________________________</w:t>
      </w:r>
      <w:r>
        <w:rPr>
          <w:sz w:val="24"/>
          <w:szCs w:val="24"/>
        </w:rPr>
        <w:tab/>
      </w:r>
      <w:proofErr w:type="gramStart"/>
      <w:r>
        <w:rPr>
          <w:sz w:val="24"/>
          <w:szCs w:val="24"/>
        </w:rPr>
        <w:t>County</w:t>
      </w:r>
      <w:proofErr w:type="gramEnd"/>
      <w:r>
        <w:rPr>
          <w:sz w:val="24"/>
          <w:szCs w:val="24"/>
        </w:rPr>
        <w:t>:</w:t>
      </w:r>
    </w:p>
    <w:p w14:paraId="10FB9818" w14:textId="77777777" w:rsidR="006E6AAD" w:rsidRDefault="006E6AAD" w:rsidP="006E6AAD">
      <w:pPr>
        <w:jc w:val="both"/>
        <w:rPr>
          <w:sz w:val="24"/>
          <w:szCs w:val="24"/>
        </w:rPr>
      </w:pPr>
    </w:p>
    <w:p w14:paraId="1F068505" w14:textId="76E43F06"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County of </w:t>
      </w:r>
      <w:r w:rsidR="00494862">
        <w:rPr>
          <w:sz w:val="24"/>
          <w:szCs w:val="24"/>
        </w:rPr>
        <w:t>San Luis Obispo</w:t>
      </w:r>
    </w:p>
    <w:p w14:paraId="5829E26A" w14:textId="77777777" w:rsidR="006E6AAD" w:rsidRDefault="006E6AAD" w:rsidP="006E6AAD">
      <w:pPr>
        <w:ind w:left="4320"/>
        <w:jc w:val="both"/>
        <w:rPr>
          <w:sz w:val="24"/>
          <w:szCs w:val="24"/>
        </w:rPr>
      </w:pPr>
      <w:r>
        <w:rPr>
          <w:sz w:val="24"/>
          <w:szCs w:val="24"/>
        </w:rPr>
        <w:t xml:space="preserve">By: </w:t>
      </w:r>
    </w:p>
    <w:p w14:paraId="59DFCEED" w14:textId="77777777" w:rsidR="006E6AAD" w:rsidRPr="00782B22" w:rsidRDefault="006E6AAD" w:rsidP="006E6AAD">
      <w:pPr>
        <w:ind w:left="4320"/>
        <w:jc w:val="both"/>
        <w:rPr>
          <w:b/>
          <w:sz w:val="24"/>
          <w:szCs w:val="24"/>
        </w:rPr>
      </w:pPr>
      <w:r>
        <w:rPr>
          <w:sz w:val="24"/>
          <w:szCs w:val="24"/>
        </w:rPr>
        <w:t>_______________________________</w:t>
      </w:r>
    </w:p>
    <w:p w14:paraId="7A1252CE" w14:textId="77777777" w:rsidR="006E6AAD" w:rsidRPr="00B65DBB"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w:t>
      </w:r>
    </w:p>
    <w:p w14:paraId="2BFF9A94" w14:textId="57989A36"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 Chair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Board of Supervisors</w:t>
      </w:r>
    </w:p>
    <w:p w14:paraId="07D9EF6B" w14:textId="77777777" w:rsidR="006E6AAD" w:rsidRDefault="006E6AAD" w:rsidP="006E6AAD">
      <w:pPr>
        <w:jc w:val="both"/>
        <w:rPr>
          <w:sz w:val="24"/>
          <w:szCs w:val="24"/>
        </w:rPr>
      </w:pPr>
    </w:p>
    <w:p w14:paraId="4EC29291" w14:textId="77777777" w:rsidR="006E6AAD" w:rsidRDefault="006E6AAD" w:rsidP="006E6AAD">
      <w:pPr>
        <w:jc w:val="both"/>
        <w:rPr>
          <w:sz w:val="24"/>
          <w:szCs w:val="24"/>
        </w:rPr>
      </w:pPr>
    </w:p>
    <w:p w14:paraId="197DB572" w14:textId="77777777" w:rsidR="006E6AAD" w:rsidRPr="000D1CC1"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B60C2">
        <w:rPr>
          <w:sz w:val="24"/>
          <w:szCs w:val="24"/>
          <w:u w:val="single"/>
        </w:rPr>
        <w:t>Approved As To Form</w:t>
      </w:r>
    </w:p>
    <w:p w14:paraId="4024090F" w14:textId="50F22750" w:rsidR="006E6AAD" w:rsidRPr="000D1CC1"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00494862" w:rsidRPr="000D1CC1">
        <w:rPr>
          <w:sz w:val="24"/>
          <w:szCs w:val="24"/>
        </w:rPr>
        <w:t>San Luis Obispo</w:t>
      </w:r>
      <w:r w:rsidRPr="000D1CC1">
        <w:rPr>
          <w:sz w:val="24"/>
          <w:szCs w:val="24"/>
        </w:rPr>
        <w:t xml:space="preserve"> County Counsel</w:t>
      </w:r>
    </w:p>
    <w:p w14:paraId="417C523A" w14:textId="77777777" w:rsidR="006E6AAD" w:rsidRPr="000D1CC1" w:rsidRDefault="006E6AAD" w:rsidP="006E6AAD">
      <w:pPr>
        <w:jc w:val="both"/>
        <w:rPr>
          <w:sz w:val="24"/>
          <w:szCs w:val="24"/>
        </w:rPr>
      </w:pPr>
    </w:p>
    <w:p w14:paraId="596B4360" w14:textId="77777777" w:rsidR="006E6AAD" w:rsidRPr="000D1CC1" w:rsidRDefault="006E6AAD" w:rsidP="006E6AAD">
      <w:pPr>
        <w:jc w:val="both"/>
        <w:rPr>
          <w:sz w:val="24"/>
          <w:szCs w:val="24"/>
        </w:rPr>
      </w:pPr>
      <w:r w:rsidRPr="000D1CC1">
        <w:rPr>
          <w:sz w:val="24"/>
          <w:szCs w:val="24"/>
        </w:rPr>
        <w:lastRenderedPageBreak/>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By:</w:t>
      </w:r>
    </w:p>
    <w:p w14:paraId="03049E95" w14:textId="77777777" w:rsidR="006E6AAD" w:rsidRPr="000D1CC1"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___________________________</w:t>
      </w:r>
    </w:p>
    <w:p w14:paraId="63447266" w14:textId="237FC91A" w:rsidR="006E6AAD" w:rsidRPr="000D1CC1" w:rsidRDefault="00494862"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(Name, title)</w:t>
      </w:r>
    </w:p>
    <w:p w14:paraId="0AC1E2E0" w14:textId="77777777" w:rsidR="006F6B84" w:rsidRDefault="006F6B84" w:rsidP="006E6AAD">
      <w:pPr>
        <w:jc w:val="both"/>
        <w:rPr>
          <w:sz w:val="24"/>
          <w:szCs w:val="24"/>
        </w:rPr>
      </w:pPr>
    </w:p>
    <w:p w14:paraId="53E59CB4" w14:textId="24CC81F7" w:rsidR="00C618E7"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Attest:</w:t>
      </w:r>
    </w:p>
    <w:p w14:paraId="54A293D5" w14:textId="77777777" w:rsidR="00C618E7" w:rsidRDefault="00C618E7">
      <w:pPr>
        <w:rPr>
          <w:sz w:val="24"/>
          <w:szCs w:val="24"/>
        </w:rPr>
      </w:pPr>
      <w:r>
        <w:rPr>
          <w:sz w:val="24"/>
          <w:szCs w:val="24"/>
        </w:rPr>
        <w:br w:type="page"/>
      </w:r>
    </w:p>
    <w:p w14:paraId="61D789C0" w14:textId="77777777" w:rsidR="006E6AAD" w:rsidRPr="000D1CC1" w:rsidRDefault="006E6AAD" w:rsidP="006E6AAD">
      <w:pPr>
        <w:jc w:val="both"/>
      </w:pPr>
    </w:p>
    <w:p w14:paraId="5D041FDA" w14:textId="77777777" w:rsidR="006E6AAD" w:rsidRDefault="006E6AAD" w:rsidP="006E6AAD">
      <w:pPr>
        <w:jc w:val="both"/>
        <w:rPr>
          <w:sz w:val="24"/>
          <w:szCs w:val="24"/>
        </w:rPr>
      </w:pPr>
      <w:r>
        <w:rPr>
          <w:sz w:val="24"/>
          <w:szCs w:val="24"/>
        </w:rPr>
        <w:t>Dated:  __________________________</w:t>
      </w:r>
      <w:r>
        <w:rPr>
          <w:sz w:val="24"/>
          <w:szCs w:val="24"/>
        </w:rPr>
        <w:tab/>
      </w:r>
      <w:proofErr w:type="gramStart"/>
      <w:r>
        <w:rPr>
          <w:sz w:val="24"/>
          <w:szCs w:val="24"/>
        </w:rPr>
        <w:t>County</w:t>
      </w:r>
      <w:proofErr w:type="gramEnd"/>
      <w:r>
        <w:rPr>
          <w:sz w:val="24"/>
          <w:szCs w:val="24"/>
        </w:rPr>
        <w:t>:</w:t>
      </w:r>
    </w:p>
    <w:p w14:paraId="0246DF44" w14:textId="77777777" w:rsidR="006E6AAD" w:rsidRDefault="006E6AAD" w:rsidP="006E6AAD">
      <w:pPr>
        <w:jc w:val="both"/>
        <w:rPr>
          <w:sz w:val="24"/>
          <w:szCs w:val="24"/>
        </w:rPr>
      </w:pPr>
    </w:p>
    <w:p w14:paraId="73EFEAD9" w14:textId="3B47B966"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County of </w:t>
      </w:r>
      <w:r w:rsidR="00494862">
        <w:rPr>
          <w:sz w:val="24"/>
          <w:szCs w:val="24"/>
        </w:rPr>
        <w:t>San Mateo</w:t>
      </w:r>
    </w:p>
    <w:p w14:paraId="56117B0C" w14:textId="77777777" w:rsidR="006E6AAD" w:rsidRDefault="006E6AAD" w:rsidP="006E6AAD">
      <w:pPr>
        <w:ind w:left="4320"/>
        <w:jc w:val="both"/>
        <w:rPr>
          <w:sz w:val="24"/>
          <w:szCs w:val="24"/>
        </w:rPr>
      </w:pPr>
      <w:r>
        <w:rPr>
          <w:sz w:val="24"/>
          <w:szCs w:val="24"/>
        </w:rPr>
        <w:t xml:space="preserve">By: </w:t>
      </w:r>
    </w:p>
    <w:p w14:paraId="77AA61A2" w14:textId="77777777" w:rsidR="006E6AAD" w:rsidRPr="00782B22" w:rsidRDefault="006E6AAD" w:rsidP="006E6AAD">
      <w:pPr>
        <w:ind w:left="4320"/>
        <w:jc w:val="both"/>
        <w:rPr>
          <w:b/>
          <w:sz w:val="24"/>
          <w:szCs w:val="24"/>
        </w:rPr>
      </w:pPr>
      <w:r>
        <w:rPr>
          <w:sz w:val="24"/>
          <w:szCs w:val="24"/>
        </w:rPr>
        <w:t>_______________________________</w:t>
      </w:r>
    </w:p>
    <w:p w14:paraId="5E7081BB" w14:textId="77777777" w:rsidR="006E6AAD" w:rsidRPr="00B65DBB"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w:t>
      </w:r>
    </w:p>
    <w:p w14:paraId="1D2DC2C5" w14:textId="24C03264"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 Chair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Board of Supervisors</w:t>
      </w:r>
    </w:p>
    <w:p w14:paraId="7F95BF40" w14:textId="77777777" w:rsidR="006E6AAD" w:rsidRDefault="006E6AAD" w:rsidP="006E6AAD">
      <w:pPr>
        <w:jc w:val="both"/>
        <w:rPr>
          <w:sz w:val="24"/>
          <w:szCs w:val="24"/>
        </w:rPr>
      </w:pPr>
    </w:p>
    <w:p w14:paraId="2ED70997" w14:textId="77777777" w:rsidR="006E6AAD" w:rsidRDefault="006E6AAD" w:rsidP="006E6AAD">
      <w:pPr>
        <w:jc w:val="both"/>
        <w:rPr>
          <w:sz w:val="24"/>
          <w:szCs w:val="24"/>
        </w:rPr>
      </w:pPr>
    </w:p>
    <w:p w14:paraId="0A97ABC4" w14:textId="77777777" w:rsidR="006E6AAD" w:rsidRPr="000D1CC1"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B60C2">
        <w:rPr>
          <w:sz w:val="24"/>
          <w:szCs w:val="24"/>
          <w:u w:val="single"/>
        </w:rPr>
        <w:t>Approved As To Form</w:t>
      </w:r>
    </w:p>
    <w:p w14:paraId="1A2472B8" w14:textId="6594C52B" w:rsidR="006E6AAD" w:rsidRPr="000D1CC1"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00494862" w:rsidRPr="000D1CC1">
        <w:rPr>
          <w:sz w:val="24"/>
          <w:szCs w:val="24"/>
        </w:rPr>
        <w:t>San Mateo</w:t>
      </w:r>
      <w:r w:rsidRPr="000D1CC1">
        <w:rPr>
          <w:sz w:val="24"/>
          <w:szCs w:val="24"/>
        </w:rPr>
        <w:t xml:space="preserve"> County Counsel</w:t>
      </w:r>
    </w:p>
    <w:p w14:paraId="0351B438" w14:textId="77777777" w:rsidR="006E6AAD" w:rsidRPr="000D1CC1" w:rsidRDefault="006E6AAD" w:rsidP="006E6AAD">
      <w:pPr>
        <w:jc w:val="both"/>
        <w:rPr>
          <w:sz w:val="24"/>
          <w:szCs w:val="24"/>
        </w:rPr>
      </w:pPr>
    </w:p>
    <w:p w14:paraId="707B84BC" w14:textId="77777777" w:rsidR="006E6AAD" w:rsidRPr="000D1CC1" w:rsidRDefault="006E6AAD" w:rsidP="006E6AAD">
      <w:pPr>
        <w:jc w:val="both"/>
        <w:rPr>
          <w:sz w:val="24"/>
          <w:szCs w:val="24"/>
        </w:rPr>
      </w:pPr>
      <w:r w:rsidRPr="000D1CC1">
        <w:rPr>
          <w:sz w:val="24"/>
          <w:szCs w:val="24"/>
        </w:rPr>
        <w:lastRenderedPageBreak/>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By:</w:t>
      </w:r>
    </w:p>
    <w:p w14:paraId="4DA00993" w14:textId="77777777" w:rsidR="006E6AAD" w:rsidRPr="000D1CC1"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___________________________</w:t>
      </w:r>
    </w:p>
    <w:p w14:paraId="0F9C1EC0" w14:textId="091A8056" w:rsidR="006E6AAD" w:rsidRPr="000D1CC1" w:rsidRDefault="00494862"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(Name, title)</w:t>
      </w:r>
    </w:p>
    <w:p w14:paraId="0ACEF657" w14:textId="77777777" w:rsidR="000A7712" w:rsidRDefault="000A7712" w:rsidP="006E6AAD">
      <w:pPr>
        <w:jc w:val="both"/>
        <w:rPr>
          <w:sz w:val="24"/>
          <w:szCs w:val="24"/>
        </w:rPr>
      </w:pPr>
    </w:p>
    <w:p w14:paraId="73547720" w14:textId="6D34BAE3" w:rsidR="00C618E7"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Attest:</w:t>
      </w:r>
    </w:p>
    <w:p w14:paraId="1AF29AF1" w14:textId="77777777" w:rsidR="00C618E7" w:rsidRDefault="00C618E7">
      <w:pPr>
        <w:rPr>
          <w:sz w:val="24"/>
          <w:szCs w:val="24"/>
        </w:rPr>
      </w:pPr>
      <w:r>
        <w:rPr>
          <w:sz w:val="24"/>
          <w:szCs w:val="24"/>
        </w:rPr>
        <w:br w:type="page"/>
      </w:r>
    </w:p>
    <w:p w14:paraId="76C74CB7" w14:textId="77777777" w:rsidR="006E6AAD" w:rsidRDefault="006E6AAD" w:rsidP="006E6AAD">
      <w:pPr>
        <w:jc w:val="both"/>
        <w:rPr>
          <w:sz w:val="24"/>
          <w:szCs w:val="24"/>
        </w:rPr>
      </w:pPr>
      <w:r>
        <w:rPr>
          <w:sz w:val="24"/>
          <w:szCs w:val="24"/>
        </w:rPr>
        <w:lastRenderedPageBreak/>
        <w:t>Dated:  __________________________</w:t>
      </w:r>
      <w:r>
        <w:rPr>
          <w:sz w:val="24"/>
          <w:szCs w:val="24"/>
        </w:rPr>
        <w:tab/>
      </w:r>
      <w:proofErr w:type="gramStart"/>
      <w:r>
        <w:rPr>
          <w:sz w:val="24"/>
          <w:szCs w:val="24"/>
        </w:rPr>
        <w:t>County</w:t>
      </w:r>
      <w:proofErr w:type="gramEnd"/>
      <w:r>
        <w:rPr>
          <w:sz w:val="24"/>
          <w:szCs w:val="24"/>
        </w:rPr>
        <w:t>:</w:t>
      </w:r>
    </w:p>
    <w:p w14:paraId="56D6FD5E" w14:textId="77777777" w:rsidR="006E6AAD" w:rsidRDefault="006E6AAD" w:rsidP="006E6AAD">
      <w:pPr>
        <w:jc w:val="both"/>
        <w:rPr>
          <w:sz w:val="24"/>
          <w:szCs w:val="24"/>
        </w:rPr>
      </w:pPr>
    </w:p>
    <w:p w14:paraId="10C2E6C7" w14:textId="5350DDF9"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County of </w:t>
      </w:r>
      <w:r w:rsidR="00494862">
        <w:rPr>
          <w:sz w:val="24"/>
          <w:szCs w:val="24"/>
        </w:rPr>
        <w:t>Santa Barbara</w:t>
      </w:r>
    </w:p>
    <w:p w14:paraId="201C1BCA" w14:textId="77777777" w:rsidR="006E6AAD" w:rsidRDefault="006E6AAD" w:rsidP="006E6AAD">
      <w:pPr>
        <w:ind w:left="4320"/>
        <w:jc w:val="both"/>
        <w:rPr>
          <w:sz w:val="24"/>
          <w:szCs w:val="24"/>
        </w:rPr>
      </w:pPr>
      <w:r>
        <w:rPr>
          <w:sz w:val="24"/>
          <w:szCs w:val="24"/>
        </w:rPr>
        <w:t xml:space="preserve">By: </w:t>
      </w:r>
    </w:p>
    <w:p w14:paraId="7162D066" w14:textId="77777777" w:rsidR="006E6AAD" w:rsidRPr="00782B22" w:rsidRDefault="006E6AAD" w:rsidP="006E6AAD">
      <w:pPr>
        <w:ind w:left="4320"/>
        <w:jc w:val="both"/>
        <w:rPr>
          <w:b/>
          <w:sz w:val="24"/>
          <w:szCs w:val="24"/>
        </w:rPr>
      </w:pPr>
      <w:r>
        <w:rPr>
          <w:sz w:val="24"/>
          <w:szCs w:val="24"/>
        </w:rPr>
        <w:t>_______________________________</w:t>
      </w:r>
    </w:p>
    <w:p w14:paraId="76E1C5D9" w14:textId="77777777" w:rsidR="006E6AAD" w:rsidRPr="00B65DBB"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w:t>
      </w:r>
    </w:p>
    <w:p w14:paraId="4E700C25" w14:textId="15813288"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 Chair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Board of Supervisors</w:t>
      </w:r>
    </w:p>
    <w:p w14:paraId="3B8EBA17" w14:textId="77777777" w:rsidR="006E6AAD" w:rsidRDefault="006E6AAD" w:rsidP="006E6AAD">
      <w:pPr>
        <w:jc w:val="both"/>
        <w:rPr>
          <w:sz w:val="24"/>
          <w:szCs w:val="24"/>
        </w:rPr>
      </w:pPr>
    </w:p>
    <w:p w14:paraId="6D85C53E" w14:textId="77777777" w:rsidR="006E6AAD" w:rsidRDefault="006E6AAD" w:rsidP="006E6AAD">
      <w:pPr>
        <w:jc w:val="both"/>
        <w:rPr>
          <w:sz w:val="24"/>
          <w:szCs w:val="24"/>
        </w:rPr>
      </w:pPr>
    </w:p>
    <w:p w14:paraId="3FECC0E7" w14:textId="77777777" w:rsidR="006E6AAD" w:rsidRPr="000D1CC1"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B60C2">
        <w:rPr>
          <w:sz w:val="24"/>
          <w:szCs w:val="24"/>
          <w:u w:val="single"/>
        </w:rPr>
        <w:t>Approved As To Form</w:t>
      </w:r>
    </w:p>
    <w:p w14:paraId="40562EED" w14:textId="388029E9" w:rsidR="006E6AAD" w:rsidRPr="000D1CC1"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00494862" w:rsidRPr="000D1CC1">
        <w:rPr>
          <w:sz w:val="24"/>
          <w:szCs w:val="24"/>
        </w:rPr>
        <w:t>Santa Barbara</w:t>
      </w:r>
      <w:r w:rsidRPr="000D1CC1">
        <w:rPr>
          <w:sz w:val="24"/>
          <w:szCs w:val="24"/>
        </w:rPr>
        <w:t xml:space="preserve"> County Counsel</w:t>
      </w:r>
    </w:p>
    <w:p w14:paraId="45531789" w14:textId="77777777" w:rsidR="006E6AAD" w:rsidRPr="000D1CC1" w:rsidRDefault="006E6AAD" w:rsidP="006E6AAD">
      <w:pPr>
        <w:jc w:val="both"/>
        <w:rPr>
          <w:sz w:val="24"/>
          <w:szCs w:val="24"/>
        </w:rPr>
      </w:pPr>
    </w:p>
    <w:p w14:paraId="1FBAA9A7" w14:textId="77777777" w:rsidR="006E6AAD" w:rsidRPr="000D1CC1"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By:</w:t>
      </w:r>
    </w:p>
    <w:p w14:paraId="570B3F10" w14:textId="77777777" w:rsidR="006E6AAD" w:rsidRPr="000D1CC1" w:rsidRDefault="006E6AAD" w:rsidP="006E6AAD">
      <w:pPr>
        <w:jc w:val="both"/>
        <w:rPr>
          <w:sz w:val="24"/>
          <w:szCs w:val="24"/>
        </w:rPr>
      </w:pPr>
      <w:r w:rsidRPr="000D1CC1">
        <w:rPr>
          <w:sz w:val="24"/>
          <w:szCs w:val="24"/>
        </w:rPr>
        <w:lastRenderedPageBreak/>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___________________________</w:t>
      </w:r>
    </w:p>
    <w:p w14:paraId="657F2905" w14:textId="3036662F" w:rsidR="006E6AAD" w:rsidRPr="000D1CC1" w:rsidRDefault="00494862"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(Name, title)</w:t>
      </w:r>
    </w:p>
    <w:p w14:paraId="52BB4957" w14:textId="77777777" w:rsidR="000A7712" w:rsidRDefault="000A7712" w:rsidP="006E6AAD">
      <w:pPr>
        <w:jc w:val="both"/>
        <w:rPr>
          <w:sz w:val="24"/>
          <w:szCs w:val="24"/>
        </w:rPr>
      </w:pPr>
    </w:p>
    <w:p w14:paraId="5A558759" w14:textId="065A7C88" w:rsidR="00C618E7"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Attest:</w:t>
      </w:r>
    </w:p>
    <w:p w14:paraId="586814E4" w14:textId="77777777" w:rsidR="00C618E7" w:rsidRDefault="00C618E7">
      <w:pPr>
        <w:rPr>
          <w:sz w:val="24"/>
          <w:szCs w:val="24"/>
        </w:rPr>
      </w:pPr>
      <w:r>
        <w:rPr>
          <w:sz w:val="24"/>
          <w:szCs w:val="24"/>
        </w:rPr>
        <w:br w:type="page"/>
      </w:r>
    </w:p>
    <w:p w14:paraId="7BBFC0F5" w14:textId="77777777" w:rsidR="006E6AAD" w:rsidRPr="000D1CC1" w:rsidRDefault="006E6AAD" w:rsidP="006E6AAD">
      <w:pPr>
        <w:jc w:val="both"/>
      </w:pPr>
    </w:p>
    <w:p w14:paraId="49BE3F25" w14:textId="77777777" w:rsidR="006E6AAD" w:rsidRDefault="006E6AAD" w:rsidP="006E6AAD">
      <w:pPr>
        <w:jc w:val="both"/>
        <w:rPr>
          <w:sz w:val="24"/>
          <w:szCs w:val="24"/>
        </w:rPr>
      </w:pPr>
      <w:r>
        <w:rPr>
          <w:sz w:val="24"/>
          <w:szCs w:val="24"/>
        </w:rPr>
        <w:t>Dated:  __________________________</w:t>
      </w:r>
      <w:r>
        <w:rPr>
          <w:sz w:val="24"/>
          <w:szCs w:val="24"/>
        </w:rPr>
        <w:tab/>
      </w:r>
      <w:proofErr w:type="gramStart"/>
      <w:r>
        <w:rPr>
          <w:sz w:val="24"/>
          <w:szCs w:val="24"/>
        </w:rPr>
        <w:t>County</w:t>
      </w:r>
      <w:proofErr w:type="gramEnd"/>
      <w:r>
        <w:rPr>
          <w:sz w:val="24"/>
          <w:szCs w:val="24"/>
        </w:rPr>
        <w:t>:</w:t>
      </w:r>
    </w:p>
    <w:p w14:paraId="22893F24" w14:textId="77777777" w:rsidR="006E6AAD" w:rsidRDefault="006E6AAD" w:rsidP="006E6AAD">
      <w:pPr>
        <w:jc w:val="both"/>
        <w:rPr>
          <w:sz w:val="24"/>
          <w:szCs w:val="24"/>
        </w:rPr>
      </w:pPr>
    </w:p>
    <w:p w14:paraId="0648139C" w14:textId="74DF6753"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County of </w:t>
      </w:r>
      <w:r w:rsidR="00494862">
        <w:rPr>
          <w:sz w:val="24"/>
          <w:szCs w:val="24"/>
        </w:rPr>
        <w:t>Santa Clara</w:t>
      </w:r>
    </w:p>
    <w:p w14:paraId="1624FEBF" w14:textId="77777777" w:rsidR="006E6AAD" w:rsidRDefault="006E6AAD" w:rsidP="006E6AAD">
      <w:pPr>
        <w:ind w:left="4320"/>
        <w:jc w:val="both"/>
        <w:rPr>
          <w:sz w:val="24"/>
          <w:szCs w:val="24"/>
        </w:rPr>
      </w:pPr>
      <w:r>
        <w:rPr>
          <w:sz w:val="24"/>
          <w:szCs w:val="24"/>
        </w:rPr>
        <w:t xml:space="preserve">By: </w:t>
      </w:r>
    </w:p>
    <w:p w14:paraId="244DAC45" w14:textId="77777777" w:rsidR="006E6AAD" w:rsidRPr="00782B22" w:rsidRDefault="006E6AAD" w:rsidP="006E6AAD">
      <w:pPr>
        <w:ind w:left="4320"/>
        <w:jc w:val="both"/>
        <w:rPr>
          <w:b/>
          <w:sz w:val="24"/>
          <w:szCs w:val="24"/>
        </w:rPr>
      </w:pPr>
      <w:r>
        <w:rPr>
          <w:sz w:val="24"/>
          <w:szCs w:val="24"/>
        </w:rPr>
        <w:t>_______________________________</w:t>
      </w:r>
    </w:p>
    <w:p w14:paraId="52D6A676" w14:textId="77777777" w:rsidR="006E6AAD" w:rsidRPr="00B65DBB"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w:t>
      </w:r>
    </w:p>
    <w:p w14:paraId="0FBCDD14" w14:textId="7435964B"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 Chair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Board of Supervisors</w:t>
      </w:r>
    </w:p>
    <w:p w14:paraId="5B7A046F" w14:textId="77777777" w:rsidR="006E6AAD" w:rsidRDefault="006E6AAD" w:rsidP="006E6AAD">
      <w:pPr>
        <w:jc w:val="both"/>
        <w:rPr>
          <w:sz w:val="24"/>
          <w:szCs w:val="24"/>
        </w:rPr>
      </w:pPr>
    </w:p>
    <w:p w14:paraId="7308EAB1" w14:textId="77777777" w:rsidR="006E6AAD" w:rsidRDefault="006E6AAD" w:rsidP="006E6AAD">
      <w:pPr>
        <w:jc w:val="both"/>
        <w:rPr>
          <w:sz w:val="24"/>
          <w:szCs w:val="24"/>
        </w:rPr>
      </w:pPr>
    </w:p>
    <w:p w14:paraId="3820765F" w14:textId="77777777" w:rsidR="006E6AAD" w:rsidRPr="000D1CC1"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B60C2">
        <w:rPr>
          <w:sz w:val="24"/>
          <w:szCs w:val="24"/>
          <w:u w:val="single"/>
        </w:rPr>
        <w:t>Approved As To Form</w:t>
      </w:r>
    </w:p>
    <w:p w14:paraId="0AD8BD7E" w14:textId="4521E38B" w:rsidR="006E6AAD" w:rsidRPr="000D1CC1"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00494862" w:rsidRPr="000D1CC1">
        <w:rPr>
          <w:sz w:val="24"/>
          <w:szCs w:val="24"/>
        </w:rPr>
        <w:t>Santa Clara</w:t>
      </w:r>
      <w:r w:rsidRPr="000D1CC1">
        <w:rPr>
          <w:sz w:val="24"/>
          <w:szCs w:val="24"/>
        </w:rPr>
        <w:t xml:space="preserve"> County Counsel</w:t>
      </w:r>
    </w:p>
    <w:p w14:paraId="37EA46F1" w14:textId="77777777" w:rsidR="006E6AAD" w:rsidRPr="000D1CC1" w:rsidRDefault="006E6AAD" w:rsidP="006E6AAD">
      <w:pPr>
        <w:jc w:val="both"/>
        <w:rPr>
          <w:sz w:val="24"/>
          <w:szCs w:val="24"/>
        </w:rPr>
      </w:pPr>
    </w:p>
    <w:p w14:paraId="31B05FEC" w14:textId="77777777" w:rsidR="006E6AAD" w:rsidRPr="000D1CC1" w:rsidRDefault="006E6AAD" w:rsidP="006E6AAD">
      <w:pPr>
        <w:jc w:val="both"/>
        <w:rPr>
          <w:sz w:val="24"/>
          <w:szCs w:val="24"/>
        </w:rPr>
      </w:pPr>
      <w:r w:rsidRPr="000D1CC1">
        <w:rPr>
          <w:sz w:val="24"/>
          <w:szCs w:val="24"/>
        </w:rPr>
        <w:lastRenderedPageBreak/>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By:</w:t>
      </w:r>
    </w:p>
    <w:p w14:paraId="565CA871" w14:textId="77777777" w:rsidR="006E6AAD" w:rsidRPr="000D1CC1"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___________________________</w:t>
      </w:r>
    </w:p>
    <w:p w14:paraId="3BB6CA5F" w14:textId="1558EBBE" w:rsidR="006E6AAD" w:rsidRPr="000D1CC1" w:rsidRDefault="00494862"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(Name, title)</w:t>
      </w:r>
    </w:p>
    <w:p w14:paraId="67AC67AA" w14:textId="77777777" w:rsidR="000A7712" w:rsidRDefault="006E6AAD" w:rsidP="006E6AAD">
      <w:pPr>
        <w:jc w:val="both"/>
        <w:rPr>
          <w:sz w:val="24"/>
          <w:szCs w:val="24"/>
        </w:rPr>
      </w:pPr>
      <w:r w:rsidRPr="000D1CC1">
        <w:rPr>
          <w:sz w:val="24"/>
          <w:szCs w:val="24"/>
        </w:rPr>
        <w:tab/>
      </w:r>
      <w:r w:rsidRPr="000D1CC1">
        <w:rPr>
          <w:sz w:val="24"/>
          <w:szCs w:val="24"/>
        </w:rPr>
        <w:tab/>
      </w:r>
    </w:p>
    <w:p w14:paraId="6E7E77C0" w14:textId="5E5CE0FD" w:rsidR="00C618E7" w:rsidRDefault="000A7712" w:rsidP="006E6AAD">
      <w:pPr>
        <w:jc w:val="both"/>
        <w:rPr>
          <w:sz w:val="24"/>
          <w:szCs w:val="24"/>
        </w:rPr>
      </w:pPr>
      <w:r>
        <w:rPr>
          <w:sz w:val="24"/>
          <w:szCs w:val="24"/>
        </w:rPr>
        <w:tab/>
      </w:r>
      <w:r>
        <w:rPr>
          <w:sz w:val="24"/>
          <w:szCs w:val="24"/>
        </w:rPr>
        <w:tab/>
      </w:r>
      <w:r w:rsidR="006E6AAD" w:rsidRPr="000D1CC1">
        <w:rPr>
          <w:sz w:val="24"/>
          <w:szCs w:val="24"/>
        </w:rPr>
        <w:tab/>
      </w:r>
      <w:r w:rsidR="006E6AAD" w:rsidRPr="000D1CC1">
        <w:rPr>
          <w:sz w:val="24"/>
          <w:szCs w:val="24"/>
        </w:rPr>
        <w:tab/>
      </w:r>
      <w:r w:rsidR="006E6AAD" w:rsidRPr="000D1CC1">
        <w:rPr>
          <w:sz w:val="24"/>
          <w:szCs w:val="24"/>
        </w:rPr>
        <w:tab/>
      </w:r>
      <w:r w:rsidR="006E6AAD" w:rsidRPr="000D1CC1">
        <w:rPr>
          <w:sz w:val="24"/>
          <w:szCs w:val="24"/>
        </w:rPr>
        <w:tab/>
        <w:t>Attest:</w:t>
      </w:r>
    </w:p>
    <w:p w14:paraId="2C30355C" w14:textId="77777777" w:rsidR="00C618E7" w:rsidRDefault="00C618E7">
      <w:pPr>
        <w:rPr>
          <w:sz w:val="24"/>
          <w:szCs w:val="24"/>
        </w:rPr>
      </w:pPr>
      <w:r>
        <w:rPr>
          <w:sz w:val="24"/>
          <w:szCs w:val="24"/>
        </w:rPr>
        <w:br w:type="page"/>
      </w:r>
    </w:p>
    <w:p w14:paraId="5C84667E" w14:textId="77777777" w:rsidR="006E6AAD" w:rsidRPr="000D1CC1" w:rsidRDefault="006E6AAD" w:rsidP="006E6AAD">
      <w:pPr>
        <w:jc w:val="both"/>
      </w:pPr>
    </w:p>
    <w:p w14:paraId="2859E87C" w14:textId="77777777" w:rsidR="006E6AAD" w:rsidRDefault="006E6AAD" w:rsidP="006E6AAD">
      <w:pPr>
        <w:jc w:val="both"/>
        <w:rPr>
          <w:sz w:val="24"/>
          <w:szCs w:val="24"/>
        </w:rPr>
      </w:pPr>
      <w:r>
        <w:rPr>
          <w:sz w:val="24"/>
          <w:szCs w:val="24"/>
        </w:rPr>
        <w:t>Dated:  __________________________</w:t>
      </w:r>
      <w:r>
        <w:rPr>
          <w:sz w:val="24"/>
          <w:szCs w:val="24"/>
        </w:rPr>
        <w:tab/>
      </w:r>
      <w:proofErr w:type="gramStart"/>
      <w:r>
        <w:rPr>
          <w:sz w:val="24"/>
          <w:szCs w:val="24"/>
        </w:rPr>
        <w:t>County</w:t>
      </w:r>
      <w:proofErr w:type="gramEnd"/>
      <w:r>
        <w:rPr>
          <w:sz w:val="24"/>
          <w:szCs w:val="24"/>
        </w:rPr>
        <w:t>:</w:t>
      </w:r>
    </w:p>
    <w:p w14:paraId="1C38A056" w14:textId="77777777" w:rsidR="006E6AAD" w:rsidRDefault="006E6AAD" w:rsidP="006E6AAD">
      <w:pPr>
        <w:jc w:val="both"/>
        <w:rPr>
          <w:sz w:val="24"/>
          <w:szCs w:val="24"/>
        </w:rPr>
      </w:pPr>
    </w:p>
    <w:p w14:paraId="436BBB10" w14:textId="2031C1C7"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County of </w:t>
      </w:r>
      <w:r w:rsidR="00494862">
        <w:rPr>
          <w:sz w:val="24"/>
          <w:szCs w:val="24"/>
        </w:rPr>
        <w:t>Santa Cruz</w:t>
      </w:r>
    </w:p>
    <w:p w14:paraId="16F43B04" w14:textId="77777777" w:rsidR="006E6AAD" w:rsidRDefault="006E6AAD" w:rsidP="006E6AAD">
      <w:pPr>
        <w:ind w:left="4320"/>
        <w:jc w:val="both"/>
        <w:rPr>
          <w:sz w:val="24"/>
          <w:szCs w:val="24"/>
        </w:rPr>
      </w:pPr>
      <w:r>
        <w:rPr>
          <w:sz w:val="24"/>
          <w:szCs w:val="24"/>
        </w:rPr>
        <w:t xml:space="preserve">By: </w:t>
      </w:r>
    </w:p>
    <w:p w14:paraId="3288D901" w14:textId="77777777" w:rsidR="006E6AAD" w:rsidRPr="00782B22" w:rsidRDefault="006E6AAD" w:rsidP="006E6AAD">
      <w:pPr>
        <w:ind w:left="4320"/>
        <w:jc w:val="both"/>
        <w:rPr>
          <w:b/>
          <w:sz w:val="24"/>
          <w:szCs w:val="24"/>
        </w:rPr>
      </w:pPr>
      <w:r>
        <w:rPr>
          <w:sz w:val="24"/>
          <w:szCs w:val="24"/>
        </w:rPr>
        <w:t>_______________________________</w:t>
      </w:r>
    </w:p>
    <w:p w14:paraId="46F9B8F4" w14:textId="77777777" w:rsidR="006E6AAD" w:rsidRPr="00B65DBB"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w:t>
      </w:r>
    </w:p>
    <w:p w14:paraId="75394E51" w14:textId="2D034F0C"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 Chair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Board of Supervisors</w:t>
      </w:r>
    </w:p>
    <w:p w14:paraId="327E65EC" w14:textId="77777777" w:rsidR="006E6AAD" w:rsidRDefault="006E6AAD" w:rsidP="006E6AAD">
      <w:pPr>
        <w:jc w:val="both"/>
        <w:rPr>
          <w:sz w:val="24"/>
          <w:szCs w:val="24"/>
        </w:rPr>
      </w:pPr>
    </w:p>
    <w:p w14:paraId="3618E92C" w14:textId="77777777" w:rsidR="006E6AAD" w:rsidRDefault="006E6AAD" w:rsidP="006E6AAD">
      <w:pPr>
        <w:jc w:val="both"/>
        <w:rPr>
          <w:sz w:val="24"/>
          <w:szCs w:val="24"/>
        </w:rPr>
      </w:pPr>
    </w:p>
    <w:p w14:paraId="74B62009" w14:textId="77777777" w:rsidR="006E6AAD" w:rsidRPr="000D1CC1"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B60C2">
        <w:rPr>
          <w:sz w:val="24"/>
          <w:szCs w:val="24"/>
          <w:u w:val="single"/>
        </w:rPr>
        <w:t>Approved As To Form</w:t>
      </w:r>
    </w:p>
    <w:p w14:paraId="09E8202C" w14:textId="6F8EFC87" w:rsidR="006E6AAD" w:rsidRPr="000D1CC1"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00494862" w:rsidRPr="000D1CC1">
        <w:rPr>
          <w:sz w:val="24"/>
          <w:szCs w:val="24"/>
        </w:rPr>
        <w:t>Santa Cruz</w:t>
      </w:r>
      <w:r w:rsidRPr="000D1CC1">
        <w:rPr>
          <w:sz w:val="24"/>
          <w:szCs w:val="24"/>
        </w:rPr>
        <w:t xml:space="preserve"> County Counsel</w:t>
      </w:r>
    </w:p>
    <w:p w14:paraId="2926EE89" w14:textId="77777777" w:rsidR="006E6AAD" w:rsidRPr="000D1CC1" w:rsidRDefault="006E6AAD" w:rsidP="006E6AAD">
      <w:pPr>
        <w:jc w:val="both"/>
        <w:rPr>
          <w:sz w:val="24"/>
          <w:szCs w:val="24"/>
        </w:rPr>
      </w:pPr>
    </w:p>
    <w:p w14:paraId="5599BA3C" w14:textId="77777777" w:rsidR="006E6AAD" w:rsidRPr="000D1CC1" w:rsidRDefault="006E6AAD" w:rsidP="006E6AAD">
      <w:pPr>
        <w:jc w:val="both"/>
        <w:rPr>
          <w:sz w:val="24"/>
          <w:szCs w:val="24"/>
        </w:rPr>
      </w:pPr>
      <w:r w:rsidRPr="000D1CC1">
        <w:rPr>
          <w:sz w:val="24"/>
          <w:szCs w:val="24"/>
        </w:rPr>
        <w:lastRenderedPageBreak/>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By:</w:t>
      </w:r>
    </w:p>
    <w:p w14:paraId="058A800B" w14:textId="77777777" w:rsidR="006E6AAD" w:rsidRPr="000D1CC1"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___________________________</w:t>
      </w:r>
    </w:p>
    <w:p w14:paraId="2D5EDD38" w14:textId="31B58993" w:rsidR="006E6AAD" w:rsidRPr="000D1CC1" w:rsidRDefault="00494862"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(Name, title)</w:t>
      </w:r>
    </w:p>
    <w:p w14:paraId="3DE2ED76" w14:textId="77777777" w:rsidR="00EB7563" w:rsidRDefault="00EB7563" w:rsidP="006E6AAD">
      <w:pPr>
        <w:jc w:val="both"/>
        <w:rPr>
          <w:sz w:val="24"/>
          <w:szCs w:val="24"/>
        </w:rPr>
      </w:pPr>
    </w:p>
    <w:p w14:paraId="2B59822A" w14:textId="2663B5C4" w:rsidR="00C618E7"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Attest:</w:t>
      </w:r>
    </w:p>
    <w:p w14:paraId="5A40E7FC" w14:textId="77777777" w:rsidR="00C618E7" w:rsidRDefault="00C618E7">
      <w:pPr>
        <w:rPr>
          <w:sz w:val="24"/>
          <w:szCs w:val="24"/>
        </w:rPr>
      </w:pPr>
      <w:r>
        <w:rPr>
          <w:sz w:val="24"/>
          <w:szCs w:val="24"/>
        </w:rPr>
        <w:br w:type="page"/>
      </w:r>
    </w:p>
    <w:p w14:paraId="56A8D798" w14:textId="77777777" w:rsidR="006E6AAD" w:rsidRPr="000D1CC1" w:rsidRDefault="006E6AAD" w:rsidP="006E6AAD">
      <w:pPr>
        <w:jc w:val="both"/>
      </w:pPr>
    </w:p>
    <w:p w14:paraId="2CD29D8B" w14:textId="77777777" w:rsidR="006E6AAD" w:rsidRDefault="006E6AAD" w:rsidP="006E6AAD">
      <w:pPr>
        <w:jc w:val="both"/>
        <w:rPr>
          <w:sz w:val="24"/>
          <w:szCs w:val="24"/>
        </w:rPr>
      </w:pPr>
      <w:r>
        <w:rPr>
          <w:sz w:val="24"/>
          <w:szCs w:val="24"/>
        </w:rPr>
        <w:t>Dated:  __________________________</w:t>
      </w:r>
      <w:r>
        <w:rPr>
          <w:sz w:val="24"/>
          <w:szCs w:val="24"/>
        </w:rPr>
        <w:tab/>
      </w:r>
      <w:proofErr w:type="gramStart"/>
      <w:r>
        <w:rPr>
          <w:sz w:val="24"/>
          <w:szCs w:val="24"/>
        </w:rPr>
        <w:t>County</w:t>
      </w:r>
      <w:proofErr w:type="gramEnd"/>
      <w:r>
        <w:rPr>
          <w:sz w:val="24"/>
          <w:szCs w:val="24"/>
        </w:rPr>
        <w:t>:</w:t>
      </w:r>
    </w:p>
    <w:p w14:paraId="26F2B683" w14:textId="77777777" w:rsidR="006E6AAD" w:rsidRDefault="006E6AAD" w:rsidP="006E6AAD">
      <w:pPr>
        <w:jc w:val="both"/>
        <w:rPr>
          <w:sz w:val="24"/>
          <w:szCs w:val="24"/>
        </w:rPr>
      </w:pPr>
    </w:p>
    <w:p w14:paraId="48509156" w14:textId="2BC719A8"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County of </w:t>
      </w:r>
      <w:r w:rsidR="00494862">
        <w:rPr>
          <w:sz w:val="24"/>
          <w:szCs w:val="24"/>
        </w:rPr>
        <w:t>Solano</w:t>
      </w:r>
    </w:p>
    <w:p w14:paraId="55E47099" w14:textId="77777777" w:rsidR="006E6AAD" w:rsidRDefault="006E6AAD" w:rsidP="006E6AAD">
      <w:pPr>
        <w:ind w:left="4320"/>
        <w:jc w:val="both"/>
        <w:rPr>
          <w:sz w:val="24"/>
          <w:szCs w:val="24"/>
        </w:rPr>
      </w:pPr>
      <w:r>
        <w:rPr>
          <w:sz w:val="24"/>
          <w:szCs w:val="24"/>
        </w:rPr>
        <w:t xml:space="preserve">By: </w:t>
      </w:r>
    </w:p>
    <w:p w14:paraId="37C08E0D" w14:textId="77777777" w:rsidR="006E6AAD" w:rsidRPr="00782B22" w:rsidRDefault="006E6AAD" w:rsidP="006E6AAD">
      <w:pPr>
        <w:ind w:left="4320"/>
        <w:jc w:val="both"/>
        <w:rPr>
          <w:b/>
          <w:sz w:val="24"/>
          <w:szCs w:val="24"/>
        </w:rPr>
      </w:pPr>
      <w:r>
        <w:rPr>
          <w:sz w:val="24"/>
          <w:szCs w:val="24"/>
        </w:rPr>
        <w:t>_______________________________</w:t>
      </w:r>
    </w:p>
    <w:p w14:paraId="711654D9" w14:textId="77777777" w:rsidR="006E6AAD" w:rsidRPr="00B65DBB"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w:t>
      </w:r>
    </w:p>
    <w:p w14:paraId="00C1F7A8" w14:textId="6A9D4D3F"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 Chair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Board of Supervisors</w:t>
      </w:r>
    </w:p>
    <w:p w14:paraId="2C468E05" w14:textId="77777777" w:rsidR="006E6AAD" w:rsidRDefault="006E6AAD" w:rsidP="006E6AAD">
      <w:pPr>
        <w:jc w:val="both"/>
        <w:rPr>
          <w:sz w:val="24"/>
          <w:szCs w:val="24"/>
        </w:rPr>
      </w:pPr>
    </w:p>
    <w:p w14:paraId="29C3332E" w14:textId="77777777" w:rsidR="006E6AAD" w:rsidRDefault="006E6AAD" w:rsidP="006E6AAD">
      <w:pPr>
        <w:jc w:val="both"/>
        <w:rPr>
          <w:sz w:val="24"/>
          <w:szCs w:val="24"/>
        </w:rPr>
      </w:pPr>
    </w:p>
    <w:p w14:paraId="408F3720" w14:textId="77777777" w:rsidR="006E6AAD" w:rsidRPr="000D1CC1"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B60C2">
        <w:rPr>
          <w:sz w:val="24"/>
          <w:szCs w:val="24"/>
          <w:u w:val="single"/>
        </w:rPr>
        <w:t>Approved As To Form</w:t>
      </w:r>
    </w:p>
    <w:p w14:paraId="05EBA198" w14:textId="222E479C" w:rsidR="006E6AAD" w:rsidRPr="000D1CC1"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00494862" w:rsidRPr="000D1CC1">
        <w:rPr>
          <w:sz w:val="24"/>
          <w:szCs w:val="24"/>
        </w:rPr>
        <w:t>Solano</w:t>
      </w:r>
      <w:r w:rsidRPr="000D1CC1">
        <w:rPr>
          <w:sz w:val="24"/>
          <w:szCs w:val="24"/>
        </w:rPr>
        <w:t xml:space="preserve"> County Counsel</w:t>
      </w:r>
    </w:p>
    <w:p w14:paraId="3BA30063" w14:textId="77777777" w:rsidR="006E6AAD" w:rsidRPr="000D1CC1" w:rsidRDefault="006E6AAD" w:rsidP="006E6AAD">
      <w:pPr>
        <w:jc w:val="both"/>
        <w:rPr>
          <w:sz w:val="24"/>
          <w:szCs w:val="24"/>
        </w:rPr>
      </w:pPr>
    </w:p>
    <w:p w14:paraId="7752AA55" w14:textId="77777777" w:rsidR="006E6AAD" w:rsidRPr="000D1CC1" w:rsidRDefault="006E6AAD" w:rsidP="006E6AAD">
      <w:pPr>
        <w:jc w:val="both"/>
        <w:rPr>
          <w:sz w:val="24"/>
          <w:szCs w:val="24"/>
        </w:rPr>
      </w:pPr>
      <w:r w:rsidRPr="000D1CC1">
        <w:rPr>
          <w:sz w:val="24"/>
          <w:szCs w:val="24"/>
        </w:rPr>
        <w:lastRenderedPageBreak/>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By:</w:t>
      </w:r>
    </w:p>
    <w:p w14:paraId="395D6CF3" w14:textId="77777777" w:rsidR="006E6AAD" w:rsidRPr="000D1CC1"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___________________________</w:t>
      </w:r>
    </w:p>
    <w:p w14:paraId="502979AC" w14:textId="36889610" w:rsidR="006E6AAD" w:rsidRPr="000D1CC1" w:rsidRDefault="00494862"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(Name, title)</w:t>
      </w:r>
    </w:p>
    <w:p w14:paraId="17F88753" w14:textId="77777777" w:rsidR="001A2167" w:rsidRDefault="001A2167" w:rsidP="006E6AAD">
      <w:pPr>
        <w:jc w:val="both"/>
        <w:rPr>
          <w:sz w:val="24"/>
          <w:szCs w:val="24"/>
        </w:rPr>
      </w:pPr>
    </w:p>
    <w:p w14:paraId="622D9BB1" w14:textId="11220177" w:rsidR="00C618E7"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Attest:</w:t>
      </w:r>
    </w:p>
    <w:p w14:paraId="609EFA03" w14:textId="77777777" w:rsidR="00C618E7" w:rsidRDefault="00C618E7">
      <w:pPr>
        <w:rPr>
          <w:sz w:val="24"/>
          <w:szCs w:val="24"/>
        </w:rPr>
      </w:pPr>
      <w:r>
        <w:rPr>
          <w:sz w:val="24"/>
          <w:szCs w:val="24"/>
        </w:rPr>
        <w:br w:type="page"/>
      </w:r>
    </w:p>
    <w:p w14:paraId="5773D0E7" w14:textId="77777777" w:rsidR="006E6AAD" w:rsidRPr="000D1CC1" w:rsidRDefault="006E6AAD" w:rsidP="006E6AAD">
      <w:pPr>
        <w:jc w:val="both"/>
      </w:pPr>
    </w:p>
    <w:p w14:paraId="25569F50" w14:textId="77777777" w:rsidR="006E6AAD" w:rsidRDefault="006E6AAD" w:rsidP="006E6AAD">
      <w:pPr>
        <w:jc w:val="both"/>
        <w:rPr>
          <w:sz w:val="24"/>
          <w:szCs w:val="24"/>
        </w:rPr>
      </w:pPr>
      <w:r>
        <w:rPr>
          <w:sz w:val="24"/>
          <w:szCs w:val="24"/>
        </w:rPr>
        <w:t>Dated:  __________________________</w:t>
      </w:r>
      <w:r>
        <w:rPr>
          <w:sz w:val="24"/>
          <w:szCs w:val="24"/>
        </w:rPr>
        <w:tab/>
      </w:r>
      <w:proofErr w:type="gramStart"/>
      <w:r>
        <w:rPr>
          <w:sz w:val="24"/>
          <w:szCs w:val="24"/>
        </w:rPr>
        <w:t>County</w:t>
      </w:r>
      <w:proofErr w:type="gramEnd"/>
      <w:r>
        <w:rPr>
          <w:sz w:val="24"/>
          <w:szCs w:val="24"/>
        </w:rPr>
        <w:t>:</w:t>
      </w:r>
    </w:p>
    <w:p w14:paraId="072A75A4" w14:textId="77777777" w:rsidR="006E6AAD" w:rsidRDefault="006E6AAD" w:rsidP="006E6AAD">
      <w:pPr>
        <w:jc w:val="both"/>
        <w:rPr>
          <w:sz w:val="24"/>
          <w:szCs w:val="24"/>
        </w:rPr>
      </w:pPr>
    </w:p>
    <w:p w14:paraId="02EFC330" w14:textId="0ECF4865"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County of </w:t>
      </w:r>
      <w:r w:rsidR="00494862">
        <w:rPr>
          <w:sz w:val="24"/>
          <w:szCs w:val="24"/>
        </w:rPr>
        <w:t>Sonoma</w:t>
      </w:r>
    </w:p>
    <w:p w14:paraId="431FBB2A" w14:textId="77777777" w:rsidR="006E6AAD" w:rsidRDefault="006E6AAD" w:rsidP="006E6AAD">
      <w:pPr>
        <w:ind w:left="4320"/>
        <w:jc w:val="both"/>
        <w:rPr>
          <w:sz w:val="24"/>
          <w:szCs w:val="24"/>
        </w:rPr>
      </w:pPr>
      <w:r>
        <w:rPr>
          <w:sz w:val="24"/>
          <w:szCs w:val="24"/>
        </w:rPr>
        <w:t xml:space="preserve">By: </w:t>
      </w:r>
    </w:p>
    <w:p w14:paraId="335C12FA" w14:textId="77777777" w:rsidR="006E6AAD" w:rsidRPr="00782B22" w:rsidRDefault="006E6AAD" w:rsidP="006E6AAD">
      <w:pPr>
        <w:ind w:left="4320"/>
        <w:jc w:val="both"/>
        <w:rPr>
          <w:b/>
          <w:sz w:val="24"/>
          <w:szCs w:val="24"/>
        </w:rPr>
      </w:pPr>
      <w:r>
        <w:rPr>
          <w:sz w:val="24"/>
          <w:szCs w:val="24"/>
        </w:rPr>
        <w:t>_______________________________</w:t>
      </w:r>
    </w:p>
    <w:p w14:paraId="6E50CDB2" w14:textId="77777777" w:rsidR="006E6AAD" w:rsidRPr="00B65DBB"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w:t>
      </w:r>
    </w:p>
    <w:p w14:paraId="2CF00D71" w14:textId="525102BC"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 Chair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Board of Supervisors</w:t>
      </w:r>
    </w:p>
    <w:p w14:paraId="1040718F" w14:textId="77777777" w:rsidR="006E6AAD" w:rsidRDefault="006E6AAD" w:rsidP="006E6AAD">
      <w:pPr>
        <w:jc w:val="both"/>
        <w:rPr>
          <w:sz w:val="24"/>
          <w:szCs w:val="24"/>
        </w:rPr>
      </w:pPr>
    </w:p>
    <w:p w14:paraId="135135B2" w14:textId="77777777" w:rsidR="006E6AAD" w:rsidRDefault="006E6AAD" w:rsidP="006E6AAD">
      <w:pPr>
        <w:jc w:val="both"/>
        <w:rPr>
          <w:sz w:val="24"/>
          <w:szCs w:val="24"/>
        </w:rPr>
      </w:pPr>
    </w:p>
    <w:p w14:paraId="2D85B0BA" w14:textId="77777777" w:rsidR="006E6AAD" w:rsidRPr="000D1CC1"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B60C2">
        <w:rPr>
          <w:sz w:val="24"/>
          <w:szCs w:val="24"/>
          <w:u w:val="single"/>
        </w:rPr>
        <w:t>Approved As To Form</w:t>
      </w:r>
    </w:p>
    <w:p w14:paraId="42C9AF66" w14:textId="24F82F20" w:rsidR="006E6AAD" w:rsidRPr="000D1CC1"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00494862" w:rsidRPr="000D1CC1">
        <w:rPr>
          <w:sz w:val="24"/>
          <w:szCs w:val="24"/>
        </w:rPr>
        <w:t>Sonoma</w:t>
      </w:r>
      <w:r w:rsidRPr="000D1CC1">
        <w:rPr>
          <w:sz w:val="24"/>
          <w:szCs w:val="24"/>
        </w:rPr>
        <w:t xml:space="preserve"> County Counsel</w:t>
      </w:r>
    </w:p>
    <w:p w14:paraId="4E5AAB8E" w14:textId="77777777" w:rsidR="006E6AAD" w:rsidRPr="000D1CC1" w:rsidRDefault="006E6AAD" w:rsidP="006E6AAD">
      <w:pPr>
        <w:jc w:val="both"/>
        <w:rPr>
          <w:sz w:val="24"/>
          <w:szCs w:val="24"/>
        </w:rPr>
      </w:pPr>
    </w:p>
    <w:p w14:paraId="077435B7" w14:textId="77777777" w:rsidR="006E6AAD" w:rsidRPr="000D1CC1" w:rsidRDefault="006E6AAD" w:rsidP="006E6AAD">
      <w:pPr>
        <w:jc w:val="both"/>
        <w:rPr>
          <w:sz w:val="24"/>
          <w:szCs w:val="24"/>
        </w:rPr>
      </w:pPr>
      <w:r w:rsidRPr="000D1CC1">
        <w:rPr>
          <w:sz w:val="24"/>
          <w:szCs w:val="24"/>
        </w:rPr>
        <w:lastRenderedPageBreak/>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By:</w:t>
      </w:r>
    </w:p>
    <w:p w14:paraId="103D59C4" w14:textId="77777777" w:rsidR="006E6AAD" w:rsidRPr="000D1CC1"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___________________________</w:t>
      </w:r>
    </w:p>
    <w:p w14:paraId="1CA97518" w14:textId="51564D78" w:rsidR="006E6AAD" w:rsidRPr="000D1CC1" w:rsidRDefault="00494862"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(Name, title)</w:t>
      </w:r>
    </w:p>
    <w:p w14:paraId="0CFF834D" w14:textId="77777777" w:rsidR="00AE46E7" w:rsidRDefault="00AE46E7" w:rsidP="006E6AAD">
      <w:pPr>
        <w:jc w:val="both"/>
        <w:rPr>
          <w:sz w:val="24"/>
          <w:szCs w:val="24"/>
        </w:rPr>
      </w:pPr>
    </w:p>
    <w:p w14:paraId="2BFDD8BC" w14:textId="7C2E3D83" w:rsidR="00C618E7"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Attest:</w:t>
      </w:r>
    </w:p>
    <w:p w14:paraId="14FACF84" w14:textId="77777777" w:rsidR="00C618E7" w:rsidRDefault="00C618E7">
      <w:pPr>
        <w:rPr>
          <w:sz w:val="24"/>
          <w:szCs w:val="24"/>
        </w:rPr>
      </w:pPr>
      <w:r>
        <w:rPr>
          <w:sz w:val="24"/>
          <w:szCs w:val="24"/>
        </w:rPr>
        <w:br w:type="page"/>
      </w:r>
    </w:p>
    <w:p w14:paraId="1A3B9E22" w14:textId="77777777" w:rsidR="006E6AAD" w:rsidRPr="000D1CC1" w:rsidRDefault="006E6AAD" w:rsidP="006E6AAD">
      <w:pPr>
        <w:jc w:val="both"/>
      </w:pPr>
    </w:p>
    <w:p w14:paraId="4B50BD98" w14:textId="77777777" w:rsidR="006E6AAD" w:rsidRDefault="006E6AAD" w:rsidP="006E6AAD">
      <w:pPr>
        <w:jc w:val="both"/>
        <w:rPr>
          <w:sz w:val="24"/>
          <w:szCs w:val="24"/>
        </w:rPr>
      </w:pPr>
      <w:r>
        <w:rPr>
          <w:sz w:val="24"/>
          <w:szCs w:val="24"/>
        </w:rPr>
        <w:t>Dated:  __________________________</w:t>
      </w:r>
      <w:r>
        <w:rPr>
          <w:sz w:val="24"/>
          <w:szCs w:val="24"/>
        </w:rPr>
        <w:tab/>
      </w:r>
      <w:proofErr w:type="gramStart"/>
      <w:r>
        <w:rPr>
          <w:sz w:val="24"/>
          <w:szCs w:val="24"/>
        </w:rPr>
        <w:t>County</w:t>
      </w:r>
      <w:proofErr w:type="gramEnd"/>
      <w:r>
        <w:rPr>
          <w:sz w:val="24"/>
          <w:szCs w:val="24"/>
        </w:rPr>
        <w:t>:</w:t>
      </w:r>
    </w:p>
    <w:p w14:paraId="7386537F" w14:textId="77777777" w:rsidR="006E6AAD" w:rsidRDefault="006E6AAD" w:rsidP="006E6AAD">
      <w:pPr>
        <w:jc w:val="both"/>
        <w:rPr>
          <w:sz w:val="24"/>
          <w:szCs w:val="24"/>
        </w:rPr>
      </w:pPr>
    </w:p>
    <w:p w14:paraId="033E22D4" w14:textId="5A122ED4"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County of </w:t>
      </w:r>
      <w:r w:rsidR="00494862">
        <w:rPr>
          <w:sz w:val="24"/>
          <w:szCs w:val="24"/>
        </w:rPr>
        <w:t>Tulare</w:t>
      </w:r>
    </w:p>
    <w:p w14:paraId="01CAE3E1" w14:textId="77777777" w:rsidR="006E6AAD" w:rsidRDefault="006E6AAD" w:rsidP="006E6AAD">
      <w:pPr>
        <w:ind w:left="4320"/>
        <w:jc w:val="both"/>
        <w:rPr>
          <w:sz w:val="24"/>
          <w:szCs w:val="24"/>
        </w:rPr>
      </w:pPr>
      <w:r>
        <w:rPr>
          <w:sz w:val="24"/>
          <w:szCs w:val="24"/>
        </w:rPr>
        <w:t xml:space="preserve">By: </w:t>
      </w:r>
    </w:p>
    <w:p w14:paraId="5F94DF71" w14:textId="77777777" w:rsidR="006E6AAD" w:rsidRPr="00782B22" w:rsidRDefault="006E6AAD" w:rsidP="006E6AAD">
      <w:pPr>
        <w:ind w:left="4320"/>
        <w:jc w:val="both"/>
        <w:rPr>
          <w:b/>
          <w:sz w:val="24"/>
          <w:szCs w:val="24"/>
        </w:rPr>
      </w:pPr>
      <w:r>
        <w:rPr>
          <w:sz w:val="24"/>
          <w:szCs w:val="24"/>
        </w:rPr>
        <w:t>_______________________________</w:t>
      </w:r>
    </w:p>
    <w:p w14:paraId="6D4CE56F" w14:textId="77777777" w:rsidR="006E6AAD" w:rsidRPr="00B65DBB"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w:t>
      </w:r>
    </w:p>
    <w:p w14:paraId="3A0AC165" w14:textId="7548DAA4"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 Chair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Board of Supervisors</w:t>
      </w:r>
    </w:p>
    <w:p w14:paraId="49AA1316" w14:textId="77777777" w:rsidR="006E6AAD" w:rsidRDefault="006E6AAD" w:rsidP="006E6AAD">
      <w:pPr>
        <w:jc w:val="both"/>
        <w:rPr>
          <w:sz w:val="24"/>
          <w:szCs w:val="24"/>
        </w:rPr>
      </w:pPr>
    </w:p>
    <w:p w14:paraId="1CAB1334" w14:textId="77777777" w:rsidR="006E6AAD" w:rsidRDefault="006E6AAD" w:rsidP="006E6AAD">
      <w:pPr>
        <w:jc w:val="both"/>
        <w:rPr>
          <w:sz w:val="24"/>
          <w:szCs w:val="24"/>
        </w:rPr>
      </w:pPr>
    </w:p>
    <w:p w14:paraId="6A0C6E0E" w14:textId="77777777" w:rsidR="006E6AAD" w:rsidRPr="000D1CC1"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B60C2">
        <w:rPr>
          <w:sz w:val="24"/>
          <w:szCs w:val="24"/>
          <w:u w:val="single"/>
        </w:rPr>
        <w:t>Approved As To Form</w:t>
      </w:r>
    </w:p>
    <w:p w14:paraId="2F7084FF" w14:textId="0EFEE908" w:rsidR="006E6AAD" w:rsidRPr="000D1CC1"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00494862" w:rsidRPr="000D1CC1">
        <w:rPr>
          <w:sz w:val="24"/>
          <w:szCs w:val="24"/>
        </w:rPr>
        <w:t>Tulare</w:t>
      </w:r>
      <w:r w:rsidRPr="000D1CC1">
        <w:rPr>
          <w:sz w:val="24"/>
          <w:szCs w:val="24"/>
        </w:rPr>
        <w:t xml:space="preserve"> County Counsel</w:t>
      </w:r>
    </w:p>
    <w:p w14:paraId="0AAAFE09" w14:textId="77777777" w:rsidR="006E6AAD" w:rsidRPr="000D1CC1" w:rsidRDefault="006E6AAD" w:rsidP="006E6AAD">
      <w:pPr>
        <w:jc w:val="both"/>
        <w:rPr>
          <w:sz w:val="24"/>
          <w:szCs w:val="24"/>
        </w:rPr>
      </w:pPr>
    </w:p>
    <w:p w14:paraId="5CE0591D" w14:textId="77777777" w:rsidR="006E6AAD" w:rsidRPr="000D1CC1" w:rsidRDefault="006E6AAD" w:rsidP="006E6AAD">
      <w:pPr>
        <w:jc w:val="both"/>
        <w:rPr>
          <w:sz w:val="24"/>
          <w:szCs w:val="24"/>
        </w:rPr>
      </w:pPr>
      <w:r w:rsidRPr="000D1CC1">
        <w:rPr>
          <w:sz w:val="24"/>
          <w:szCs w:val="24"/>
        </w:rPr>
        <w:lastRenderedPageBreak/>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By:</w:t>
      </w:r>
    </w:p>
    <w:p w14:paraId="25C79011" w14:textId="77777777" w:rsidR="006E6AAD" w:rsidRPr="000D1CC1"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___________________________</w:t>
      </w:r>
    </w:p>
    <w:p w14:paraId="73EEB08B" w14:textId="60CE2A87" w:rsidR="006E6AAD" w:rsidRPr="000D1CC1" w:rsidRDefault="00494862"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(Name, title)</w:t>
      </w:r>
    </w:p>
    <w:p w14:paraId="289B9348" w14:textId="77777777" w:rsidR="00AE46E7" w:rsidRDefault="00AE46E7" w:rsidP="006E6AAD">
      <w:pPr>
        <w:jc w:val="both"/>
        <w:rPr>
          <w:sz w:val="24"/>
          <w:szCs w:val="24"/>
        </w:rPr>
      </w:pPr>
    </w:p>
    <w:p w14:paraId="26F7B291" w14:textId="6DC9E6D9" w:rsidR="00C618E7"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Attest:</w:t>
      </w:r>
    </w:p>
    <w:p w14:paraId="75AA0612" w14:textId="77777777" w:rsidR="00C618E7" w:rsidRDefault="00C618E7">
      <w:pPr>
        <w:rPr>
          <w:sz w:val="24"/>
          <w:szCs w:val="24"/>
        </w:rPr>
      </w:pPr>
      <w:r>
        <w:rPr>
          <w:sz w:val="24"/>
          <w:szCs w:val="24"/>
        </w:rPr>
        <w:br w:type="page"/>
      </w:r>
    </w:p>
    <w:p w14:paraId="014FCF21" w14:textId="77777777" w:rsidR="006E6AAD" w:rsidRPr="000D1CC1" w:rsidRDefault="006E6AAD" w:rsidP="006E6AAD">
      <w:pPr>
        <w:jc w:val="both"/>
      </w:pPr>
    </w:p>
    <w:p w14:paraId="001570FA" w14:textId="77777777" w:rsidR="006E6AAD" w:rsidRDefault="006E6AAD" w:rsidP="006E6AAD">
      <w:pPr>
        <w:jc w:val="both"/>
        <w:rPr>
          <w:sz w:val="24"/>
          <w:szCs w:val="24"/>
        </w:rPr>
      </w:pPr>
      <w:r>
        <w:rPr>
          <w:sz w:val="24"/>
          <w:szCs w:val="24"/>
        </w:rPr>
        <w:t>Dated:  __________________________</w:t>
      </w:r>
      <w:r>
        <w:rPr>
          <w:sz w:val="24"/>
          <w:szCs w:val="24"/>
        </w:rPr>
        <w:tab/>
      </w:r>
      <w:proofErr w:type="gramStart"/>
      <w:r>
        <w:rPr>
          <w:sz w:val="24"/>
          <w:szCs w:val="24"/>
        </w:rPr>
        <w:t>County</w:t>
      </w:r>
      <w:proofErr w:type="gramEnd"/>
      <w:r>
        <w:rPr>
          <w:sz w:val="24"/>
          <w:szCs w:val="24"/>
        </w:rPr>
        <w:t>:</w:t>
      </w:r>
    </w:p>
    <w:p w14:paraId="519BC790" w14:textId="77777777" w:rsidR="006E6AAD" w:rsidRDefault="006E6AAD" w:rsidP="006E6AAD">
      <w:pPr>
        <w:jc w:val="both"/>
        <w:rPr>
          <w:sz w:val="24"/>
          <w:szCs w:val="24"/>
        </w:rPr>
      </w:pPr>
    </w:p>
    <w:p w14:paraId="6043C79D" w14:textId="44F792C8"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County of </w:t>
      </w:r>
      <w:r w:rsidR="00494862">
        <w:rPr>
          <w:sz w:val="24"/>
          <w:szCs w:val="24"/>
        </w:rPr>
        <w:t>Ventura</w:t>
      </w:r>
    </w:p>
    <w:p w14:paraId="234DB385" w14:textId="77777777" w:rsidR="006E6AAD" w:rsidRDefault="006E6AAD" w:rsidP="006E6AAD">
      <w:pPr>
        <w:ind w:left="4320"/>
        <w:jc w:val="both"/>
        <w:rPr>
          <w:sz w:val="24"/>
          <w:szCs w:val="24"/>
        </w:rPr>
      </w:pPr>
      <w:r>
        <w:rPr>
          <w:sz w:val="24"/>
          <w:szCs w:val="24"/>
        </w:rPr>
        <w:t xml:space="preserve">By: </w:t>
      </w:r>
    </w:p>
    <w:p w14:paraId="76ECB4DA" w14:textId="77777777" w:rsidR="006E6AAD" w:rsidRPr="00782B22" w:rsidRDefault="006E6AAD" w:rsidP="006E6AAD">
      <w:pPr>
        <w:ind w:left="4320"/>
        <w:jc w:val="both"/>
        <w:rPr>
          <w:b/>
          <w:sz w:val="24"/>
          <w:szCs w:val="24"/>
        </w:rPr>
      </w:pPr>
      <w:r>
        <w:rPr>
          <w:sz w:val="24"/>
          <w:szCs w:val="24"/>
        </w:rPr>
        <w:t>_______________________________</w:t>
      </w:r>
    </w:p>
    <w:p w14:paraId="71E31098" w14:textId="77777777" w:rsidR="006E6AAD" w:rsidRPr="00B65DBB"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w:t>
      </w:r>
    </w:p>
    <w:p w14:paraId="2F008BBC" w14:textId="1492E282"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 Chair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Board of Supervisors</w:t>
      </w:r>
    </w:p>
    <w:p w14:paraId="42FD7028" w14:textId="77777777" w:rsidR="006E6AAD" w:rsidRDefault="006E6AAD" w:rsidP="006E6AAD">
      <w:pPr>
        <w:jc w:val="both"/>
        <w:rPr>
          <w:sz w:val="24"/>
          <w:szCs w:val="24"/>
        </w:rPr>
      </w:pPr>
    </w:p>
    <w:p w14:paraId="0FC4859A" w14:textId="77777777" w:rsidR="006E6AAD" w:rsidRDefault="006E6AAD" w:rsidP="006E6AAD">
      <w:pPr>
        <w:jc w:val="both"/>
        <w:rPr>
          <w:sz w:val="24"/>
          <w:szCs w:val="24"/>
        </w:rPr>
      </w:pPr>
    </w:p>
    <w:p w14:paraId="01461AF9" w14:textId="77777777" w:rsidR="006E6AAD" w:rsidRPr="000D1CC1"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B60C2">
        <w:rPr>
          <w:sz w:val="24"/>
          <w:szCs w:val="24"/>
          <w:u w:val="single"/>
        </w:rPr>
        <w:t>Approved As To Form</w:t>
      </w:r>
    </w:p>
    <w:p w14:paraId="0FD385F5" w14:textId="6D7652A6" w:rsidR="006E6AAD" w:rsidRPr="000D1CC1"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00494862" w:rsidRPr="000D1CC1">
        <w:rPr>
          <w:sz w:val="24"/>
          <w:szCs w:val="24"/>
        </w:rPr>
        <w:t>Ventura</w:t>
      </w:r>
      <w:r w:rsidRPr="000D1CC1">
        <w:rPr>
          <w:sz w:val="24"/>
          <w:szCs w:val="24"/>
        </w:rPr>
        <w:t xml:space="preserve"> County Counsel</w:t>
      </w:r>
    </w:p>
    <w:p w14:paraId="40C6C838" w14:textId="77777777" w:rsidR="006E6AAD" w:rsidRPr="000D1CC1" w:rsidRDefault="006E6AAD" w:rsidP="006E6AAD">
      <w:pPr>
        <w:jc w:val="both"/>
        <w:rPr>
          <w:sz w:val="24"/>
          <w:szCs w:val="24"/>
        </w:rPr>
      </w:pPr>
    </w:p>
    <w:p w14:paraId="24FBD95F" w14:textId="77777777" w:rsidR="006E6AAD" w:rsidRPr="000D1CC1" w:rsidRDefault="006E6AAD" w:rsidP="006E6AAD">
      <w:pPr>
        <w:jc w:val="both"/>
        <w:rPr>
          <w:sz w:val="24"/>
          <w:szCs w:val="24"/>
        </w:rPr>
      </w:pPr>
      <w:r w:rsidRPr="000D1CC1">
        <w:rPr>
          <w:sz w:val="24"/>
          <w:szCs w:val="24"/>
        </w:rPr>
        <w:lastRenderedPageBreak/>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By:</w:t>
      </w:r>
    </w:p>
    <w:p w14:paraId="6CCEE0DC" w14:textId="77777777" w:rsidR="006E6AAD" w:rsidRPr="000D1CC1"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___________________________</w:t>
      </w:r>
    </w:p>
    <w:p w14:paraId="57953F79" w14:textId="00EF8E68" w:rsidR="006E6AAD" w:rsidRDefault="00494862"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(Name, title)</w:t>
      </w:r>
    </w:p>
    <w:p w14:paraId="0136D1ED" w14:textId="77777777" w:rsidR="00F06D5C" w:rsidRPr="000D1CC1" w:rsidRDefault="00F06D5C" w:rsidP="006E6AAD">
      <w:pPr>
        <w:jc w:val="both"/>
        <w:rPr>
          <w:sz w:val="24"/>
          <w:szCs w:val="24"/>
        </w:rPr>
      </w:pPr>
    </w:p>
    <w:p w14:paraId="13B0DFFF" w14:textId="53D8C27D" w:rsidR="005C2662" w:rsidRPr="000D1CC1" w:rsidRDefault="006E6AAD" w:rsidP="006E6AAD">
      <w:pPr>
        <w:jc w:val="both"/>
        <w:rPr>
          <w:sz w:val="24"/>
          <w:szCs w:val="24"/>
        </w:rPr>
      </w:pP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r>
      <w:r w:rsidRPr="000D1CC1">
        <w:rPr>
          <w:sz w:val="24"/>
          <w:szCs w:val="24"/>
        </w:rPr>
        <w:tab/>
        <w:t>Attest:</w:t>
      </w:r>
    </w:p>
    <w:p w14:paraId="5C90AAF2" w14:textId="7C8BFF9D" w:rsidR="006E6AAD" w:rsidRDefault="005C2662" w:rsidP="009A3E75">
      <w:pPr>
        <w:rPr>
          <w:sz w:val="24"/>
          <w:szCs w:val="24"/>
        </w:rPr>
      </w:pPr>
      <w:r>
        <w:rPr>
          <w:sz w:val="24"/>
          <w:szCs w:val="24"/>
          <w:u w:val="single"/>
        </w:rPr>
        <w:br w:type="page"/>
      </w:r>
    </w:p>
    <w:p w14:paraId="34FAEDB1" w14:textId="77777777" w:rsidR="006E6AAD" w:rsidRDefault="006E6AAD" w:rsidP="006E6AAD">
      <w:pPr>
        <w:jc w:val="both"/>
        <w:rPr>
          <w:sz w:val="24"/>
          <w:szCs w:val="24"/>
        </w:rPr>
      </w:pPr>
      <w:r>
        <w:rPr>
          <w:sz w:val="24"/>
          <w:szCs w:val="24"/>
        </w:rPr>
        <w:lastRenderedPageBreak/>
        <w:t>Dated:  __________________________</w:t>
      </w:r>
      <w:r>
        <w:rPr>
          <w:sz w:val="24"/>
          <w:szCs w:val="24"/>
        </w:rPr>
        <w:tab/>
      </w:r>
      <w:proofErr w:type="gramStart"/>
      <w:r>
        <w:rPr>
          <w:sz w:val="24"/>
          <w:szCs w:val="24"/>
        </w:rPr>
        <w:t>County</w:t>
      </w:r>
      <w:proofErr w:type="gramEnd"/>
      <w:r>
        <w:rPr>
          <w:sz w:val="24"/>
          <w:szCs w:val="24"/>
        </w:rPr>
        <w:t>:</w:t>
      </w:r>
    </w:p>
    <w:p w14:paraId="197D68BC" w14:textId="77777777" w:rsidR="006E6AAD" w:rsidRDefault="006E6AAD" w:rsidP="006E6AAD">
      <w:pPr>
        <w:jc w:val="both"/>
        <w:rPr>
          <w:sz w:val="24"/>
          <w:szCs w:val="24"/>
        </w:rPr>
      </w:pPr>
    </w:p>
    <w:p w14:paraId="7B27A812" w14:textId="3399F474"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County of </w:t>
      </w:r>
      <w:r w:rsidR="00494862">
        <w:rPr>
          <w:sz w:val="24"/>
          <w:szCs w:val="24"/>
        </w:rPr>
        <w:t>Yolo</w:t>
      </w:r>
    </w:p>
    <w:p w14:paraId="3B67A816" w14:textId="77777777" w:rsidR="006E6AAD" w:rsidRDefault="006E6AAD" w:rsidP="006E6AAD">
      <w:pPr>
        <w:ind w:left="4320"/>
        <w:jc w:val="both"/>
        <w:rPr>
          <w:sz w:val="24"/>
          <w:szCs w:val="24"/>
        </w:rPr>
      </w:pPr>
      <w:r>
        <w:rPr>
          <w:sz w:val="24"/>
          <w:szCs w:val="24"/>
        </w:rPr>
        <w:t xml:space="preserve">By: </w:t>
      </w:r>
    </w:p>
    <w:p w14:paraId="12A81D0D" w14:textId="77777777" w:rsidR="006E6AAD" w:rsidRPr="00782B22" w:rsidRDefault="006E6AAD" w:rsidP="006E6AAD">
      <w:pPr>
        <w:ind w:left="4320"/>
        <w:jc w:val="both"/>
        <w:rPr>
          <w:b/>
          <w:sz w:val="24"/>
          <w:szCs w:val="24"/>
        </w:rPr>
      </w:pPr>
      <w:r>
        <w:rPr>
          <w:sz w:val="24"/>
          <w:szCs w:val="24"/>
        </w:rPr>
        <w:t>_______________________________</w:t>
      </w:r>
    </w:p>
    <w:p w14:paraId="566F3305" w14:textId="77777777" w:rsidR="006E6AAD" w:rsidRPr="00B65DBB"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_______________________________</w:t>
      </w:r>
    </w:p>
    <w:p w14:paraId="0305229C" w14:textId="40C7910A" w:rsidR="006E6AAD"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[Name], Chair</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Board of Supervisors</w:t>
      </w:r>
    </w:p>
    <w:p w14:paraId="770D5B56" w14:textId="77777777" w:rsidR="006E6AAD" w:rsidRDefault="006E6AAD" w:rsidP="006E6AAD">
      <w:pPr>
        <w:jc w:val="both"/>
        <w:rPr>
          <w:sz w:val="24"/>
          <w:szCs w:val="24"/>
        </w:rPr>
      </w:pPr>
    </w:p>
    <w:p w14:paraId="5675F9F0" w14:textId="77777777" w:rsidR="006E6AAD" w:rsidRDefault="006E6AAD" w:rsidP="006E6AAD">
      <w:pPr>
        <w:jc w:val="both"/>
        <w:rPr>
          <w:sz w:val="24"/>
          <w:szCs w:val="24"/>
        </w:rPr>
      </w:pPr>
    </w:p>
    <w:p w14:paraId="07025B29" w14:textId="77777777" w:rsidR="006E6AAD" w:rsidRPr="000D1CC1" w:rsidRDefault="006E6AAD" w:rsidP="006E6AAD">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B60C2">
        <w:rPr>
          <w:sz w:val="24"/>
          <w:szCs w:val="24"/>
          <w:u w:val="single"/>
        </w:rPr>
        <w:t>Approved As To Form</w:t>
      </w:r>
    </w:p>
    <w:p w14:paraId="601A5889" w14:textId="233AD217" w:rsidR="006E6AAD" w:rsidRPr="000D1CC1" w:rsidRDefault="00494862" w:rsidP="000D1CC1">
      <w:pPr>
        <w:ind w:left="3600" w:firstLine="720"/>
        <w:jc w:val="both"/>
        <w:rPr>
          <w:sz w:val="24"/>
          <w:szCs w:val="24"/>
        </w:rPr>
      </w:pPr>
      <w:r w:rsidRPr="000D1CC1">
        <w:rPr>
          <w:sz w:val="24"/>
          <w:szCs w:val="24"/>
        </w:rPr>
        <w:t>Yolo</w:t>
      </w:r>
      <w:r w:rsidR="006E6AAD" w:rsidRPr="000D1CC1">
        <w:rPr>
          <w:sz w:val="24"/>
          <w:szCs w:val="24"/>
        </w:rPr>
        <w:t xml:space="preserve"> County Counsel</w:t>
      </w:r>
    </w:p>
    <w:p w14:paraId="7CE994EE" w14:textId="149CDCC8" w:rsidR="006E6AAD" w:rsidRPr="000D1CC1" w:rsidRDefault="006E6AAD" w:rsidP="000D1CC1">
      <w:pPr>
        <w:ind w:left="3600" w:firstLine="720"/>
        <w:jc w:val="both"/>
        <w:rPr>
          <w:sz w:val="24"/>
          <w:szCs w:val="24"/>
        </w:rPr>
      </w:pPr>
      <w:r w:rsidRPr="000D1CC1">
        <w:rPr>
          <w:sz w:val="24"/>
          <w:szCs w:val="24"/>
        </w:rPr>
        <w:t>By:</w:t>
      </w:r>
    </w:p>
    <w:p w14:paraId="28036D77" w14:textId="4CAF04D2" w:rsidR="006E6AAD" w:rsidRPr="000D1CC1" w:rsidRDefault="006E6AAD" w:rsidP="000D1CC1">
      <w:pPr>
        <w:ind w:left="3600" w:firstLine="720"/>
        <w:jc w:val="both"/>
        <w:rPr>
          <w:sz w:val="24"/>
          <w:szCs w:val="24"/>
        </w:rPr>
      </w:pPr>
      <w:r w:rsidRPr="000D1CC1">
        <w:rPr>
          <w:sz w:val="24"/>
          <w:szCs w:val="24"/>
        </w:rPr>
        <w:t>___________________________</w:t>
      </w:r>
    </w:p>
    <w:p w14:paraId="448D29FD" w14:textId="77777777" w:rsidR="005C2662" w:rsidRPr="000D1CC1" w:rsidRDefault="00494862" w:rsidP="000D1CC1">
      <w:pPr>
        <w:ind w:left="3600" w:firstLine="720"/>
        <w:jc w:val="both"/>
        <w:rPr>
          <w:sz w:val="24"/>
          <w:szCs w:val="24"/>
        </w:rPr>
      </w:pPr>
      <w:r w:rsidRPr="000D1CC1">
        <w:rPr>
          <w:sz w:val="24"/>
          <w:szCs w:val="24"/>
        </w:rPr>
        <w:lastRenderedPageBreak/>
        <w:t>(Name, title)</w:t>
      </w:r>
    </w:p>
    <w:p w14:paraId="01E02475" w14:textId="77777777" w:rsidR="005C2662" w:rsidRPr="000D1CC1" w:rsidRDefault="005C2662" w:rsidP="000D1CC1">
      <w:pPr>
        <w:ind w:left="4320"/>
        <w:jc w:val="both"/>
        <w:rPr>
          <w:sz w:val="24"/>
          <w:szCs w:val="24"/>
        </w:rPr>
      </w:pPr>
    </w:p>
    <w:p w14:paraId="47AC33F8" w14:textId="69872D42" w:rsidR="006E6AAD" w:rsidRPr="000D1CC1" w:rsidRDefault="006E6AAD" w:rsidP="000D1CC1">
      <w:pPr>
        <w:ind w:left="4320"/>
        <w:jc w:val="both"/>
        <w:rPr>
          <w:sz w:val="24"/>
          <w:szCs w:val="24"/>
        </w:rPr>
      </w:pPr>
      <w:r w:rsidRPr="000D1CC1">
        <w:rPr>
          <w:sz w:val="24"/>
          <w:szCs w:val="24"/>
        </w:rPr>
        <w:t>Attest:</w:t>
      </w:r>
    </w:p>
    <w:p w14:paraId="526359C6" w14:textId="1DD00D3A" w:rsidR="006E6AAD" w:rsidRPr="000D1CC1" w:rsidRDefault="006E6AAD" w:rsidP="00494862">
      <w:pPr>
        <w:jc w:val="both"/>
        <w:rPr>
          <w:u w:val="single"/>
        </w:rPr>
      </w:pPr>
    </w:p>
    <w:sectPr w:rsidR="006E6AAD" w:rsidRPr="000D1CC1">
      <w:foot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372F60" w16cid:durableId="1E75B198"/>
  <w16cid:commentId w16cid:paraId="5956AD37" w16cid:durableId="1E5B9C4F"/>
  <w16cid:commentId w16cid:paraId="74AF828B" w16cid:durableId="1E75B19A"/>
  <w16cid:commentId w16cid:paraId="61773966" w16cid:durableId="1E75B19B"/>
  <w16cid:commentId w16cid:paraId="7A593E05" w16cid:durableId="1E54E98C"/>
  <w16cid:commentId w16cid:paraId="1A61DD5C" w16cid:durableId="1E75B19D"/>
  <w16cid:commentId w16cid:paraId="7C0CA809" w16cid:durableId="1E75B19E"/>
  <w16cid:commentId w16cid:paraId="118070EA" w16cid:durableId="1E54E965"/>
  <w16cid:commentId w16cid:paraId="6C82D4C2" w16cid:durableId="1E54E966"/>
  <w16cid:commentId w16cid:paraId="23E423BA" w16cid:durableId="1E5B907E"/>
  <w16cid:commentId w16cid:paraId="7C6CDFD5" w16cid:durableId="1E75B1A9"/>
  <w16cid:commentId w16cid:paraId="54B10388" w16cid:durableId="1E75B1E3"/>
  <w16cid:commentId w16cid:paraId="61A5F07E" w16cid:durableId="1E75B1A2"/>
  <w16cid:commentId w16cid:paraId="31A73C4C" w16cid:durableId="1E75B1A3"/>
  <w16cid:commentId w16cid:paraId="05C39FAA" w16cid:durableId="1E75B1A4"/>
  <w16cid:commentId w16cid:paraId="5588DDB5" w16cid:durableId="1E5B9997"/>
  <w16cid:commentId w16cid:paraId="0F4C28E2" w16cid:durableId="1E5B96DD"/>
  <w16cid:commentId w16cid:paraId="76772704" w16cid:durableId="1E5B99CE"/>
  <w16cid:commentId w16cid:paraId="1E27203F" w16cid:durableId="1E5B9A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7C3373" w14:textId="77777777" w:rsidR="007433D1" w:rsidRDefault="007433D1" w:rsidP="00AA2317">
      <w:pPr>
        <w:spacing w:after="0" w:line="240" w:lineRule="auto"/>
      </w:pPr>
      <w:r>
        <w:separator/>
      </w:r>
    </w:p>
  </w:endnote>
  <w:endnote w:type="continuationSeparator" w:id="0">
    <w:p w14:paraId="36C86628" w14:textId="77777777" w:rsidR="007433D1" w:rsidRDefault="007433D1" w:rsidP="00AA2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116032"/>
      <w:docPartObj>
        <w:docPartGallery w:val="Page Numbers (Bottom of Page)"/>
        <w:docPartUnique/>
      </w:docPartObj>
    </w:sdtPr>
    <w:sdtEndPr>
      <w:rPr>
        <w:noProof/>
        <w:sz w:val="20"/>
        <w:szCs w:val="20"/>
      </w:rPr>
    </w:sdtEndPr>
    <w:sdtContent>
      <w:p w14:paraId="38DE6C00" w14:textId="416C1589" w:rsidR="00091DBA" w:rsidRPr="00C16AC0" w:rsidRDefault="00091DBA">
        <w:pPr>
          <w:pStyle w:val="Footer"/>
          <w:jc w:val="center"/>
          <w:rPr>
            <w:noProof/>
            <w:sz w:val="20"/>
            <w:szCs w:val="20"/>
          </w:rPr>
        </w:pPr>
        <w:r w:rsidRPr="00C16AC0">
          <w:rPr>
            <w:sz w:val="20"/>
            <w:szCs w:val="20"/>
          </w:rPr>
          <w:fldChar w:fldCharType="begin"/>
        </w:r>
        <w:r w:rsidRPr="00C16AC0">
          <w:rPr>
            <w:sz w:val="20"/>
            <w:szCs w:val="20"/>
          </w:rPr>
          <w:instrText xml:space="preserve"> PAGE   \* MERGEFORMAT </w:instrText>
        </w:r>
        <w:r w:rsidRPr="00C16AC0">
          <w:rPr>
            <w:sz w:val="20"/>
            <w:szCs w:val="20"/>
          </w:rPr>
          <w:fldChar w:fldCharType="separate"/>
        </w:r>
        <w:r w:rsidR="00413832">
          <w:rPr>
            <w:noProof/>
            <w:sz w:val="20"/>
            <w:szCs w:val="20"/>
          </w:rPr>
          <w:t>20</w:t>
        </w:r>
        <w:r w:rsidRPr="00C16AC0">
          <w:rPr>
            <w:noProof/>
            <w:sz w:val="20"/>
            <w:szCs w:val="20"/>
          </w:rPr>
          <w:fldChar w:fldCharType="end"/>
        </w:r>
        <w:r w:rsidR="0051126F" w:rsidRPr="00C16AC0">
          <w:rPr>
            <w:noProof/>
            <w:sz w:val="20"/>
            <w:szCs w:val="20"/>
          </w:rPr>
          <w:t xml:space="preserve"> of 24</w:t>
        </w:r>
      </w:p>
    </w:sdtContent>
  </w:sdt>
  <w:p w14:paraId="05BC582F" w14:textId="77777777" w:rsidR="00C16AC0" w:rsidRDefault="00C16AC0" w:rsidP="00C16AC0">
    <w:pPr>
      <w:pStyle w:val="Footer"/>
      <w:rPr>
        <w:sz w:val="18"/>
        <w:szCs w:val="18"/>
      </w:rPr>
    </w:pPr>
    <w:r>
      <w:rPr>
        <w:sz w:val="18"/>
        <w:szCs w:val="18"/>
      </w:rPr>
      <w:t>CalACES MOU with WCDS Counties</w:t>
    </w:r>
  </w:p>
  <w:p w14:paraId="258FA398" w14:textId="2A592181" w:rsidR="00C16AC0" w:rsidRDefault="00C16AC0" w:rsidP="00C16AC0">
    <w:pPr>
      <w:pStyle w:val="Footer"/>
      <w:rPr>
        <w:sz w:val="18"/>
        <w:szCs w:val="18"/>
      </w:rPr>
    </w:pPr>
    <w:r>
      <w:rPr>
        <w:sz w:val="18"/>
        <w:szCs w:val="18"/>
      </w:rPr>
      <w:t xml:space="preserve">Rev. </w:t>
    </w:r>
    <w:r w:rsidR="00827F3E">
      <w:rPr>
        <w:sz w:val="18"/>
        <w:szCs w:val="18"/>
      </w:rPr>
      <w:t>6</w:t>
    </w:r>
    <w:r>
      <w:rPr>
        <w:sz w:val="18"/>
        <w:szCs w:val="18"/>
      </w:rPr>
      <w:t>/</w:t>
    </w:r>
    <w:r w:rsidR="00A36583">
      <w:rPr>
        <w:sz w:val="18"/>
        <w:szCs w:val="18"/>
      </w:rPr>
      <w:t>19</w:t>
    </w:r>
    <w:r>
      <w:rPr>
        <w:sz w:val="18"/>
        <w:szCs w:val="18"/>
      </w:rPr>
      <w:t>/18</w:t>
    </w:r>
  </w:p>
  <w:p w14:paraId="1A99C70F" w14:textId="7E5C6B3C" w:rsidR="00C16AC0" w:rsidRPr="00C16AC0" w:rsidRDefault="00C16AC0" w:rsidP="00C16AC0">
    <w:pPr>
      <w:pStyle w:val="Footer"/>
      <w:rPr>
        <w:sz w:val="18"/>
        <w:szCs w:val="18"/>
      </w:rPr>
    </w:pPr>
    <w:r>
      <w:rPr>
        <w:sz w:val="18"/>
        <w:szCs w:val="18"/>
      </w:rPr>
      <w:t>#2HK0672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47A9D" w14:textId="77777777" w:rsidR="007433D1" w:rsidRDefault="007433D1" w:rsidP="00AA2317">
      <w:pPr>
        <w:spacing w:after="0" w:line="240" w:lineRule="auto"/>
      </w:pPr>
      <w:r>
        <w:separator/>
      </w:r>
    </w:p>
  </w:footnote>
  <w:footnote w:type="continuationSeparator" w:id="0">
    <w:p w14:paraId="53C8E59E" w14:textId="77777777" w:rsidR="007433D1" w:rsidRDefault="007433D1" w:rsidP="00AA23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54ADF"/>
    <w:multiLevelType w:val="hybridMultilevel"/>
    <w:tmpl w:val="EFC849B2"/>
    <w:lvl w:ilvl="0" w:tplc="EF6A40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EB41D37"/>
    <w:multiLevelType w:val="hybridMultilevel"/>
    <w:tmpl w:val="7FE624BE"/>
    <w:lvl w:ilvl="0" w:tplc="1BF63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6A3475"/>
    <w:multiLevelType w:val="hybridMultilevel"/>
    <w:tmpl w:val="3A40FC90"/>
    <w:lvl w:ilvl="0" w:tplc="717AF7C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4C4794C"/>
    <w:multiLevelType w:val="hybridMultilevel"/>
    <w:tmpl w:val="EBFCD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20845"/>
    <w:multiLevelType w:val="hybridMultilevel"/>
    <w:tmpl w:val="87EAB260"/>
    <w:lvl w:ilvl="0" w:tplc="586A4D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B5D253D"/>
    <w:multiLevelType w:val="hybridMultilevel"/>
    <w:tmpl w:val="A29CE4E6"/>
    <w:lvl w:ilvl="0" w:tplc="3CEED9A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BA25DB"/>
    <w:multiLevelType w:val="hybridMultilevel"/>
    <w:tmpl w:val="AA2E2582"/>
    <w:lvl w:ilvl="0" w:tplc="F9F49A5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39116D0"/>
    <w:multiLevelType w:val="hybridMultilevel"/>
    <w:tmpl w:val="5AFCD73A"/>
    <w:lvl w:ilvl="0" w:tplc="1452FC98">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297F5A"/>
    <w:multiLevelType w:val="hybridMultilevel"/>
    <w:tmpl w:val="F1DC27E6"/>
    <w:lvl w:ilvl="0" w:tplc="E8A47416">
      <w:start w:val="1"/>
      <w:numFmt w:val="upperLetter"/>
      <w:lvlText w:val="%1."/>
      <w:lvlJc w:val="left"/>
      <w:pPr>
        <w:ind w:left="14220" w:hanging="360"/>
      </w:pPr>
      <w:rPr>
        <w:rFonts w:asciiTheme="minorHAnsi" w:eastAsiaTheme="minorHAnsi" w:hAnsiTheme="minorHAnsi" w:cstheme="minorBidi"/>
      </w:rPr>
    </w:lvl>
    <w:lvl w:ilvl="1" w:tplc="04090019">
      <w:start w:val="1"/>
      <w:numFmt w:val="lowerLetter"/>
      <w:lvlText w:val="%2."/>
      <w:lvlJc w:val="left"/>
      <w:pPr>
        <w:ind w:left="14940" w:hanging="360"/>
      </w:pPr>
    </w:lvl>
    <w:lvl w:ilvl="2" w:tplc="0409001B" w:tentative="1">
      <w:start w:val="1"/>
      <w:numFmt w:val="lowerRoman"/>
      <w:lvlText w:val="%3."/>
      <w:lvlJc w:val="right"/>
      <w:pPr>
        <w:ind w:left="15660" w:hanging="180"/>
      </w:pPr>
    </w:lvl>
    <w:lvl w:ilvl="3" w:tplc="0409000F" w:tentative="1">
      <w:start w:val="1"/>
      <w:numFmt w:val="decimal"/>
      <w:lvlText w:val="%4."/>
      <w:lvlJc w:val="left"/>
      <w:pPr>
        <w:ind w:left="16380" w:hanging="360"/>
      </w:pPr>
    </w:lvl>
    <w:lvl w:ilvl="4" w:tplc="04090019" w:tentative="1">
      <w:start w:val="1"/>
      <w:numFmt w:val="lowerLetter"/>
      <w:lvlText w:val="%5."/>
      <w:lvlJc w:val="left"/>
      <w:pPr>
        <w:ind w:left="17100" w:hanging="360"/>
      </w:pPr>
    </w:lvl>
    <w:lvl w:ilvl="5" w:tplc="0409001B" w:tentative="1">
      <w:start w:val="1"/>
      <w:numFmt w:val="lowerRoman"/>
      <w:lvlText w:val="%6."/>
      <w:lvlJc w:val="right"/>
      <w:pPr>
        <w:ind w:left="17820" w:hanging="180"/>
      </w:pPr>
    </w:lvl>
    <w:lvl w:ilvl="6" w:tplc="0409000F" w:tentative="1">
      <w:start w:val="1"/>
      <w:numFmt w:val="decimal"/>
      <w:lvlText w:val="%7."/>
      <w:lvlJc w:val="left"/>
      <w:pPr>
        <w:ind w:left="18540" w:hanging="360"/>
      </w:pPr>
    </w:lvl>
    <w:lvl w:ilvl="7" w:tplc="04090019" w:tentative="1">
      <w:start w:val="1"/>
      <w:numFmt w:val="lowerLetter"/>
      <w:lvlText w:val="%8."/>
      <w:lvlJc w:val="left"/>
      <w:pPr>
        <w:ind w:left="19260" w:hanging="360"/>
      </w:pPr>
    </w:lvl>
    <w:lvl w:ilvl="8" w:tplc="0409001B" w:tentative="1">
      <w:start w:val="1"/>
      <w:numFmt w:val="lowerRoman"/>
      <w:lvlText w:val="%9."/>
      <w:lvlJc w:val="right"/>
      <w:pPr>
        <w:ind w:left="19980" w:hanging="180"/>
      </w:pPr>
    </w:lvl>
  </w:abstractNum>
  <w:abstractNum w:abstractNumId="9" w15:restartNumberingAfterBreak="0">
    <w:nsid w:val="5B0C13DF"/>
    <w:multiLevelType w:val="hybridMultilevel"/>
    <w:tmpl w:val="F2E26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654496"/>
    <w:multiLevelType w:val="hybridMultilevel"/>
    <w:tmpl w:val="3D16D90C"/>
    <w:lvl w:ilvl="0" w:tplc="29DE9FD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3327E4"/>
    <w:multiLevelType w:val="hybridMultilevel"/>
    <w:tmpl w:val="CD48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514DA4"/>
    <w:multiLevelType w:val="hybridMultilevel"/>
    <w:tmpl w:val="D90C48CC"/>
    <w:lvl w:ilvl="0" w:tplc="3DB01D78">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8"/>
  </w:num>
  <w:num w:numId="4">
    <w:abstractNumId w:val="9"/>
  </w:num>
  <w:num w:numId="5">
    <w:abstractNumId w:val="12"/>
  </w:num>
  <w:num w:numId="6">
    <w:abstractNumId w:val="11"/>
  </w:num>
  <w:num w:numId="7">
    <w:abstractNumId w:val="6"/>
  </w:num>
  <w:num w:numId="8">
    <w:abstractNumId w:val="1"/>
  </w:num>
  <w:num w:numId="9">
    <w:abstractNumId w:val="5"/>
  </w:num>
  <w:num w:numId="10">
    <w:abstractNumId w:val="4"/>
  </w:num>
  <w:num w:numId="11">
    <w:abstractNumId w:val="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160"/>
    <w:rsid w:val="000060A2"/>
    <w:rsid w:val="00006182"/>
    <w:rsid w:val="00016B45"/>
    <w:rsid w:val="00020B0F"/>
    <w:rsid w:val="000372C0"/>
    <w:rsid w:val="00042783"/>
    <w:rsid w:val="00044F41"/>
    <w:rsid w:val="00053552"/>
    <w:rsid w:val="00054F36"/>
    <w:rsid w:val="00055382"/>
    <w:rsid w:val="000616A7"/>
    <w:rsid w:val="0006680F"/>
    <w:rsid w:val="00071EAA"/>
    <w:rsid w:val="0007268C"/>
    <w:rsid w:val="00091DBA"/>
    <w:rsid w:val="00094F95"/>
    <w:rsid w:val="000A7712"/>
    <w:rsid w:val="000C25A0"/>
    <w:rsid w:val="000C5390"/>
    <w:rsid w:val="000D1CC1"/>
    <w:rsid w:val="000E6A43"/>
    <w:rsid w:val="000F62C3"/>
    <w:rsid w:val="00104216"/>
    <w:rsid w:val="00105398"/>
    <w:rsid w:val="001066CF"/>
    <w:rsid w:val="00115D41"/>
    <w:rsid w:val="00117623"/>
    <w:rsid w:val="001212E0"/>
    <w:rsid w:val="001257BC"/>
    <w:rsid w:val="00126173"/>
    <w:rsid w:val="001346E0"/>
    <w:rsid w:val="00151FEF"/>
    <w:rsid w:val="00152133"/>
    <w:rsid w:val="00152427"/>
    <w:rsid w:val="0015501C"/>
    <w:rsid w:val="00170870"/>
    <w:rsid w:val="00171045"/>
    <w:rsid w:val="00191B56"/>
    <w:rsid w:val="00192124"/>
    <w:rsid w:val="00196D75"/>
    <w:rsid w:val="001A2167"/>
    <w:rsid w:val="001A384F"/>
    <w:rsid w:val="001A3872"/>
    <w:rsid w:val="001A6E86"/>
    <w:rsid w:val="001B1AE5"/>
    <w:rsid w:val="001B6B69"/>
    <w:rsid w:val="001C6915"/>
    <w:rsid w:val="001D39C2"/>
    <w:rsid w:val="001E5998"/>
    <w:rsid w:val="001F1F14"/>
    <w:rsid w:val="00200FB6"/>
    <w:rsid w:val="00201201"/>
    <w:rsid w:val="002022AD"/>
    <w:rsid w:val="00204466"/>
    <w:rsid w:val="00207E1B"/>
    <w:rsid w:val="00210B3C"/>
    <w:rsid w:val="00216BE7"/>
    <w:rsid w:val="002202C9"/>
    <w:rsid w:val="00222FD3"/>
    <w:rsid w:val="0023475B"/>
    <w:rsid w:val="00244084"/>
    <w:rsid w:val="0026284C"/>
    <w:rsid w:val="002640C7"/>
    <w:rsid w:val="00267601"/>
    <w:rsid w:val="002B1668"/>
    <w:rsid w:val="002C50B3"/>
    <w:rsid w:val="002D14D8"/>
    <w:rsid w:val="002D1D66"/>
    <w:rsid w:val="002D5DC1"/>
    <w:rsid w:val="002E0621"/>
    <w:rsid w:val="002E51D0"/>
    <w:rsid w:val="002F21AE"/>
    <w:rsid w:val="002F74CE"/>
    <w:rsid w:val="00302D62"/>
    <w:rsid w:val="00311666"/>
    <w:rsid w:val="003137AD"/>
    <w:rsid w:val="003139C9"/>
    <w:rsid w:val="00333DE5"/>
    <w:rsid w:val="00337153"/>
    <w:rsid w:val="00345E9A"/>
    <w:rsid w:val="00350B54"/>
    <w:rsid w:val="00353A86"/>
    <w:rsid w:val="00363DF7"/>
    <w:rsid w:val="00366F9B"/>
    <w:rsid w:val="0039151A"/>
    <w:rsid w:val="0039610A"/>
    <w:rsid w:val="003A5082"/>
    <w:rsid w:val="003B0D17"/>
    <w:rsid w:val="003B350C"/>
    <w:rsid w:val="003B7CA2"/>
    <w:rsid w:val="003C3471"/>
    <w:rsid w:val="003C40DB"/>
    <w:rsid w:val="003C41AC"/>
    <w:rsid w:val="003C6E45"/>
    <w:rsid w:val="003C74D4"/>
    <w:rsid w:val="003D16F4"/>
    <w:rsid w:val="003D27C5"/>
    <w:rsid w:val="003D41D9"/>
    <w:rsid w:val="003D465D"/>
    <w:rsid w:val="003D54AC"/>
    <w:rsid w:val="003D6CA2"/>
    <w:rsid w:val="003D7B09"/>
    <w:rsid w:val="003E6F9F"/>
    <w:rsid w:val="003F3089"/>
    <w:rsid w:val="004020B3"/>
    <w:rsid w:val="004041F9"/>
    <w:rsid w:val="00413832"/>
    <w:rsid w:val="00423B5E"/>
    <w:rsid w:val="004243C3"/>
    <w:rsid w:val="00426657"/>
    <w:rsid w:val="0043318D"/>
    <w:rsid w:val="00434526"/>
    <w:rsid w:val="0045424C"/>
    <w:rsid w:val="0046660D"/>
    <w:rsid w:val="00467234"/>
    <w:rsid w:val="00474E0F"/>
    <w:rsid w:val="00476762"/>
    <w:rsid w:val="00485A6B"/>
    <w:rsid w:val="00492138"/>
    <w:rsid w:val="00494862"/>
    <w:rsid w:val="004D26A5"/>
    <w:rsid w:val="004D545B"/>
    <w:rsid w:val="004D618A"/>
    <w:rsid w:val="004E2C56"/>
    <w:rsid w:val="004F2630"/>
    <w:rsid w:val="004F594F"/>
    <w:rsid w:val="004F673F"/>
    <w:rsid w:val="004F7DFC"/>
    <w:rsid w:val="005111FB"/>
    <w:rsid w:val="0051126F"/>
    <w:rsid w:val="005152EB"/>
    <w:rsid w:val="00520385"/>
    <w:rsid w:val="00527440"/>
    <w:rsid w:val="00531130"/>
    <w:rsid w:val="0053300D"/>
    <w:rsid w:val="005370BB"/>
    <w:rsid w:val="005553A4"/>
    <w:rsid w:val="00557456"/>
    <w:rsid w:val="00560B01"/>
    <w:rsid w:val="0056180D"/>
    <w:rsid w:val="005718D8"/>
    <w:rsid w:val="00587EAB"/>
    <w:rsid w:val="005966F0"/>
    <w:rsid w:val="005B1603"/>
    <w:rsid w:val="005B1EB9"/>
    <w:rsid w:val="005B2232"/>
    <w:rsid w:val="005C0AF8"/>
    <w:rsid w:val="005C1D20"/>
    <w:rsid w:val="005C2662"/>
    <w:rsid w:val="005C6106"/>
    <w:rsid w:val="005C7BF0"/>
    <w:rsid w:val="005D6A0A"/>
    <w:rsid w:val="005E0E24"/>
    <w:rsid w:val="005F6748"/>
    <w:rsid w:val="00600D85"/>
    <w:rsid w:val="00603D22"/>
    <w:rsid w:val="00606DAC"/>
    <w:rsid w:val="00613D16"/>
    <w:rsid w:val="00631E4B"/>
    <w:rsid w:val="00641FE6"/>
    <w:rsid w:val="00642341"/>
    <w:rsid w:val="00646739"/>
    <w:rsid w:val="00657E62"/>
    <w:rsid w:val="0066513E"/>
    <w:rsid w:val="00665B7F"/>
    <w:rsid w:val="00686ECB"/>
    <w:rsid w:val="00690E48"/>
    <w:rsid w:val="006A6411"/>
    <w:rsid w:val="006B6CEC"/>
    <w:rsid w:val="006C1853"/>
    <w:rsid w:val="006C5D2D"/>
    <w:rsid w:val="006D60C4"/>
    <w:rsid w:val="006E6AAD"/>
    <w:rsid w:val="006F15EC"/>
    <w:rsid w:val="006F6B84"/>
    <w:rsid w:val="006F7C82"/>
    <w:rsid w:val="00704FE0"/>
    <w:rsid w:val="007110B9"/>
    <w:rsid w:val="00715C17"/>
    <w:rsid w:val="00716F81"/>
    <w:rsid w:val="0072526C"/>
    <w:rsid w:val="007269CE"/>
    <w:rsid w:val="007277C0"/>
    <w:rsid w:val="0073629E"/>
    <w:rsid w:val="00741929"/>
    <w:rsid w:val="007433D1"/>
    <w:rsid w:val="0076005B"/>
    <w:rsid w:val="00776107"/>
    <w:rsid w:val="0078342D"/>
    <w:rsid w:val="007856B2"/>
    <w:rsid w:val="007909BF"/>
    <w:rsid w:val="007970B4"/>
    <w:rsid w:val="007A568D"/>
    <w:rsid w:val="007B0A4E"/>
    <w:rsid w:val="007E7B7F"/>
    <w:rsid w:val="007F503F"/>
    <w:rsid w:val="008076EB"/>
    <w:rsid w:val="00814512"/>
    <w:rsid w:val="00827F3E"/>
    <w:rsid w:val="00835EFC"/>
    <w:rsid w:val="00837037"/>
    <w:rsid w:val="0084008D"/>
    <w:rsid w:val="00844FA0"/>
    <w:rsid w:val="00856DDD"/>
    <w:rsid w:val="008837F1"/>
    <w:rsid w:val="00885F74"/>
    <w:rsid w:val="00886E80"/>
    <w:rsid w:val="008B089C"/>
    <w:rsid w:val="008C7DA1"/>
    <w:rsid w:val="008E4973"/>
    <w:rsid w:val="008E5DF6"/>
    <w:rsid w:val="008E7FD7"/>
    <w:rsid w:val="008F46CF"/>
    <w:rsid w:val="008F72A4"/>
    <w:rsid w:val="009011E4"/>
    <w:rsid w:val="0093644D"/>
    <w:rsid w:val="00944B05"/>
    <w:rsid w:val="00945654"/>
    <w:rsid w:val="0095340E"/>
    <w:rsid w:val="00953FF0"/>
    <w:rsid w:val="00966543"/>
    <w:rsid w:val="00966F81"/>
    <w:rsid w:val="00967355"/>
    <w:rsid w:val="00976E7F"/>
    <w:rsid w:val="009A3DC3"/>
    <w:rsid w:val="009A3E75"/>
    <w:rsid w:val="009A6EE0"/>
    <w:rsid w:val="009B348E"/>
    <w:rsid w:val="009C787F"/>
    <w:rsid w:val="009D442D"/>
    <w:rsid w:val="009E462F"/>
    <w:rsid w:val="009E6EA7"/>
    <w:rsid w:val="009F5023"/>
    <w:rsid w:val="00A037A7"/>
    <w:rsid w:val="00A1102B"/>
    <w:rsid w:val="00A16C06"/>
    <w:rsid w:val="00A27743"/>
    <w:rsid w:val="00A307DA"/>
    <w:rsid w:val="00A308DD"/>
    <w:rsid w:val="00A32BFD"/>
    <w:rsid w:val="00A36583"/>
    <w:rsid w:val="00A40E4F"/>
    <w:rsid w:val="00A45B34"/>
    <w:rsid w:val="00A465A5"/>
    <w:rsid w:val="00A522DE"/>
    <w:rsid w:val="00A734D8"/>
    <w:rsid w:val="00A77426"/>
    <w:rsid w:val="00A934E5"/>
    <w:rsid w:val="00A94B79"/>
    <w:rsid w:val="00AA1A8A"/>
    <w:rsid w:val="00AA2317"/>
    <w:rsid w:val="00AB22A6"/>
    <w:rsid w:val="00AB58BF"/>
    <w:rsid w:val="00AC699D"/>
    <w:rsid w:val="00AD42EA"/>
    <w:rsid w:val="00AD565C"/>
    <w:rsid w:val="00AD67DC"/>
    <w:rsid w:val="00AD77A2"/>
    <w:rsid w:val="00AE363C"/>
    <w:rsid w:val="00AE46E7"/>
    <w:rsid w:val="00AF4EF8"/>
    <w:rsid w:val="00AF7B28"/>
    <w:rsid w:val="00B005F7"/>
    <w:rsid w:val="00B05F86"/>
    <w:rsid w:val="00B174D3"/>
    <w:rsid w:val="00B34160"/>
    <w:rsid w:val="00B407C1"/>
    <w:rsid w:val="00B42A6C"/>
    <w:rsid w:val="00B464AA"/>
    <w:rsid w:val="00B47789"/>
    <w:rsid w:val="00B6504E"/>
    <w:rsid w:val="00B661E7"/>
    <w:rsid w:val="00B82F5E"/>
    <w:rsid w:val="00B92A7D"/>
    <w:rsid w:val="00BA106D"/>
    <w:rsid w:val="00BA7C38"/>
    <w:rsid w:val="00BB5636"/>
    <w:rsid w:val="00BC325E"/>
    <w:rsid w:val="00BC524E"/>
    <w:rsid w:val="00BC69C5"/>
    <w:rsid w:val="00BD6D1C"/>
    <w:rsid w:val="00BE1B6A"/>
    <w:rsid w:val="00BF00A4"/>
    <w:rsid w:val="00C0411F"/>
    <w:rsid w:val="00C04579"/>
    <w:rsid w:val="00C049CE"/>
    <w:rsid w:val="00C1042C"/>
    <w:rsid w:val="00C10977"/>
    <w:rsid w:val="00C125DA"/>
    <w:rsid w:val="00C14977"/>
    <w:rsid w:val="00C16AC0"/>
    <w:rsid w:val="00C27DDB"/>
    <w:rsid w:val="00C308DA"/>
    <w:rsid w:val="00C3534A"/>
    <w:rsid w:val="00C4179F"/>
    <w:rsid w:val="00C465F0"/>
    <w:rsid w:val="00C52F29"/>
    <w:rsid w:val="00C618E7"/>
    <w:rsid w:val="00C63851"/>
    <w:rsid w:val="00C75AD9"/>
    <w:rsid w:val="00C75CC1"/>
    <w:rsid w:val="00C828B5"/>
    <w:rsid w:val="00C85663"/>
    <w:rsid w:val="00C933EC"/>
    <w:rsid w:val="00CA19DB"/>
    <w:rsid w:val="00CA646F"/>
    <w:rsid w:val="00CB6694"/>
    <w:rsid w:val="00CC5FB7"/>
    <w:rsid w:val="00CC70E1"/>
    <w:rsid w:val="00CD2E4C"/>
    <w:rsid w:val="00CE028C"/>
    <w:rsid w:val="00CE0931"/>
    <w:rsid w:val="00CE4AE2"/>
    <w:rsid w:val="00CE6127"/>
    <w:rsid w:val="00CF6D89"/>
    <w:rsid w:val="00D33375"/>
    <w:rsid w:val="00D3470F"/>
    <w:rsid w:val="00D35BD3"/>
    <w:rsid w:val="00D54935"/>
    <w:rsid w:val="00D55BE0"/>
    <w:rsid w:val="00D736EE"/>
    <w:rsid w:val="00D82E82"/>
    <w:rsid w:val="00D84D04"/>
    <w:rsid w:val="00D92C65"/>
    <w:rsid w:val="00DA1290"/>
    <w:rsid w:val="00DA1D1A"/>
    <w:rsid w:val="00DA24FF"/>
    <w:rsid w:val="00DA7C32"/>
    <w:rsid w:val="00DB3C7B"/>
    <w:rsid w:val="00DE6444"/>
    <w:rsid w:val="00DF0647"/>
    <w:rsid w:val="00E06AD5"/>
    <w:rsid w:val="00E31450"/>
    <w:rsid w:val="00E443C6"/>
    <w:rsid w:val="00E825EF"/>
    <w:rsid w:val="00E836B4"/>
    <w:rsid w:val="00E83D52"/>
    <w:rsid w:val="00E85FC9"/>
    <w:rsid w:val="00E8663A"/>
    <w:rsid w:val="00E90B65"/>
    <w:rsid w:val="00EA2FAE"/>
    <w:rsid w:val="00EA6921"/>
    <w:rsid w:val="00EB45E2"/>
    <w:rsid w:val="00EB7563"/>
    <w:rsid w:val="00EC40C2"/>
    <w:rsid w:val="00EC4A06"/>
    <w:rsid w:val="00ED0D0A"/>
    <w:rsid w:val="00ED55CA"/>
    <w:rsid w:val="00ED714E"/>
    <w:rsid w:val="00EE027E"/>
    <w:rsid w:val="00EE5CDA"/>
    <w:rsid w:val="00EE75F9"/>
    <w:rsid w:val="00F054C2"/>
    <w:rsid w:val="00F06567"/>
    <w:rsid w:val="00F06D5C"/>
    <w:rsid w:val="00F071F0"/>
    <w:rsid w:val="00F101DA"/>
    <w:rsid w:val="00F13C07"/>
    <w:rsid w:val="00F31D07"/>
    <w:rsid w:val="00F33D02"/>
    <w:rsid w:val="00F34F1A"/>
    <w:rsid w:val="00F4327E"/>
    <w:rsid w:val="00F52894"/>
    <w:rsid w:val="00F560B4"/>
    <w:rsid w:val="00F62EA3"/>
    <w:rsid w:val="00F7017B"/>
    <w:rsid w:val="00F73812"/>
    <w:rsid w:val="00F7483B"/>
    <w:rsid w:val="00F86291"/>
    <w:rsid w:val="00F86CBD"/>
    <w:rsid w:val="00F971AE"/>
    <w:rsid w:val="00FA42E1"/>
    <w:rsid w:val="00FB4458"/>
    <w:rsid w:val="00FC2809"/>
    <w:rsid w:val="00FC58A7"/>
    <w:rsid w:val="00FD54B3"/>
    <w:rsid w:val="00FD57B6"/>
    <w:rsid w:val="00FE5345"/>
    <w:rsid w:val="00FF7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38E9B9"/>
  <w15:chartTrackingRefBased/>
  <w15:docId w15:val="{50E5DBB8-DB9D-4B98-89EB-435A2ADA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4160"/>
    <w:rPr>
      <w:sz w:val="16"/>
      <w:szCs w:val="16"/>
    </w:rPr>
  </w:style>
  <w:style w:type="paragraph" w:styleId="CommentText">
    <w:name w:val="annotation text"/>
    <w:basedOn w:val="Normal"/>
    <w:link w:val="CommentTextChar"/>
    <w:uiPriority w:val="99"/>
    <w:semiHidden/>
    <w:unhideWhenUsed/>
    <w:rsid w:val="00B34160"/>
    <w:pPr>
      <w:spacing w:line="240" w:lineRule="auto"/>
    </w:pPr>
    <w:rPr>
      <w:sz w:val="20"/>
      <w:szCs w:val="20"/>
    </w:rPr>
  </w:style>
  <w:style w:type="character" w:customStyle="1" w:styleId="CommentTextChar">
    <w:name w:val="Comment Text Char"/>
    <w:basedOn w:val="DefaultParagraphFont"/>
    <w:link w:val="CommentText"/>
    <w:uiPriority w:val="99"/>
    <w:semiHidden/>
    <w:rsid w:val="00B34160"/>
    <w:rPr>
      <w:sz w:val="20"/>
      <w:szCs w:val="20"/>
    </w:rPr>
  </w:style>
  <w:style w:type="paragraph" w:styleId="ListParagraph">
    <w:name w:val="List Paragraph"/>
    <w:basedOn w:val="Normal"/>
    <w:uiPriority w:val="34"/>
    <w:qFormat/>
    <w:rsid w:val="00B34160"/>
    <w:pPr>
      <w:ind w:left="720"/>
      <w:contextualSpacing/>
    </w:pPr>
  </w:style>
  <w:style w:type="paragraph" w:styleId="CommentSubject">
    <w:name w:val="annotation subject"/>
    <w:basedOn w:val="CommentText"/>
    <w:next w:val="CommentText"/>
    <w:link w:val="CommentSubjectChar"/>
    <w:uiPriority w:val="99"/>
    <w:semiHidden/>
    <w:unhideWhenUsed/>
    <w:rsid w:val="00345E9A"/>
    <w:rPr>
      <w:b/>
      <w:bCs/>
    </w:rPr>
  </w:style>
  <w:style w:type="character" w:customStyle="1" w:styleId="CommentSubjectChar">
    <w:name w:val="Comment Subject Char"/>
    <w:basedOn w:val="CommentTextChar"/>
    <w:link w:val="CommentSubject"/>
    <w:uiPriority w:val="99"/>
    <w:semiHidden/>
    <w:rsid w:val="00345E9A"/>
    <w:rPr>
      <w:b/>
      <w:bCs/>
      <w:sz w:val="20"/>
      <w:szCs w:val="20"/>
    </w:rPr>
  </w:style>
  <w:style w:type="paragraph" w:styleId="Revision">
    <w:name w:val="Revision"/>
    <w:hidden/>
    <w:uiPriority w:val="99"/>
    <w:semiHidden/>
    <w:rsid w:val="00345E9A"/>
    <w:pPr>
      <w:spacing w:after="0" w:line="240" w:lineRule="auto"/>
    </w:pPr>
  </w:style>
  <w:style w:type="paragraph" w:styleId="BalloonText">
    <w:name w:val="Balloon Text"/>
    <w:basedOn w:val="Normal"/>
    <w:link w:val="BalloonTextChar"/>
    <w:uiPriority w:val="99"/>
    <w:semiHidden/>
    <w:unhideWhenUsed/>
    <w:rsid w:val="00345E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E9A"/>
    <w:rPr>
      <w:rFonts w:ascii="Segoe UI" w:hAnsi="Segoe UI" w:cs="Segoe UI"/>
      <w:sz w:val="18"/>
      <w:szCs w:val="18"/>
    </w:rPr>
  </w:style>
  <w:style w:type="paragraph" w:styleId="Header">
    <w:name w:val="header"/>
    <w:basedOn w:val="Normal"/>
    <w:link w:val="HeaderChar"/>
    <w:uiPriority w:val="99"/>
    <w:unhideWhenUsed/>
    <w:rsid w:val="00AA2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317"/>
  </w:style>
  <w:style w:type="paragraph" w:styleId="Footer">
    <w:name w:val="footer"/>
    <w:basedOn w:val="Normal"/>
    <w:link w:val="FooterChar"/>
    <w:uiPriority w:val="99"/>
    <w:unhideWhenUsed/>
    <w:rsid w:val="00AA2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820473">
      <w:bodyDiv w:val="1"/>
      <w:marLeft w:val="0"/>
      <w:marRight w:val="0"/>
      <w:marTop w:val="0"/>
      <w:marBottom w:val="0"/>
      <w:divBdr>
        <w:top w:val="none" w:sz="0" w:space="0" w:color="auto"/>
        <w:left w:val="none" w:sz="0" w:space="0" w:color="auto"/>
        <w:bottom w:val="none" w:sz="0" w:space="0" w:color="auto"/>
        <w:right w:val="none" w:sz="0" w:space="0" w:color="auto"/>
      </w:divBdr>
    </w:div>
    <w:div w:id="1709186562">
      <w:bodyDiv w:val="1"/>
      <w:marLeft w:val="0"/>
      <w:marRight w:val="0"/>
      <w:marTop w:val="0"/>
      <w:marBottom w:val="0"/>
      <w:divBdr>
        <w:top w:val="none" w:sz="0" w:space="0" w:color="auto"/>
        <w:left w:val="none" w:sz="0" w:space="0" w:color="auto"/>
        <w:bottom w:val="none" w:sz="0" w:space="0" w:color="auto"/>
        <w:right w:val="none" w:sz="0" w:space="0" w:color="auto"/>
      </w:divBdr>
    </w:div>
    <w:div w:id="184477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B9487F17E0E4D9E56E929BF36E5A5" ma:contentTypeVersion="11" ma:contentTypeDescription="Create a new document." ma:contentTypeScope="" ma:versionID="d2beb5f791d639a85d9b078d4356c3a6">
  <xsd:schema xmlns:xsd="http://www.w3.org/2001/XMLSchema" xmlns:xs="http://www.w3.org/2001/XMLSchema" xmlns:p="http://schemas.microsoft.com/office/2006/metadata/properties" xmlns:ns2="f7e036ba-a3b0-4cdc-b69c-3ff0c66abd9d" xmlns:ns3="c71bc280-77be-4226-9682-3896b2a5d823" targetNamespace="http://schemas.microsoft.com/office/2006/metadata/properties" ma:root="true" ma:fieldsID="a5175cc1ccf4ca5c3a2b7eff99579075" ns2:_="" ns3:_="">
    <xsd:import namespace="f7e036ba-a3b0-4cdc-b69c-3ff0c66abd9d"/>
    <xsd:import namespace="c71bc280-77be-4226-9682-3896b2a5d8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036ba-a3b0-4cdc-b69c-3ff0c66ab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bc280-77be-4226-9682-3896b2a5d8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947476-C737-4C98-95F5-CBEFD69D6A47}">
  <ds:schemaRefs>
    <ds:schemaRef ds:uri="http://schemas.openxmlformats.org/officeDocument/2006/bibliography"/>
  </ds:schemaRefs>
</ds:datastoreItem>
</file>

<file path=customXml/itemProps2.xml><?xml version="1.0" encoding="utf-8"?>
<ds:datastoreItem xmlns:ds="http://schemas.openxmlformats.org/officeDocument/2006/customXml" ds:itemID="{64510201-BF5D-4814-8107-97B56E0BEF3A}"/>
</file>

<file path=customXml/itemProps3.xml><?xml version="1.0" encoding="utf-8"?>
<ds:datastoreItem xmlns:ds="http://schemas.openxmlformats.org/officeDocument/2006/customXml" ds:itemID="{05F85AC2-54CC-426E-A49A-11B0649A8610}"/>
</file>

<file path=customXml/itemProps4.xml><?xml version="1.0" encoding="utf-8"?>
<ds:datastoreItem xmlns:ds="http://schemas.openxmlformats.org/officeDocument/2006/customXml" ds:itemID="{B9D70C7F-0BFD-4086-BD29-65C7CCF6545D}"/>
</file>

<file path=docProps/app.xml><?xml version="1.0" encoding="utf-8"?>
<Properties xmlns="http://schemas.openxmlformats.org/officeDocument/2006/extended-properties" xmlns:vt="http://schemas.openxmlformats.org/officeDocument/2006/docPropsVTypes">
  <Template>Normal</Template>
  <TotalTime>1</TotalTime>
  <Pages>25</Pages>
  <Words>2687</Words>
  <Characters>15322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San Bernardino County</Company>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Randazzo, Joseph</dc:creator>
  <cp:keywords/>
  <dc:description/>
  <cp:lastModifiedBy>Chu, Phebe</cp:lastModifiedBy>
  <cp:revision>3</cp:revision>
  <cp:lastPrinted>2018-06-07T15:59:00Z</cp:lastPrinted>
  <dcterms:created xsi:type="dcterms:W3CDTF">2018-06-19T15:49:00Z</dcterms:created>
  <dcterms:modified xsi:type="dcterms:W3CDTF">2018-06-19T15:50:00Z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0x01010004CB9487F17E0E4D9E56E929BF36E5A5</vt:lpwstr>
  </property>
</Properties>
</file>