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7396DB" w14:textId="7113F3F2" w:rsidR="0098075F" w:rsidRDefault="0098075F" w:rsidP="008543F0">
      <w:pPr>
        <w:pStyle w:val="Title"/>
        <w:spacing w:before="0"/>
      </w:pPr>
    </w:p>
    <w:p w14:paraId="0D6F0549" w14:textId="77777777" w:rsidR="0098075F" w:rsidRDefault="0098075F" w:rsidP="0098075F">
      <w:pPr>
        <w:pStyle w:val="Title"/>
      </w:pPr>
    </w:p>
    <w:p w14:paraId="772A7E0F" w14:textId="77777777" w:rsidR="00534E54" w:rsidRPr="009B5823" w:rsidRDefault="004A5733" w:rsidP="00F106EC">
      <w:pPr>
        <w:pStyle w:val="DocumentTitle"/>
        <w:rPr>
          <w:b w:val="0"/>
          <w:szCs w:val="44"/>
        </w:rPr>
      </w:pPr>
      <w:r>
        <w:rPr>
          <w:b w:val="0"/>
          <w:szCs w:val="44"/>
        </w:rPr>
        <w:br/>
      </w:r>
      <w:r w:rsidR="00975A6C" w:rsidRPr="00975A6C">
        <w:rPr>
          <w:b w:val="0"/>
          <w:szCs w:val="44"/>
        </w:rPr>
        <w:t xml:space="preserve">Statewide </w:t>
      </w:r>
      <w:r w:rsidR="0079004B">
        <w:rPr>
          <w:b w:val="0"/>
          <w:szCs w:val="44"/>
        </w:rPr>
        <w:t>Portal/Mobile</w:t>
      </w:r>
      <w:r w:rsidR="00975A6C" w:rsidRPr="00975A6C">
        <w:rPr>
          <w:b w:val="0"/>
          <w:szCs w:val="44"/>
        </w:rPr>
        <w:t xml:space="preserve"> Application</w:t>
      </w:r>
    </w:p>
    <w:p w14:paraId="3432FCA9" w14:textId="77777777" w:rsidR="0098075F" w:rsidRDefault="0098075F" w:rsidP="0098075F">
      <w:pPr>
        <w:pStyle w:val="Subtitle"/>
      </w:pPr>
    </w:p>
    <w:p w14:paraId="2313B8F0" w14:textId="2B262655" w:rsidR="0098075F" w:rsidRPr="00062778" w:rsidRDefault="008C7766" w:rsidP="0098075F">
      <w:pPr>
        <w:pStyle w:val="TitlePageDate"/>
        <w:rPr>
          <w:szCs w:val="32"/>
        </w:rPr>
      </w:pPr>
      <w:r>
        <w:rPr>
          <w:szCs w:val="32"/>
        </w:rPr>
        <w:t xml:space="preserve">November </w:t>
      </w:r>
      <w:r w:rsidR="0021579E">
        <w:rPr>
          <w:szCs w:val="32"/>
        </w:rPr>
        <w:t>4</w:t>
      </w:r>
      <w:r w:rsidR="00042B5F" w:rsidRPr="00301D11">
        <w:rPr>
          <w:szCs w:val="32"/>
        </w:rPr>
        <w:t>, 2019</w:t>
      </w:r>
    </w:p>
    <w:p w14:paraId="46AA84FC" w14:textId="77777777" w:rsidR="0098075F" w:rsidRDefault="0098075F" w:rsidP="0098075F">
      <w:pPr>
        <w:pStyle w:val="TitlePageDate"/>
        <w:rPr>
          <w:szCs w:val="32"/>
        </w:rPr>
      </w:pPr>
    </w:p>
    <w:p w14:paraId="24FCAE14" w14:textId="77777777" w:rsidR="00257645" w:rsidRDefault="00257645" w:rsidP="00257645">
      <w:pPr>
        <w:rPr>
          <w:b/>
          <w:bCs/>
          <w:color w:val="295CA3"/>
          <w:sz w:val="28"/>
          <w:szCs w:val="28"/>
        </w:rPr>
      </w:pPr>
      <w:r>
        <w:rPr>
          <w:color w:val="295CA3"/>
          <w:sz w:val="28"/>
          <w:szCs w:val="28"/>
        </w:rPr>
        <w:t>Cal</w:t>
      </w:r>
      <w:r>
        <w:rPr>
          <w:b/>
          <w:bCs/>
          <w:color w:val="295CA3"/>
          <w:sz w:val="28"/>
          <w:szCs w:val="28"/>
        </w:rPr>
        <w:t>SAWS</w:t>
      </w:r>
    </w:p>
    <w:p w14:paraId="5D8978F6" w14:textId="714C7A7B" w:rsidR="00975A6C" w:rsidRPr="00975A6C" w:rsidRDefault="00975A6C" w:rsidP="00975A6C">
      <w:pPr>
        <w:pStyle w:val="TitlePageDate"/>
        <w:rPr>
          <w:szCs w:val="32"/>
        </w:rPr>
      </w:pPr>
      <w:r w:rsidRPr="00975A6C">
        <w:rPr>
          <w:szCs w:val="32"/>
        </w:rPr>
        <w:t>California Statewide Automated Welfare System</w:t>
      </w:r>
    </w:p>
    <w:p w14:paraId="7DF24F34" w14:textId="77777777" w:rsidR="00975A6C" w:rsidRPr="00975A6C" w:rsidRDefault="00975A6C" w:rsidP="00975A6C">
      <w:pPr>
        <w:pStyle w:val="TitlePageDate"/>
        <w:rPr>
          <w:szCs w:val="32"/>
        </w:rPr>
      </w:pPr>
      <w:r w:rsidRPr="00975A6C">
        <w:rPr>
          <w:szCs w:val="32"/>
        </w:rPr>
        <w:t>Request for Proposal No. 2019-01</w:t>
      </w:r>
    </w:p>
    <w:p w14:paraId="53D575ED" w14:textId="77777777" w:rsidR="004A5733" w:rsidRDefault="00975A6C" w:rsidP="00975A6C">
      <w:pPr>
        <w:pStyle w:val="TitlePageDate"/>
        <w:rPr>
          <w:szCs w:val="32"/>
        </w:rPr>
      </w:pPr>
      <w:r w:rsidRPr="00975A6C">
        <w:rPr>
          <w:szCs w:val="32"/>
        </w:rPr>
        <w:t xml:space="preserve"> </w:t>
      </w:r>
    </w:p>
    <w:p w14:paraId="3F19DEA3" w14:textId="77777777" w:rsidR="008361C7" w:rsidRDefault="008361C7" w:rsidP="0098075F">
      <w:pPr>
        <w:pStyle w:val="TitlePageDate"/>
        <w:rPr>
          <w:szCs w:val="32"/>
        </w:rPr>
      </w:pPr>
    </w:p>
    <w:p w14:paraId="5E7EEF60" w14:textId="77777777" w:rsidR="00042B5F" w:rsidRDefault="00042B5F" w:rsidP="0098075F">
      <w:pPr>
        <w:pStyle w:val="TitlePageDate"/>
        <w:rPr>
          <w:szCs w:val="32"/>
        </w:rPr>
      </w:pPr>
    </w:p>
    <w:p w14:paraId="46B21FC0" w14:textId="77777777" w:rsidR="00042B5F" w:rsidRDefault="00042B5F" w:rsidP="0098075F">
      <w:pPr>
        <w:pStyle w:val="TitlePageDate"/>
        <w:rPr>
          <w:szCs w:val="32"/>
        </w:rPr>
      </w:pPr>
    </w:p>
    <w:p w14:paraId="3A78D57A" w14:textId="77777777" w:rsidR="0098075F" w:rsidRDefault="0098075F" w:rsidP="0098075F">
      <w:pPr>
        <w:pStyle w:val="TitlePageDate"/>
        <w:rPr>
          <w:szCs w:val="32"/>
        </w:rPr>
      </w:pPr>
    </w:p>
    <w:p w14:paraId="48A28329" w14:textId="6F66FD1B" w:rsidR="0098075F" w:rsidRPr="00F106EC" w:rsidRDefault="0098075F" w:rsidP="0098075F">
      <w:pPr>
        <w:pStyle w:val="TitlePageDate"/>
        <w:rPr>
          <w:b/>
          <w:color w:val="3A639E"/>
          <w:sz w:val="48"/>
          <w:szCs w:val="48"/>
        </w:rPr>
        <w:sectPr w:rsidR="0098075F" w:rsidRPr="00F106EC" w:rsidSect="0098075F">
          <w:headerReference w:type="default" r:id="rId13"/>
          <w:footerReference w:type="even" r:id="rId14"/>
          <w:headerReference w:type="first" r:id="rId15"/>
          <w:footerReference w:type="first" r:id="rId16"/>
          <w:pgSz w:w="12240" w:h="15840"/>
          <w:pgMar w:top="1440" w:right="900" w:bottom="1440" w:left="1440" w:header="720" w:footer="720" w:gutter="0"/>
          <w:cols w:space="720"/>
          <w:docGrid w:linePitch="360"/>
        </w:sectPr>
      </w:pPr>
    </w:p>
    <w:p w14:paraId="1D8E8D92" w14:textId="77777777" w:rsidR="00E023CB" w:rsidRDefault="00E023CB" w:rsidP="00CD5736">
      <w:pPr>
        <w:pStyle w:val="BodyText"/>
        <w:rPr>
          <w:b/>
          <w:bCs/>
          <w:color w:val="214373"/>
          <w:sz w:val="44"/>
          <w:szCs w:val="44"/>
        </w:rPr>
      </w:pPr>
      <w:bookmarkStart w:id="0" w:name="_Toc406595123"/>
      <w:r w:rsidRPr="00E023CB">
        <w:rPr>
          <w:b/>
          <w:bCs/>
          <w:color w:val="214373"/>
          <w:sz w:val="44"/>
          <w:szCs w:val="44"/>
        </w:rPr>
        <w:lastRenderedPageBreak/>
        <w:t>DOCUMENT HISTORY</w:t>
      </w:r>
    </w:p>
    <w:p w14:paraId="00D9CD12" w14:textId="71994612" w:rsidR="00E023CB" w:rsidRPr="000D3AD6" w:rsidRDefault="00E023CB" w:rsidP="00E023CB">
      <w:pPr>
        <w:spacing w:before="120" w:after="120"/>
        <w:rPr>
          <w:rFonts w:cs="Arial"/>
          <w:szCs w:val="22"/>
        </w:rPr>
      </w:pPr>
      <w:r w:rsidRPr="000D3AD6">
        <w:rPr>
          <w:rFonts w:cs="Arial"/>
          <w:szCs w:val="22"/>
        </w:rPr>
        <w:t xml:space="preserve">This document is controlled through the </w:t>
      </w:r>
      <w:r w:rsidR="00CF15BC">
        <w:rPr>
          <w:rFonts w:cs="Arial"/>
          <w:szCs w:val="22"/>
        </w:rPr>
        <w:t>d</w:t>
      </w:r>
      <w:r w:rsidRPr="000D3AD6">
        <w:rPr>
          <w:rFonts w:cs="Arial"/>
          <w:szCs w:val="22"/>
        </w:rPr>
        <w:t xml:space="preserve">ocument </w:t>
      </w:r>
      <w:r w:rsidR="00CF15BC">
        <w:rPr>
          <w:rFonts w:cs="Arial"/>
          <w:szCs w:val="22"/>
        </w:rPr>
        <w:t>m</w:t>
      </w:r>
      <w:r w:rsidRPr="000D3AD6">
        <w:rPr>
          <w:rFonts w:cs="Arial"/>
          <w:szCs w:val="22"/>
        </w:rPr>
        <w:t xml:space="preserve">anagement </w:t>
      </w:r>
      <w:r w:rsidR="00CF15BC">
        <w:rPr>
          <w:rFonts w:cs="Arial"/>
          <w:szCs w:val="22"/>
        </w:rPr>
        <w:t>p</w:t>
      </w:r>
      <w:r w:rsidRPr="000D3AD6">
        <w:rPr>
          <w:rFonts w:cs="Arial"/>
          <w:szCs w:val="22"/>
        </w:rPr>
        <w:t xml:space="preserve">rocess. To verify that the document is the latest version, please contact the </w:t>
      </w:r>
      <w:r w:rsidR="008625E6">
        <w:rPr>
          <w:rFonts w:cs="Arial"/>
          <w:szCs w:val="22"/>
        </w:rPr>
        <w:t>RFP/Proposal Point of Contact</w:t>
      </w:r>
      <w:r w:rsidRPr="000D3AD6">
        <w:rPr>
          <w:rFonts w:cs="Arial"/>
          <w:szCs w:val="22"/>
        </w:rPr>
        <w:t>.</w:t>
      </w:r>
    </w:p>
    <w:tbl>
      <w:tblPr>
        <w:tblW w:w="9154" w:type="dxa"/>
        <w:tblInd w:w="9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2584"/>
        <w:gridCol w:w="1980"/>
        <w:gridCol w:w="4590"/>
      </w:tblGrid>
      <w:tr w:rsidR="0099302B" w:rsidRPr="000D76BE" w14:paraId="0353E00C" w14:textId="77777777" w:rsidTr="00241ED6">
        <w:trPr>
          <w:trHeight w:val="300"/>
          <w:tblHeader/>
        </w:trPr>
        <w:tc>
          <w:tcPr>
            <w:tcW w:w="2584" w:type="dxa"/>
            <w:shd w:val="clear" w:color="auto" w:fill="3A639E"/>
            <w:noWrap/>
            <w:vAlign w:val="center"/>
          </w:tcPr>
          <w:p w14:paraId="3E9CD367" w14:textId="77777777" w:rsidR="0099302B" w:rsidRPr="00D41D33" w:rsidRDefault="0099302B" w:rsidP="00E023CB">
            <w:pPr>
              <w:pStyle w:val="TableHeading"/>
            </w:pPr>
            <w:r w:rsidRPr="0012302E">
              <w:rPr>
                <w:caps/>
                <w:color w:val="FFFFFF" w:themeColor="background1"/>
                <w:szCs w:val="22"/>
              </w:rPr>
              <w:t>DATE</w:t>
            </w:r>
          </w:p>
        </w:tc>
        <w:tc>
          <w:tcPr>
            <w:tcW w:w="1980" w:type="dxa"/>
            <w:shd w:val="clear" w:color="auto" w:fill="3A639E"/>
            <w:noWrap/>
            <w:vAlign w:val="center"/>
          </w:tcPr>
          <w:p w14:paraId="2166E22D" w14:textId="77777777" w:rsidR="0099302B" w:rsidRPr="00D41D33" w:rsidRDefault="0099302B" w:rsidP="00E023CB">
            <w:pPr>
              <w:pStyle w:val="TableHeading"/>
            </w:pPr>
            <w:r w:rsidRPr="0012302E">
              <w:rPr>
                <w:caps/>
                <w:color w:val="FFFFFF" w:themeColor="background1"/>
                <w:szCs w:val="22"/>
              </w:rPr>
              <w:t>DOCUMENT VERSION</w:t>
            </w:r>
          </w:p>
        </w:tc>
        <w:tc>
          <w:tcPr>
            <w:tcW w:w="4590" w:type="dxa"/>
            <w:shd w:val="clear" w:color="auto" w:fill="3A639E"/>
            <w:noWrap/>
            <w:vAlign w:val="center"/>
          </w:tcPr>
          <w:p w14:paraId="02FF896E" w14:textId="77777777" w:rsidR="0099302B" w:rsidRPr="00D41D33" w:rsidRDefault="0099302B" w:rsidP="00E023CB">
            <w:pPr>
              <w:pStyle w:val="TableHeading"/>
            </w:pPr>
            <w:r w:rsidRPr="0012302E">
              <w:rPr>
                <w:caps/>
                <w:color w:val="FFFFFF" w:themeColor="background1"/>
                <w:szCs w:val="22"/>
              </w:rPr>
              <w:t>REVISION DESCRIPTION</w:t>
            </w:r>
          </w:p>
        </w:tc>
      </w:tr>
      <w:tr w:rsidR="0099302B" w:rsidRPr="000D76BE" w14:paraId="78EA67E3" w14:textId="77777777" w:rsidTr="00241ED6">
        <w:trPr>
          <w:trHeight w:val="300"/>
        </w:trPr>
        <w:tc>
          <w:tcPr>
            <w:tcW w:w="2584" w:type="dxa"/>
            <w:shd w:val="clear" w:color="auto" w:fill="F2F2F2" w:themeFill="background1" w:themeFillShade="F2"/>
            <w:noWrap/>
          </w:tcPr>
          <w:p w14:paraId="43C6DF3C" w14:textId="20220D6A" w:rsidR="0099302B" w:rsidRDefault="0099302B" w:rsidP="00E023CB">
            <w:pPr>
              <w:pStyle w:val="TableText"/>
            </w:pPr>
            <w:r>
              <w:t>November 4</w:t>
            </w:r>
            <w:r w:rsidRPr="00873475">
              <w:t>, 2019</w:t>
            </w:r>
          </w:p>
        </w:tc>
        <w:tc>
          <w:tcPr>
            <w:tcW w:w="1980" w:type="dxa"/>
            <w:shd w:val="clear" w:color="auto" w:fill="F2F2F2" w:themeFill="background1" w:themeFillShade="F2"/>
            <w:noWrap/>
          </w:tcPr>
          <w:p w14:paraId="3F6EE774" w14:textId="77777777" w:rsidR="0099302B" w:rsidRPr="000D76BE" w:rsidRDefault="0099302B" w:rsidP="00E023CB">
            <w:pPr>
              <w:pStyle w:val="TableText"/>
              <w:jc w:val="center"/>
            </w:pPr>
            <w:r w:rsidRPr="00873475">
              <w:t>1</w:t>
            </w:r>
          </w:p>
        </w:tc>
        <w:tc>
          <w:tcPr>
            <w:tcW w:w="4590" w:type="dxa"/>
            <w:shd w:val="clear" w:color="auto" w:fill="F2F2F2" w:themeFill="background1" w:themeFillShade="F2"/>
            <w:noWrap/>
          </w:tcPr>
          <w:p w14:paraId="1CB211C7" w14:textId="55694C23" w:rsidR="0099302B" w:rsidRPr="000D76BE" w:rsidRDefault="0099302B" w:rsidP="00E023CB">
            <w:pPr>
              <w:pStyle w:val="TableText"/>
              <w:jc w:val="center"/>
            </w:pPr>
            <w:r>
              <w:t>Initial</w:t>
            </w:r>
          </w:p>
        </w:tc>
      </w:tr>
      <w:tr w:rsidR="00710841" w:rsidRPr="000D76BE" w14:paraId="3FC0B79C" w14:textId="77777777" w:rsidTr="00241ED6">
        <w:trPr>
          <w:trHeight w:val="300"/>
        </w:trPr>
        <w:tc>
          <w:tcPr>
            <w:tcW w:w="2584" w:type="dxa"/>
            <w:shd w:val="clear" w:color="auto" w:fill="F2F2F2" w:themeFill="background1" w:themeFillShade="F2"/>
            <w:noWrap/>
          </w:tcPr>
          <w:p w14:paraId="730536AD" w14:textId="2C8A1653" w:rsidR="00710841" w:rsidRDefault="00710841" w:rsidP="00E023CB">
            <w:pPr>
              <w:pStyle w:val="TableText"/>
            </w:pPr>
            <w:r>
              <w:t>November 24, 2019</w:t>
            </w:r>
          </w:p>
        </w:tc>
        <w:tc>
          <w:tcPr>
            <w:tcW w:w="1980" w:type="dxa"/>
            <w:shd w:val="clear" w:color="auto" w:fill="F2F2F2" w:themeFill="background1" w:themeFillShade="F2"/>
            <w:noWrap/>
          </w:tcPr>
          <w:p w14:paraId="2A0F8A9A" w14:textId="48872D51" w:rsidR="00710841" w:rsidRPr="00873475" w:rsidRDefault="00710841" w:rsidP="00E023CB">
            <w:pPr>
              <w:pStyle w:val="TableText"/>
              <w:jc w:val="center"/>
            </w:pPr>
            <w:r>
              <w:t>2</w:t>
            </w:r>
          </w:p>
        </w:tc>
        <w:tc>
          <w:tcPr>
            <w:tcW w:w="4590" w:type="dxa"/>
            <w:shd w:val="clear" w:color="auto" w:fill="F2F2F2" w:themeFill="background1" w:themeFillShade="F2"/>
            <w:noWrap/>
          </w:tcPr>
          <w:p w14:paraId="3145043F" w14:textId="0016A923" w:rsidR="00710841" w:rsidRDefault="00710841" w:rsidP="00E023CB">
            <w:pPr>
              <w:pStyle w:val="TableText"/>
              <w:jc w:val="center"/>
            </w:pPr>
            <w:r>
              <w:t xml:space="preserve">Addendum </w:t>
            </w:r>
            <w:ins w:id="1" w:author="Christine Dunham" w:date="2019-12-02T14:15:00Z">
              <w:r w:rsidR="00850A00">
                <w:t xml:space="preserve">1 </w:t>
              </w:r>
            </w:ins>
            <w:r>
              <w:t>with changes</w:t>
            </w:r>
          </w:p>
        </w:tc>
      </w:tr>
      <w:tr w:rsidR="00850A00" w:rsidRPr="000D76BE" w14:paraId="28A86DCD" w14:textId="77777777" w:rsidTr="00241ED6">
        <w:trPr>
          <w:trHeight w:val="300"/>
          <w:ins w:id="2" w:author="Christine Dunham" w:date="2019-12-02T14:15:00Z"/>
        </w:trPr>
        <w:tc>
          <w:tcPr>
            <w:tcW w:w="2584" w:type="dxa"/>
            <w:shd w:val="clear" w:color="auto" w:fill="F2F2F2" w:themeFill="background1" w:themeFillShade="F2"/>
            <w:noWrap/>
          </w:tcPr>
          <w:p w14:paraId="369162B8" w14:textId="1066C520" w:rsidR="00850A00" w:rsidRDefault="00850A00" w:rsidP="00E023CB">
            <w:pPr>
              <w:pStyle w:val="TableText"/>
              <w:rPr>
                <w:ins w:id="3" w:author="Christine Dunham" w:date="2019-12-02T14:15:00Z"/>
              </w:rPr>
            </w:pPr>
            <w:ins w:id="4" w:author="Christine Dunham" w:date="2019-12-02T14:15:00Z">
              <w:r>
                <w:t xml:space="preserve">December </w:t>
              </w:r>
            </w:ins>
            <w:ins w:id="5" w:author="Betty Uzupis" w:date="2019-12-09T12:22:00Z">
              <w:r w:rsidR="00281BEE">
                <w:t>1</w:t>
              </w:r>
            </w:ins>
            <w:ins w:id="6" w:author="Christine Dunham" w:date="2019-12-12T10:52:00Z">
              <w:r w:rsidR="00A93723">
                <w:t>2</w:t>
              </w:r>
            </w:ins>
            <w:ins w:id="7" w:author="Christine Dunham" w:date="2019-12-02T14:15:00Z">
              <w:r>
                <w:t>, 2019</w:t>
              </w:r>
            </w:ins>
          </w:p>
        </w:tc>
        <w:tc>
          <w:tcPr>
            <w:tcW w:w="1980" w:type="dxa"/>
            <w:shd w:val="clear" w:color="auto" w:fill="F2F2F2" w:themeFill="background1" w:themeFillShade="F2"/>
            <w:noWrap/>
          </w:tcPr>
          <w:p w14:paraId="02850E8E" w14:textId="43443F3B" w:rsidR="00850A00" w:rsidRDefault="00850A00" w:rsidP="00E023CB">
            <w:pPr>
              <w:pStyle w:val="TableText"/>
              <w:jc w:val="center"/>
              <w:rPr>
                <w:ins w:id="8" w:author="Christine Dunham" w:date="2019-12-02T14:15:00Z"/>
              </w:rPr>
            </w:pPr>
            <w:ins w:id="9" w:author="Christine Dunham" w:date="2019-12-02T14:15:00Z">
              <w:r>
                <w:t>3</w:t>
              </w:r>
            </w:ins>
          </w:p>
        </w:tc>
        <w:tc>
          <w:tcPr>
            <w:tcW w:w="4590" w:type="dxa"/>
            <w:shd w:val="clear" w:color="auto" w:fill="F2F2F2" w:themeFill="background1" w:themeFillShade="F2"/>
            <w:noWrap/>
          </w:tcPr>
          <w:p w14:paraId="458C0BAB" w14:textId="550E6233" w:rsidR="00850A00" w:rsidRDefault="00850A00" w:rsidP="00E023CB">
            <w:pPr>
              <w:pStyle w:val="TableText"/>
              <w:jc w:val="center"/>
              <w:rPr>
                <w:ins w:id="10" w:author="Christine Dunham" w:date="2019-12-02T14:15:00Z"/>
              </w:rPr>
            </w:pPr>
            <w:ins w:id="11" w:author="Christine Dunham" w:date="2019-12-02T14:15:00Z">
              <w:r>
                <w:t>Addendum 2 with changes</w:t>
              </w:r>
            </w:ins>
          </w:p>
        </w:tc>
      </w:tr>
    </w:tbl>
    <w:p w14:paraId="65F764AD" w14:textId="77777777" w:rsidR="00E023CB" w:rsidRDefault="00E023CB" w:rsidP="00CD5736">
      <w:pPr>
        <w:pStyle w:val="BodyText"/>
        <w:rPr>
          <w:b/>
          <w:bCs/>
          <w:color w:val="214373"/>
          <w:sz w:val="44"/>
          <w:szCs w:val="44"/>
        </w:rPr>
      </w:pPr>
    </w:p>
    <w:p w14:paraId="5EDE1DFB" w14:textId="77777777" w:rsidR="00E023CB" w:rsidRDefault="00E023CB">
      <w:pPr>
        <w:rPr>
          <w:b/>
          <w:bCs/>
          <w:color w:val="214373"/>
          <w:sz w:val="44"/>
          <w:szCs w:val="44"/>
        </w:rPr>
      </w:pPr>
      <w:r>
        <w:rPr>
          <w:b/>
          <w:bCs/>
          <w:color w:val="214373"/>
          <w:sz w:val="44"/>
          <w:szCs w:val="44"/>
        </w:rPr>
        <w:br w:type="page"/>
      </w:r>
    </w:p>
    <w:sdt>
      <w:sdtPr>
        <w:rPr>
          <w:b w:val="0"/>
          <w:sz w:val="22"/>
        </w:rPr>
        <w:id w:val="814225914"/>
        <w:docPartObj>
          <w:docPartGallery w:val="Table of Contents"/>
          <w:docPartUnique/>
        </w:docPartObj>
      </w:sdtPr>
      <w:sdtEndPr>
        <w:rPr>
          <w:bCs/>
          <w:noProof/>
        </w:rPr>
      </w:sdtEndPr>
      <w:sdtContent>
        <w:p w14:paraId="0A311DEC" w14:textId="77777777" w:rsidR="007E3F03" w:rsidRDefault="007E3F03">
          <w:pPr>
            <w:pStyle w:val="TOCHeading"/>
          </w:pPr>
          <w:r>
            <w:t>Table of Contents</w:t>
          </w:r>
        </w:p>
        <w:p w14:paraId="637B42B3" w14:textId="23809A54" w:rsidR="007B4B3A" w:rsidRDefault="007E3F03">
          <w:pPr>
            <w:pStyle w:val="TOC1"/>
            <w:rPr>
              <w:ins w:id="12" w:author="Christine Dunham" w:date="2019-12-12T11:24:00Z"/>
              <w:rFonts w:asciiTheme="minorHAnsi" w:eastAsiaTheme="minorEastAsia" w:hAnsiTheme="minorHAnsi" w:cstheme="minorBidi"/>
              <w:b w:val="0"/>
              <w:caps w:val="0"/>
              <w:noProof/>
              <w:szCs w:val="22"/>
            </w:rPr>
          </w:pPr>
          <w:r>
            <w:fldChar w:fldCharType="begin"/>
          </w:r>
          <w:r>
            <w:instrText xml:space="preserve"> TOC \o "1-3" \h \z \u </w:instrText>
          </w:r>
          <w:r>
            <w:fldChar w:fldCharType="separate"/>
          </w:r>
          <w:ins w:id="13" w:author="Christine Dunham" w:date="2019-12-12T11:24:00Z">
            <w:r w:rsidR="007B4B3A" w:rsidRPr="007C4A76">
              <w:rPr>
                <w:rStyle w:val="Hyperlink"/>
                <w:noProof/>
              </w:rPr>
              <w:fldChar w:fldCharType="begin"/>
            </w:r>
            <w:r w:rsidR="007B4B3A" w:rsidRPr="007C4A76">
              <w:rPr>
                <w:rStyle w:val="Hyperlink"/>
                <w:noProof/>
              </w:rPr>
              <w:instrText xml:space="preserve"> </w:instrText>
            </w:r>
            <w:r w:rsidR="007B4B3A">
              <w:rPr>
                <w:noProof/>
              </w:rPr>
              <w:instrText>HYPERLINK \l "_Toc27042274"</w:instrText>
            </w:r>
            <w:r w:rsidR="007B4B3A" w:rsidRPr="007C4A76">
              <w:rPr>
                <w:rStyle w:val="Hyperlink"/>
                <w:noProof/>
              </w:rPr>
              <w:instrText xml:space="preserve"> </w:instrText>
            </w:r>
            <w:r w:rsidR="007B4B3A" w:rsidRPr="007C4A76">
              <w:rPr>
                <w:rStyle w:val="Hyperlink"/>
                <w:noProof/>
              </w:rPr>
            </w:r>
            <w:r w:rsidR="007B4B3A" w:rsidRPr="007C4A76">
              <w:rPr>
                <w:rStyle w:val="Hyperlink"/>
                <w:noProof/>
              </w:rPr>
              <w:fldChar w:fldCharType="separate"/>
            </w:r>
            <w:r w:rsidR="007B4B3A" w:rsidRPr="007C4A76">
              <w:rPr>
                <w:rStyle w:val="Hyperlink"/>
                <w:noProof/>
              </w:rPr>
              <w:t>1. Introduction</w:t>
            </w:r>
            <w:r w:rsidR="007B4B3A">
              <w:rPr>
                <w:noProof/>
                <w:webHidden/>
              </w:rPr>
              <w:tab/>
            </w:r>
            <w:r w:rsidR="007B4B3A">
              <w:rPr>
                <w:noProof/>
                <w:webHidden/>
              </w:rPr>
              <w:fldChar w:fldCharType="begin"/>
            </w:r>
            <w:r w:rsidR="007B4B3A">
              <w:rPr>
                <w:noProof/>
                <w:webHidden/>
              </w:rPr>
              <w:instrText xml:space="preserve"> PAGEREF _Toc27042274 \h </w:instrText>
            </w:r>
            <w:r w:rsidR="007B4B3A">
              <w:rPr>
                <w:noProof/>
                <w:webHidden/>
              </w:rPr>
            </w:r>
          </w:ins>
          <w:r w:rsidR="007B4B3A">
            <w:rPr>
              <w:noProof/>
              <w:webHidden/>
            </w:rPr>
            <w:fldChar w:fldCharType="separate"/>
          </w:r>
          <w:ins w:id="14" w:author="Christine Dunham" w:date="2019-12-12T11:24:00Z">
            <w:r w:rsidR="007B4B3A">
              <w:rPr>
                <w:noProof/>
                <w:webHidden/>
              </w:rPr>
              <w:t>1</w:t>
            </w:r>
            <w:r w:rsidR="007B4B3A">
              <w:rPr>
                <w:noProof/>
                <w:webHidden/>
              </w:rPr>
              <w:fldChar w:fldCharType="end"/>
            </w:r>
            <w:r w:rsidR="007B4B3A" w:rsidRPr="007C4A76">
              <w:rPr>
                <w:rStyle w:val="Hyperlink"/>
                <w:noProof/>
              </w:rPr>
              <w:fldChar w:fldCharType="end"/>
            </w:r>
          </w:ins>
        </w:p>
        <w:p w14:paraId="0ABAAFB6" w14:textId="59C82316" w:rsidR="007B4B3A" w:rsidRDefault="007B4B3A">
          <w:pPr>
            <w:pStyle w:val="TOC2"/>
            <w:rPr>
              <w:ins w:id="15" w:author="Christine Dunham" w:date="2019-12-12T11:24:00Z"/>
              <w:rFonts w:asciiTheme="minorHAnsi" w:eastAsiaTheme="minorEastAsia" w:hAnsiTheme="minorHAnsi" w:cstheme="minorBidi"/>
              <w:b w:val="0"/>
              <w:smallCaps w:val="0"/>
              <w:noProof/>
              <w:szCs w:val="22"/>
            </w:rPr>
          </w:pPr>
          <w:ins w:id="16"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"_Toc27042275"</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1.1</w:t>
            </w:r>
            <w:r>
              <w:rPr>
                <w:rFonts w:asciiTheme="minorHAnsi" w:eastAsiaTheme="minorEastAsia" w:hAnsiTheme="minorHAnsi" w:cstheme="minorBidi"/>
                <w:b w:val="0"/>
                <w:smallCaps w:val="0"/>
                <w:noProof/>
                <w:szCs w:val="22"/>
              </w:rPr>
              <w:tab/>
            </w:r>
            <w:r w:rsidRPr="007C4A76">
              <w:rPr>
                <w:rStyle w:val="Hyperlink"/>
                <w:noProof/>
              </w:rPr>
              <w:t>Purpose</w:t>
            </w:r>
            <w:r>
              <w:rPr>
                <w:noProof/>
                <w:webHidden/>
              </w:rPr>
              <w:tab/>
            </w:r>
            <w:r>
              <w:rPr>
                <w:noProof/>
                <w:webHidden/>
              </w:rPr>
              <w:fldChar w:fldCharType="begin"/>
            </w:r>
            <w:r>
              <w:rPr>
                <w:noProof/>
                <w:webHidden/>
              </w:rPr>
              <w:instrText xml:space="preserve"> PAGEREF _Toc27042275 \h </w:instrText>
            </w:r>
            <w:r>
              <w:rPr>
                <w:noProof/>
                <w:webHidden/>
              </w:rPr>
            </w:r>
          </w:ins>
          <w:r>
            <w:rPr>
              <w:noProof/>
              <w:webHidden/>
            </w:rPr>
            <w:fldChar w:fldCharType="separate"/>
          </w:r>
          <w:ins w:id="17" w:author="Christine Dunham" w:date="2019-12-12T11:24:00Z">
            <w:r>
              <w:rPr>
                <w:noProof/>
                <w:webHidden/>
              </w:rPr>
              <w:t>1</w:t>
            </w:r>
            <w:r>
              <w:rPr>
                <w:noProof/>
                <w:webHidden/>
              </w:rPr>
              <w:fldChar w:fldCharType="end"/>
            </w:r>
            <w:r w:rsidRPr="007C4A76">
              <w:rPr>
                <w:rStyle w:val="Hyperlink"/>
                <w:noProof/>
              </w:rPr>
              <w:fldChar w:fldCharType="end"/>
            </w:r>
          </w:ins>
        </w:p>
        <w:p w14:paraId="36F39510" w14:textId="610328D5" w:rsidR="007B4B3A" w:rsidRDefault="007B4B3A">
          <w:pPr>
            <w:pStyle w:val="TOC2"/>
            <w:rPr>
              <w:ins w:id="18" w:author="Christine Dunham" w:date="2019-12-12T11:24:00Z"/>
              <w:rFonts w:asciiTheme="minorHAnsi" w:eastAsiaTheme="minorEastAsia" w:hAnsiTheme="minorHAnsi" w:cstheme="minorBidi"/>
              <w:b w:val="0"/>
              <w:smallCaps w:val="0"/>
              <w:noProof/>
              <w:szCs w:val="22"/>
            </w:rPr>
          </w:pPr>
          <w:ins w:id="19"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"_Toc27042276"</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1.2</w:t>
            </w:r>
            <w:r>
              <w:rPr>
                <w:rFonts w:asciiTheme="minorHAnsi" w:eastAsiaTheme="minorEastAsia" w:hAnsiTheme="minorHAnsi" w:cstheme="minorBidi"/>
                <w:b w:val="0"/>
                <w:smallCaps w:val="0"/>
                <w:noProof/>
                <w:szCs w:val="22"/>
              </w:rPr>
              <w:tab/>
            </w:r>
            <w:r w:rsidRPr="007C4A76">
              <w:rPr>
                <w:rStyle w:val="Hyperlink"/>
                <w:noProof/>
              </w:rPr>
              <w:t>Contract Term</w:t>
            </w:r>
            <w:r>
              <w:rPr>
                <w:noProof/>
                <w:webHidden/>
              </w:rPr>
              <w:tab/>
            </w:r>
            <w:r>
              <w:rPr>
                <w:noProof/>
                <w:webHidden/>
              </w:rPr>
              <w:fldChar w:fldCharType="begin"/>
            </w:r>
            <w:r>
              <w:rPr>
                <w:noProof/>
                <w:webHidden/>
              </w:rPr>
              <w:instrText xml:space="preserve"> PAGEREF _Toc27042276 \h </w:instrText>
            </w:r>
            <w:r>
              <w:rPr>
                <w:noProof/>
                <w:webHidden/>
              </w:rPr>
            </w:r>
          </w:ins>
          <w:r>
            <w:rPr>
              <w:noProof/>
              <w:webHidden/>
            </w:rPr>
            <w:fldChar w:fldCharType="separate"/>
          </w:r>
          <w:ins w:id="20" w:author="Christine Dunham" w:date="2019-12-12T11:24:00Z">
            <w:r>
              <w:rPr>
                <w:noProof/>
                <w:webHidden/>
              </w:rPr>
              <w:t>1</w:t>
            </w:r>
            <w:r>
              <w:rPr>
                <w:noProof/>
                <w:webHidden/>
              </w:rPr>
              <w:fldChar w:fldCharType="end"/>
            </w:r>
            <w:r w:rsidRPr="007C4A76">
              <w:rPr>
                <w:rStyle w:val="Hyperlink"/>
                <w:noProof/>
              </w:rPr>
              <w:fldChar w:fldCharType="end"/>
            </w:r>
          </w:ins>
        </w:p>
        <w:p w14:paraId="39AA4647" w14:textId="32BE4BE8" w:rsidR="007B4B3A" w:rsidRDefault="007B4B3A">
          <w:pPr>
            <w:pStyle w:val="TOC2"/>
            <w:rPr>
              <w:ins w:id="21" w:author="Christine Dunham" w:date="2019-12-12T11:24:00Z"/>
              <w:rFonts w:asciiTheme="minorHAnsi" w:eastAsiaTheme="minorEastAsia" w:hAnsiTheme="minorHAnsi" w:cstheme="minorBidi"/>
              <w:b w:val="0"/>
              <w:smallCaps w:val="0"/>
              <w:noProof/>
              <w:szCs w:val="22"/>
            </w:rPr>
          </w:pPr>
          <w:ins w:id="22"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"_Toc27042277"</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1.3</w:t>
            </w:r>
            <w:r>
              <w:rPr>
                <w:rFonts w:asciiTheme="minorHAnsi" w:eastAsiaTheme="minorEastAsia" w:hAnsiTheme="minorHAnsi" w:cstheme="minorBidi"/>
                <w:b w:val="0"/>
                <w:smallCaps w:val="0"/>
                <w:noProof/>
                <w:szCs w:val="22"/>
              </w:rPr>
              <w:tab/>
            </w:r>
            <w:r w:rsidRPr="007C4A76">
              <w:rPr>
                <w:rStyle w:val="Hyperlink"/>
                <w:noProof/>
              </w:rPr>
              <w:t>Eligible Contractors</w:t>
            </w:r>
            <w:r>
              <w:rPr>
                <w:noProof/>
                <w:webHidden/>
              </w:rPr>
              <w:tab/>
            </w:r>
            <w:r>
              <w:rPr>
                <w:noProof/>
                <w:webHidden/>
              </w:rPr>
              <w:fldChar w:fldCharType="begin"/>
            </w:r>
            <w:r>
              <w:rPr>
                <w:noProof/>
                <w:webHidden/>
              </w:rPr>
              <w:instrText xml:space="preserve"> PAGEREF _Toc27042277 \h </w:instrText>
            </w:r>
            <w:r>
              <w:rPr>
                <w:noProof/>
                <w:webHidden/>
              </w:rPr>
            </w:r>
          </w:ins>
          <w:r>
            <w:rPr>
              <w:noProof/>
              <w:webHidden/>
            </w:rPr>
            <w:fldChar w:fldCharType="separate"/>
          </w:r>
          <w:ins w:id="23" w:author="Christine Dunham" w:date="2019-12-12T11:24:00Z">
            <w:r>
              <w:rPr>
                <w:noProof/>
                <w:webHidden/>
              </w:rPr>
              <w:t>1</w:t>
            </w:r>
            <w:r>
              <w:rPr>
                <w:noProof/>
                <w:webHidden/>
              </w:rPr>
              <w:fldChar w:fldCharType="end"/>
            </w:r>
            <w:r w:rsidRPr="007C4A76">
              <w:rPr>
                <w:rStyle w:val="Hyperlink"/>
                <w:noProof/>
              </w:rPr>
              <w:fldChar w:fldCharType="end"/>
            </w:r>
          </w:ins>
        </w:p>
        <w:p w14:paraId="5456E5DD" w14:textId="53F08F50" w:rsidR="007B4B3A" w:rsidRDefault="007B4B3A">
          <w:pPr>
            <w:pStyle w:val="TOC2"/>
            <w:rPr>
              <w:ins w:id="24" w:author="Christine Dunham" w:date="2019-12-12T11:24:00Z"/>
              <w:rFonts w:asciiTheme="minorHAnsi" w:eastAsiaTheme="minorEastAsia" w:hAnsiTheme="minorHAnsi" w:cstheme="minorBidi"/>
              <w:b w:val="0"/>
              <w:smallCaps w:val="0"/>
              <w:noProof/>
              <w:szCs w:val="22"/>
            </w:rPr>
          </w:pPr>
          <w:ins w:id="25"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"_Toc27042278"</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1.4</w:t>
            </w:r>
            <w:r>
              <w:rPr>
                <w:rFonts w:asciiTheme="minorHAnsi" w:eastAsiaTheme="minorEastAsia" w:hAnsiTheme="minorHAnsi" w:cstheme="minorBidi"/>
                <w:b w:val="0"/>
                <w:smallCaps w:val="0"/>
                <w:noProof/>
                <w:szCs w:val="22"/>
              </w:rPr>
              <w:tab/>
            </w:r>
            <w:r w:rsidRPr="007C4A76">
              <w:rPr>
                <w:rStyle w:val="Hyperlink"/>
                <w:noProof/>
              </w:rPr>
              <w:t>Minimum Contractor Requirements</w:t>
            </w:r>
            <w:r>
              <w:rPr>
                <w:noProof/>
                <w:webHidden/>
              </w:rPr>
              <w:tab/>
            </w:r>
            <w:r>
              <w:rPr>
                <w:noProof/>
                <w:webHidden/>
              </w:rPr>
              <w:fldChar w:fldCharType="begin"/>
            </w:r>
            <w:r>
              <w:rPr>
                <w:noProof/>
                <w:webHidden/>
              </w:rPr>
              <w:instrText xml:space="preserve"> PAGEREF _Toc27042278 \h </w:instrText>
            </w:r>
            <w:r>
              <w:rPr>
                <w:noProof/>
                <w:webHidden/>
              </w:rPr>
            </w:r>
          </w:ins>
          <w:r>
            <w:rPr>
              <w:noProof/>
              <w:webHidden/>
            </w:rPr>
            <w:fldChar w:fldCharType="separate"/>
          </w:r>
          <w:ins w:id="26" w:author="Christine Dunham" w:date="2019-12-12T11:24:00Z">
            <w:r>
              <w:rPr>
                <w:noProof/>
                <w:webHidden/>
              </w:rPr>
              <w:t>2</w:t>
            </w:r>
            <w:r>
              <w:rPr>
                <w:noProof/>
                <w:webHidden/>
              </w:rPr>
              <w:fldChar w:fldCharType="end"/>
            </w:r>
            <w:r w:rsidRPr="007C4A76">
              <w:rPr>
                <w:rStyle w:val="Hyperlink"/>
                <w:noProof/>
              </w:rPr>
              <w:fldChar w:fldCharType="end"/>
            </w:r>
          </w:ins>
        </w:p>
        <w:p w14:paraId="24BD217C" w14:textId="5A9CCFFE" w:rsidR="007B4B3A" w:rsidRDefault="007B4B3A">
          <w:pPr>
            <w:pStyle w:val="TOC2"/>
            <w:rPr>
              <w:ins w:id="27" w:author="Christine Dunham" w:date="2019-12-12T11:24:00Z"/>
              <w:rFonts w:asciiTheme="minorHAnsi" w:eastAsiaTheme="minorEastAsia" w:hAnsiTheme="minorHAnsi" w:cstheme="minorBidi"/>
              <w:b w:val="0"/>
              <w:smallCaps w:val="0"/>
              <w:noProof/>
              <w:szCs w:val="22"/>
            </w:rPr>
          </w:pPr>
          <w:ins w:id="28"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"_Toc27042279"</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1.5</w:t>
            </w:r>
            <w:r>
              <w:rPr>
                <w:rFonts w:asciiTheme="minorHAnsi" w:eastAsiaTheme="minorEastAsia" w:hAnsiTheme="minorHAnsi" w:cstheme="minorBidi"/>
                <w:b w:val="0"/>
                <w:smallCaps w:val="0"/>
                <w:noProof/>
                <w:szCs w:val="22"/>
              </w:rPr>
              <w:tab/>
            </w:r>
            <w:r w:rsidRPr="007C4A76">
              <w:rPr>
                <w:rStyle w:val="Hyperlink"/>
                <w:noProof/>
              </w:rPr>
              <w:t>Location of Work</w:t>
            </w:r>
            <w:r>
              <w:rPr>
                <w:noProof/>
                <w:webHidden/>
              </w:rPr>
              <w:tab/>
            </w:r>
            <w:r>
              <w:rPr>
                <w:noProof/>
                <w:webHidden/>
              </w:rPr>
              <w:fldChar w:fldCharType="begin"/>
            </w:r>
            <w:r>
              <w:rPr>
                <w:noProof/>
                <w:webHidden/>
              </w:rPr>
              <w:instrText xml:space="preserve"> PAGEREF _Toc27042279 \h </w:instrText>
            </w:r>
            <w:r>
              <w:rPr>
                <w:noProof/>
                <w:webHidden/>
              </w:rPr>
            </w:r>
          </w:ins>
          <w:r>
            <w:rPr>
              <w:noProof/>
              <w:webHidden/>
            </w:rPr>
            <w:fldChar w:fldCharType="separate"/>
          </w:r>
          <w:ins w:id="29" w:author="Christine Dunham" w:date="2019-12-12T11:24:00Z">
            <w:r>
              <w:rPr>
                <w:noProof/>
                <w:webHidden/>
              </w:rPr>
              <w:t>2</w:t>
            </w:r>
            <w:r>
              <w:rPr>
                <w:noProof/>
                <w:webHidden/>
              </w:rPr>
              <w:fldChar w:fldCharType="end"/>
            </w:r>
            <w:r w:rsidRPr="007C4A76">
              <w:rPr>
                <w:rStyle w:val="Hyperlink"/>
                <w:noProof/>
              </w:rPr>
              <w:fldChar w:fldCharType="end"/>
            </w:r>
          </w:ins>
        </w:p>
        <w:p w14:paraId="06BA4F7E" w14:textId="7A342451" w:rsidR="007B4B3A" w:rsidRDefault="007B4B3A">
          <w:pPr>
            <w:pStyle w:val="TOC2"/>
            <w:rPr>
              <w:ins w:id="30" w:author="Christine Dunham" w:date="2019-12-12T11:24:00Z"/>
              <w:rFonts w:asciiTheme="minorHAnsi" w:eastAsiaTheme="minorEastAsia" w:hAnsiTheme="minorHAnsi" w:cstheme="minorBidi"/>
              <w:b w:val="0"/>
              <w:smallCaps w:val="0"/>
              <w:noProof/>
              <w:szCs w:val="22"/>
            </w:rPr>
          </w:pPr>
          <w:ins w:id="31"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"_Toc27042280"</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1.6</w:t>
            </w:r>
            <w:r>
              <w:rPr>
                <w:rFonts w:asciiTheme="minorHAnsi" w:eastAsiaTheme="minorEastAsia" w:hAnsiTheme="minorHAnsi" w:cstheme="minorBidi"/>
                <w:b w:val="0"/>
                <w:smallCaps w:val="0"/>
                <w:noProof/>
                <w:szCs w:val="22"/>
              </w:rPr>
              <w:tab/>
            </w:r>
            <w:r w:rsidRPr="007C4A76">
              <w:rPr>
                <w:rStyle w:val="Hyperlink"/>
                <w:noProof/>
              </w:rPr>
              <w:t>Project Hardware, software and office Equipment</w:t>
            </w:r>
            <w:r>
              <w:rPr>
                <w:noProof/>
                <w:webHidden/>
              </w:rPr>
              <w:tab/>
            </w:r>
            <w:r>
              <w:rPr>
                <w:noProof/>
                <w:webHidden/>
              </w:rPr>
              <w:fldChar w:fldCharType="begin"/>
            </w:r>
            <w:r>
              <w:rPr>
                <w:noProof/>
                <w:webHidden/>
              </w:rPr>
              <w:instrText xml:space="preserve"> PAGEREF _Toc27042280 \h </w:instrText>
            </w:r>
            <w:r>
              <w:rPr>
                <w:noProof/>
                <w:webHidden/>
              </w:rPr>
            </w:r>
          </w:ins>
          <w:r>
            <w:rPr>
              <w:noProof/>
              <w:webHidden/>
            </w:rPr>
            <w:fldChar w:fldCharType="separate"/>
          </w:r>
          <w:ins w:id="32" w:author="Christine Dunham" w:date="2019-12-12T11:24:00Z">
            <w:r>
              <w:rPr>
                <w:noProof/>
                <w:webHidden/>
              </w:rPr>
              <w:t>2</w:t>
            </w:r>
            <w:r>
              <w:rPr>
                <w:noProof/>
                <w:webHidden/>
              </w:rPr>
              <w:fldChar w:fldCharType="end"/>
            </w:r>
            <w:r w:rsidRPr="007C4A76">
              <w:rPr>
                <w:rStyle w:val="Hyperlink"/>
                <w:noProof/>
              </w:rPr>
              <w:fldChar w:fldCharType="end"/>
            </w:r>
          </w:ins>
        </w:p>
        <w:p w14:paraId="34884627" w14:textId="1F649FB9" w:rsidR="007B4B3A" w:rsidRDefault="007B4B3A">
          <w:pPr>
            <w:pStyle w:val="TOC2"/>
            <w:rPr>
              <w:ins w:id="33" w:author="Christine Dunham" w:date="2019-12-12T11:24:00Z"/>
              <w:rFonts w:asciiTheme="minorHAnsi" w:eastAsiaTheme="minorEastAsia" w:hAnsiTheme="minorHAnsi" w:cstheme="minorBidi"/>
              <w:b w:val="0"/>
              <w:smallCaps w:val="0"/>
              <w:noProof/>
              <w:szCs w:val="22"/>
            </w:rPr>
          </w:pPr>
          <w:ins w:id="34"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"_Toc27042281"</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1.7</w:t>
            </w:r>
            <w:r>
              <w:rPr>
                <w:rFonts w:asciiTheme="minorHAnsi" w:eastAsiaTheme="minorEastAsia" w:hAnsiTheme="minorHAnsi" w:cstheme="minorBidi"/>
                <w:b w:val="0"/>
                <w:smallCaps w:val="0"/>
                <w:noProof/>
                <w:szCs w:val="22"/>
              </w:rPr>
              <w:tab/>
            </w:r>
            <w:r w:rsidRPr="007C4A76">
              <w:rPr>
                <w:rStyle w:val="Hyperlink"/>
                <w:noProof/>
              </w:rPr>
              <w:t>RFP/Proposal Contact</w:t>
            </w:r>
            <w:r>
              <w:rPr>
                <w:noProof/>
                <w:webHidden/>
              </w:rPr>
              <w:tab/>
            </w:r>
            <w:r>
              <w:rPr>
                <w:noProof/>
                <w:webHidden/>
              </w:rPr>
              <w:fldChar w:fldCharType="begin"/>
            </w:r>
            <w:r>
              <w:rPr>
                <w:noProof/>
                <w:webHidden/>
              </w:rPr>
              <w:instrText xml:space="preserve"> PAGEREF _Toc27042281 \h </w:instrText>
            </w:r>
            <w:r>
              <w:rPr>
                <w:noProof/>
                <w:webHidden/>
              </w:rPr>
            </w:r>
          </w:ins>
          <w:r>
            <w:rPr>
              <w:noProof/>
              <w:webHidden/>
            </w:rPr>
            <w:fldChar w:fldCharType="separate"/>
          </w:r>
          <w:ins w:id="35" w:author="Christine Dunham" w:date="2019-12-12T11:24:00Z">
            <w:r>
              <w:rPr>
                <w:noProof/>
                <w:webHidden/>
              </w:rPr>
              <w:t>3</w:t>
            </w:r>
            <w:r>
              <w:rPr>
                <w:noProof/>
                <w:webHidden/>
              </w:rPr>
              <w:fldChar w:fldCharType="end"/>
            </w:r>
            <w:r w:rsidRPr="007C4A76">
              <w:rPr>
                <w:rStyle w:val="Hyperlink"/>
                <w:noProof/>
              </w:rPr>
              <w:fldChar w:fldCharType="end"/>
            </w:r>
          </w:ins>
        </w:p>
        <w:p w14:paraId="6AF8148A" w14:textId="1330D502" w:rsidR="007B4B3A" w:rsidRDefault="007B4B3A">
          <w:pPr>
            <w:pStyle w:val="TOC2"/>
            <w:rPr>
              <w:ins w:id="36" w:author="Christine Dunham" w:date="2019-12-12T11:24:00Z"/>
              <w:rFonts w:asciiTheme="minorHAnsi" w:eastAsiaTheme="minorEastAsia" w:hAnsiTheme="minorHAnsi" w:cstheme="minorBidi"/>
              <w:b w:val="0"/>
              <w:smallCaps w:val="0"/>
              <w:noProof/>
              <w:szCs w:val="22"/>
            </w:rPr>
          </w:pPr>
          <w:ins w:id="37"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"_Toc27042282"</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1.8</w:t>
            </w:r>
            <w:r>
              <w:rPr>
                <w:rFonts w:asciiTheme="minorHAnsi" w:eastAsiaTheme="minorEastAsia" w:hAnsiTheme="minorHAnsi" w:cstheme="minorBidi"/>
                <w:b w:val="0"/>
                <w:smallCaps w:val="0"/>
                <w:noProof/>
                <w:szCs w:val="22"/>
              </w:rPr>
              <w:tab/>
            </w:r>
            <w:r w:rsidRPr="007C4A76">
              <w:rPr>
                <w:rStyle w:val="Hyperlink"/>
                <w:noProof/>
              </w:rPr>
              <w:t>Procurement Library</w:t>
            </w:r>
            <w:r>
              <w:rPr>
                <w:noProof/>
                <w:webHidden/>
              </w:rPr>
              <w:tab/>
            </w:r>
            <w:r>
              <w:rPr>
                <w:noProof/>
                <w:webHidden/>
              </w:rPr>
              <w:fldChar w:fldCharType="begin"/>
            </w:r>
            <w:r>
              <w:rPr>
                <w:noProof/>
                <w:webHidden/>
              </w:rPr>
              <w:instrText xml:space="preserve"> PAGEREF _Toc27042282 \h </w:instrText>
            </w:r>
            <w:r>
              <w:rPr>
                <w:noProof/>
                <w:webHidden/>
              </w:rPr>
            </w:r>
          </w:ins>
          <w:r>
            <w:rPr>
              <w:noProof/>
              <w:webHidden/>
            </w:rPr>
            <w:fldChar w:fldCharType="separate"/>
          </w:r>
          <w:ins w:id="38" w:author="Christine Dunham" w:date="2019-12-12T11:24:00Z">
            <w:r>
              <w:rPr>
                <w:noProof/>
                <w:webHidden/>
              </w:rPr>
              <w:t>3</w:t>
            </w:r>
            <w:r>
              <w:rPr>
                <w:noProof/>
                <w:webHidden/>
              </w:rPr>
              <w:fldChar w:fldCharType="end"/>
            </w:r>
            <w:r w:rsidRPr="007C4A76">
              <w:rPr>
                <w:rStyle w:val="Hyperlink"/>
                <w:noProof/>
              </w:rPr>
              <w:fldChar w:fldCharType="end"/>
            </w:r>
          </w:ins>
        </w:p>
        <w:p w14:paraId="4A38F22F" w14:textId="4A991108" w:rsidR="007B4B3A" w:rsidRDefault="007B4B3A">
          <w:pPr>
            <w:pStyle w:val="TOC2"/>
            <w:rPr>
              <w:ins w:id="39" w:author="Christine Dunham" w:date="2019-12-12T11:24:00Z"/>
              <w:rFonts w:asciiTheme="minorHAnsi" w:eastAsiaTheme="minorEastAsia" w:hAnsiTheme="minorHAnsi" w:cstheme="minorBidi"/>
              <w:b w:val="0"/>
              <w:smallCaps w:val="0"/>
              <w:noProof/>
              <w:szCs w:val="22"/>
            </w:rPr>
          </w:pPr>
          <w:ins w:id="40"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"_Toc27042283"</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1.9</w:t>
            </w:r>
            <w:r>
              <w:rPr>
                <w:rFonts w:asciiTheme="minorHAnsi" w:eastAsiaTheme="minorEastAsia" w:hAnsiTheme="minorHAnsi" w:cstheme="minorBidi"/>
                <w:b w:val="0"/>
                <w:smallCaps w:val="0"/>
                <w:noProof/>
                <w:szCs w:val="22"/>
              </w:rPr>
              <w:tab/>
            </w:r>
            <w:r w:rsidRPr="007C4A76">
              <w:rPr>
                <w:rStyle w:val="Hyperlink"/>
                <w:noProof/>
              </w:rPr>
              <w:t>Assistance to Contractors with a Disability</w:t>
            </w:r>
            <w:r>
              <w:rPr>
                <w:noProof/>
                <w:webHidden/>
              </w:rPr>
              <w:tab/>
            </w:r>
            <w:r>
              <w:rPr>
                <w:noProof/>
                <w:webHidden/>
              </w:rPr>
              <w:fldChar w:fldCharType="begin"/>
            </w:r>
            <w:r>
              <w:rPr>
                <w:noProof/>
                <w:webHidden/>
              </w:rPr>
              <w:instrText xml:space="preserve"> PAGEREF _Toc27042283 \h </w:instrText>
            </w:r>
            <w:r>
              <w:rPr>
                <w:noProof/>
                <w:webHidden/>
              </w:rPr>
            </w:r>
          </w:ins>
          <w:r>
            <w:rPr>
              <w:noProof/>
              <w:webHidden/>
            </w:rPr>
            <w:fldChar w:fldCharType="separate"/>
          </w:r>
          <w:ins w:id="41" w:author="Christine Dunham" w:date="2019-12-12T11:24:00Z">
            <w:r>
              <w:rPr>
                <w:noProof/>
                <w:webHidden/>
              </w:rPr>
              <w:t>3</w:t>
            </w:r>
            <w:r>
              <w:rPr>
                <w:noProof/>
                <w:webHidden/>
              </w:rPr>
              <w:fldChar w:fldCharType="end"/>
            </w:r>
            <w:r w:rsidRPr="007C4A76">
              <w:rPr>
                <w:rStyle w:val="Hyperlink"/>
                <w:noProof/>
              </w:rPr>
              <w:fldChar w:fldCharType="end"/>
            </w:r>
          </w:ins>
        </w:p>
        <w:p w14:paraId="05AFDF40" w14:textId="475F613A" w:rsidR="007B4B3A" w:rsidRDefault="007B4B3A">
          <w:pPr>
            <w:pStyle w:val="TOC2"/>
            <w:tabs>
              <w:tab w:val="left" w:pos="1080"/>
            </w:tabs>
            <w:rPr>
              <w:ins w:id="42" w:author="Christine Dunham" w:date="2019-12-12T11:24:00Z"/>
              <w:rFonts w:asciiTheme="minorHAnsi" w:eastAsiaTheme="minorEastAsia" w:hAnsiTheme="minorHAnsi" w:cstheme="minorBidi"/>
              <w:b w:val="0"/>
              <w:smallCaps w:val="0"/>
              <w:noProof/>
              <w:szCs w:val="22"/>
            </w:rPr>
          </w:pPr>
          <w:ins w:id="43"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"_Toc27042284"</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1.10</w:t>
            </w:r>
            <w:r>
              <w:rPr>
                <w:rFonts w:asciiTheme="minorHAnsi" w:eastAsiaTheme="minorEastAsia" w:hAnsiTheme="minorHAnsi" w:cstheme="minorBidi"/>
                <w:b w:val="0"/>
                <w:smallCaps w:val="0"/>
                <w:noProof/>
                <w:szCs w:val="22"/>
              </w:rPr>
              <w:tab/>
            </w:r>
            <w:r w:rsidRPr="007C4A76">
              <w:rPr>
                <w:rStyle w:val="Hyperlink"/>
                <w:noProof/>
              </w:rPr>
              <w:t>Proposal Timeline</w:t>
            </w:r>
            <w:r>
              <w:rPr>
                <w:noProof/>
                <w:webHidden/>
              </w:rPr>
              <w:tab/>
            </w:r>
            <w:r>
              <w:rPr>
                <w:noProof/>
                <w:webHidden/>
              </w:rPr>
              <w:fldChar w:fldCharType="begin"/>
            </w:r>
            <w:r>
              <w:rPr>
                <w:noProof/>
                <w:webHidden/>
              </w:rPr>
              <w:instrText xml:space="preserve"> PAGEREF _Toc27042284 \h </w:instrText>
            </w:r>
            <w:r>
              <w:rPr>
                <w:noProof/>
                <w:webHidden/>
              </w:rPr>
            </w:r>
          </w:ins>
          <w:r>
            <w:rPr>
              <w:noProof/>
              <w:webHidden/>
            </w:rPr>
            <w:fldChar w:fldCharType="separate"/>
          </w:r>
          <w:ins w:id="44" w:author="Christine Dunham" w:date="2019-12-12T11:24:00Z">
            <w:r>
              <w:rPr>
                <w:noProof/>
                <w:webHidden/>
              </w:rPr>
              <w:t>4</w:t>
            </w:r>
            <w:r>
              <w:rPr>
                <w:noProof/>
                <w:webHidden/>
              </w:rPr>
              <w:fldChar w:fldCharType="end"/>
            </w:r>
            <w:r w:rsidRPr="007C4A76">
              <w:rPr>
                <w:rStyle w:val="Hyperlink"/>
                <w:noProof/>
              </w:rPr>
              <w:fldChar w:fldCharType="end"/>
            </w:r>
          </w:ins>
        </w:p>
        <w:p w14:paraId="47145C7D" w14:textId="276B7FCE" w:rsidR="007B4B3A" w:rsidRDefault="007B4B3A">
          <w:pPr>
            <w:pStyle w:val="TOC2"/>
            <w:tabs>
              <w:tab w:val="left" w:pos="1080"/>
            </w:tabs>
            <w:rPr>
              <w:ins w:id="45" w:author="Christine Dunham" w:date="2019-12-12T11:24:00Z"/>
              <w:rFonts w:asciiTheme="minorHAnsi" w:eastAsiaTheme="minorEastAsia" w:hAnsiTheme="minorHAnsi" w:cstheme="minorBidi"/>
              <w:b w:val="0"/>
              <w:smallCaps w:val="0"/>
              <w:noProof/>
              <w:szCs w:val="22"/>
            </w:rPr>
          </w:pPr>
          <w:ins w:id="46"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"_Toc27042285"</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1.11</w:t>
            </w:r>
            <w:r>
              <w:rPr>
                <w:rFonts w:asciiTheme="minorHAnsi" w:eastAsiaTheme="minorEastAsia" w:hAnsiTheme="minorHAnsi" w:cstheme="minorBidi"/>
                <w:b w:val="0"/>
                <w:smallCaps w:val="0"/>
                <w:noProof/>
                <w:szCs w:val="22"/>
              </w:rPr>
              <w:tab/>
            </w:r>
            <w:r w:rsidRPr="007C4A76">
              <w:rPr>
                <w:rStyle w:val="Hyperlink"/>
                <w:noProof/>
              </w:rPr>
              <w:t>Bidder’s Conference</w:t>
            </w:r>
            <w:r>
              <w:rPr>
                <w:noProof/>
                <w:webHidden/>
              </w:rPr>
              <w:tab/>
            </w:r>
            <w:r>
              <w:rPr>
                <w:noProof/>
                <w:webHidden/>
              </w:rPr>
              <w:fldChar w:fldCharType="begin"/>
            </w:r>
            <w:r>
              <w:rPr>
                <w:noProof/>
                <w:webHidden/>
              </w:rPr>
              <w:instrText xml:space="preserve"> PAGEREF _Toc27042285 \h </w:instrText>
            </w:r>
            <w:r>
              <w:rPr>
                <w:noProof/>
                <w:webHidden/>
              </w:rPr>
            </w:r>
          </w:ins>
          <w:r>
            <w:rPr>
              <w:noProof/>
              <w:webHidden/>
            </w:rPr>
            <w:fldChar w:fldCharType="separate"/>
          </w:r>
          <w:ins w:id="47" w:author="Christine Dunham" w:date="2019-12-12T11:24:00Z">
            <w:r>
              <w:rPr>
                <w:noProof/>
                <w:webHidden/>
              </w:rPr>
              <w:t>4</w:t>
            </w:r>
            <w:r>
              <w:rPr>
                <w:noProof/>
                <w:webHidden/>
              </w:rPr>
              <w:fldChar w:fldCharType="end"/>
            </w:r>
            <w:r w:rsidRPr="007C4A76">
              <w:rPr>
                <w:rStyle w:val="Hyperlink"/>
                <w:noProof/>
              </w:rPr>
              <w:fldChar w:fldCharType="end"/>
            </w:r>
          </w:ins>
        </w:p>
        <w:p w14:paraId="732CF0C3" w14:textId="09124172" w:rsidR="007B4B3A" w:rsidRDefault="007B4B3A">
          <w:pPr>
            <w:pStyle w:val="TOC2"/>
            <w:tabs>
              <w:tab w:val="left" w:pos="1080"/>
            </w:tabs>
            <w:rPr>
              <w:ins w:id="48" w:author="Christine Dunham" w:date="2019-12-12T11:24:00Z"/>
              <w:rFonts w:asciiTheme="minorHAnsi" w:eastAsiaTheme="minorEastAsia" w:hAnsiTheme="minorHAnsi" w:cstheme="minorBidi"/>
              <w:b w:val="0"/>
              <w:smallCaps w:val="0"/>
              <w:noProof/>
              <w:szCs w:val="22"/>
            </w:rPr>
          </w:pPr>
          <w:ins w:id="49"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"_Toc27042286"</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1.12</w:t>
            </w:r>
            <w:r>
              <w:rPr>
                <w:rFonts w:asciiTheme="minorHAnsi" w:eastAsiaTheme="minorEastAsia" w:hAnsiTheme="minorHAnsi" w:cstheme="minorBidi"/>
                <w:b w:val="0"/>
                <w:smallCaps w:val="0"/>
                <w:noProof/>
                <w:szCs w:val="22"/>
              </w:rPr>
              <w:tab/>
            </w:r>
            <w:r w:rsidRPr="007C4A76">
              <w:rPr>
                <w:rStyle w:val="Hyperlink"/>
                <w:noProof/>
              </w:rPr>
              <w:t>Questions Regarding the RFP</w:t>
            </w:r>
            <w:r>
              <w:rPr>
                <w:noProof/>
                <w:webHidden/>
              </w:rPr>
              <w:tab/>
            </w:r>
            <w:r>
              <w:rPr>
                <w:noProof/>
                <w:webHidden/>
              </w:rPr>
              <w:fldChar w:fldCharType="begin"/>
            </w:r>
            <w:r>
              <w:rPr>
                <w:noProof/>
                <w:webHidden/>
              </w:rPr>
              <w:instrText xml:space="preserve"> PAGEREF _Toc27042286 \h </w:instrText>
            </w:r>
            <w:r>
              <w:rPr>
                <w:noProof/>
                <w:webHidden/>
              </w:rPr>
            </w:r>
          </w:ins>
          <w:r>
            <w:rPr>
              <w:noProof/>
              <w:webHidden/>
            </w:rPr>
            <w:fldChar w:fldCharType="separate"/>
          </w:r>
          <w:ins w:id="50" w:author="Christine Dunham" w:date="2019-12-12T11:24:00Z">
            <w:r>
              <w:rPr>
                <w:noProof/>
                <w:webHidden/>
              </w:rPr>
              <w:t>5</w:t>
            </w:r>
            <w:r>
              <w:rPr>
                <w:noProof/>
                <w:webHidden/>
              </w:rPr>
              <w:fldChar w:fldCharType="end"/>
            </w:r>
            <w:r w:rsidRPr="007C4A76">
              <w:rPr>
                <w:rStyle w:val="Hyperlink"/>
                <w:noProof/>
              </w:rPr>
              <w:fldChar w:fldCharType="end"/>
            </w:r>
          </w:ins>
        </w:p>
        <w:p w14:paraId="1E1D6260" w14:textId="54C86BFD" w:rsidR="007B4B3A" w:rsidRDefault="007B4B3A">
          <w:pPr>
            <w:pStyle w:val="TOC2"/>
            <w:tabs>
              <w:tab w:val="left" w:pos="1080"/>
            </w:tabs>
            <w:rPr>
              <w:ins w:id="51" w:author="Christine Dunham" w:date="2019-12-12T11:24:00Z"/>
              <w:rFonts w:asciiTheme="minorHAnsi" w:eastAsiaTheme="minorEastAsia" w:hAnsiTheme="minorHAnsi" w:cstheme="minorBidi"/>
              <w:b w:val="0"/>
              <w:smallCaps w:val="0"/>
              <w:noProof/>
              <w:szCs w:val="22"/>
            </w:rPr>
          </w:pPr>
          <w:ins w:id="52"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"_Toc27042287"</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1.13</w:t>
            </w:r>
            <w:r>
              <w:rPr>
                <w:rFonts w:asciiTheme="minorHAnsi" w:eastAsiaTheme="minorEastAsia" w:hAnsiTheme="minorHAnsi" w:cstheme="minorBidi"/>
                <w:b w:val="0"/>
                <w:smallCaps w:val="0"/>
                <w:noProof/>
                <w:szCs w:val="22"/>
              </w:rPr>
              <w:tab/>
            </w:r>
            <w:r w:rsidRPr="007C4A76">
              <w:rPr>
                <w:rStyle w:val="Hyperlink"/>
                <w:noProof/>
              </w:rPr>
              <w:t>Letter of Intent to Bid</w:t>
            </w:r>
            <w:r>
              <w:rPr>
                <w:noProof/>
                <w:webHidden/>
              </w:rPr>
              <w:tab/>
            </w:r>
            <w:r>
              <w:rPr>
                <w:noProof/>
                <w:webHidden/>
              </w:rPr>
              <w:fldChar w:fldCharType="begin"/>
            </w:r>
            <w:r>
              <w:rPr>
                <w:noProof/>
                <w:webHidden/>
              </w:rPr>
              <w:instrText xml:space="preserve"> PAGEREF _Toc27042287 \h </w:instrText>
            </w:r>
            <w:r>
              <w:rPr>
                <w:noProof/>
                <w:webHidden/>
              </w:rPr>
            </w:r>
          </w:ins>
          <w:r>
            <w:rPr>
              <w:noProof/>
              <w:webHidden/>
            </w:rPr>
            <w:fldChar w:fldCharType="separate"/>
          </w:r>
          <w:ins w:id="53" w:author="Christine Dunham" w:date="2019-12-12T11:24:00Z">
            <w:r>
              <w:rPr>
                <w:noProof/>
                <w:webHidden/>
              </w:rPr>
              <w:t>5</w:t>
            </w:r>
            <w:r>
              <w:rPr>
                <w:noProof/>
                <w:webHidden/>
              </w:rPr>
              <w:fldChar w:fldCharType="end"/>
            </w:r>
            <w:r w:rsidRPr="007C4A76">
              <w:rPr>
                <w:rStyle w:val="Hyperlink"/>
                <w:noProof/>
              </w:rPr>
              <w:fldChar w:fldCharType="end"/>
            </w:r>
          </w:ins>
        </w:p>
        <w:p w14:paraId="6853C853" w14:textId="53518DDA" w:rsidR="007B4B3A" w:rsidRDefault="007B4B3A">
          <w:pPr>
            <w:pStyle w:val="TOC1"/>
            <w:rPr>
              <w:ins w:id="54" w:author="Christine Dunham" w:date="2019-12-12T11:24:00Z"/>
              <w:rFonts w:asciiTheme="minorHAnsi" w:eastAsiaTheme="minorEastAsia" w:hAnsiTheme="minorHAnsi" w:cstheme="minorBidi"/>
              <w:b w:val="0"/>
              <w:caps w:val="0"/>
              <w:noProof/>
              <w:szCs w:val="22"/>
            </w:rPr>
          </w:pPr>
          <w:ins w:id="55"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"_Toc27042288"</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2</w:t>
            </w:r>
            <w:r>
              <w:rPr>
                <w:rFonts w:asciiTheme="minorHAnsi" w:eastAsiaTheme="minorEastAsia" w:hAnsiTheme="minorHAnsi" w:cstheme="minorBidi"/>
                <w:b w:val="0"/>
                <w:caps w:val="0"/>
                <w:noProof/>
                <w:szCs w:val="22"/>
              </w:rPr>
              <w:tab/>
            </w:r>
            <w:r w:rsidRPr="007C4A76">
              <w:rPr>
                <w:rStyle w:val="Hyperlink"/>
                <w:noProof/>
              </w:rPr>
              <w:t>Statewide Portal/Mobile Application Project</w:t>
            </w:r>
            <w:r>
              <w:rPr>
                <w:noProof/>
                <w:webHidden/>
              </w:rPr>
              <w:tab/>
            </w:r>
            <w:r>
              <w:rPr>
                <w:noProof/>
                <w:webHidden/>
              </w:rPr>
              <w:fldChar w:fldCharType="begin"/>
            </w:r>
            <w:r>
              <w:rPr>
                <w:noProof/>
                <w:webHidden/>
              </w:rPr>
              <w:instrText xml:space="preserve"> PAGEREF _Toc27042288 \h </w:instrText>
            </w:r>
            <w:r>
              <w:rPr>
                <w:noProof/>
                <w:webHidden/>
              </w:rPr>
            </w:r>
          </w:ins>
          <w:r>
            <w:rPr>
              <w:noProof/>
              <w:webHidden/>
            </w:rPr>
            <w:fldChar w:fldCharType="separate"/>
          </w:r>
          <w:ins w:id="56" w:author="Christine Dunham" w:date="2019-12-12T11:24:00Z">
            <w:r>
              <w:rPr>
                <w:noProof/>
                <w:webHidden/>
              </w:rPr>
              <w:t>6</w:t>
            </w:r>
            <w:r>
              <w:rPr>
                <w:noProof/>
                <w:webHidden/>
              </w:rPr>
              <w:fldChar w:fldCharType="end"/>
            </w:r>
            <w:r w:rsidRPr="007C4A76">
              <w:rPr>
                <w:rStyle w:val="Hyperlink"/>
                <w:noProof/>
              </w:rPr>
              <w:fldChar w:fldCharType="end"/>
            </w:r>
          </w:ins>
        </w:p>
        <w:p w14:paraId="713914FB" w14:textId="691A71F4" w:rsidR="007B4B3A" w:rsidRDefault="007B4B3A">
          <w:pPr>
            <w:pStyle w:val="TOC2"/>
            <w:rPr>
              <w:ins w:id="57" w:author="Christine Dunham" w:date="2019-12-12T11:24:00Z"/>
              <w:rFonts w:asciiTheme="minorHAnsi" w:eastAsiaTheme="minorEastAsia" w:hAnsiTheme="minorHAnsi" w:cstheme="minorBidi"/>
              <w:b w:val="0"/>
              <w:smallCaps w:val="0"/>
              <w:noProof/>
              <w:szCs w:val="22"/>
            </w:rPr>
          </w:pPr>
          <w:ins w:id="58"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"_Toc27042289"</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2.1</w:t>
            </w:r>
            <w:r>
              <w:rPr>
                <w:rFonts w:asciiTheme="minorHAnsi" w:eastAsiaTheme="minorEastAsia" w:hAnsiTheme="minorHAnsi" w:cstheme="minorBidi"/>
                <w:b w:val="0"/>
                <w:smallCaps w:val="0"/>
                <w:noProof/>
                <w:szCs w:val="22"/>
              </w:rPr>
              <w:tab/>
            </w:r>
            <w:r w:rsidRPr="007C4A76">
              <w:rPr>
                <w:rStyle w:val="Hyperlink"/>
                <w:noProof/>
              </w:rPr>
              <w:t>General</w:t>
            </w:r>
            <w:r>
              <w:rPr>
                <w:noProof/>
                <w:webHidden/>
              </w:rPr>
              <w:tab/>
            </w:r>
            <w:r>
              <w:rPr>
                <w:noProof/>
                <w:webHidden/>
              </w:rPr>
              <w:fldChar w:fldCharType="begin"/>
            </w:r>
            <w:r>
              <w:rPr>
                <w:noProof/>
                <w:webHidden/>
              </w:rPr>
              <w:instrText xml:space="preserve"> PAGEREF _Toc27042289 \h </w:instrText>
            </w:r>
            <w:r>
              <w:rPr>
                <w:noProof/>
                <w:webHidden/>
              </w:rPr>
            </w:r>
          </w:ins>
          <w:r>
            <w:rPr>
              <w:noProof/>
              <w:webHidden/>
            </w:rPr>
            <w:fldChar w:fldCharType="separate"/>
          </w:r>
          <w:ins w:id="59" w:author="Christine Dunham" w:date="2019-12-12T11:24:00Z">
            <w:r>
              <w:rPr>
                <w:noProof/>
                <w:webHidden/>
              </w:rPr>
              <w:t>6</w:t>
            </w:r>
            <w:r>
              <w:rPr>
                <w:noProof/>
                <w:webHidden/>
              </w:rPr>
              <w:fldChar w:fldCharType="end"/>
            </w:r>
            <w:r w:rsidRPr="007C4A76">
              <w:rPr>
                <w:rStyle w:val="Hyperlink"/>
                <w:noProof/>
              </w:rPr>
              <w:fldChar w:fldCharType="end"/>
            </w:r>
          </w:ins>
        </w:p>
        <w:p w14:paraId="35E6D28D" w14:textId="60C0CA43" w:rsidR="007B4B3A" w:rsidRDefault="007B4B3A">
          <w:pPr>
            <w:pStyle w:val="TOC2"/>
            <w:rPr>
              <w:ins w:id="60" w:author="Christine Dunham" w:date="2019-12-12T11:24:00Z"/>
              <w:rFonts w:asciiTheme="minorHAnsi" w:eastAsiaTheme="minorEastAsia" w:hAnsiTheme="minorHAnsi" w:cstheme="minorBidi"/>
              <w:b w:val="0"/>
              <w:smallCaps w:val="0"/>
              <w:noProof/>
              <w:szCs w:val="22"/>
            </w:rPr>
          </w:pPr>
          <w:ins w:id="61"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"_Toc27042290"</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2.2</w:t>
            </w:r>
            <w:r>
              <w:rPr>
                <w:rFonts w:asciiTheme="minorHAnsi" w:eastAsiaTheme="minorEastAsia" w:hAnsiTheme="minorHAnsi" w:cstheme="minorBidi"/>
                <w:b w:val="0"/>
                <w:smallCaps w:val="0"/>
                <w:noProof/>
                <w:szCs w:val="22"/>
              </w:rPr>
              <w:tab/>
            </w:r>
            <w:r w:rsidRPr="007C4A76">
              <w:rPr>
                <w:rStyle w:val="Hyperlink"/>
                <w:noProof/>
              </w:rPr>
              <w:t>Portal and Mobile App Background</w:t>
            </w:r>
            <w:r>
              <w:rPr>
                <w:noProof/>
                <w:webHidden/>
              </w:rPr>
              <w:tab/>
            </w:r>
            <w:r>
              <w:rPr>
                <w:noProof/>
                <w:webHidden/>
              </w:rPr>
              <w:fldChar w:fldCharType="begin"/>
            </w:r>
            <w:r>
              <w:rPr>
                <w:noProof/>
                <w:webHidden/>
              </w:rPr>
              <w:instrText xml:space="preserve"> PAGEREF _Toc27042290 \h </w:instrText>
            </w:r>
            <w:r>
              <w:rPr>
                <w:noProof/>
                <w:webHidden/>
              </w:rPr>
            </w:r>
          </w:ins>
          <w:r>
            <w:rPr>
              <w:noProof/>
              <w:webHidden/>
            </w:rPr>
            <w:fldChar w:fldCharType="separate"/>
          </w:r>
          <w:ins w:id="62" w:author="Christine Dunham" w:date="2019-12-12T11:24:00Z">
            <w:r>
              <w:rPr>
                <w:noProof/>
                <w:webHidden/>
              </w:rPr>
              <w:t>6</w:t>
            </w:r>
            <w:r>
              <w:rPr>
                <w:noProof/>
                <w:webHidden/>
              </w:rPr>
              <w:fldChar w:fldCharType="end"/>
            </w:r>
            <w:r w:rsidRPr="007C4A76">
              <w:rPr>
                <w:rStyle w:val="Hyperlink"/>
                <w:noProof/>
              </w:rPr>
              <w:fldChar w:fldCharType="end"/>
            </w:r>
          </w:ins>
        </w:p>
        <w:p w14:paraId="73283E51" w14:textId="729E4220" w:rsidR="007B4B3A" w:rsidRDefault="007B4B3A">
          <w:pPr>
            <w:pStyle w:val="TOC3"/>
            <w:rPr>
              <w:ins w:id="63" w:author="Christine Dunham" w:date="2019-12-12T11:24:00Z"/>
              <w:rFonts w:asciiTheme="minorHAnsi" w:eastAsiaTheme="minorEastAsia" w:hAnsiTheme="minorHAnsi" w:cstheme="minorBidi"/>
              <w:noProof/>
              <w:szCs w:val="22"/>
            </w:rPr>
          </w:pPr>
          <w:ins w:id="64"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"_Toc27042291"</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2.2.1</w:t>
            </w:r>
            <w:r>
              <w:rPr>
                <w:rFonts w:asciiTheme="minorHAnsi" w:eastAsiaTheme="minorEastAsia" w:hAnsiTheme="minorHAnsi" w:cstheme="minorBidi"/>
                <w:noProof/>
                <w:szCs w:val="22"/>
              </w:rPr>
              <w:tab/>
            </w:r>
            <w:r w:rsidRPr="007C4A76">
              <w:rPr>
                <w:rStyle w:val="Hyperlink"/>
                <w:noProof/>
              </w:rPr>
              <w:t>CalSAWS Portal</w:t>
            </w:r>
            <w:r>
              <w:rPr>
                <w:noProof/>
                <w:webHidden/>
              </w:rPr>
              <w:tab/>
            </w:r>
            <w:r>
              <w:rPr>
                <w:noProof/>
                <w:webHidden/>
              </w:rPr>
              <w:fldChar w:fldCharType="begin"/>
            </w:r>
            <w:r>
              <w:rPr>
                <w:noProof/>
                <w:webHidden/>
              </w:rPr>
              <w:instrText xml:space="preserve"> PAGEREF _Toc27042291 \h </w:instrText>
            </w:r>
            <w:r>
              <w:rPr>
                <w:noProof/>
                <w:webHidden/>
              </w:rPr>
            </w:r>
          </w:ins>
          <w:r>
            <w:rPr>
              <w:noProof/>
              <w:webHidden/>
            </w:rPr>
            <w:fldChar w:fldCharType="separate"/>
          </w:r>
          <w:ins w:id="65" w:author="Christine Dunham" w:date="2019-12-12T11:24:00Z">
            <w:r>
              <w:rPr>
                <w:noProof/>
                <w:webHidden/>
              </w:rPr>
              <w:t>7</w:t>
            </w:r>
            <w:r>
              <w:rPr>
                <w:noProof/>
                <w:webHidden/>
              </w:rPr>
              <w:fldChar w:fldCharType="end"/>
            </w:r>
            <w:r w:rsidRPr="007C4A76">
              <w:rPr>
                <w:rStyle w:val="Hyperlink"/>
                <w:noProof/>
              </w:rPr>
              <w:fldChar w:fldCharType="end"/>
            </w:r>
          </w:ins>
        </w:p>
        <w:p w14:paraId="69EB941F" w14:textId="754733B9" w:rsidR="007B4B3A" w:rsidRDefault="007B4B3A">
          <w:pPr>
            <w:pStyle w:val="TOC3"/>
            <w:rPr>
              <w:ins w:id="66" w:author="Christine Dunham" w:date="2019-12-12T11:24:00Z"/>
              <w:rFonts w:asciiTheme="minorHAnsi" w:eastAsiaTheme="minorEastAsia" w:hAnsiTheme="minorHAnsi" w:cstheme="minorBidi"/>
              <w:noProof/>
              <w:szCs w:val="22"/>
            </w:rPr>
          </w:pPr>
          <w:ins w:id="67"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"_Toc27042292"</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2.2.2</w:t>
            </w:r>
            <w:r>
              <w:rPr>
                <w:rFonts w:asciiTheme="minorHAnsi" w:eastAsiaTheme="minorEastAsia" w:hAnsiTheme="minorHAnsi" w:cstheme="minorBidi"/>
                <w:noProof/>
                <w:szCs w:val="22"/>
              </w:rPr>
              <w:tab/>
            </w:r>
            <w:r w:rsidRPr="007C4A76">
              <w:rPr>
                <w:rStyle w:val="Hyperlink"/>
                <w:noProof/>
              </w:rPr>
              <w:t>CalSAWS Portal/Mobile App Procurement Planning</w:t>
            </w:r>
            <w:r>
              <w:rPr>
                <w:noProof/>
                <w:webHidden/>
              </w:rPr>
              <w:tab/>
            </w:r>
            <w:r>
              <w:rPr>
                <w:noProof/>
                <w:webHidden/>
              </w:rPr>
              <w:fldChar w:fldCharType="begin"/>
            </w:r>
            <w:r>
              <w:rPr>
                <w:noProof/>
                <w:webHidden/>
              </w:rPr>
              <w:instrText xml:space="preserve"> PAGEREF _Toc27042292 \h </w:instrText>
            </w:r>
            <w:r>
              <w:rPr>
                <w:noProof/>
                <w:webHidden/>
              </w:rPr>
            </w:r>
          </w:ins>
          <w:r>
            <w:rPr>
              <w:noProof/>
              <w:webHidden/>
            </w:rPr>
            <w:fldChar w:fldCharType="separate"/>
          </w:r>
          <w:ins w:id="68" w:author="Christine Dunham" w:date="2019-12-12T11:24:00Z">
            <w:r>
              <w:rPr>
                <w:noProof/>
                <w:webHidden/>
              </w:rPr>
              <w:t>7</w:t>
            </w:r>
            <w:r>
              <w:rPr>
                <w:noProof/>
                <w:webHidden/>
              </w:rPr>
              <w:fldChar w:fldCharType="end"/>
            </w:r>
            <w:r w:rsidRPr="007C4A76">
              <w:rPr>
                <w:rStyle w:val="Hyperlink"/>
                <w:noProof/>
              </w:rPr>
              <w:fldChar w:fldCharType="end"/>
            </w:r>
          </w:ins>
        </w:p>
        <w:p w14:paraId="0D9E5C48" w14:textId="681980A6" w:rsidR="007B4B3A" w:rsidRDefault="007B4B3A">
          <w:pPr>
            <w:pStyle w:val="TOC2"/>
            <w:rPr>
              <w:ins w:id="69" w:author="Christine Dunham" w:date="2019-12-12T11:24:00Z"/>
              <w:rFonts w:asciiTheme="minorHAnsi" w:eastAsiaTheme="minorEastAsia" w:hAnsiTheme="minorHAnsi" w:cstheme="minorBidi"/>
              <w:b w:val="0"/>
              <w:smallCaps w:val="0"/>
              <w:noProof/>
              <w:szCs w:val="22"/>
            </w:rPr>
          </w:pPr>
          <w:ins w:id="70"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"_Toc27042293"</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2.3</w:t>
            </w:r>
            <w:r>
              <w:rPr>
                <w:rFonts w:asciiTheme="minorHAnsi" w:eastAsiaTheme="minorEastAsia" w:hAnsiTheme="minorHAnsi" w:cstheme="minorBidi"/>
                <w:b w:val="0"/>
                <w:smallCaps w:val="0"/>
                <w:noProof/>
                <w:szCs w:val="22"/>
              </w:rPr>
              <w:tab/>
            </w:r>
            <w:r w:rsidRPr="007C4A76">
              <w:rPr>
                <w:rStyle w:val="Hyperlink"/>
                <w:noProof/>
              </w:rPr>
              <w:t>Project Objectives</w:t>
            </w:r>
            <w:r>
              <w:rPr>
                <w:noProof/>
                <w:webHidden/>
              </w:rPr>
              <w:tab/>
            </w:r>
            <w:r>
              <w:rPr>
                <w:noProof/>
                <w:webHidden/>
              </w:rPr>
              <w:fldChar w:fldCharType="begin"/>
            </w:r>
            <w:r>
              <w:rPr>
                <w:noProof/>
                <w:webHidden/>
              </w:rPr>
              <w:instrText xml:space="preserve"> PAGEREF _Toc27042293 \h </w:instrText>
            </w:r>
            <w:r>
              <w:rPr>
                <w:noProof/>
                <w:webHidden/>
              </w:rPr>
            </w:r>
          </w:ins>
          <w:r>
            <w:rPr>
              <w:noProof/>
              <w:webHidden/>
            </w:rPr>
            <w:fldChar w:fldCharType="separate"/>
          </w:r>
          <w:ins w:id="71" w:author="Christine Dunham" w:date="2019-12-12T11:24:00Z">
            <w:r>
              <w:rPr>
                <w:noProof/>
                <w:webHidden/>
              </w:rPr>
              <w:t>8</w:t>
            </w:r>
            <w:r>
              <w:rPr>
                <w:noProof/>
                <w:webHidden/>
              </w:rPr>
              <w:fldChar w:fldCharType="end"/>
            </w:r>
            <w:r w:rsidRPr="007C4A76">
              <w:rPr>
                <w:rStyle w:val="Hyperlink"/>
                <w:noProof/>
              </w:rPr>
              <w:fldChar w:fldCharType="end"/>
            </w:r>
          </w:ins>
        </w:p>
        <w:p w14:paraId="0F46E2AB" w14:textId="3A4EFFE6" w:rsidR="007B4B3A" w:rsidRDefault="007B4B3A">
          <w:pPr>
            <w:pStyle w:val="TOC2"/>
            <w:rPr>
              <w:ins w:id="72" w:author="Christine Dunham" w:date="2019-12-12T11:24:00Z"/>
              <w:rFonts w:asciiTheme="minorHAnsi" w:eastAsiaTheme="minorEastAsia" w:hAnsiTheme="minorHAnsi" w:cstheme="minorBidi"/>
              <w:b w:val="0"/>
              <w:smallCaps w:val="0"/>
              <w:noProof/>
              <w:szCs w:val="22"/>
            </w:rPr>
          </w:pPr>
          <w:ins w:id="73"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"_Toc27042294"</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2.4</w:t>
            </w:r>
            <w:r>
              <w:rPr>
                <w:rFonts w:asciiTheme="minorHAnsi" w:eastAsiaTheme="minorEastAsia" w:hAnsiTheme="minorHAnsi" w:cstheme="minorBidi"/>
                <w:b w:val="0"/>
                <w:smallCaps w:val="0"/>
                <w:noProof/>
                <w:szCs w:val="22"/>
              </w:rPr>
              <w:tab/>
            </w:r>
            <w:r w:rsidRPr="007C4A76">
              <w:rPr>
                <w:rStyle w:val="Hyperlink"/>
                <w:noProof/>
              </w:rPr>
              <w:t>User Centered Design</w:t>
            </w:r>
            <w:r>
              <w:rPr>
                <w:noProof/>
                <w:webHidden/>
              </w:rPr>
              <w:tab/>
            </w:r>
            <w:r>
              <w:rPr>
                <w:noProof/>
                <w:webHidden/>
              </w:rPr>
              <w:fldChar w:fldCharType="begin"/>
            </w:r>
            <w:r>
              <w:rPr>
                <w:noProof/>
                <w:webHidden/>
              </w:rPr>
              <w:instrText xml:space="preserve"> PAGEREF _Toc27042294 \h </w:instrText>
            </w:r>
            <w:r>
              <w:rPr>
                <w:noProof/>
                <w:webHidden/>
              </w:rPr>
            </w:r>
          </w:ins>
          <w:r>
            <w:rPr>
              <w:noProof/>
              <w:webHidden/>
            </w:rPr>
            <w:fldChar w:fldCharType="separate"/>
          </w:r>
          <w:ins w:id="74" w:author="Christine Dunham" w:date="2019-12-12T11:24:00Z">
            <w:r>
              <w:rPr>
                <w:noProof/>
                <w:webHidden/>
              </w:rPr>
              <w:t>9</w:t>
            </w:r>
            <w:r>
              <w:rPr>
                <w:noProof/>
                <w:webHidden/>
              </w:rPr>
              <w:fldChar w:fldCharType="end"/>
            </w:r>
            <w:r w:rsidRPr="007C4A76">
              <w:rPr>
                <w:rStyle w:val="Hyperlink"/>
                <w:noProof/>
              </w:rPr>
              <w:fldChar w:fldCharType="end"/>
            </w:r>
          </w:ins>
        </w:p>
        <w:p w14:paraId="2D72698D" w14:textId="1D9AE0B0" w:rsidR="007B4B3A" w:rsidRDefault="007B4B3A">
          <w:pPr>
            <w:pStyle w:val="TOC2"/>
            <w:rPr>
              <w:ins w:id="75" w:author="Christine Dunham" w:date="2019-12-12T11:24:00Z"/>
              <w:rFonts w:asciiTheme="minorHAnsi" w:eastAsiaTheme="minorEastAsia" w:hAnsiTheme="minorHAnsi" w:cstheme="minorBidi"/>
              <w:b w:val="0"/>
              <w:smallCaps w:val="0"/>
              <w:noProof/>
              <w:szCs w:val="22"/>
            </w:rPr>
          </w:pPr>
          <w:ins w:id="76"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"_Toc27042295"</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2.5</w:t>
            </w:r>
            <w:r>
              <w:rPr>
                <w:rFonts w:asciiTheme="minorHAnsi" w:eastAsiaTheme="minorEastAsia" w:hAnsiTheme="minorHAnsi" w:cstheme="minorBidi"/>
                <w:b w:val="0"/>
                <w:smallCaps w:val="0"/>
                <w:noProof/>
                <w:szCs w:val="22"/>
              </w:rPr>
              <w:tab/>
            </w:r>
            <w:r w:rsidRPr="007C4A76">
              <w:rPr>
                <w:rStyle w:val="Hyperlink"/>
                <w:noProof/>
              </w:rPr>
              <w:t>Stakeholder, Advocate, and Client Involvement</w:t>
            </w:r>
            <w:r>
              <w:rPr>
                <w:noProof/>
                <w:webHidden/>
              </w:rPr>
              <w:tab/>
            </w:r>
            <w:r>
              <w:rPr>
                <w:noProof/>
                <w:webHidden/>
              </w:rPr>
              <w:fldChar w:fldCharType="begin"/>
            </w:r>
            <w:r>
              <w:rPr>
                <w:noProof/>
                <w:webHidden/>
              </w:rPr>
              <w:instrText xml:space="preserve"> PAGEREF _Toc27042295 \h </w:instrText>
            </w:r>
            <w:r>
              <w:rPr>
                <w:noProof/>
                <w:webHidden/>
              </w:rPr>
            </w:r>
          </w:ins>
          <w:r>
            <w:rPr>
              <w:noProof/>
              <w:webHidden/>
            </w:rPr>
            <w:fldChar w:fldCharType="separate"/>
          </w:r>
          <w:ins w:id="77" w:author="Christine Dunham" w:date="2019-12-12T11:24:00Z">
            <w:r>
              <w:rPr>
                <w:noProof/>
                <w:webHidden/>
              </w:rPr>
              <w:t>9</w:t>
            </w:r>
            <w:r>
              <w:rPr>
                <w:noProof/>
                <w:webHidden/>
              </w:rPr>
              <w:fldChar w:fldCharType="end"/>
            </w:r>
            <w:r w:rsidRPr="007C4A76">
              <w:rPr>
                <w:rStyle w:val="Hyperlink"/>
                <w:noProof/>
              </w:rPr>
              <w:fldChar w:fldCharType="end"/>
            </w:r>
          </w:ins>
        </w:p>
        <w:p w14:paraId="19481F3D" w14:textId="7942FF23" w:rsidR="007B4B3A" w:rsidRDefault="007B4B3A">
          <w:pPr>
            <w:pStyle w:val="TOC3"/>
            <w:rPr>
              <w:ins w:id="78" w:author="Christine Dunham" w:date="2019-12-12T11:24:00Z"/>
              <w:rFonts w:asciiTheme="minorHAnsi" w:eastAsiaTheme="minorEastAsia" w:hAnsiTheme="minorHAnsi" w:cstheme="minorBidi"/>
              <w:noProof/>
              <w:szCs w:val="22"/>
            </w:rPr>
          </w:pPr>
          <w:ins w:id="79"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"_Toc27042296"</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2.5.1</w:t>
            </w:r>
            <w:r>
              <w:rPr>
                <w:rFonts w:asciiTheme="minorHAnsi" w:eastAsiaTheme="minorEastAsia" w:hAnsiTheme="minorHAnsi" w:cstheme="minorBidi"/>
                <w:noProof/>
                <w:szCs w:val="22"/>
              </w:rPr>
              <w:tab/>
            </w:r>
            <w:r w:rsidRPr="007C4A76">
              <w:rPr>
                <w:rStyle w:val="Hyperlink"/>
                <w:noProof/>
              </w:rPr>
              <w:t>Stakeholder Definitions</w:t>
            </w:r>
            <w:r>
              <w:rPr>
                <w:noProof/>
                <w:webHidden/>
              </w:rPr>
              <w:tab/>
            </w:r>
            <w:r>
              <w:rPr>
                <w:noProof/>
                <w:webHidden/>
              </w:rPr>
              <w:fldChar w:fldCharType="begin"/>
            </w:r>
            <w:r>
              <w:rPr>
                <w:noProof/>
                <w:webHidden/>
              </w:rPr>
              <w:instrText xml:space="preserve"> PAGEREF _Toc27042296 \h </w:instrText>
            </w:r>
            <w:r>
              <w:rPr>
                <w:noProof/>
                <w:webHidden/>
              </w:rPr>
            </w:r>
          </w:ins>
          <w:r>
            <w:rPr>
              <w:noProof/>
              <w:webHidden/>
            </w:rPr>
            <w:fldChar w:fldCharType="separate"/>
          </w:r>
          <w:ins w:id="80" w:author="Christine Dunham" w:date="2019-12-12T11:24:00Z">
            <w:r>
              <w:rPr>
                <w:noProof/>
                <w:webHidden/>
              </w:rPr>
              <w:t>11</w:t>
            </w:r>
            <w:r>
              <w:rPr>
                <w:noProof/>
                <w:webHidden/>
              </w:rPr>
              <w:fldChar w:fldCharType="end"/>
            </w:r>
            <w:r w:rsidRPr="007C4A76">
              <w:rPr>
                <w:rStyle w:val="Hyperlink"/>
                <w:noProof/>
              </w:rPr>
              <w:fldChar w:fldCharType="end"/>
            </w:r>
          </w:ins>
        </w:p>
        <w:p w14:paraId="7EE338E7" w14:textId="39ECABBA" w:rsidR="007B4B3A" w:rsidRDefault="007B4B3A">
          <w:pPr>
            <w:pStyle w:val="TOC1"/>
            <w:rPr>
              <w:ins w:id="81" w:author="Christine Dunham" w:date="2019-12-12T11:24:00Z"/>
              <w:rFonts w:asciiTheme="minorHAnsi" w:eastAsiaTheme="minorEastAsia" w:hAnsiTheme="minorHAnsi" w:cstheme="minorBidi"/>
              <w:b w:val="0"/>
              <w:caps w:val="0"/>
              <w:noProof/>
              <w:szCs w:val="22"/>
            </w:rPr>
          </w:pPr>
          <w:ins w:id="82"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"_Toc27042297"</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3</w:t>
            </w:r>
            <w:r>
              <w:rPr>
                <w:rFonts w:asciiTheme="minorHAnsi" w:eastAsiaTheme="minorEastAsia" w:hAnsiTheme="minorHAnsi" w:cstheme="minorBidi"/>
                <w:b w:val="0"/>
                <w:caps w:val="0"/>
                <w:noProof/>
                <w:szCs w:val="22"/>
              </w:rPr>
              <w:tab/>
            </w:r>
            <w:r w:rsidRPr="007C4A76">
              <w:rPr>
                <w:rStyle w:val="Hyperlink"/>
                <w:noProof/>
              </w:rPr>
              <w:t>SAWS BACKGROUND</w:t>
            </w:r>
            <w:r>
              <w:rPr>
                <w:noProof/>
                <w:webHidden/>
              </w:rPr>
              <w:tab/>
            </w:r>
            <w:r>
              <w:rPr>
                <w:noProof/>
                <w:webHidden/>
              </w:rPr>
              <w:fldChar w:fldCharType="begin"/>
            </w:r>
            <w:r>
              <w:rPr>
                <w:noProof/>
                <w:webHidden/>
              </w:rPr>
              <w:instrText xml:space="preserve"> PAGEREF _Toc27042297 \h </w:instrText>
            </w:r>
            <w:r>
              <w:rPr>
                <w:noProof/>
                <w:webHidden/>
              </w:rPr>
            </w:r>
          </w:ins>
          <w:r>
            <w:rPr>
              <w:noProof/>
              <w:webHidden/>
            </w:rPr>
            <w:fldChar w:fldCharType="separate"/>
          </w:r>
          <w:ins w:id="83" w:author="Christine Dunham" w:date="2019-12-12T11:24:00Z">
            <w:r>
              <w:rPr>
                <w:noProof/>
                <w:webHidden/>
              </w:rPr>
              <w:t>12</w:t>
            </w:r>
            <w:r>
              <w:rPr>
                <w:noProof/>
                <w:webHidden/>
              </w:rPr>
              <w:fldChar w:fldCharType="end"/>
            </w:r>
            <w:r w:rsidRPr="007C4A76">
              <w:rPr>
                <w:rStyle w:val="Hyperlink"/>
                <w:noProof/>
              </w:rPr>
              <w:fldChar w:fldCharType="end"/>
            </w:r>
          </w:ins>
        </w:p>
        <w:p w14:paraId="6E0AFCA3" w14:textId="56021649" w:rsidR="007B4B3A" w:rsidRDefault="007B4B3A">
          <w:pPr>
            <w:pStyle w:val="TOC2"/>
            <w:rPr>
              <w:ins w:id="84" w:author="Christine Dunham" w:date="2019-12-12T11:24:00Z"/>
              <w:rFonts w:asciiTheme="minorHAnsi" w:eastAsiaTheme="minorEastAsia" w:hAnsiTheme="minorHAnsi" w:cstheme="minorBidi"/>
              <w:b w:val="0"/>
              <w:smallCaps w:val="0"/>
              <w:noProof/>
              <w:szCs w:val="22"/>
            </w:rPr>
          </w:pPr>
          <w:ins w:id="85"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"_Toc27042298"</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3.1</w:t>
            </w:r>
            <w:r>
              <w:rPr>
                <w:rFonts w:asciiTheme="minorHAnsi" w:eastAsiaTheme="minorEastAsia" w:hAnsiTheme="minorHAnsi" w:cstheme="minorBidi"/>
                <w:b w:val="0"/>
                <w:smallCaps w:val="0"/>
                <w:noProof/>
                <w:szCs w:val="22"/>
              </w:rPr>
              <w:tab/>
            </w:r>
            <w:r w:rsidRPr="007C4A76">
              <w:rPr>
                <w:rStyle w:val="Hyperlink"/>
                <w:noProof/>
              </w:rPr>
              <w:t>Statewide Automated Welfare System (SAWS)</w:t>
            </w:r>
            <w:r>
              <w:rPr>
                <w:noProof/>
                <w:webHidden/>
              </w:rPr>
              <w:tab/>
            </w:r>
            <w:r>
              <w:rPr>
                <w:noProof/>
                <w:webHidden/>
              </w:rPr>
              <w:fldChar w:fldCharType="begin"/>
            </w:r>
            <w:r>
              <w:rPr>
                <w:noProof/>
                <w:webHidden/>
              </w:rPr>
              <w:instrText xml:space="preserve"> PAGEREF _Toc27042298 \h </w:instrText>
            </w:r>
            <w:r>
              <w:rPr>
                <w:noProof/>
                <w:webHidden/>
              </w:rPr>
            </w:r>
          </w:ins>
          <w:r>
            <w:rPr>
              <w:noProof/>
              <w:webHidden/>
            </w:rPr>
            <w:fldChar w:fldCharType="separate"/>
          </w:r>
          <w:ins w:id="86" w:author="Christine Dunham" w:date="2019-12-12T11:24:00Z">
            <w:r>
              <w:rPr>
                <w:noProof/>
                <w:webHidden/>
              </w:rPr>
              <w:t>12</w:t>
            </w:r>
            <w:r>
              <w:rPr>
                <w:noProof/>
                <w:webHidden/>
              </w:rPr>
              <w:fldChar w:fldCharType="end"/>
            </w:r>
            <w:r w:rsidRPr="007C4A76">
              <w:rPr>
                <w:rStyle w:val="Hyperlink"/>
                <w:noProof/>
              </w:rPr>
              <w:fldChar w:fldCharType="end"/>
            </w:r>
          </w:ins>
        </w:p>
        <w:p w14:paraId="368AE9D5" w14:textId="51BE0ACD" w:rsidR="007B4B3A" w:rsidRDefault="007B4B3A">
          <w:pPr>
            <w:pStyle w:val="TOC2"/>
            <w:rPr>
              <w:ins w:id="87" w:author="Christine Dunham" w:date="2019-12-12T11:24:00Z"/>
              <w:rFonts w:asciiTheme="minorHAnsi" w:eastAsiaTheme="minorEastAsia" w:hAnsiTheme="minorHAnsi" w:cstheme="minorBidi"/>
              <w:b w:val="0"/>
              <w:smallCaps w:val="0"/>
              <w:noProof/>
              <w:szCs w:val="22"/>
            </w:rPr>
          </w:pPr>
          <w:ins w:id="88"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"_Toc27042299"</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3.2</w:t>
            </w:r>
            <w:r>
              <w:rPr>
                <w:rFonts w:asciiTheme="minorHAnsi" w:eastAsiaTheme="minorEastAsia" w:hAnsiTheme="minorHAnsi" w:cstheme="minorBidi"/>
                <w:b w:val="0"/>
                <w:smallCaps w:val="0"/>
                <w:noProof/>
                <w:szCs w:val="22"/>
              </w:rPr>
              <w:tab/>
            </w:r>
            <w:r w:rsidRPr="007C4A76">
              <w:rPr>
                <w:rStyle w:val="Hyperlink"/>
                <w:noProof/>
              </w:rPr>
              <w:t>California’s Single System Strategy</w:t>
            </w:r>
            <w:r>
              <w:rPr>
                <w:noProof/>
                <w:webHidden/>
              </w:rPr>
              <w:tab/>
            </w:r>
            <w:r>
              <w:rPr>
                <w:noProof/>
                <w:webHidden/>
              </w:rPr>
              <w:fldChar w:fldCharType="begin"/>
            </w:r>
            <w:r>
              <w:rPr>
                <w:noProof/>
                <w:webHidden/>
              </w:rPr>
              <w:instrText xml:space="preserve"> PAGEREF _Toc27042299 \h </w:instrText>
            </w:r>
            <w:r>
              <w:rPr>
                <w:noProof/>
                <w:webHidden/>
              </w:rPr>
            </w:r>
          </w:ins>
          <w:r>
            <w:rPr>
              <w:noProof/>
              <w:webHidden/>
            </w:rPr>
            <w:fldChar w:fldCharType="separate"/>
          </w:r>
          <w:ins w:id="89" w:author="Christine Dunham" w:date="2019-12-12T11:24:00Z">
            <w:r>
              <w:rPr>
                <w:noProof/>
                <w:webHidden/>
              </w:rPr>
              <w:t>12</w:t>
            </w:r>
            <w:r>
              <w:rPr>
                <w:noProof/>
                <w:webHidden/>
              </w:rPr>
              <w:fldChar w:fldCharType="end"/>
            </w:r>
            <w:r w:rsidRPr="007C4A76">
              <w:rPr>
                <w:rStyle w:val="Hyperlink"/>
                <w:noProof/>
              </w:rPr>
              <w:fldChar w:fldCharType="end"/>
            </w:r>
          </w:ins>
        </w:p>
        <w:p w14:paraId="0A396A85" w14:textId="75A2E126" w:rsidR="007B4B3A" w:rsidRDefault="007B4B3A">
          <w:pPr>
            <w:pStyle w:val="TOC3"/>
            <w:rPr>
              <w:ins w:id="90" w:author="Christine Dunham" w:date="2019-12-12T11:24:00Z"/>
              <w:rFonts w:asciiTheme="minorHAnsi" w:eastAsiaTheme="minorEastAsia" w:hAnsiTheme="minorHAnsi" w:cstheme="minorBidi"/>
              <w:noProof/>
              <w:szCs w:val="22"/>
            </w:rPr>
          </w:pPr>
          <w:ins w:id="91"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"_Toc27042300"</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3.2.1</w:t>
            </w:r>
            <w:r>
              <w:rPr>
                <w:rFonts w:asciiTheme="minorHAnsi" w:eastAsiaTheme="minorEastAsia" w:hAnsiTheme="minorHAnsi" w:cstheme="minorBidi"/>
                <w:noProof/>
                <w:szCs w:val="22"/>
              </w:rPr>
              <w:tab/>
            </w:r>
            <w:r w:rsidRPr="007C4A76">
              <w:rPr>
                <w:rStyle w:val="Hyperlink"/>
                <w:noProof/>
              </w:rPr>
              <w:t>CalSAWS Technical Architecture</w:t>
            </w:r>
            <w:r>
              <w:rPr>
                <w:noProof/>
                <w:webHidden/>
              </w:rPr>
              <w:tab/>
            </w:r>
            <w:r>
              <w:rPr>
                <w:noProof/>
                <w:webHidden/>
              </w:rPr>
              <w:fldChar w:fldCharType="begin"/>
            </w:r>
            <w:r>
              <w:rPr>
                <w:noProof/>
                <w:webHidden/>
              </w:rPr>
              <w:instrText xml:space="preserve"> PAGEREF _Toc27042300 \h </w:instrText>
            </w:r>
            <w:r>
              <w:rPr>
                <w:noProof/>
                <w:webHidden/>
              </w:rPr>
            </w:r>
          </w:ins>
          <w:r>
            <w:rPr>
              <w:noProof/>
              <w:webHidden/>
            </w:rPr>
            <w:fldChar w:fldCharType="separate"/>
          </w:r>
          <w:ins w:id="92" w:author="Christine Dunham" w:date="2019-12-12T11:24:00Z">
            <w:r>
              <w:rPr>
                <w:noProof/>
                <w:webHidden/>
              </w:rPr>
              <w:t>13</w:t>
            </w:r>
            <w:r>
              <w:rPr>
                <w:noProof/>
                <w:webHidden/>
              </w:rPr>
              <w:fldChar w:fldCharType="end"/>
            </w:r>
            <w:r w:rsidRPr="007C4A76">
              <w:rPr>
                <w:rStyle w:val="Hyperlink"/>
                <w:noProof/>
              </w:rPr>
              <w:fldChar w:fldCharType="end"/>
            </w:r>
          </w:ins>
        </w:p>
        <w:p w14:paraId="57B8377F" w14:textId="54EA6DF0" w:rsidR="007B4B3A" w:rsidRDefault="007B4B3A">
          <w:pPr>
            <w:pStyle w:val="TOC2"/>
            <w:rPr>
              <w:ins w:id="93" w:author="Christine Dunham" w:date="2019-12-12T11:24:00Z"/>
              <w:rFonts w:asciiTheme="minorHAnsi" w:eastAsiaTheme="minorEastAsia" w:hAnsiTheme="minorHAnsi" w:cstheme="minorBidi"/>
              <w:b w:val="0"/>
              <w:smallCaps w:val="0"/>
              <w:noProof/>
              <w:szCs w:val="22"/>
            </w:rPr>
          </w:pPr>
          <w:ins w:id="94"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"_Toc27042301"</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3.3</w:t>
            </w:r>
            <w:r>
              <w:rPr>
                <w:rFonts w:asciiTheme="minorHAnsi" w:eastAsiaTheme="minorEastAsia" w:hAnsiTheme="minorHAnsi" w:cstheme="minorBidi"/>
                <w:b w:val="0"/>
                <w:smallCaps w:val="0"/>
                <w:noProof/>
                <w:szCs w:val="22"/>
              </w:rPr>
              <w:tab/>
            </w:r>
            <w:r w:rsidRPr="007C4A76">
              <w:rPr>
                <w:rStyle w:val="Hyperlink"/>
                <w:noProof/>
              </w:rPr>
              <w:t>CalSAWS Governance</w:t>
            </w:r>
            <w:r>
              <w:rPr>
                <w:noProof/>
                <w:webHidden/>
              </w:rPr>
              <w:tab/>
            </w:r>
            <w:r>
              <w:rPr>
                <w:noProof/>
                <w:webHidden/>
              </w:rPr>
              <w:fldChar w:fldCharType="begin"/>
            </w:r>
            <w:r>
              <w:rPr>
                <w:noProof/>
                <w:webHidden/>
              </w:rPr>
              <w:instrText xml:space="preserve"> PAGEREF _Toc27042301 \h </w:instrText>
            </w:r>
            <w:r>
              <w:rPr>
                <w:noProof/>
                <w:webHidden/>
              </w:rPr>
            </w:r>
          </w:ins>
          <w:r>
            <w:rPr>
              <w:noProof/>
              <w:webHidden/>
            </w:rPr>
            <w:fldChar w:fldCharType="separate"/>
          </w:r>
          <w:ins w:id="95" w:author="Christine Dunham" w:date="2019-12-12T11:24:00Z">
            <w:r>
              <w:rPr>
                <w:noProof/>
                <w:webHidden/>
              </w:rPr>
              <w:t>15</w:t>
            </w:r>
            <w:r>
              <w:rPr>
                <w:noProof/>
                <w:webHidden/>
              </w:rPr>
              <w:fldChar w:fldCharType="end"/>
            </w:r>
            <w:r w:rsidRPr="007C4A76">
              <w:rPr>
                <w:rStyle w:val="Hyperlink"/>
                <w:noProof/>
              </w:rPr>
              <w:fldChar w:fldCharType="end"/>
            </w:r>
          </w:ins>
        </w:p>
        <w:p w14:paraId="5135F268" w14:textId="6B782211" w:rsidR="007B4B3A" w:rsidRDefault="007B4B3A">
          <w:pPr>
            <w:pStyle w:val="TOC2"/>
            <w:rPr>
              <w:ins w:id="96" w:author="Christine Dunham" w:date="2019-12-12T11:24:00Z"/>
              <w:rFonts w:asciiTheme="minorHAnsi" w:eastAsiaTheme="minorEastAsia" w:hAnsiTheme="minorHAnsi" w:cstheme="minorBidi"/>
              <w:b w:val="0"/>
              <w:smallCaps w:val="0"/>
              <w:noProof/>
              <w:szCs w:val="22"/>
            </w:rPr>
          </w:pPr>
          <w:ins w:id="97"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"_Toc27042302"</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3.4</w:t>
            </w:r>
            <w:r>
              <w:rPr>
                <w:rFonts w:asciiTheme="minorHAnsi" w:eastAsiaTheme="minorEastAsia" w:hAnsiTheme="minorHAnsi" w:cstheme="minorBidi"/>
                <w:b w:val="0"/>
                <w:smallCaps w:val="0"/>
                <w:noProof/>
                <w:szCs w:val="22"/>
              </w:rPr>
              <w:tab/>
            </w:r>
            <w:r w:rsidRPr="007C4A76">
              <w:rPr>
                <w:rStyle w:val="Hyperlink"/>
                <w:noProof/>
              </w:rPr>
              <w:t>CalSAWS Objectives</w:t>
            </w:r>
            <w:r>
              <w:rPr>
                <w:noProof/>
                <w:webHidden/>
              </w:rPr>
              <w:tab/>
            </w:r>
            <w:r>
              <w:rPr>
                <w:noProof/>
                <w:webHidden/>
              </w:rPr>
              <w:fldChar w:fldCharType="begin"/>
            </w:r>
            <w:r>
              <w:rPr>
                <w:noProof/>
                <w:webHidden/>
              </w:rPr>
              <w:instrText xml:space="preserve"> PAGEREF _Toc27042302 \h </w:instrText>
            </w:r>
            <w:r>
              <w:rPr>
                <w:noProof/>
                <w:webHidden/>
              </w:rPr>
            </w:r>
          </w:ins>
          <w:r>
            <w:rPr>
              <w:noProof/>
              <w:webHidden/>
            </w:rPr>
            <w:fldChar w:fldCharType="separate"/>
          </w:r>
          <w:ins w:id="98" w:author="Christine Dunham" w:date="2019-12-12T11:24:00Z">
            <w:r>
              <w:rPr>
                <w:noProof/>
                <w:webHidden/>
              </w:rPr>
              <w:t>16</w:t>
            </w:r>
            <w:r>
              <w:rPr>
                <w:noProof/>
                <w:webHidden/>
              </w:rPr>
              <w:fldChar w:fldCharType="end"/>
            </w:r>
            <w:r w:rsidRPr="007C4A76">
              <w:rPr>
                <w:rStyle w:val="Hyperlink"/>
                <w:noProof/>
              </w:rPr>
              <w:fldChar w:fldCharType="end"/>
            </w:r>
          </w:ins>
        </w:p>
        <w:p w14:paraId="1DA14F82" w14:textId="276D36E2" w:rsidR="007B4B3A" w:rsidRDefault="007B4B3A">
          <w:pPr>
            <w:pStyle w:val="TOC2"/>
            <w:rPr>
              <w:ins w:id="99" w:author="Christine Dunham" w:date="2019-12-12T11:24:00Z"/>
              <w:rFonts w:asciiTheme="minorHAnsi" w:eastAsiaTheme="minorEastAsia" w:hAnsiTheme="minorHAnsi" w:cstheme="minorBidi"/>
              <w:b w:val="0"/>
              <w:smallCaps w:val="0"/>
              <w:noProof/>
              <w:szCs w:val="22"/>
            </w:rPr>
          </w:pPr>
          <w:ins w:id="100"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"_Toc27042303"</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3.5</w:t>
            </w:r>
            <w:r>
              <w:rPr>
                <w:rFonts w:asciiTheme="minorHAnsi" w:eastAsiaTheme="minorEastAsia" w:hAnsiTheme="minorHAnsi" w:cstheme="minorBidi"/>
                <w:b w:val="0"/>
                <w:smallCaps w:val="0"/>
                <w:noProof/>
                <w:szCs w:val="22"/>
              </w:rPr>
              <w:tab/>
            </w:r>
            <w:r w:rsidRPr="007C4A76">
              <w:rPr>
                <w:rStyle w:val="Hyperlink"/>
                <w:noProof/>
              </w:rPr>
              <w:t>Nature and Scope of the CalSAWS Migration Project</w:t>
            </w:r>
            <w:r>
              <w:rPr>
                <w:noProof/>
                <w:webHidden/>
              </w:rPr>
              <w:tab/>
            </w:r>
            <w:r>
              <w:rPr>
                <w:noProof/>
                <w:webHidden/>
              </w:rPr>
              <w:fldChar w:fldCharType="begin"/>
            </w:r>
            <w:r>
              <w:rPr>
                <w:noProof/>
                <w:webHidden/>
              </w:rPr>
              <w:instrText xml:space="preserve"> PAGEREF _Toc27042303 \h </w:instrText>
            </w:r>
            <w:r>
              <w:rPr>
                <w:noProof/>
                <w:webHidden/>
              </w:rPr>
            </w:r>
          </w:ins>
          <w:r>
            <w:rPr>
              <w:noProof/>
              <w:webHidden/>
            </w:rPr>
            <w:fldChar w:fldCharType="separate"/>
          </w:r>
          <w:ins w:id="101" w:author="Christine Dunham" w:date="2019-12-12T11:24:00Z">
            <w:r>
              <w:rPr>
                <w:noProof/>
                <w:webHidden/>
              </w:rPr>
              <w:t>18</w:t>
            </w:r>
            <w:r>
              <w:rPr>
                <w:noProof/>
                <w:webHidden/>
              </w:rPr>
              <w:fldChar w:fldCharType="end"/>
            </w:r>
            <w:r w:rsidRPr="007C4A76">
              <w:rPr>
                <w:rStyle w:val="Hyperlink"/>
                <w:noProof/>
              </w:rPr>
              <w:fldChar w:fldCharType="end"/>
            </w:r>
          </w:ins>
        </w:p>
        <w:p w14:paraId="5073EBE4" w14:textId="3959F9E2" w:rsidR="007B4B3A" w:rsidRDefault="007B4B3A">
          <w:pPr>
            <w:pStyle w:val="TOC3"/>
            <w:rPr>
              <w:ins w:id="102" w:author="Christine Dunham" w:date="2019-12-12T11:24:00Z"/>
              <w:rFonts w:asciiTheme="minorHAnsi" w:eastAsiaTheme="minorEastAsia" w:hAnsiTheme="minorHAnsi" w:cstheme="minorBidi"/>
              <w:noProof/>
              <w:szCs w:val="22"/>
            </w:rPr>
          </w:pPr>
          <w:ins w:id="103"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"_Toc27042304"</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3.5.1</w:t>
            </w:r>
            <w:r>
              <w:rPr>
                <w:rFonts w:asciiTheme="minorHAnsi" w:eastAsiaTheme="minorEastAsia" w:hAnsiTheme="minorHAnsi" w:cstheme="minorBidi"/>
                <w:noProof/>
                <w:szCs w:val="22"/>
              </w:rPr>
              <w:tab/>
            </w:r>
            <w:r w:rsidRPr="007C4A76">
              <w:rPr>
                <w:rStyle w:val="Hyperlink"/>
                <w:noProof/>
              </w:rPr>
              <w:t>Project Management</w:t>
            </w:r>
            <w:r>
              <w:rPr>
                <w:noProof/>
                <w:webHidden/>
              </w:rPr>
              <w:tab/>
            </w:r>
            <w:r>
              <w:rPr>
                <w:noProof/>
                <w:webHidden/>
              </w:rPr>
              <w:fldChar w:fldCharType="begin"/>
            </w:r>
            <w:r>
              <w:rPr>
                <w:noProof/>
                <w:webHidden/>
              </w:rPr>
              <w:instrText xml:space="preserve"> PAGEREF _Toc27042304 \h </w:instrText>
            </w:r>
            <w:r>
              <w:rPr>
                <w:noProof/>
                <w:webHidden/>
              </w:rPr>
            </w:r>
          </w:ins>
          <w:r>
            <w:rPr>
              <w:noProof/>
              <w:webHidden/>
            </w:rPr>
            <w:fldChar w:fldCharType="separate"/>
          </w:r>
          <w:ins w:id="104" w:author="Christine Dunham" w:date="2019-12-12T11:24:00Z">
            <w:r>
              <w:rPr>
                <w:noProof/>
                <w:webHidden/>
              </w:rPr>
              <w:t>18</w:t>
            </w:r>
            <w:r>
              <w:rPr>
                <w:noProof/>
                <w:webHidden/>
              </w:rPr>
              <w:fldChar w:fldCharType="end"/>
            </w:r>
            <w:r w:rsidRPr="007C4A76">
              <w:rPr>
                <w:rStyle w:val="Hyperlink"/>
                <w:noProof/>
              </w:rPr>
              <w:fldChar w:fldCharType="end"/>
            </w:r>
          </w:ins>
        </w:p>
        <w:p w14:paraId="0A2D767A" w14:textId="6017467A" w:rsidR="007B4B3A" w:rsidRDefault="007B4B3A">
          <w:pPr>
            <w:pStyle w:val="TOC3"/>
            <w:rPr>
              <w:ins w:id="105" w:author="Christine Dunham" w:date="2019-12-12T11:24:00Z"/>
              <w:rFonts w:asciiTheme="minorHAnsi" w:eastAsiaTheme="minorEastAsia" w:hAnsiTheme="minorHAnsi" w:cstheme="minorBidi"/>
              <w:noProof/>
              <w:szCs w:val="22"/>
            </w:rPr>
          </w:pPr>
          <w:ins w:id="106"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"_Toc27042305"</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3.5.2</w:t>
            </w:r>
            <w:r>
              <w:rPr>
                <w:rFonts w:asciiTheme="minorHAnsi" w:eastAsiaTheme="minorEastAsia" w:hAnsiTheme="minorHAnsi" w:cstheme="minorBidi"/>
                <w:noProof/>
                <w:szCs w:val="22"/>
              </w:rPr>
              <w:tab/>
            </w:r>
            <w:r w:rsidRPr="007C4A76">
              <w:rPr>
                <w:rStyle w:val="Hyperlink"/>
                <w:noProof/>
              </w:rPr>
              <w:t>Core Application Design and Development</w:t>
            </w:r>
            <w:r>
              <w:rPr>
                <w:noProof/>
                <w:webHidden/>
              </w:rPr>
              <w:tab/>
            </w:r>
            <w:r>
              <w:rPr>
                <w:noProof/>
                <w:webHidden/>
              </w:rPr>
              <w:fldChar w:fldCharType="begin"/>
            </w:r>
            <w:r>
              <w:rPr>
                <w:noProof/>
                <w:webHidden/>
              </w:rPr>
              <w:instrText xml:space="preserve"> PAGEREF _Toc27042305 \h </w:instrText>
            </w:r>
            <w:r>
              <w:rPr>
                <w:noProof/>
                <w:webHidden/>
              </w:rPr>
            </w:r>
          </w:ins>
          <w:r>
            <w:rPr>
              <w:noProof/>
              <w:webHidden/>
            </w:rPr>
            <w:fldChar w:fldCharType="separate"/>
          </w:r>
          <w:ins w:id="107" w:author="Christine Dunham" w:date="2019-12-12T11:24:00Z">
            <w:r>
              <w:rPr>
                <w:noProof/>
                <w:webHidden/>
              </w:rPr>
              <w:t>18</w:t>
            </w:r>
            <w:r>
              <w:rPr>
                <w:noProof/>
                <w:webHidden/>
              </w:rPr>
              <w:fldChar w:fldCharType="end"/>
            </w:r>
            <w:r w:rsidRPr="007C4A76">
              <w:rPr>
                <w:rStyle w:val="Hyperlink"/>
                <w:noProof/>
              </w:rPr>
              <w:fldChar w:fldCharType="end"/>
            </w:r>
          </w:ins>
        </w:p>
        <w:p w14:paraId="0D26E856" w14:textId="14590B85" w:rsidR="007B4B3A" w:rsidRDefault="007B4B3A">
          <w:pPr>
            <w:pStyle w:val="TOC3"/>
            <w:rPr>
              <w:ins w:id="108" w:author="Christine Dunham" w:date="2019-12-12T11:24:00Z"/>
              <w:rFonts w:asciiTheme="minorHAnsi" w:eastAsiaTheme="minorEastAsia" w:hAnsiTheme="minorHAnsi" w:cstheme="minorBidi"/>
              <w:noProof/>
              <w:szCs w:val="22"/>
            </w:rPr>
          </w:pPr>
          <w:ins w:id="109"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"_Toc27042306"</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3.5.3</w:t>
            </w:r>
            <w:r>
              <w:rPr>
                <w:rFonts w:asciiTheme="minorHAnsi" w:eastAsiaTheme="minorEastAsia" w:hAnsiTheme="minorHAnsi" w:cstheme="minorBidi"/>
                <w:noProof/>
                <w:szCs w:val="22"/>
              </w:rPr>
              <w:tab/>
            </w:r>
            <w:r w:rsidRPr="007C4A76">
              <w:rPr>
                <w:rStyle w:val="Hyperlink"/>
                <w:noProof/>
              </w:rPr>
              <w:t>Ancillaries Design and Development</w:t>
            </w:r>
            <w:r>
              <w:rPr>
                <w:noProof/>
                <w:webHidden/>
              </w:rPr>
              <w:tab/>
            </w:r>
            <w:r>
              <w:rPr>
                <w:noProof/>
                <w:webHidden/>
              </w:rPr>
              <w:fldChar w:fldCharType="begin"/>
            </w:r>
            <w:r>
              <w:rPr>
                <w:noProof/>
                <w:webHidden/>
              </w:rPr>
              <w:instrText xml:space="preserve"> PAGEREF _Toc27042306 \h </w:instrText>
            </w:r>
            <w:r>
              <w:rPr>
                <w:noProof/>
                <w:webHidden/>
              </w:rPr>
            </w:r>
          </w:ins>
          <w:r>
            <w:rPr>
              <w:noProof/>
              <w:webHidden/>
            </w:rPr>
            <w:fldChar w:fldCharType="separate"/>
          </w:r>
          <w:ins w:id="110" w:author="Christine Dunham" w:date="2019-12-12T11:24:00Z">
            <w:r>
              <w:rPr>
                <w:noProof/>
                <w:webHidden/>
              </w:rPr>
              <w:t>18</w:t>
            </w:r>
            <w:r>
              <w:rPr>
                <w:noProof/>
                <w:webHidden/>
              </w:rPr>
              <w:fldChar w:fldCharType="end"/>
            </w:r>
            <w:r w:rsidRPr="007C4A76">
              <w:rPr>
                <w:rStyle w:val="Hyperlink"/>
                <w:noProof/>
              </w:rPr>
              <w:fldChar w:fldCharType="end"/>
            </w:r>
          </w:ins>
        </w:p>
        <w:p w14:paraId="28ABDFB2" w14:textId="62DAD47D" w:rsidR="007B4B3A" w:rsidRDefault="007B4B3A">
          <w:pPr>
            <w:pStyle w:val="TOC3"/>
            <w:rPr>
              <w:ins w:id="111" w:author="Christine Dunham" w:date="2019-12-12T11:24:00Z"/>
              <w:rFonts w:asciiTheme="minorHAnsi" w:eastAsiaTheme="minorEastAsia" w:hAnsiTheme="minorHAnsi" w:cstheme="minorBidi"/>
              <w:noProof/>
              <w:szCs w:val="22"/>
            </w:rPr>
          </w:pPr>
          <w:ins w:id="112"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"_Toc27042307"</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3.5.4</w:t>
            </w:r>
            <w:r>
              <w:rPr>
                <w:rFonts w:asciiTheme="minorHAnsi" w:eastAsiaTheme="minorEastAsia" w:hAnsiTheme="minorHAnsi" w:cstheme="minorBidi"/>
                <w:noProof/>
                <w:szCs w:val="22"/>
              </w:rPr>
              <w:tab/>
            </w:r>
            <w:r w:rsidRPr="007C4A76">
              <w:rPr>
                <w:rStyle w:val="Hyperlink"/>
                <w:noProof/>
              </w:rPr>
              <w:t>Maintenance and Operations</w:t>
            </w:r>
            <w:r>
              <w:rPr>
                <w:noProof/>
                <w:webHidden/>
              </w:rPr>
              <w:tab/>
            </w:r>
            <w:r>
              <w:rPr>
                <w:noProof/>
                <w:webHidden/>
              </w:rPr>
              <w:fldChar w:fldCharType="begin"/>
            </w:r>
            <w:r>
              <w:rPr>
                <w:noProof/>
                <w:webHidden/>
              </w:rPr>
              <w:instrText xml:space="preserve"> PAGEREF _Toc27042307 \h </w:instrText>
            </w:r>
            <w:r>
              <w:rPr>
                <w:noProof/>
                <w:webHidden/>
              </w:rPr>
            </w:r>
          </w:ins>
          <w:r>
            <w:rPr>
              <w:noProof/>
              <w:webHidden/>
            </w:rPr>
            <w:fldChar w:fldCharType="separate"/>
          </w:r>
          <w:ins w:id="113" w:author="Christine Dunham" w:date="2019-12-12T11:24:00Z">
            <w:r>
              <w:rPr>
                <w:noProof/>
                <w:webHidden/>
              </w:rPr>
              <w:t>19</w:t>
            </w:r>
            <w:r>
              <w:rPr>
                <w:noProof/>
                <w:webHidden/>
              </w:rPr>
              <w:fldChar w:fldCharType="end"/>
            </w:r>
            <w:r w:rsidRPr="007C4A76">
              <w:rPr>
                <w:rStyle w:val="Hyperlink"/>
                <w:noProof/>
              </w:rPr>
              <w:fldChar w:fldCharType="end"/>
            </w:r>
          </w:ins>
        </w:p>
        <w:p w14:paraId="64B168D5" w14:textId="701E6E21" w:rsidR="007B4B3A" w:rsidRDefault="007B4B3A">
          <w:pPr>
            <w:pStyle w:val="TOC3"/>
            <w:rPr>
              <w:ins w:id="114" w:author="Christine Dunham" w:date="2019-12-12T11:24:00Z"/>
              <w:rFonts w:asciiTheme="minorHAnsi" w:eastAsiaTheme="minorEastAsia" w:hAnsiTheme="minorHAnsi" w:cstheme="minorBidi"/>
              <w:noProof/>
              <w:szCs w:val="22"/>
            </w:rPr>
          </w:pPr>
          <w:ins w:id="115"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"_Toc27042308"</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3.5.5</w:t>
            </w:r>
            <w:r>
              <w:rPr>
                <w:rFonts w:asciiTheme="minorHAnsi" w:eastAsiaTheme="minorEastAsia" w:hAnsiTheme="minorHAnsi" w:cstheme="minorBidi"/>
                <w:noProof/>
                <w:szCs w:val="22"/>
              </w:rPr>
              <w:tab/>
            </w:r>
            <w:r w:rsidRPr="007C4A76">
              <w:rPr>
                <w:rStyle w:val="Hyperlink"/>
                <w:noProof/>
              </w:rPr>
              <w:t>CalSAWS Schedule</w:t>
            </w:r>
            <w:r>
              <w:rPr>
                <w:noProof/>
                <w:webHidden/>
              </w:rPr>
              <w:tab/>
            </w:r>
            <w:r>
              <w:rPr>
                <w:noProof/>
                <w:webHidden/>
              </w:rPr>
              <w:fldChar w:fldCharType="begin"/>
            </w:r>
            <w:r>
              <w:rPr>
                <w:noProof/>
                <w:webHidden/>
              </w:rPr>
              <w:instrText xml:space="preserve"> PAGEREF _Toc27042308 \h </w:instrText>
            </w:r>
            <w:r>
              <w:rPr>
                <w:noProof/>
                <w:webHidden/>
              </w:rPr>
            </w:r>
          </w:ins>
          <w:r>
            <w:rPr>
              <w:noProof/>
              <w:webHidden/>
            </w:rPr>
            <w:fldChar w:fldCharType="separate"/>
          </w:r>
          <w:ins w:id="116" w:author="Christine Dunham" w:date="2019-12-12T11:24:00Z">
            <w:r>
              <w:rPr>
                <w:noProof/>
                <w:webHidden/>
              </w:rPr>
              <w:t>19</w:t>
            </w:r>
            <w:r>
              <w:rPr>
                <w:noProof/>
                <w:webHidden/>
              </w:rPr>
              <w:fldChar w:fldCharType="end"/>
            </w:r>
            <w:r w:rsidRPr="007C4A76">
              <w:rPr>
                <w:rStyle w:val="Hyperlink"/>
                <w:noProof/>
              </w:rPr>
              <w:fldChar w:fldCharType="end"/>
            </w:r>
          </w:ins>
        </w:p>
        <w:p w14:paraId="050FA3ED" w14:textId="43099863" w:rsidR="007B4B3A" w:rsidRDefault="007B4B3A">
          <w:pPr>
            <w:pStyle w:val="TOC1"/>
            <w:rPr>
              <w:ins w:id="117" w:author="Christine Dunham" w:date="2019-12-12T11:24:00Z"/>
              <w:rFonts w:asciiTheme="minorHAnsi" w:eastAsiaTheme="minorEastAsia" w:hAnsiTheme="minorHAnsi" w:cstheme="minorBidi"/>
              <w:b w:val="0"/>
              <w:caps w:val="0"/>
              <w:noProof/>
              <w:szCs w:val="22"/>
            </w:rPr>
          </w:pPr>
          <w:ins w:id="118"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"_Toc27042309"</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4</w:t>
            </w:r>
            <w:r>
              <w:rPr>
                <w:rFonts w:asciiTheme="minorHAnsi" w:eastAsiaTheme="minorEastAsia" w:hAnsiTheme="minorHAnsi" w:cstheme="minorBidi"/>
                <w:b w:val="0"/>
                <w:caps w:val="0"/>
                <w:noProof/>
                <w:szCs w:val="22"/>
              </w:rPr>
              <w:tab/>
            </w:r>
            <w:r w:rsidRPr="007C4A76">
              <w:rPr>
                <w:rStyle w:val="Hyperlink"/>
                <w:noProof/>
              </w:rPr>
              <w:t>Scope of Work</w:t>
            </w:r>
            <w:r>
              <w:rPr>
                <w:noProof/>
                <w:webHidden/>
              </w:rPr>
              <w:tab/>
            </w:r>
            <w:r>
              <w:rPr>
                <w:noProof/>
                <w:webHidden/>
              </w:rPr>
              <w:fldChar w:fldCharType="begin"/>
            </w:r>
            <w:r>
              <w:rPr>
                <w:noProof/>
                <w:webHidden/>
              </w:rPr>
              <w:instrText xml:space="preserve"> PAGEREF _Toc27042309 \h </w:instrText>
            </w:r>
            <w:r>
              <w:rPr>
                <w:noProof/>
                <w:webHidden/>
              </w:rPr>
            </w:r>
          </w:ins>
          <w:r>
            <w:rPr>
              <w:noProof/>
              <w:webHidden/>
            </w:rPr>
            <w:fldChar w:fldCharType="separate"/>
          </w:r>
          <w:ins w:id="119" w:author="Christine Dunham" w:date="2019-12-12T11:24:00Z">
            <w:r>
              <w:rPr>
                <w:noProof/>
                <w:webHidden/>
              </w:rPr>
              <w:t>21</w:t>
            </w:r>
            <w:r>
              <w:rPr>
                <w:noProof/>
                <w:webHidden/>
              </w:rPr>
              <w:fldChar w:fldCharType="end"/>
            </w:r>
            <w:r w:rsidRPr="007C4A76">
              <w:rPr>
                <w:rStyle w:val="Hyperlink"/>
                <w:noProof/>
              </w:rPr>
              <w:fldChar w:fldCharType="end"/>
            </w:r>
          </w:ins>
        </w:p>
        <w:p w14:paraId="441067D4" w14:textId="161BCC5F" w:rsidR="007B4B3A" w:rsidRDefault="007B4B3A">
          <w:pPr>
            <w:pStyle w:val="TOC2"/>
            <w:rPr>
              <w:ins w:id="120" w:author="Christine Dunham" w:date="2019-12-12T11:24:00Z"/>
              <w:rFonts w:asciiTheme="minorHAnsi" w:eastAsiaTheme="minorEastAsia" w:hAnsiTheme="minorHAnsi" w:cstheme="minorBidi"/>
              <w:b w:val="0"/>
              <w:smallCaps w:val="0"/>
              <w:noProof/>
              <w:szCs w:val="22"/>
            </w:rPr>
          </w:pPr>
          <w:ins w:id="121" w:author="Christine Dunham" w:date="2019-12-12T11:24:00Z">
            <w:r w:rsidRPr="007C4A76">
              <w:rPr>
                <w:rStyle w:val="Hyperlink"/>
                <w:noProof/>
              </w:rPr>
              <w:lastRenderedPageBreak/>
              <w:fldChar w:fldCharType="begin"/>
            </w:r>
            <w:r w:rsidRPr="007C4A76">
              <w:rPr>
                <w:rStyle w:val="Hyperlink"/>
                <w:noProof/>
              </w:rPr>
              <w:instrText xml:space="preserve"> </w:instrText>
            </w:r>
            <w:r>
              <w:rPr>
                <w:noProof/>
              </w:rPr>
              <w:instrText>HYPERLINK \l "_Toc27042310"</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4.1</w:t>
            </w:r>
            <w:r>
              <w:rPr>
                <w:rFonts w:asciiTheme="minorHAnsi" w:eastAsiaTheme="minorEastAsia" w:hAnsiTheme="minorHAnsi" w:cstheme="minorBidi"/>
                <w:b w:val="0"/>
                <w:smallCaps w:val="0"/>
                <w:noProof/>
                <w:szCs w:val="22"/>
              </w:rPr>
              <w:tab/>
            </w:r>
            <w:r w:rsidRPr="007C4A76">
              <w:rPr>
                <w:rStyle w:val="Hyperlink"/>
                <w:noProof/>
              </w:rPr>
              <w:t>General</w:t>
            </w:r>
            <w:r>
              <w:rPr>
                <w:noProof/>
                <w:webHidden/>
              </w:rPr>
              <w:tab/>
            </w:r>
            <w:r>
              <w:rPr>
                <w:noProof/>
                <w:webHidden/>
              </w:rPr>
              <w:fldChar w:fldCharType="begin"/>
            </w:r>
            <w:r>
              <w:rPr>
                <w:noProof/>
                <w:webHidden/>
              </w:rPr>
              <w:instrText xml:space="preserve"> PAGEREF _Toc27042310 \h </w:instrText>
            </w:r>
            <w:r>
              <w:rPr>
                <w:noProof/>
                <w:webHidden/>
              </w:rPr>
            </w:r>
          </w:ins>
          <w:r>
            <w:rPr>
              <w:noProof/>
              <w:webHidden/>
            </w:rPr>
            <w:fldChar w:fldCharType="separate"/>
          </w:r>
          <w:ins w:id="122" w:author="Christine Dunham" w:date="2019-12-12T11:24:00Z">
            <w:r>
              <w:rPr>
                <w:noProof/>
                <w:webHidden/>
              </w:rPr>
              <w:t>21</w:t>
            </w:r>
            <w:r>
              <w:rPr>
                <w:noProof/>
                <w:webHidden/>
              </w:rPr>
              <w:fldChar w:fldCharType="end"/>
            </w:r>
            <w:r w:rsidRPr="007C4A76">
              <w:rPr>
                <w:rStyle w:val="Hyperlink"/>
                <w:noProof/>
              </w:rPr>
              <w:fldChar w:fldCharType="end"/>
            </w:r>
          </w:ins>
        </w:p>
        <w:p w14:paraId="446C1AB7" w14:textId="318B04A5" w:rsidR="007B4B3A" w:rsidRDefault="007B4B3A">
          <w:pPr>
            <w:pStyle w:val="TOC2"/>
            <w:rPr>
              <w:ins w:id="123" w:author="Christine Dunham" w:date="2019-12-12T11:24:00Z"/>
              <w:rFonts w:asciiTheme="minorHAnsi" w:eastAsiaTheme="minorEastAsia" w:hAnsiTheme="minorHAnsi" w:cstheme="minorBidi"/>
              <w:b w:val="0"/>
              <w:smallCaps w:val="0"/>
              <w:noProof/>
              <w:szCs w:val="22"/>
            </w:rPr>
          </w:pPr>
          <w:ins w:id="124"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"_Toc27042311"</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4.2</w:t>
            </w:r>
            <w:r>
              <w:rPr>
                <w:rFonts w:asciiTheme="minorHAnsi" w:eastAsiaTheme="minorEastAsia" w:hAnsiTheme="minorHAnsi" w:cstheme="minorBidi"/>
                <w:b w:val="0"/>
                <w:smallCaps w:val="0"/>
                <w:noProof/>
                <w:szCs w:val="22"/>
              </w:rPr>
              <w:tab/>
            </w:r>
            <w:r w:rsidRPr="007C4A76">
              <w:rPr>
                <w:rStyle w:val="Hyperlink"/>
                <w:noProof/>
              </w:rPr>
              <w:t>Phase 1 – Design, Development and Implementation</w:t>
            </w:r>
            <w:r>
              <w:rPr>
                <w:noProof/>
                <w:webHidden/>
              </w:rPr>
              <w:tab/>
            </w:r>
            <w:r>
              <w:rPr>
                <w:noProof/>
                <w:webHidden/>
              </w:rPr>
              <w:fldChar w:fldCharType="begin"/>
            </w:r>
            <w:r>
              <w:rPr>
                <w:noProof/>
                <w:webHidden/>
              </w:rPr>
              <w:instrText xml:space="preserve"> PAGEREF _Toc27042311 \h </w:instrText>
            </w:r>
            <w:r>
              <w:rPr>
                <w:noProof/>
                <w:webHidden/>
              </w:rPr>
            </w:r>
          </w:ins>
          <w:r>
            <w:rPr>
              <w:noProof/>
              <w:webHidden/>
            </w:rPr>
            <w:fldChar w:fldCharType="separate"/>
          </w:r>
          <w:ins w:id="125" w:author="Christine Dunham" w:date="2019-12-12T11:24:00Z">
            <w:r>
              <w:rPr>
                <w:noProof/>
                <w:webHidden/>
              </w:rPr>
              <w:t>21</w:t>
            </w:r>
            <w:r>
              <w:rPr>
                <w:noProof/>
                <w:webHidden/>
              </w:rPr>
              <w:fldChar w:fldCharType="end"/>
            </w:r>
            <w:r w:rsidRPr="007C4A76">
              <w:rPr>
                <w:rStyle w:val="Hyperlink"/>
                <w:noProof/>
              </w:rPr>
              <w:fldChar w:fldCharType="end"/>
            </w:r>
          </w:ins>
        </w:p>
        <w:p w14:paraId="0249AB23" w14:textId="4777EABB" w:rsidR="007B4B3A" w:rsidRDefault="007B4B3A">
          <w:pPr>
            <w:pStyle w:val="TOC2"/>
            <w:rPr>
              <w:ins w:id="126" w:author="Christine Dunham" w:date="2019-12-12T11:24:00Z"/>
              <w:rFonts w:asciiTheme="minorHAnsi" w:eastAsiaTheme="minorEastAsia" w:hAnsiTheme="minorHAnsi" w:cstheme="minorBidi"/>
              <w:b w:val="0"/>
              <w:smallCaps w:val="0"/>
              <w:noProof/>
              <w:szCs w:val="22"/>
            </w:rPr>
          </w:pPr>
          <w:ins w:id="127"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"_Toc27042312"</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4.3</w:t>
            </w:r>
            <w:r>
              <w:rPr>
                <w:rFonts w:asciiTheme="minorHAnsi" w:eastAsiaTheme="minorEastAsia" w:hAnsiTheme="minorHAnsi" w:cstheme="minorBidi"/>
                <w:b w:val="0"/>
                <w:smallCaps w:val="0"/>
                <w:noProof/>
                <w:szCs w:val="22"/>
              </w:rPr>
              <w:tab/>
            </w:r>
            <w:r w:rsidRPr="007C4A76">
              <w:rPr>
                <w:rStyle w:val="Hyperlink"/>
                <w:noProof/>
              </w:rPr>
              <w:t>Phase 2 – Optional Enhancements</w:t>
            </w:r>
            <w:r>
              <w:rPr>
                <w:noProof/>
                <w:webHidden/>
              </w:rPr>
              <w:tab/>
            </w:r>
            <w:r>
              <w:rPr>
                <w:noProof/>
                <w:webHidden/>
              </w:rPr>
              <w:fldChar w:fldCharType="begin"/>
            </w:r>
            <w:r>
              <w:rPr>
                <w:noProof/>
                <w:webHidden/>
              </w:rPr>
              <w:instrText xml:space="preserve"> PAGEREF _Toc27042312 \h </w:instrText>
            </w:r>
            <w:r>
              <w:rPr>
                <w:noProof/>
                <w:webHidden/>
              </w:rPr>
            </w:r>
          </w:ins>
          <w:r>
            <w:rPr>
              <w:noProof/>
              <w:webHidden/>
            </w:rPr>
            <w:fldChar w:fldCharType="separate"/>
          </w:r>
          <w:ins w:id="128" w:author="Christine Dunham" w:date="2019-12-12T11:24:00Z">
            <w:r>
              <w:rPr>
                <w:noProof/>
                <w:webHidden/>
              </w:rPr>
              <w:t>22</w:t>
            </w:r>
            <w:r>
              <w:rPr>
                <w:noProof/>
                <w:webHidden/>
              </w:rPr>
              <w:fldChar w:fldCharType="end"/>
            </w:r>
            <w:r w:rsidRPr="007C4A76">
              <w:rPr>
                <w:rStyle w:val="Hyperlink"/>
                <w:noProof/>
              </w:rPr>
              <w:fldChar w:fldCharType="end"/>
            </w:r>
          </w:ins>
        </w:p>
        <w:p w14:paraId="5F370A38" w14:textId="402E3A28" w:rsidR="007B4B3A" w:rsidRDefault="007B4B3A">
          <w:pPr>
            <w:pStyle w:val="TOC2"/>
            <w:rPr>
              <w:ins w:id="129" w:author="Christine Dunham" w:date="2019-12-12T11:24:00Z"/>
              <w:rFonts w:asciiTheme="minorHAnsi" w:eastAsiaTheme="minorEastAsia" w:hAnsiTheme="minorHAnsi" w:cstheme="minorBidi"/>
              <w:b w:val="0"/>
              <w:smallCaps w:val="0"/>
              <w:noProof/>
              <w:szCs w:val="22"/>
            </w:rPr>
          </w:pPr>
          <w:ins w:id="130"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"_Toc27042313"</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4.4</w:t>
            </w:r>
            <w:r>
              <w:rPr>
                <w:rFonts w:asciiTheme="minorHAnsi" w:eastAsiaTheme="minorEastAsia" w:hAnsiTheme="minorHAnsi" w:cstheme="minorBidi"/>
                <w:b w:val="0"/>
                <w:smallCaps w:val="0"/>
                <w:noProof/>
                <w:szCs w:val="22"/>
              </w:rPr>
              <w:tab/>
            </w:r>
            <w:r w:rsidRPr="007C4A76">
              <w:rPr>
                <w:rStyle w:val="Hyperlink"/>
                <w:noProof/>
              </w:rPr>
              <w:t>Phase 3 - Maintenance and Operations (M&amp;O)</w:t>
            </w:r>
            <w:r>
              <w:rPr>
                <w:noProof/>
                <w:webHidden/>
              </w:rPr>
              <w:tab/>
            </w:r>
            <w:r>
              <w:rPr>
                <w:noProof/>
                <w:webHidden/>
              </w:rPr>
              <w:fldChar w:fldCharType="begin"/>
            </w:r>
            <w:r>
              <w:rPr>
                <w:noProof/>
                <w:webHidden/>
              </w:rPr>
              <w:instrText xml:space="preserve"> PAGEREF _Toc27042313 \h </w:instrText>
            </w:r>
            <w:r>
              <w:rPr>
                <w:noProof/>
                <w:webHidden/>
              </w:rPr>
            </w:r>
          </w:ins>
          <w:r>
            <w:rPr>
              <w:noProof/>
              <w:webHidden/>
            </w:rPr>
            <w:fldChar w:fldCharType="separate"/>
          </w:r>
          <w:ins w:id="131" w:author="Christine Dunham" w:date="2019-12-12T11:24:00Z">
            <w:r>
              <w:rPr>
                <w:noProof/>
                <w:webHidden/>
              </w:rPr>
              <w:t>22</w:t>
            </w:r>
            <w:r>
              <w:rPr>
                <w:noProof/>
                <w:webHidden/>
              </w:rPr>
              <w:fldChar w:fldCharType="end"/>
            </w:r>
            <w:r w:rsidRPr="007C4A76">
              <w:rPr>
                <w:rStyle w:val="Hyperlink"/>
                <w:noProof/>
              </w:rPr>
              <w:fldChar w:fldCharType="end"/>
            </w:r>
          </w:ins>
        </w:p>
        <w:p w14:paraId="5D900280" w14:textId="570C3CBB" w:rsidR="007B4B3A" w:rsidRDefault="007B4B3A">
          <w:pPr>
            <w:pStyle w:val="TOC2"/>
            <w:rPr>
              <w:ins w:id="132" w:author="Christine Dunham" w:date="2019-12-12T11:24:00Z"/>
              <w:rFonts w:asciiTheme="minorHAnsi" w:eastAsiaTheme="minorEastAsia" w:hAnsiTheme="minorHAnsi" w:cstheme="minorBidi"/>
              <w:b w:val="0"/>
              <w:smallCaps w:val="0"/>
              <w:noProof/>
              <w:szCs w:val="22"/>
            </w:rPr>
          </w:pPr>
          <w:ins w:id="133"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"_Toc27042314"</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4.5</w:t>
            </w:r>
            <w:r>
              <w:rPr>
                <w:rFonts w:asciiTheme="minorHAnsi" w:eastAsiaTheme="minorEastAsia" w:hAnsiTheme="minorHAnsi" w:cstheme="minorBidi"/>
                <w:b w:val="0"/>
                <w:smallCaps w:val="0"/>
                <w:noProof/>
                <w:szCs w:val="22"/>
              </w:rPr>
              <w:tab/>
            </w:r>
            <w:r w:rsidRPr="007C4A76">
              <w:rPr>
                <w:rStyle w:val="Hyperlink"/>
                <w:noProof/>
              </w:rPr>
              <w:t>Mandatory Statement of Work (SOW) Components</w:t>
            </w:r>
            <w:r>
              <w:rPr>
                <w:noProof/>
                <w:webHidden/>
              </w:rPr>
              <w:tab/>
            </w:r>
            <w:r>
              <w:rPr>
                <w:noProof/>
                <w:webHidden/>
              </w:rPr>
              <w:fldChar w:fldCharType="begin"/>
            </w:r>
            <w:r>
              <w:rPr>
                <w:noProof/>
                <w:webHidden/>
              </w:rPr>
              <w:instrText xml:space="preserve"> PAGEREF _Toc27042314 \h </w:instrText>
            </w:r>
            <w:r>
              <w:rPr>
                <w:noProof/>
                <w:webHidden/>
              </w:rPr>
            </w:r>
          </w:ins>
          <w:r>
            <w:rPr>
              <w:noProof/>
              <w:webHidden/>
            </w:rPr>
            <w:fldChar w:fldCharType="separate"/>
          </w:r>
          <w:ins w:id="134" w:author="Christine Dunham" w:date="2019-12-12T11:24:00Z">
            <w:r>
              <w:rPr>
                <w:noProof/>
                <w:webHidden/>
              </w:rPr>
              <w:t>22</w:t>
            </w:r>
            <w:r>
              <w:rPr>
                <w:noProof/>
                <w:webHidden/>
              </w:rPr>
              <w:fldChar w:fldCharType="end"/>
            </w:r>
            <w:r w:rsidRPr="007C4A76">
              <w:rPr>
                <w:rStyle w:val="Hyperlink"/>
                <w:noProof/>
              </w:rPr>
              <w:fldChar w:fldCharType="end"/>
            </w:r>
          </w:ins>
        </w:p>
        <w:p w14:paraId="78BCD884" w14:textId="04925F0B" w:rsidR="007B4B3A" w:rsidRDefault="007B4B3A">
          <w:pPr>
            <w:pStyle w:val="TOC3"/>
            <w:rPr>
              <w:ins w:id="135" w:author="Christine Dunham" w:date="2019-12-12T11:24:00Z"/>
              <w:rFonts w:asciiTheme="minorHAnsi" w:eastAsiaTheme="minorEastAsia" w:hAnsiTheme="minorHAnsi" w:cstheme="minorBidi"/>
              <w:noProof/>
              <w:szCs w:val="22"/>
            </w:rPr>
          </w:pPr>
          <w:ins w:id="136"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"_Toc27042315"</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4.5.1</w:t>
            </w:r>
            <w:r>
              <w:rPr>
                <w:rFonts w:asciiTheme="minorHAnsi" w:eastAsiaTheme="minorEastAsia" w:hAnsiTheme="minorHAnsi" w:cstheme="minorBidi"/>
                <w:noProof/>
                <w:szCs w:val="22"/>
              </w:rPr>
              <w:tab/>
            </w:r>
            <w:r w:rsidRPr="007C4A76">
              <w:rPr>
                <w:rStyle w:val="Hyperlink"/>
                <w:noProof/>
              </w:rPr>
              <w:t>Project Management</w:t>
            </w:r>
            <w:r>
              <w:rPr>
                <w:noProof/>
                <w:webHidden/>
              </w:rPr>
              <w:tab/>
            </w:r>
            <w:r>
              <w:rPr>
                <w:noProof/>
                <w:webHidden/>
              </w:rPr>
              <w:fldChar w:fldCharType="begin"/>
            </w:r>
            <w:r>
              <w:rPr>
                <w:noProof/>
                <w:webHidden/>
              </w:rPr>
              <w:instrText xml:space="preserve"> PAGEREF _Toc27042315 \h </w:instrText>
            </w:r>
            <w:r>
              <w:rPr>
                <w:noProof/>
                <w:webHidden/>
              </w:rPr>
            </w:r>
          </w:ins>
          <w:r>
            <w:rPr>
              <w:noProof/>
              <w:webHidden/>
            </w:rPr>
            <w:fldChar w:fldCharType="separate"/>
          </w:r>
          <w:ins w:id="137" w:author="Christine Dunham" w:date="2019-12-12T11:24:00Z">
            <w:r>
              <w:rPr>
                <w:noProof/>
                <w:webHidden/>
              </w:rPr>
              <w:t>23</w:t>
            </w:r>
            <w:r>
              <w:rPr>
                <w:noProof/>
                <w:webHidden/>
              </w:rPr>
              <w:fldChar w:fldCharType="end"/>
            </w:r>
            <w:r w:rsidRPr="007C4A76">
              <w:rPr>
                <w:rStyle w:val="Hyperlink"/>
                <w:noProof/>
              </w:rPr>
              <w:fldChar w:fldCharType="end"/>
            </w:r>
          </w:ins>
        </w:p>
        <w:p w14:paraId="7FCB2EFE" w14:textId="0E19EC7C" w:rsidR="007B4B3A" w:rsidRDefault="007B4B3A">
          <w:pPr>
            <w:pStyle w:val="TOC3"/>
            <w:rPr>
              <w:ins w:id="138" w:author="Christine Dunham" w:date="2019-12-12T11:24:00Z"/>
              <w:rFonts w:asciiTheme="minorHAnsi" w:eastAsiaTheme="minorEastAsia" w:hAnsiTheme="minorHAnsi" w:cstheme="minorBidi"/>
              <w:noProof/>
              <w:szCs w:val="22"/>
            </w:rPr>
          </w:pPr>
          <w:ins w:id="139"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"_Toc27042316"</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4.5.2</w:t>
            </w:r>
            <w:r>
              <w:rPr>
                <w:rFonts w:asciiTheme="minorHAnsi" w:eastAsiaTheme="minorEastAsia" w:hAnsiTheme="minorHAnsi" w:cstheme="minorBidi"/>
                <w:noProof/>
                <w:szCs w:val="22"/>
              </w:rPr>
              <w:tab/>
            </w:r>
            <w:r w:rsidRPr="007C4A76">
              <w:rPr>
                <w:rStyle w:val="Hyperlink"/>
                <w:noProof/>
              </w:rPr>
              <w:t>Design and Development</w:t>
            </w:r>
            <w:r>
              <w:rPr>
                <w:noProof/>
                <w:webHidden/>
              </w:rPr>
              <w:tab/>
            </w:r>
            <w:r>
              <w:rPr>
                <w:noProof/>
                <w:webHidden/>
              </w:rPr>
              <w:fldChar w:fldCharType="begin"/>
            </w:r>
            <w:r>
              <w:rPr>
                <w:noProof/>
                <w:webHidden/>
              </w:rPr>
              <w:instrText xml:space="preserve"> PAGEREF _Toc27042316 \h </w:instrText>
            </w:r>
            <w:r>
              <w:rPr>
                <w:noProof/>
                <w:webHidden/>
              </w:rPr>
            </w:r>
          </w:ins>
          <w:r>
            <w:rPr>
              <w:noProof/>
              <w:webHidden/>
            </w:rPr>
            <w:fldChar w:fldCharType="separate"/>
          </w:r>
          <w:ins w:id="140" w:author="Christine Dunham" w:date="2019-12-12T11:24:00Z">
            <w:r>
              <w:rPr>
                <w:noProof/>
                <w:webHidden/>
              </w:rPr>
              <w:t>24</w:t>
            </w:r>
            <w:r>
              <w:rPr>
                <w:noProof/>
                <w:webHidden/>
              </w:rPr>
              <w:fldChar w:fldCharType="end"/>
            </w:r>
            <w:r w:rsidRPr="007C4A76">
              <w:rPr>
                <w:rStyle w:val="Hyperlink"/>
                <w:noProof/>
              </w:rPr>
              <w:fldChar w:fldCharType="end"/>
            </w:r>
          </w:ins>
        </w:p>
        <w:p w14:paraId="30D6CDF8" w14:textId="3C0BE61C" w:rsidR="007B4B3A" w:rsidRDefault="007B4B3A">
          <w:pPr>
            <w:pStyle w:val="TOC3"/>
            <w:rPr>
              <w:ins w:id="141" w:author="Christine Dunham" w:date="2019-12-12T11:24:00Z"/>
              <w:rFonts w:asciiTheme="minorHAnsi" w:eastAsiaTheme="minorEastAsia" w:hAnsiTheme="minorHAnsi" w:cstheme="minorBidi"/>
              <w:noProof/>
              <w:szCs w:val="22"/>
            </w:rPr>
          </w:pPr>
          <w:ins w:id="142"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"_Toc27042317"</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4.5.3</w:t>
            </w:r>
            <w:r>
              <w:rPr>
                <w:rFonts w:asciiTheme="minorHAnsi" w:eastAsiaTheme="minorEastAsia" w:hAnsiTheme="minorHAnsi" w:cstheme="minorBidi"/>
                <w:noProof/>
                <w:szCs w:val="22"/>
              </w:rPr>
              <w:tab/>
            </w:r>
            <w:r w:rsidRPr="007C4A76">
              <w:rPr>
                <w:rStyle w:val="Hyperlink"/>
                <w:noProof/>
              </w:rPr>
              <w:t>Language Translations</w:t>
            </w:r>
            <w:r>
              <w:rPr>
                <w:noProof/>
                <w:webHidden/>
              </w:rPr>
              <w:tab/>
            </w:r>
            <w:r>
              <w:rPr>
                <w:noProof/>
                <w:webHidden/>
              </w:rPr>
              <w:fldChar w:fldCharType="begin"/>
            </w:r>
            <w:r>
              <w:rPr>
                <w:noProof/>
                <w:webHidden/>
              </w:rPr>
              <w:instrText xml:space="preserve"> PAGEREF _Toc27042317 \h </w:instrText>
            </w:r>
            <w:r>
              <w:rPr>
                <w:noProof/>
                <w:webHidden/>
              </w:rPr>
            </w:r>
          </w:ins>
          <w:r>
            <w:rPr>
              <w:noProof/>
              <w:webHidden/>
            </w:rPr>
            <w:fldChar w:fldCharType="separate"/>
          </w:r>
          <w:ins w:id="143" w:author="Christine Dunham" w:date="2019-12-12T11:24:00Z">
            <w:r>
              <w:rPr>
                <w:noProof/>
                <w:webHidden/>
              </w:rPr>
              <w:t>24</w:t>
            </w:r>
            <w:r>
              <w:rPr>
                <w:noProof/>
                <w:webHidden/>
              </w:rPr>
              <w:fldChar w:fldCharType="end"/>
            </w:r>
            <w:r w:rsidRPr="007C4A76">
              <w:rPr>
                <w:rStyle w:val="Hyperlink"/>
                <w:noProof/>
              </w:rPr>
              <w:fldChar w:fldCharType="end"/>
            </w:r>
          </w:ins>
        </w:p>
        <w:p w14:paraId="3BA87B23" w14:textId="04AF2703" w:rsidR="007B4B3A" w:rsidRDefault="007B4B3A">
          <w:pPr>
            <w:pStyle w:val="TOC3"/>
            <w:rPr>
              <w:ins w:id="144" w:author="Christine Dunham" w:date="2019-12-12T11:24:00Z"/>
              <w:rFonts w:asciiTheme="minorHAnsi" w:eastAsiaTheme="minorEastAsia" w:hAnsiTheme="minorHAnsi" w:cstheme="minorBidi"/>
              <w:noProof/>
              <w:szCs w:val="22"/>
            </w:rPr>
          </w:pPr>
          <w:ins w:id="145"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"_Toc27042318"</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4.5.4</w:t>
            </w:r>
            <w:r>
              <w:rPr>
                <w:rFonts w:asciiTheme="minorHAnsi" w:eastAsiaTheme="minorEastAsia" w:hAnsiTheme="minorHAnsi" w:cstheme="minorBidi"/>
                <w:noProof/>
                <w:szCs w:val="22"/>
              </w:rPr>
              <w:tab/>
            </w:r>
            <w:r w:rsidRPr="007C4A76">
              <w:rPr>
                <w:rStyle w:val="Hyperlink"/>
                <w:noProof/>
              </w:rPr>
              <w:t>Testing</w:t>
            </w:r>
            <w:r>
              <w:rPr>
                <w:noProof/>
                <w:webHidden/>
              </w:rPr>
              <w:tab/>
            </w:r>
            <w:r>
              <w:rPr>
                <w:noProof/>
                <w:webHidden/>
              </w:rPr>
              <w:fldChar w:fldCharType="begin"/>
            </w:r>
            <w:r>
              <w:rPr>
                <w:noProof/>
                <w:webHidden/>
              </w:rPr>
              <w:instrText xml:space="preserve"> PAGEREF _Toc27042318 \h </w:instrText>
            </w:r>
            <w:r>
              <w:rPr>
                <w:noProof/>
                <w:webHidden/>
              </w:rPr>
            </w:r>
          </w:ins>
          <w:r>
            <w:rPr>
              <w:noProof/>
              <w:webHidden/>
            </w:rPr>
            <w:fldChar w:fldCharType="separate"/>
          </w:r>
          <w:ins w:id="146" w:author="Christine Dunham" w:date="2019-12-12T11:24:00Z">
            <w:r>
              <w:rPr>
                <w:noProof/>
                <w:webHidden/>
              </w:rPr>
              <w:t>25</w:t>
            </w:r>
            <w:r>
              <w:rPr>
                <w:noProof/>
                <w:webHidden/>
              </w:rPr>
              <w:fldChar w:fldCharType="end"/>
            </w:r>
            <w:r w:rsidRPr="007C4A76">
              <w:rPr>
                <w:rStyle w:val="Hyperlink"/>
                <w:noProof/>
              </w:rPr>
              <w:fldChar w:fldCharType="end"/>
            </w:r>
          </w:ins>
        </w:p>
        <w:p w14:paraId="4988B19A" w14:textId="0E414E4D" w:rsidR="007B4B3A" w:rsidRDefault="007B4B3A">
          <w:pPr>
            <w:pStyle w:val="TOC3"/>
            <w:rPr>
              <w:ins w:id="147" w:author="Christine Dunham" w:date="2019-12-12T11:24:00Z"/>
              <w:rFonts w:asciiTheme="minorHAnsi" w:eastAsiaTheme="minorEastAsia" w:hAnsiTheme="minorHAnsi" w:cstheme="minorBidi"/>
              <w:noProof/>
              <w:szCs w:val="22"/>
            </w:rPr>
          </w:pPr>
          <w:ins w:id="148"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"_Toc27042319"</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4.5.5</w:t>
            </w:r>
            <w:r>
              <w:rPr>
                <w:rFonts w:asciiTheme="minorHAnsi" w:eastAsiaTheme="minorEastAsia" w:hAnsiTheme="minorHAnsi" w:cstheme="minorBidi"/>
                <w:noProof/>
                <w:szCs w:val="22"/>
              </w:rPr>
              <w:tab/>
            </w:r>
            <w:r w:rsidRPr="007C4A76">
              <w:rPr>
                <w:rStyle w:val="Hyperlink"/>
                <w:noProof/>
              </w:rPr>
              <w:t>Implementation</w:t>
            </w:r>
            <w:r>
              <w:rPr>
                <w:noProof/>
                <w:webHidden/>
              </w:rPr>
              <w:tab/>
            </w:r>
            <w:r>
              <w:rPr>
                <w:noProof/>
                <w:webHidden/>
              </w:rPr>
              <w:fldChar w:fldCharType="begin"/>
            </w:r>
            <w:r>
              <w:rPr>
                <w:noProof/>
                <w:webHidden/>
              </w:rPr>
              <w:instrText xml:space="preserve"> PAGEREF _Toc27042319 \h </w:instrText>
            </w:r>
            <w:r>
              <w:rPr>
                <w:noProof/>
                <w:webHidden/>
              </w:rPr>
            </w:r>
          </w:ins>
          <w:r>
            <w:rPr>
              <w:noProof/>
              <w:webHidden/>
            </w:rPr>
            <w:fldChar w:fldCharType="separate"/>
          </w:r>
          <w:ins w:id="149" w:author="Christine Dunham" w:date="2019-12-12T11:24:00Z">
            <w:r>
              <w:rPr>
                <w:noProof/>
                <w:webHidden/>
              </w:rPr>
              <w:t>25</w:t>
            </w:r>
            <w:r>
              <w:rPr>
                <w:noProof/>
                <w:webHidden/>
              </w:rPr>
              <w:fldChar w:fldCharType="end"/>
            </w:r>
            <w:r w:rsidRPr="007C4A76">
              <w:rPr>
                <w:rStyle w:val="Hyperlink"/>
                <w:noProof/>
              </w:rPr>
              <w:fldChar w:fldCharType="end"/>
            </w:r>
          </w:ins>
        </w:p>
        <w:p w14:paraId="1C122A27" w14:textId="6425D017" w:rsidR="007B4B3A" w:rsidRDefault="007B4B3A">
          <w:pPr>
            <w:pStyle w:val="TOC3"/>
            <w:rPr>
              <w:ins w:id="150" w:author="Christine Dunham" w:date="2019-12-12T11:24:00Z"/>
              <w:rFonts w:asciiTheme="minorHAnsi" w:eastAsiaTheme="minorEastAsia" w:hAnsiTheme="minorHAnsi" w:cstheme="minorBidi"/>
              <w:noProof/>
              <w:szCs w:val="22"/>
            </w:rPr>
          </w:pPr>
          <w:ins w:id="151"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"_Toc27042320"</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4.5.6</w:t>
            </w:r>
            <w:r>
              <w:rPr>
                <w:rFonts w:asciiTheme="minorHAnsi" w:eastAsiaTheme="minorEastAsia" w:hAnsiTheme="minorHAnsi" w:cstheme="minorBidi"/>
                <w:noProof/>
                <w:szCs w:val="22"/>
              </w:rPr>
              <w:tab/>
            </w:r>
            <w:r w:rsidRPr="007C4A76">
              <w:rPr>
                <w:rStyle w:val="Hyperlink"/>
                <w:noProof/>
              </w:rPr>
              <w:t>Final Acceptance</w:t>
            </w:r>
            <w:r>
              <w:rPr>
                <w:noProof/>
                <w:webHidden/>
              </w:rPr>
              <w:tab/>
            </w:r>
            <w:r>
              <w:rPr>
                <w:noProof/>
                <w:webHidden/>
              </w:rPr>
              <w:fldChar w:fldCharType="begin"/>
            </w:r>
            <w:r>
              <w:rPr>
                <w:noProof/>
                <w:webHidden/>
              </w:rPr>
              <w:instrText xml:space="preserve"> PAGEREF _Toc27042320 \h </w:instrText>
            </w:r>
            <w:r>
              <w:rPr>
                <w:noProof/>
                <w:webHidden/>
              </w:rPr>
            </w:r>
          </w:ins>
          <w:r>
            <w:rPr>
              <w:noProof/>
              <w:webHidden/>
            </w:rPr>
            <w:fldChar w:fldCharType="separate"/>
          </w:r>
          <w:ins w:id="152" w:author="Christine Dunham" w:date="2019-12-12T11:24:00Z">
            <w:r>
              <w:rPr>
                <w:noProof/>
                <w:webHidden/>
              </w:rPr>
              <w:t>26</w:t>
            </w:r>
            <w:r>
              <w:rPr>
                <w:noProof/>
                <w:webHidden/>
              </w:rPr>
              <w:fldChar w:fldCharType="end"/>
            </w:r>
            <w:r w:rsidRPr="007C4A76">
              <w:rPr>
                <w:rStyle w:val="Hyperlink"/>
                <w:noProof/>
              </w:rPr>
              <w:fldChar w:fldCharType="end"/>
            </w:r>
          </w:ins>
        </w:p>
        <w:p w14:paraId="7FE7DF66" w14:textId="53CCC115" w:rsidR="007B4B3A" w:rsidRDefault="007B4B3A">
          <w:pPr>
            <w:pStyle w:val="TOC3"/>
            <w:rPr>
              <w:ins w:id="153" w:author="Christine Dunham" w:date="2019-12-12T11:24:00Z"/>
              <w:rFonts w:asciiTheme="minorHAnsi" w:eastAsiaTheme="minorEastAsia" w:hAnsiTheme="minorHAnsi" w:cstheme="minorBidi"/>
              <w:noProof/>
              <w:szCs w:val="22"/>
            </w:rPr>
          </w:pPr>
          <w:ins w:id="154"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"_Toc27042321"</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4.5.7</w:t>
            </w:r>
            <w:r>
              <w:rPr>
                <w:rFonts w:asciiTheme="minorHAnsi" w:eastAsiaTheme="minorEastAsia" w:hAnsiTheme="minorHAnsi" w:cstheme="minorBidi"/>
                <w:noProof/>
                <w:szCs w:val="22"/>
              </w:rPr>
              <w:tab/>
            </w:r>
            <w:r w:rsidRPr="007C4A76">
              <w:rPr>
                <w:rStyle w:val="Hyperlink"/>
                <w:noProof/>
              </w:rPr>
              <w:t>Phase 2 Optional Enhancements</w:t>
            </w:r>
            <w:r>
              <w:rPr>
                <w:noProof/>
                <w:webHidden/>
              </w:rPr>
              <w:tab/>
            </w:r>
            <w:r>
              <w:rPr>
                <w:noProof/>
                <w:webHidden/>
              </w:rPr>
              <w:fldChar w:fldCharType="begin"/>
            </w:r>
            <w:r>
              <w:rPr>
                <w:noProof/>
                <w:webHidden/>
              </w:rPr>
              <w:instrText xml:space="preserve"> PAGEREF _Toc27042321 \h </w:instrText>
            </w:r>
            <w:r>
              <w:rPr>
                <w:noProof/>
                <w:webHidden/>
              </w:rPr>
            </w:r>
          </w:ins>
          <w:r>
            <w:rPr>
              <w:noProof/>
              <w:webHidden/>
            </w:rPr>
            <w:fldChar w:fldCharType="separate"/>
          </w:r>
          <w:ins w:id="155" w:author="Christine Dunham" w:date="2019-12-12T11:24:00Z">
            <w:r>
              <w:rPr>
                <w:noProof/>
                <w:webHidden/>
              </w:rPr>
              <w:t>26</w:t>
            </w:r>
            <w:r>
              <w:rPr>
                <w:noProof/>
                <w:webHidden/>
              </w:rPr>
              <w:fldChar w:fldCharType="end"/>
            </w:r>
            <w:r w:rsidRPr="007C4A76">
              <w:rPr>
                <w:rStyle w:val="Hyperlink"/>
                <w:noProof/>
              </w:rPr>
              <w:fldChar w:fldCharType="end"/>
            </w:r>
          </w:ins>
        </w:p>
        <w:p w14:paraId="7D7245F6" w14:textId="2368804F" w:rsidR="007B4B3A" w:rsidRDefault="007B4B3A">
          <w:pPr>
            <w:pStyle w:val="TOC3"/>
            <w:rPr>
              <w:ins w:id="156" w:author="Christine Dunham" w:date="2019-12-12T11:24:00Z"/>
              <w:rFonts w:asciiTheme="minorHAnsi" w:eastAsiaTheme="minorEastAsia" w:hAnsiTheme="minorHAnsi" w:cstheme="minorBidi"/>
              <w:noProof/>
              <w:szCs w:val="22"/>
            </w:rPr>
          </w:pPr>
          <w:ins w:id="157"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"_Toc27042322"</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4.5.8</w:t>
            </w:r>
            <w:r>
              <w:rPr>
                <w:rFonts w:asciiTheme="minorHAnsi" w:eastAsiaTheme="minorEastAsia" w:hAnsiTheme="minorHAnsi" w:cstheme="minorBidi"/>
                <w:noProof/>
                <w:szCs w:val="22"/>
              </w:rPr>
              <w:tab/>
            </w:r>
            <w:r w:rsidRPr="007C4A76">
              <w:rPr>
                <w:rStyle w:val="Hyperlink"/>
                <w:noProof/>
              </w:rPr>
              <w:t>Phase 3 Maintenance and Operations</w:t>
            </w:r>
            <w:r>
              <w:rPr>
                <w:noProof/>
                <w:webHidden/>
              </w:rPr>
              <w:tab/>
            </w:r>
            <w:r>
              <w:rPr>
                <w:noProof/>
                <w:webHidden/>
              </w:rPr>
              <w:fldChar w:fldCharType="begin"/>
            </w:r>
            <w:r>
              <w:rPr>
                <w:noProof/>
                <w:webHidden/>
              </w:rPr>
              <w:instrText xml:space="preserve"> PAGEREF _Toc27042322 \h </w:instrText>
            </w:r>
            <w:r>
              <w:rPr>
                <w:noProof/>
                <w:webHidden/>
              </w:rPr>
            </w:r>
          </w:ins>
          <w:r>
            <w:rPr>
              <w:noProof/>
              <w:webHidden/>
            </w:rPr>
            <w:fldChar w:fldCharType="separate"/>
          </w:r>
          <w:ins w:id="158" w:author="Christine Dunham" w:date="2019-12-12T11:24:00Z">
            <w:r>
              <w:rPr>
                <w:noProof/>
                <w:webHidden/>
              </w:rPr>
              <w:t>26</w:t>
            </w:r>
            <w:r>
              <w:rPr>
                <w:noProof/>
                <w:webHidden/>
              </w:rPr>
              <w:fldChar w:fldCharType="end"/>
            </w:r>
            <w:r w:rsidRPr="007C4A76">
              <w:rPr>
                <w:rStyle w:val="Hyperlink"/>
                <w:noProof/>
              </w:rPr>
              <w:fldChar w:fldCharType="end"/>
            </w:r>
          </w:ins>
        </w:p>
        <w:p w14:paraId="23F2DC97" w14:textId="6C5426CF" w:rsidR="007B4B3A" w:rsidRDefault="007B4B3A">
          <w:pPr>
            <w:pStyle w:val="TOC2"/>
            <w:rPr>
              <w:ins w:id="159" w:author="Christine Dunham" w:date="2019-12-12T11:24:00Z"/>
              <w:rFonts w:asciiTheme="minorHAnsi" w:eastAsiaTheme="minorEastAsia" w:hAnsiTheme="minorHAnsi" w:cstheme="minorBidi"/>
              <w:b w:val="0"/>
              <w:smallCaps w:val="0"/>
              <w:noProof/>
              <w:szCs w:val="22"/>
            </w:rPr>
          </w:pPr>
          <w:ins w:id="160"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"_Toc27042323"</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4.6</w:t>
            </w:r>
            <w:r>
              <w:rPr>
                <w:rFonts w:asciiTheme="minorHAnsi" w:eastAsiaTheme="minorEastAsia" w:hAnsiTheme="minorHAnsi" w:cstheme="minorBidi"/>
                <w:b w:val="0"/>
                <w:smallCaps w:val="0"/>
                <w:noProof/>
                <w:szCs w:val="22"/>
              </w:rPr>
              <w:tab/>
            </w:r>
            <w:r w:rsidRPr="007C4A76">
              <w:rPr>
                <w:rStyle w:val="Hyperlink"/>
                <w:noProof/>
              </w:rPr>
              <w:t>Statewide Portal/Mobile App Deliverables</w:t>
            </w:r>
            <w:r>
              <w:rPr>
                <w:noProof/>
                <w:webHidden/>
              </w:rPr>
              <w:tab/>
            </w:r>
            <w:r>
              <w:rPr>
                <w:noProof/>
                <w:webHidden/>
              </w:rPr>
              <w:fldChar w:fldCharType="begin"/>
            </w:r>
            <w:r>
              <w:rPr>
                <w:noProof/>
                <w:webHidden/>
              </w:rPr>
              <w:instrText xml:space="preserve"> PAGEREF _Toc27042323 \h </w:instrText>
            </w:r>
            <w:r>
              <w:rPr>
                <w:noProof/>
                <w:webHidden/>
              </w:rPr>
            </w:r>
          </w:ins>
          <w:r>
            <w:rPr>
              <w:noProof/>
              <w:webHidden/>
            </w:rPr>
            <w:fldChar w:fldCharType="separate"/>
          </w:r>
          <w:ins w:id="161" w:author="Christine Dunham" w:date="2019-12-12T11:24:00Z">
            <w:r>
              <w:rPr>
                <w:noProof/>
                <w:webHidden/>
              </w:rPr>
              <w:t>26</w:t>
            </w:r>
            <w:r>
              <w:rPr>
                <w:noProof/>
                <w:webHidden/>
              </w:rPr>
              <w:fldChar w:fldCharType="end"/>
            </w:r>
            <w:r w:rsidRPr="007C4A76">
              <w:rPr>
                <w:rStyle w:val="Hyperlink"/>
                <w:noProof/>
              </w:rPr>
              <w:fldChar w:fldCharType="end"/>
            </w:r>
          </w:ins>
        </w:p>
        <w:p w14:paraId="370547D3" w14:textId="05FD32BE" w:rsidR="007B4B3A" w:rsidRDefault="007B4B3A">
          <w:pPr>
            <w:pStyle w:val="TOC2"/>
            <w:rPr>
              <w:ins w:id="162" w:author="Christine Dunham" w:date="2019-12-12T11:24:00Z"/>
              <w:rFonts w:asciiTheme="minorHAnsi" w:eastAsiaTheme="minorEastAsia" w:hAnsiTheme="minorHAnsi" w:cstheme="minorBidi"/>
              <w:b w:val="0"/>
              <w:smallCaps w:val="0"/>
              <w:noProof/>
              <w:szCs w:val="22"/>
            </w:rPr>
          </w:pPr>
          <w:ins w:id="163"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"_Toc27042324"</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4.7</w:t>
            </w:r>
            <w:r>
              <w:rPr>
                <w:rFonts w:asciiTheme="minorHAnsi" w:eastAsiaTheme="minorEastAsia" w:hAnsiTheme="minorHAnsi" w:cstheme="minorBidi"/>
                <w:b w:val="0"/>
                <w:smallCaps w:val="0"/>
                <w:noProof/>
                <w:szCs w:val="22"/>
              </w:rPr>
              <w:tab/>
            </w:r>
            <w:r w:rsidRPr="007C4A76">
              <w:rPr>
                <w:rStyle w:val="Hyperlink"/>
                <w:noProof/>
              </w:rPr>
              <w:t>Staffing Requirements</w:t>
            </w:r>
            <w:r>
              <w:rPr>
                <w:noProof/>
                <w:webHidden/>
              </w:rPr>
              <w:tab/>
            </w:r>
            <w:r>
              <w:rPr>
                <w:noProof/>
                <w:webHidden/>
              </w:rPr>
              <w:fldChar w:fldCharType="begin"/>
            </w:r>
            <w:r>
              <w:rPr>
                <w:noProof/>
                <w:webHidden/>
              </w:rPr>
              <w:instrText xml:space="preserve"> PAGEREF _Toc27042324 \h </w:instrText>
            </w:r>
            <w:r>
              <w:rPr>
                <w:noProof/>
                <w:webHidden/>
              </w:rPr>
            </w:r>
          </w:ins>
          <w:r>
            <w:rPr>
              <w:noProof/>
              <w:webHidden/>
            </w:rPr>
            <w:fldChar w:fldCharType="separate"/>
          </w:r>
          <w:ins w:id="164" w:author="Christine Dunham" w:date="2019-12-12T11:24:00Z">
            <w:r>
              <w:rPr>
                <w:noProof/>
                <w:webHidden/>
              </w:rPr>
              <w:t>32</w:t>
            </w:r>
            <w:r>
              <w:rPr>
                <w:noProof/>
                <w:webHidden/>
              </w:rPr>
              <w:fldChar w:fldCharType="end"/>
            </w:r>
            <w:r w:rsidRPr="007C4A76">
              <w:rPr>
                <w:rStyle w:val="Hyperlink"/>
                <w:noProof/>
              </w:rPr>
              <w:fldChar w:fldCharType="end"/>
            </w:r>
          </w:ins>
        </w:p>
        <w:p w14:paraId="60A1419E" w14:textId="2F670157" w:rsidR="007B4B3A" w:rsidRDefault="007B4B3A">
          <w:pPr>
            <w:pStyle w:val="TOC3"/>
            <w:rPr>
              <w:ins w:id="165" w:author="Christine Dunham" w:date="2019-12-12T11:24:00Z"/>
              <w:rFonts w:asciiTheme="minorHAnsi" w:eastAsiaTheme="minorEastAsia" w:hAnsiTheme="minorHAnsi" w:cstheme="minorBidi"/>
              <w:noProof/>
              <w:szCs w:val="22"/>
            </w:rPr>
          </w:pPr>
          <w:ins w:id="166"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"_Toc27042325"</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4.7.1</w:t>
            </w:r>
            <w:r>
              <w:rPr>
                <w:rFonts w:asciiTheme="minorHAnsi" w:eastAsiaTheme="minorEastAsia" w:hAnsiTheme="minorHAnsi" w:cstheme="minorBidi"/>
                <w:noProof/>
                <w:szCs w:val="22"/>
              </w:rPr>
              <w:tab/>
            </w:r>
            <w:r w:rsidRPr="007C4A76">
              <w:rPr>
                <w:rStyle w:val="Hyperlink"/>
                <w:noProof/>
              </w:rPr>
              <w:t>Portal/Mobile App Key Staff</w:t>
            </w:r>
            <w:r>
              <w:rPr>
                <w:noProof/>
                <w:webHidden/>
              </w:rPr>
              <w:tab/>
            </w:r>
            <w:r>
              <w:rPr>
                <w:noProof/>
                <w:webHidden/>
              </w:rPr>
              <w:fldChar w:fldCharType="begin"/>
            </w:r>
            <w:r>
              <w:rPr>
                <w:noProof/>
                <w:webHidden/>
              </w:rPr>
              <w:instrText xml:space="preserve"> PAGEREF _Toc27042325 \h </w:instrText>
            </w:r>
            <w:r>
              <w:rPr>
                <w:noProof/>
                <w:webHidden/>
              </w:rPr>
            </w:r>
          </w:ins>
          <w:r>
            <w:rPr>
              <w:noProof/>
              <w:webHidden/>
            </w:rPr>
            <w:fldChar w:fldCharType="separate"/>
          </w:r>
          <w:ins w:id="167" w:author="Christine Dunham" w:date="2019-12-12T11:24:00Z">
            <w:r>
              <w:rPr>
                <w:noProof/>
                <w:webHidden/>
              </w:rPr>
              <w:t>33</w:t>
            </w:r>
            <w:r>
              <w:rPr>
                <w:noProof/>
                <w:webHidden/>
              </w:rPr>
              <w:fldChar w:fldCharType="end"/>
            </w:r>
            <w:r w:rsidRPr="007C4A76">
              <w:rPr>
                <w:rStyle w:val="Hyperlink"/>
                <w:noProof/>
              </w:rPr>
              <w:fldChar w:fldCharType="end"/>
            </w:r>
          </w:ins>
        </w:p>
        <w:p w14:paraId="255F2DAE" w14:textId="7032DF54" w:rsidR="007B4B3A" w:rsidRDefault="007B4B3A">
          <w:pPr>
            <w:pStyle w:val="TOC3"/>
            <w:rPr>
              <w:ins w:id="168" w:author="Christine Dunham" w:date="2019-12-12T11:24:00Z"/>
              <w:rFonts w:asciiTheme="minorHAnsi" w:eastAsiaTheme="minorEastAsia" w:hAnsiTheme="minorHAnsi" w:cstheme="minorBidi"/>
              <w:noProof/>
              <w:szCs w:val="22"/>
            </w:rPr>
          </w:pPr>
          <w:ins w:id="169"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"_Toc27042326"</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4.7.2</w:t>
            </w:r>
            <w:r>
              <w:rPr>
                <w:rFonts w:asciiTheme="minorHAnsi" w:eastAsiaTheme="minorEastAsia" w:hAnsiTheme="minorHAnsi" w:cstheme="minorBidi"/>
                <w:noProof/>
                <w:szCs w:val="22"/>
              </w:rPr>
              <w:tab/>
            </w:r>
            <w:r w:rsidRPr="007C4A76">
              <w:rPr>
                <w:rStyle w:val="Hyperlink"/>
                <w:noProof/>
              </w:rPr>
              <w:t>Project Location and Core Hours</w:t>
            </w:r>
            <w:r>
              <w:rPr>
                <w:noProof/>
                <w:webHidden/>
              </w:rPr>
              <w:tab/>
            </w:r>
            <w:r>
              <w:rPr>
                <w:noProof/>
                <w:webHidden/>
              </w:rPr>
              <w:fldChar w:fldCharType="begin"/>
            </w:r>
            <w:r>
              <w:rPr>
                <w:noProof/>
                <w:webHidden/>
              </w:rPr>
              <w:instrText xml:space="preserve"> PAGEREF _Toc27042326 \h </w:instrText>
            </w:r>
            <w:r>
              <w:rPr>
                <w:noProof/>
                <w:webHidden/>
              </w:rPr>
            </w:r>
          </w:ins>
          <w:r>
            <w:rPr>
              <w:noProof/>
              <w:webHidden/>
            </w:rPr>
            <w:fldChar w:fldCharType="separate"/>
          </w:r>
          <w:ins w:id="170" w:author="Christine Dunham" w:date="2019-12-12T11:24:00Z">
            <w:r>
              <w:rPr>
                <w:noProof/>
                <w:webHidden/>
              </w:rPr>
              <w:t>36</w:t>
            </w:r>
            <w:r>
              <w:rPr>
                <w:noProof/>
                <w:webHidden/>
              </w:rPr>
              <w:fldChar w:fldCharType="end"/>
            </w:r>
            <w:r w:rsidRPr="007C4A76">
              <w:rPr>
                <w:rStyle w:val="Hyperlink"/>
                <w:noProof/>
              </w:rPr>
              <w:fldChar w:fldCharType="end"/>
            </w:r>
          </w:ins>
        </w:p>
        <w:p w14:paraId="4F683989" w14:textId="4D41F883" w:rsidR="007B4B3A" w:rsidRDefault="007B4B3A">
          <w:pPr>
            <w:pStyle w:val="TOC3"/>
            <w:rPr>
              <w:ins w:id="171" w:author="Christine Dunham" w:date="2019-12-12T11:24:00Z"/>
              <w:rFonts w:asciiTheme="minorHAnsi" w:eastAsiaTheme="minorEastAsia" w:hAnsiTheme="minorHAnsi" w:cstheme="minorBidi"/>
              <w:noProof/>
              <w:szCs w:val="22"/>
            </w:rPr>
          </w:pPr>
          <w:ins w:id="172"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"_Toc27042327"</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4.7.3</w:t>
            </w:r>
            <w:r>
              <w:rPr>
                <w:rFonts w:asciiTheme="minorHAnsi" w:eastAsiaTheme="minorEastAsia" w:hAnsiTheme="minorHAnsi" w:cstheme="minorBidi"/>
                <w:noProof/>
                <w:szCs w:val="22"/>
              </w:rPr>
              <w:tab/>
            </w:r>
            <w:r w:rsidRPr="007C4A76">
              <w:rPr>
                <w:rStyle w:val="Hyperlink"/>
                <w:noProof/>
              </w:rPr>
              <w:t>Statewide Portal/Mobile App Contractor Staff Changes</w:t>
            </w:r>
            <w:r>
              <w:rPr>
                <w:noProof/>
                <w:webHidden/>
              </w:rPr>
              <w:tab/>
            </w:r>
            <w:r>
              <w:rPr>
                <w:noProof/>
                <w:webHidden/>
              </w:rPr>
              <w:fldChar w:fldCharType="begin"/>
            </w:r>
            <w:r>
              <w:rPr>
                <w:noProof/>
                <w:webHidden/>
              </w:rPr>
              <w:instrText xml:space="preserve"> PAGEREF _Toc27042327 \h </w:instrText>
            </w:r>
            <w:r>
              <w:rPr>
                <w:noProof/>
                <w:webHidden/>
              </w:rPr>
            </w:r>
          </w:ins>
          <w:r>
            <w:rPr>
              <w:noProof/>
              <w:webHidden/>
            </w:rPr>
            <w:fldChar w:fldCharType="separate"/>
          </w:r>
          <w:ins w:id="173" w:author="Christine Dunham" w:date="2019-12-12T11:24:00Z">
            <w:r>
              <w:rPr>
                <w:noProof/>
                <w:webHidden/>
              </w:rPr>
              <w:t>37</w:t>
            </w:r>
            <w:r>
              <w:rPr>
                <w:noProof/>
                <w:webHidden/>
              </w:rPr>
              <w:fldChar w:fldCharType="end"/>
            </w:r>
            <w:r w:rsidRPr="007C4A76">
              <w:rPr>
                <w:rStyle w:val="Hyperlink"/>
                <w:noProof/>
              </w:rPr>
              <w:fldChar w:fldCharType="end"/>
            </w:r>
          </w:ins>
        </w:p>
        <w:p w14:paraId="6C7427FD" w14:textId="43450ECE" w:rsidR="007B4B3A" w:rsidRDefault="007B4B3A">
          <w:pPr>
            <w:pStyle w:val="TOC3"/>
            <w:rPr>
              <w:ins w:id="174" w:author="Christine Dunham" w:date="2019-12-12T11:24:00Z"/>
              <w:rFonts w:asciiTheme="minorHAnsi" w:eastAsiaTheme="minorEastAsia" w:hAnsiTheme="minorHAnsi" w:cstheme="minorBidi"/>
              <w:noProof/>
              <w:szCs w:val="22"/>
            </w:rPr>
          </w:pPr>
          <w:ins w:id="175"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"_Toc27042328"</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4.7.4</w:t>
            </w:r>
            <w:r>
              <w:rPr>
                <w:rFonts w:asciiTheme="minorHAnsi" w:eastAsiaTheme="minorEastAsia" w:hAnsiTheme="minorHAnsi" w:cstheme="minorBidi"/>
                <w:noProof/>
                <w:szCs w:val="22"/>
              </w:rPr>
              <w:tab/>
            </w:r>
            <w:r w:rsidRPr="007C4A76">
              <w:rPr>
                <w:rStyle w:val="Hyperlink"/>
                <w:noProof/>
              </w:rPr>
              <w:t>Staff Performance</w:t>
            </w:r>
            <w:r>
              <w:rPr>
                <w:noProof/>
                <w:webHidden/>
              </w:rPr>
              <w:tab/>
            </w:r>
            <w:r>
              <w:rPr>
                <w:noProof/>
                <w:webHidden/>
              </w:rPr>
              <w:fldChar w:fldCharType="begin"/>
            </w:r>
            <w:r>
              <w:rPr>
                <w:noProof/>
                <w:webHidden/>
              </w:rPr>
              <w:instrText xml:space="preserve"> PAGEREF _Toc27042328 \h </w:instrText>
            </w:r>
            <w:r>
              <w:rPr>
                <w:noProof/>
                <w:webHidden/>
              </w:rPr>
            </w:r>
          </w:ins>
          <w:r>
            <w:rPr>
              <w:noProof/>
              <w:webHidden/>
            </w:rPr>
            <w:fldChar w:fldCharType="separate"/>
          </w:r>
          <w:ins w:id="176" w:author="Christine Dunham" w:date="2019-12-12T11:24:00Z">
            <w:r>
              <w:rPr>
                <w:noProof/>
                <w:webHidden/>
              </w:rPr>
              <w:t>37</w:t>
            </w:r>
            <w:r>
              <w:rPr>
                <w:noProof/>
                <w:webHidden/>
              </w:rPr>
              <w:fldChar w:fldCharType="end"/>
            </w:r>
            <w:r w:rsidRPr="007C4A76">
              <w:rPr>
                <w:rStyle w:val="Hyperlink"/>
                <w:noProof/>
              </w:rPr>
              <w:fldChar w:fldCharType="end"/>
            </w:r>
          </w:ins>
        </w:p>
        <w:p w14:paraId="3F2F1257" w14:textId="6DC3E157" w:rsidR="007B4B3A" w:rsidRDefault="007B4B3A">
          <w:pPr>
            <w:pStyle w:val="TOC1"/>
            <w:rPr>
              <w:ins w:id="177" w:author="Christine Dunham" w:date="2019-12-12T11:24:00Z"/>
              <w:rFonts w:asciiTheme="minorHAnsi" w:eastAsiaTheme="minorEastAsia" w:hAnsiTheme="minorHAnsi" w:cstheme="minorBidi"/>
              <w:b w:val="0"/>
              <w:caps w:val="0"/>
              <w:noProof/>
              <w:szCs w:val="22"/>
            </w:rPr>
          </w:pPr>
          <w:ins w:id="178"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"_Toc27042329"</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5</w:t>
            </w:r>
            <w:r>
              <w:rPr>
                <w:rFonts w:asciiTheme="minorHAnsi" w:eastAsiaTheme="minorEastAsia" w:hAnsiTheme="minorHAnsi" w:cstheme="minorBidi"/>
                <w:b w:val="0"/>
                <w:caps w:val="0"/>
                <w:noProof/>
                <w:szCs w:val="22"/>
              </w:rPr>
              <w:tab/>
            </w:r>
            <w:r w:rsidRPr="007C4A76">
              <w:rPr>
                <w:rStyle w:val="Hyperlink"/>
                <w:noProof/>
              </w:rPr>
              <w:t>Proposal Conditions and Certifications</w:t>
            </w:r>
            <w:r>
              <w:rPr>
                <w:noProof/>
                <w:webHidden/>
              </w:rPr>
              <w:tab/>
            </w:r>
            <w:r>
              <w:rPr>
                <w:noProof/>
                <w:webHidden/>
              </w:rPr>
              <w:fldChar w:fldCharType="begin"/>
            </w:r>
            <w:r>
              <w:rPr>
                <w:noProof/>
                <w:webHidden/>
              </w:rPr>
              <w:instrText xml:space="preserve"> PAGEREF _Toc27042329 \h </w:instrText>
            </w:r>
            <w:r>
              <w:rPr>
                <w:noProof/>
                <w:webHidden/>
              </w:rPr>
            </w:r>
          </w:ins>
          <w:r>
            <w:rPr>
              <w:noProof/>
              <w:webHidden/>
            </w:rPr>
            <w:fldChar w:fldCharType="separate"/>
          </w:r>
          <w:ins w:id="179" w:author="Christine Dunham" w:date="2019-12-12T11:24:00Z">
            <w:r>
              <w:rPr>
                <w:noProof/>
                <w:webHidden/>
              </w:rPr>
              <w:t>38</w:t>
            </w:r>
            <w:r>
              <w:rPr>
                <w:noProof/>
                <w:webHidden/>
              </w:rPr>
              <w:fldChar w:fldCharType="end"/>
            </w:r>
            <w:r w:rsidRPr="007C4A76">
              <w:rPr>
                <w:rStyle w:val="Hyperlink"/>
                <w:noProof/>
              </w:rPr>
              <w:fldChar w:fldCharType="end"/>
            </w:r>
          </w:ins>
        </w:p>
        <w:p w14:paraId="0BDF7025" w14:textId="54D1FA48" w:rsidR="007B4B3A" w:rsidRDefault="007B4B3A">
          <w:pPr>
            <w:pStyle w:val="TOC2"/>
            <w:rPr>
              <w:ins w:id="180" w:author="Christine Dunham" w:date="2019-12-12T11:24:00Z"/>
              <w:rFonts w:asciiTheme="minorHAnsi" w:eastAsiaTheme="minorEastAsia" w:hAnsiTheme="minorHAnsi" w:cstheme="minorBidi"/>
              <w:b w:val="0"/>
              <w:smallCaps w:val="0"/>
              <w:noProof/>
              <w:szCs w:val="22"/>
            </w:rPr>
          </w:pPr>
          <w:ins w:id="181"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"_Toc27042330"</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5.1</w:t>
            </w:r>
            <w:r>
              <w:rPr>
                <w:rFonts w:asciiTheme="minorHAnsi" w:eastAsiaTheme="minorEastAsia" w:hAnsiTheme="minorHAnsi" w:cstheme="minorBidi"/>
                <w:b w:val="0"/>
                <w:smallCaps w:val="0"/>
                <w:noProof/>
                <w:szCs w:val="22"/>
              </w:rPr>
              <w:tab/>
            </w:r>
            <w:r w:rsidRPr="007C4A76">
              <w:rPr>
                <w:rStyle w:val="Hyperlink"/>
                <w:noProof/>
              </w:rPr>
              <w:t>Authorized Signatures</w:t>
            </w:r>
            <w:r>
              <w:rPr>
                <w:noProof/>
                <w:webHidden/>
              </w:rPr>
              <w:tab/>
            </w:r>
            <w:r>
              <w:rPr>
                <w:noProof/>
                <w:webHidden/>
              </w:rPr>
              <w:fldChar w:fldCharType="begin"/>
            </w:r>
            <w:r>
              <w:rPr>
                <w:noProof/>
                <w:webHidden/>
              </w:rPr>
              <w:instrText xml:space="preserve"> PAGEREF _Toc27042330 \h </w:instrText>
            </w:r>
            <w:r>
              <w:rPr>
                <w:noProof/>
                <w:webHidden/>
              </w:rPr>
            </w:r>
          </w:ins>
          <w:r>
            <w:rPr>
              <w:noProof/>
              <w:webHidden/>
            </w:rPr>
            <w:fldChar w:fldCharType="separate"/>
          </w:r>
          <w:ins w:id="182" w:author="Christine Dunham" w:date="2019-12-12T11:24:00Z">
            <w:r>
              <w:rPr>
                <w:noProof/>
                <w:webHidden/>
              </w:rPr>
              <w:t>38</w:t>
            </w:r>
            <w:r>
              <w:rPr>
                <w:noProof/>
                <w:webHidden/>
              </w:rPr>
              <w:fldChar w:fldCharType="end"/>
            </w:r>
            <w:r w:rsidRPr="007C4A76">
              <w:rPr>
                <w:rStyle w:val="Hyperlink"/>
                <w:noProof/>
              </w:rPr>
              <w:fldChar w:fldCharType="end"/>
            </w:r>
          </w:ins>
        </w:p>
        <w:p w14:paraId="15DDFB6F" w14:textId="24B36147" w:rsidR="007B4B3A" w:rsidRDefault="007B4B3A">
          <w:pPr>
            <w:pStyle w:val="TOC2"/>
            <w:rPr>
              <w:ins w:id="183" w:author="Christine Dunham" w:date="2019-12-12T11:24:00Z"/>
              <w:rFonts w:asciiTheme="minorHAnsi" w:eastAsiaTheme="minorEastAsia" w:hAnsiTheme="minorHAnsi" w:cstheme="minorBidi"/>
              <w:b w:val="0"/>
              <w:smallCaps w:val="0"/>
              <w:noProof/>
              <w:szCs w:val="22"/>
            </w:rPr>
          </w:pPr>
          <w:ins w:id="184"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"_Toc27042331"</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5.2</w:t>
            </w:r>
            <w:r>
              <w:rPr>
                <w:rFonts w:asciiTheme="minorHAnsi" w:eastAsiaTheme="minorEastAsia" w:hAnsiTheme="minorHAnsi" w:cstheme="minorBidi"/>
                <w:b w:val="0"/>
                <w:smallCaps w:val="0"/>
                <w:noProof/>
                <w:szCs w:val="22"/>
              </w:rPr>
              <w:tab/>
            </w:r>
            <w:r w:rsidRPr="007C4A76">
              <w:rPr>
                <w:rStyle w:val="Hyperlink"/>
                <w:noProof/>
              </w:rPr>
              <w:t>Term of Offer</w:t>
            </w:r>
            <w:r>
              <w:rPr>
                <w:noProof/>
                <w:webHidden/>
              </w:rPr>
              <w:tab/>
            </w:r>
            <w:r>
              <w:rPr>
                <w:noProof/>
                <w:webHidden/>
              </w:rPr>
              <w:fldChar w:fldCharType="begin"/>
            </w:r>
            <w:r>
              <w:rPr>
                <w:noProof/>
                <w:webHidden/>
              </w:rPr>
              <w:instrText xml:space="preserve"> PAGEREF _Toc27042331 \h </w:instrText>
            </w:r>
            <w:r>
              <w:rPr>
                <w:noProof/>
                <w:webHidden/>
              </w:rPr>
            </w:r>
          </w:ins>
          <w:r>
            <w:rPr>
              <w:noProof/>
              <w:webHidden/>
            </w:rPr>
            <w:fldChar w:fldCharType="separate"/>
          </w:r>
          <w:ins w:id="185" w:author="Christine Dunham" w:date="2019-12-12T11:24:00Z">
            <w:r>
              <w:rPr>
                <w:noProof/>
                <w:webHidden/>
              </w:rPr>
              <w:t>38</w:t>
            </w:r>
            <w:r>
              <w:rPr>
                <w:noProof/>
                <w:webHidden/>
              </w:rPr>
              <w:fldChar w:fldCharType="end"/>
            </w:r>
            <w:r w:rsidRPr="007C4A76">
              <w:rPr>
                <w:rStyle w:val="Hyperlink"/>
                <w:noProof/>
              </w:rPr>
              <w:fldChar w:fldCharType="end"/>
            </w:r>
          </w:ins>
        </w:p>
        <w:p w14:paraId="00038973" w14:textId="010868F3" w:rsidR="007B4B3A" w:rsidRDefault="007B4B3A">
          <w:pPr>
            <w:pStyle w:val="TOC2"/>
            <w:rPr>
              <w:ins w:id="186" w:author="Christine Dunham" w:date="2019-12-12T11:24:00Z"/>
              <w:rFonts w:asciiTheme="minorHAnsi" w:eastAsiaTheme="minorEastAsia" w:hAnsiTheme="minorHAnsi" w:cstheme="minorBidi"/>
              <w:b w:val="0"/>
              <w:smallCaps w:val="0"/>
              <w:noProof/>
              <w:szCs w:val="22"/>
            </w:rPr>
          </w:pPr>
          <w:ins w:id="187"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"_Toc27042332"</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5.3</w:t>
            </w:r>
            <w:r>
              <w:rPr>
                <w:rFonts w:asciiTheme="minorHAnsi" w:eastAsiaTheme="minorEastAsia" w:hAnsiTheme="minorHAnsi" w:cstheme="minorBidi"/>
                <w:b w:val="0"/>
                <w:smallCaps w:val="0"/>
                <w:noProof/>
                <w:szCs w:val="22"/>
              </w:rPr>
              <w:tab/>
            </w:r>
            <w:r w:rsidRPr="007C4A76">
              <w:rPr>
                <w:rStyle w:val="Hyperlink"/>
                <w:noProof/>
              </w:rPr>
              <w:t>Required Review</w:t>
            </w:r>
            <w:r>
              <w:rPr>
                <w:noProof/>
                <w:webHidden/>
              </w:rPr>
              <w:tab/>
            </w:r>
            <w:r>
              <w:rPr>
                <w:noProof/>
                <w:webHidden/>
              </w:rPr>
              <w:fldChar w:fldCharType="begin"/>
            </w:r>
            <w:r>
              <w:rPr>
                <w:noProof/>
                <w:webHidden/>
              </w:rPr>
              <w:instrText xml:space="preserve"> PAGEREF _Toc27042332 \h </w:instrText>
            </w:r>
            <w:r>
              <w:rPr>
                <w:noProof/>
                <w:webHidden/>
              </w:rPr>
            </w:r>
          </w:ins>
          <w:r>
            <w:rPr>
              <w:noProof/>
              <w:webHidden/>
            </w:rPr>
            <w:fldChar w:fldCharType="separate"/>
          </w:r>
          <w:ins w:id="188" w:author="Christine Dunham" w:date="2019-12-12T11:24:00Z">
            <w:r>
              <w:rPr>
                <w:noProof/>
                <w:webHidden/>
              </w:rPr>
              <w:t>38</w:t>
            </w:r>
            <w:r>
              <w:rPr>
                <w:noProof/>
                <w:webHidden/>
              </w:rPr>
              <w:fldChar w:fldCharType="end"/>
            </w:r>
            <w:r w:rsidRPr="007C4A76">
              <w:rPr>
                <w:rStyle w:val="Hyperlink"/>
                <w:noProof/>
              </w:rPr>
              <w:fldChar w:fldCharType="end"/>
            </w:r>
          </w:ins>
        </w:p>
        <w:p w14:paraId="22BCB621" w14:textId="36082E46" w:rsidR="007B4B3A" w:rsidRDefault="007B4B3A">
          <w:pPr>
            <w:pStyle w:val="TOC2"/>
            <w:rPr>
              <w:ins w:id="189" w:author="Christine Dunham" w:date="2019-12-12T11:24:00Z"/>
              <w:rFonts w:asciiTheme="minorHAnsi" w:eastAsiaTheme="minorEastAsia" w:hAnsiTheme="minorHAnsi" w:cstheme="minorBidi"/>
              <w:b w:val="0"/>
              <w:smallCaps w:val="0"/>
              <w:noProof/>
              <w:szCs w:val="22"/>
            </w:rPr>
          </w:pPr>
          <w:ins w:id="190"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"_Toc27042333"</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5.4</w:t>
            </w:r>
            <w:r>
              <w:rPr>
                <w:rFonts w:asciiTheme="minorHAnsi" w:eastAsiaTheme="minorEastAsia" w:hAnsiTheme="minorHAnsi" w:cstheme="minorBidi"/>
                <w:b w:val="0"/>
                <w:smallCaps w:val="0"/>
                <w:noProof/>
                <w:szCs w:val="22"/>
              </w:rPr>
              <w:tab/>
            </w:r>
            <w:r w:rsidRPr="007C4A76">
              <w:rPr>
                <w:rStyle w:val="Hyperlink"/>
                <w:noProof/>
              </w:rPr>
              <w:t>Incurred Costs</w:t>
            </w:r>
            <w:r>
              <w:rPr>
                <w:noProof/>
                <w:webHidden/>
              </w:rPr>
              <w:tab/>
            </w:r>
            <w:r>
              <w:rPr>
                <w:noProof/>
                <w:webHidden/>
              </w:rPr>
              <w:fldChar w:fldCharType="begin"/>
            </w:r>
            <w:r>
              <w:rPr>
                <w:noProof/>
                <w:webHidden/>
              </w:rPr>
              <w:instrText xml:space="preserve"> PAGEREF _Toc27042333 \h </w:instrText>
            </w:r>
            <w:r>
              <w:rPr>
                <w:noProof/>
                <w:webHidden/>
              </w:rPr>
            </w:r>
          </w:ins>
          <w:r>
            <w:rPr>
              <w:noProof/>
              <w:webHidden/>
            </w:rPr>
            <w:fldChar w:fldCharType="separate"/>
          </w:r>
          <w:ins w:id="191" w:author="Christine Dunham" w:date="2019-12-12T11:24:00Z">
            <w:r>
              <w:rPr>
                <w:noProof/>
                <w:webHidden/>
              </w:rPr>
              <w:t>38</w:t>
            </w:r>
            <w:r>
              <w:rPr>
                <w:noProof/>
                <w:webHidden/>
              </w:rPr>
              <w:fldChar w:fldCharType="end"/>
            </w:r>
            <w:r w:rsidRPr="007C4A76">
              <w:rPr>
                <w:rStyle w:val="Hyperlink"/>
                <w:noProof/>
              </w:rPr>
              <w:fldChar w:fldCharType="end"/>
            </w:r>
          </w:ins>
        </w:p>
        <w:p w14:paraId="3CA3D00E" w14:textId="37C81B17" w:rsidR="007B4B3A" w:rsidRDefault="007B4B3A">
          <w:pPr>
            <w:pStyle w:val="TOC2"/>
            <w:rPr>
              <w:ins w:id="192" w:author="Christine Dunham" w:date="2019-12-12T11:24:00Z"/>
              <w:rFonts w:asciiTheme="minorHAnsi" w:eastAsiaTheme="minorEastAsia" w:hAnsiTheme="minorHAnsi" w:cstheme="minorBidi"/>
              <w:b w:val="0"/>
              <w:smallCaps w:val="0"/>
              <w:noProof/>
              <w:szCs w:val="22"/>
            </w:rPr>
          </w:pPr>
          <w:ins w:id="193"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"_Toc27042334"</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5.5</w:t>
            </w:r>
            <w:r>
              <w:rPr>
                <w:rFonts w:asciiTheme="minorHAnsi" w:eastAsiaTheme="minorEastAsia" w:hAnsiTheme="minorHAnsi" w:cstheme="minorBidi"/>
                <w:b w:val="0"/>
                <w:smallCaps w:val="0"/>
                <w:noProof/>
                <w:szCs w:val="22"/>
              </w:rPr>
              <w:tab/>
            </w:r>
            <w:r w:rsidRPr="007C4A76">
              <w:rPr>
                <w:rStyle w:val="Hyperlink"/>
                <w:noProof/>
              </w:rPr>
              <w:t>Amendments/Addenda to RFP</w:t>
            </w:r>
            <w:r>
              <w:rPr>
                <w:noProof/>
                <w:webHidden/>
              </w:rPr>
              <w:tab/>
            </w:r>
            <w:r>
              <w:rPr>
                <w:noProof/>
                <w:webHidden/>
              </w:rPr>
              <w:fldChar w:fldCharType="begin"/>
            </w:r>
            <w:r>
              <w:rPr>
                <w:noProof/>
                <w:webHidden/>
              </w:rPr>
              <w:instrText xml:space="preserve"> PAGEREF _Toc27042334 \h </w:instrText>
            </w:r>
            <w:r>
              <w:rPr>
                <w:noProof/>
                <w:webHidden/>
              </w:rPr>
            </w:r>
          </w:ins>
          <w:r>
            <w:rPr>
              <w:noProof/>
              <w:webHidden/>
            </w:rPr>
            <w:fldChar w:fldCharType="separate"/>
          </w:r>
          <w:ins w:id="194" w:author="Christine Dunham" w:date="2019-12-12T11:24:00Z">
            <w:r>
              <w:rPr>
                <w:noProof/>
                <w:webHidden/>
              </w:rPr>
              <w:t>38</w:t>
            </w:r>
            <w:r>
              <w:rPr>
                <w:noProof/>
                <w:webHidden/>
              </w:rPr>
              <w:fldChar w:fldCharType="end"/>
            </w:r>
            <w:r w:rsidRPr="007C4A76">
              <w:rPr>
                <w:rStyle w:val="Hyperlink"/>
                <w:noProof/>
              </w:rPr>
              <w:fldChar w:fldCharType="end"/>
            </w:r>
          </w:ins>
        </w:p>
        <w:p w14:paraId="737175FF" w14:textId="5D782E1C" w:rsidR="007B4B3A" w:rsidRDefault="007B4B3A">
          <w:pPr>
            <w:pStyle w:val="TOC2"/>
            <w:rPr>
              <w:ins w:id="195" w:author="Christine Dunham" w:date="2019-12-12T11:24:00Z"/>
              <w:rFonts w:asciiTheme="minorHAnsi" w:eastAsiaTheme="minorEastAsia" w:hAnsiTheme="minorHAnsi" w:cstheme="minorBidi"/>
              <w:b w:val="0"/>
              <w:smallCaps w:val="0"/>
              <w:noProof/>
              <w:szCs w:val="22"/>
            </w:rPr>
          </w:pPr>
          <w:ins w:id="196"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"_Toc27042335"</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5.6</w:t>
            </w:r>
            <w:r>
              <w:rPr>
                <w:rFonts w:asciiTheme="minorHAnsi" w:eastAsiaTheme="minorEastAsia" w:hAnsiTheme="minorHAnsi" w:cstheme="minorBidi"/>
                <w:b w:val="0"/>
                <w:smallCaps w:val="0"/>
                <w:noProof/>
                <w:szCs w:val="22"/>
              </w:rPr>
              <w:tab/>
            </w:r>
            <w:r w:rsidRPr="007C4A76">
              <w:rPr>
                <w:rStyle w:val="Hyperlink"/>
                <w:noProof/>
              </w:rPr>
              <w:t>Best Value Approach to Evaluation</w:t>
            </w:r>
            <w:r>
              <w:rPr>
                <w:noProof/>
                <w:webHidden/>
              </w:rPr>
              <w:tab/>
            </w:r>
            <w:r>
              <w:rPr>
                <w:noProof/>
                <w:webHidden/>
              </w:rPr>
              <w:fldChar w:fldCharType="begin"/>
            </w:r>
            <w:r>
              <w:rPr>
                <w:noProof/>
                <w:webHidden/>
              </w:rPr>
              <w:instrText xml:space="preserve"> PAGEREF _Toc27042335 \h </w:instrText>
            </w:r>
            <w:r>
              <w:rPr>
                <w:noProof/>
                <w:webHidden/>
              </w:rPr>
            </w:r>
          </w:ins>
          <w:r>
            <w:rPr>
              <w:noProof/>
              <w:webHidden/>
            </w:rPr>
            <w:fldChar w:fldCharType="separate"/>
          </w:r>
          <w:ins w:id="197" w:author="Christine Dunham" w:date="2019-12-12T11:24:00Z">
            <w:r>
              <w:rPr>
                <w:noProof/>
                <w:webHidden/>
              </w:rPr>
              <w:t>38</w:t>
            </w:r>
            <w:r>
              <w:rPr>
                <w:noProof/>
                <w:webHidden/>
              </w:rPr>
              <w:fldChar w:fldCharType="end"/>
            </w:r>
            <w:r w:rsidRPr="007C4A76">
              <w:rPr>
                <w:rStyle w:val="Hyperlink"/>
                <w:noProof/>
              </w:rPr>
              <w:fldChar w:fldCharType="end"/>
            </w:r>
          </w:ins>
        </w:p>
        <w:p w14:paraId="62C8B61D" w14:textId="6D6FB38C" w:rsidR="007B4B3A" w:rsidRDefault="007B4B3A">
          <w:pPr>
            <w:pStyle w:val="TOC2"/>
            <w:rPr>
              <w:ins w:id="198" w:author="Christine Dunham" w:date="2019-12-12T11:24:00Z"/>
              <w:rFonts w:asciiTheme="minorHAnsi" w:eastAsiaTheme="minorEastAsia" w:hAnsiTheme="minorHAnsi" w:cstheme="minorBidi"/>
              <w:b w:val="0"/>
              <w:smallCaps w:val="0"/>
              <w:noProof/>
              <w:szCs w:val="22"/>
            </w:rPr>
          </w:pPr>
          <w:ins w:id="199"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"_Toc27042336"</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5.7</w:t>
            </w:r>
            <w:r>
              <w:rPr>
                <w:rFonts w:asciiTheme="minorHAnsi" w:eastAsiaTheme="minorEastAsia" w:hAnsiTheme="minorHAnsi" w:cstheme="minorBidi"/>
                <w:b w:val="0"/>
                <w:smallCaps w:val="0"/>
                <w:noProof/>
                <w:szCs w:val="22"/>
              </w:rPr>
              <w:tab/>
            </w:r>
            <w:r w:rsidRPr="007C4A76">
              <w:rPr>
                <w:rStyle w:val="Hyperlink"/>
                <w:noProof/>
              </w:rPr>
              <w:t>Right of Rejection</w:t>
            </w:r>
            <w:r>
              <w:rPr>
                <w:noProof/>
                <w:webHidden/>
              </w:rPr>
              <w:tab/>
            </w:r>
            <w:r>
              <w:rPr>
                <w:noProof/>
                <w:webHidden/>
              </w:rPr>
              <w:fldChar w:fldCharType="begin"/>
            </w:r>
            <w:r>
              <w:rPr>
                <w:noProof/>
                <w:webHidden/>
              </w:rPr>
              <w:instrText xml:space="preserve"> PAGEREF _Toc27042336 \h </w:instrText>
            </w:r>
            <w:r>
              <w:rPr>
                <w:noProof/>
                <w:webHidden/>
              </w:rPr>
            </w:r>
          </w:ins>
          <w:r>
            <w:rPr>
              <w:noProof/>
              <w:webHidden/>
            </w:rPr>
            <w:fldChar w:fldCharType="separate"/>
          </w:r>
          <w:ins w:id="200" w:author="Christine Dunham" w:date="2019-12-12T11:24:00Z">
            <w:r>
              <w:rPr>
                <w:noProof/>
                <w:webHidden/>
              </w:rPr>
              <w:t>39</w:t>
            </w:r>
            <w:r>
              <w:rPr>
                <w:noProof/>
                <w:webHidden/>
              </w:rPr>
              <w:fldChar w:fldCharType="end"/>
            </w:r>
            <w:r w:rsidRPr="007C4A76">
              <w:rPr>
                <w:rStyle w:val="Hyperlink"/>
                <w:noProof/>
              </w:rPr>
              <w:fldChar w:fldCharType="end"/>
            </w:r>
          </w:ins>
        </w:p>
        <w:p w14:paraId="48FF67C0" w14:textId="7DFE7579" w:rsidR="007B4B3A" w:rsidRDefault="007B4B3A">
          <w:pPr>
            <w:pStyle w:val="TOC2"/>
            <w:rPr>
              <w:ins w:id="201" w:author="Christine Dunham" w:date="2019-12-12T11:24:00Z"/>
              <w:rFonts w:asciiTheme="minorHAnsi" w:eastAsiaTheme="minorEastAsia" w:hAnsiTheme="minorHAnsi" w:cstheme="minorBidi"/>
              <w:b w:val="0"/>
              <w:smallCaps w:val="0"/>
              <w:noProof/>
              <w:szCs w:val="22"/>
            </w:rPr>
          </w:pPr>
          <w:ins w:id="202"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"_Toc27042337"</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5.8</w:t>
            </w:r>
            <w:r>
              <w:rPr>
                <w:rFonts w:asciiTheme="minorHAnsi" w:eastAsiaTheme="minorEastAsia" w:hAnsiTheme="minorHAnsi" w:cstheme="minorBidi"/>
                <w:b w:val="0"/>
                <w:smallCaps w:val="0"/>
                <w:noProof/>
                <w:szCs w:val="22"/>
              </w:rPr>
              <w:tab/>
            </w:r>
            <w:r w:rsidRPr="007C4A76">
              <w:rPr>
                <w:rStyle w:val="Hyperlink"/>
                <w:noProof/>
              </w:rPr>
              <w:t>Public Records Act</w:t>
            </w:r>
            <w:r>
              <w:rPr>
                <w:noProof/>
                <w:webHidden/>
              </w:rPr>
              <w:tab/>
            </w:r>
            <w:r>
              <w:rPr>
                <w:noProof/>
                <w:webHidden/>
              </w:rPr>
              <w:fldChar w:fldCharType="begin"/>
            </w:r>
            <w:r>
              <w:rPr>
                <w:noProof/>
                <w:webHidden/>
              </w:rPr>
              <w:instrText xml:space="preserve"> PAGEREF _Toc27042337 \h </w:instrText>
            </w:r>
            <w:r>
              <w:rPr>
                <w:noProof/>
                <w:webHidden/>
              </w:rPr>
            </w:r>
          </w:ins>
          <w:r>
            <w:rPr>
              <w:noProof/>
              <w:webHidden/>
            </w:rPr>
            <w:fldChar w:fldCharType="separate"/>
          </w:r>
          <w:ins w:id="203" w:author="Christine Dunham" w:date="2019-12-12T11:24:00Z">
            <w:r>
              <w:rPr>
                <w:noProof/>
                <w:webHidden/>
              </w:rPr>
              <w:t>39</w:t>
            </w:r>
            <w:r>
              <w:rPr>
                <w:noProof/>
                <w:webHidden/>
              </w:rPr>
              <w:fldChar w:fldCharType="end"/>
            </w:r>
            <w:r w:rsidRPr="007C4A76">
              <w:rPr>
                <w:rStyle w:val="Hyperlink"/>
                <w:noProof/>
              </w:rPr>
              <w:fldChar w:fldCharType="end"/>
            </w:r>
          </w:ins>
        </w:p>
        <w:p w14:paraId="093C1C33" w14:textId="5E3F8A65" w:rsidR="007B4B3A" w:rsidRDefault="007B4B3A">
          <w:pPr>
            <w:pStyle w:val="TOC2"/>
            <w:rPr>
              <w:ins w:id="204" w:author="Christine Dunham" w:date="2019-12-12T11:24:00Z"/>
              <w:rFonts w:asciiTheme="minorHAnsi" w:eastAsiaTheme="minorEastAsia" w:hAnsiTheme="minorHAnsi" w:cstheme="minorBidi"/>
              <w:b w:val="0"/>
              <w:smallCaps w:val="0"/>
              <w:noProof/>
              <w:szCs w:val="22"/>
            </w:rPr>
          </w:pPr>
          <w:ins w:id="205"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"_Toc27042338"</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5.9</w:t>
            </w:r>
            <w:r>
              <w:rPr>
                <w:rFonts w:asciiTheme="minorHAnsi" w:eastAsiaTheme="minorEastAsia" w:hAnsiTheme="minorHAnsi" w:cstheme="minorBidi"/>
                <w:b w:val="0"/>
                <w:smallCaps w:val="0"/>
                <w:noProof/>
                <w:szCs w:val="22"/>
              </w:rPr>
              <w:tab/>
            </w:r>
            <w:r w:rsidRPr="007C4A76">
              <w:rPr>
                <w:rStyle w:val="Hyperlink"/>
                <w:noProof/>
              </w:rPr>
              <w:t>Iran Contracting Act of 2010</w:t>
            </w:r>
            <w:r>
              <w:rPr>
                <w:noProof/>
                <w:webHidden/>
              </w:rPr>
              <w:tab/>
            </w:r>
            <w:r>
              <w:rPr>
                <w:noProof/>
                <w:webHidden/>
              </w:rPr>
              <w:fldChar w:fldCharType="begin"/>
            </w:r>
            <w:r>
              <w:rPr>
                <w:noProof/>
                <w:webHidden/>
              </w:rPr>
              <w:instrText xml:space="preserve"> PAGEREF _Toc27042338 \h </w:instrText>
            </w:r>
            <w:r>
              <w:rPr>
                <w:noProof/>
                <w:webHidden/>
              </w:rPr>
            </w:r>
          </w:ins>
          <w:r>
            <w:rPr>
              <w:noProof/>
              <w:webHidden/>
            </w:rPr>
            <w:fldChar w:fldCharType="separate"/>
          </w:r>
          <w:ins w:id="206" w:author="Christine Dunham" w:date="2019-12-12T11:24:00Z">
            <w:r>
              <w:rPr>
                <w:noProof/>
                <w:webHidden/>
              </w:rPr>
              <w:t>40</w:t>
            </w:r>
            <w:r>
              <w:rPr>
                <w:noProof/>
                <w:webHidden/>
              </w:rPr>
              <w:fldChar w:fldCharType="end"/>
            </w:r>
            <w:r w:rsidRPr="007C4A76">
              <w:rPr>
                <w:rStyle w:val="Hyperlink"/>
                <w:noProof/>
              </w:rPr>
              <w:fldChar w:fldCharType="end"/>
            </w:r>
          </w:ins>
        </w:p>
        <w:p w14:paraId="62129622" w14:textId="2410BF69" w:rsidR="007B4B3A" w:rsidRDefault="007B4B3A">
          <w:pPr>
            <w:pStyle w:val="TOC2"/>
            <w:tabs>
              <w:tab w:val="left" w:pos="1080"/>
            </w:tabs>
            <w:rPr>
              <w:ins w:id="207" w:author="Christine Dunham" w:date="2019-12-12T11:24:00Z"/>
              <w:rFonts w:asciiTheme="minorHAnsi" w:eastAsiaTheme="minorEastAsia" w:hAnsiTheme="minorHAnsi" w:cstheme="minorBidi"/>
              <w:b w:val="0"/>
              <w:smallCaps w:val="0"/>
              <w:noProof/>
              <w:szCs w:val="22"/>
            </w:rPr>
          </w:pPr>
          <w:ins w:id="208"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"_Toc27042339"</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5.10</w:t>
            </w:r>
            <w:r>
              <w:rPr>
                <w:rFonts w:asciiTheme="minorHAnsi" w:eastAsiaTheme="minorEastAsia" w:hAnsiTheme="minorHAnsi" w:cstheme="minorBidi"/>
                <w:b w:val="0"/>
                <w:smallCaps w:val="0"/>
                <w:noProof/>
                <w:szCs w:val="22"/>
              </w:rPr>
              <w:tab/>
            </w:r>
            <w:r w:rsidRPr="007C4A76">
              <w:rPr>
                <w:rStyle w:val="Hyperlink"/>
                <w:noProof/>
              </w:rPr>
              <w:t>Disclosure of Criminal and Civil Proceedings</w:t>
            </w:r>
            <w:r>
              <w:rPr>
                <w:noProof/>
                <w:webHidden/>
              </w:rPr>
              <w:tab/>
            </w:r>
            <w:r>
              <w:rPr>
                <w:noProof/>
                <w:webHidden/>
              </w:rPr>
              <w:fldChar w:fldCharType="begin"/>
            </w:r>
            <w:r>
              <w:rPr>
                <w:noProof/>
                <w:webHidden/>
              </w:rPr>
              <w:instrText xml:space="preserve"> PAGEREF _Toc27042339 \h </w:instrText>
            </w:r>
            <w:r>
              <w:rPr>
                <w:noProof/>
                <w:webHidden/>
              </w:rPr>
            </w:r>
          </w:ins>
          <w:r>
            <w:rPr>
              <w:noProof/>
              <w:webHidden/>
            </w:rPr>
            <w:fldChar w:fldCharType="separate"/>
          </w:r>
          <w:ins w:id="209" w:author="Christine Dunham" w:date="2019-12-12T11:24:00Z">
            <w:r>
              <w:rPr>
                <w:noProof/>
                <w:webHidden/>
              </w:rPr>
              <w:t>40</w:t>
            </w:r>
            <w:r>
              <w:rPr>
                <w:noProof/>
                <w:webHidden/>
              </w:rPr>
              <w:fldChar w:fldCharType="end"/>
            </w:r>
            <w:r w:rsidRPr="007C4A76">
              <w:rPr>
                <w:rStyle w:val="Hyperlink"/>
                <w:noProof/>
              </w:rPr>
              <w:fldChar w:fldCharType="end"/>
            </w:r>
          </w:ins>
        </w:p>
        <w:p w14:paraId="7E168CBC" w14:textId="6F2D4C72" w:rsidR="007B4B3A" w:rsidRDefault="007B4B3A">
          <w:pPr>
            <w:pStyle w:val="TOC2"/>
            <w:tabs>
              <w:tab w:val="left" w:pos="1080"/>
            </w:tabs>
            <w:rPr>
              <w:ins w:id="210" w:author="Christine Dunham" w:date="2019-12-12T11:24:00Z"/>
              <w:rFonts w:asciiTheme="minorHAnsi" w:eastAsiaTheme="minorEastAsia" w:hAnsiTheme="minorHAnsi" w:cstheme="minorBidi"/>
              <w:b w:val="0"/>
              <w:smallCaps w:val="0"/>
              <w:noProof/>
              <w:szCs w:val="22"/>
            </w:rPr>
          </w:pPr>
          <w:ins w:id="211"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"_Toc27042340"</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5.11</w:t>
            </w:r>
            <w:r>
              <w:rPr>
                <w:rFonts w:asciiTheme="minorHAnsi" w:eastAsiaTheme="minorEastAsia" w:hAnsiTheme="minorHAnsi" w:cstheme="minorBidi"/>
                <w:b w:val="0"/>
                <w:smallCaps w:val="0"/>
                <w:noProof/>
                <w:szCs w:val="22"/>
              </w:rPr>
              <w:tab/>
            </w:r>
            <w:r w:rsidRPr="007C4A76">
              <w:rPr>
                <w:rStyle w:val="Hyperlink"/>
                <w:noProof/>
              </w:rPr>
              <w:t>Debarment and Suspension</w:t>
            </w:r>
            <w:r>
              <w:rPr>
                <w:noProof/>
                <w:webHidden/>
              </w:rPr>
              <w:tab/>
            </w:r>
            <w:r>
              <w:rPr>
                <w:noProof/>
                <w:webHidden/>
              </w:rPr>
              <w:fldChar w:fldCharType="begin"/>
            </w:r>
            <w:r>
              <w:rPr>
                <w:noProof/>
                <w:webHidden/>
              </w:rPr>
              <w:instrText xml:space="preserve"> PAGEREF _Toc27042340 \h </w:instrText>
            </w:r>
            <w:r>
              <w:rPr>
                <w:noProof/>
                <w:webHidden/>
              </w:rPr>
            </w:r>
          </w:ins>
          <w:r>
            <w:rPr>
              <w:noProof/>
              <w:webHidden/>
            </w:rPr>
            <w:fldChar w:fldCharType="separate"/>
          </w:r>
          <w:ins w:id="212" w:author="Christine Dunham" w:date="2019-12-12T11:24:00Z">
            <w:r>
              <w:rPr>
                <w:noProof/>
                <w:webHidden/>
              </w:rPr>
              <w:t>40</w:t>
            </w:r>
            <w:r>
              <w:rPr>
                <w:noProof/>
                <w:webHidden/>
              </w:rPr>
              <w:fldChar w:fldCharType="end"/>
            </w:r>
            <w:r w:rsidRPr="007C4A76">
              <w:rPr>
                <w:rStyle w:val="Hyperlink"/>
                <w:noProof/>
              </w:rPr>
              <w:fldChar w:fldCharType="end"/>
            </w:r>
          </w:ins>
        </w:p>
        <w:p w14:paraId="42220833" w14:textId="7D3CC876" w:rsidR="007B4B3A" w:rsidRDefault="007B4B3A">
          <w:pPr>
            <w:pStyle w:val="TOC2"/>
            <w:tabs>
              <w:tab w:val="left" w:pos="1080"/>
            </w:tabs>
            <w:rPr>
              <w:ins w:id="213" w:author="Christine Dunham" w:date="2019-12-12T11:24:00Z"/>
              <w:rFonts w:asciiTheme="minorHAnsi" w:eastAsiaTheme="minorEastAsia" w:hAnsiTheme="minorHAnsi" w:cstheme="minorBidi"/>
              <w:b w:val="0"/>
              <w:smallCaps w:val="0"/>
              <w:noProof/>
              <w:szCs w:val="22"/>
            </w:rPr>
          </w:pPr>
          <w:ins w:id="214"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"_Toc27042341"</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5.12</w:t>
            </w:r>
            <w:r>
              <w:rPr>
                <w:rFonts w:asciiTheme="minorHAnsi" w:eastAsiaTheme="minorEastAsia" w:hAnsiTheme="minorHAnsi" w:cstheme="minorBidi"/>
                <w:b w:val="0"/>
                <w:smallCaps w:val="0"/>
                <w:noProof/>
                <w:szCs w:val="22"/>
              </w:rPr>
              <w:tab/>
            </w:r>
            <w:r w:rsidRPr="007C4A76">
              <w:rPr>
                <w:rStyle w:val="Hyperlink"/>
                <w:noProof/>
              </w:rPr>
              <w:t>Subcontractors</w:t>
            </w:r>
            <w:r>
              <w:rPr>
                <w:noProof/>
                <w:webHidden/>
              </w:rPr>
              <w:tab/>
            </w:r>
            <w:r>
              <w:rPr>
                <w:noProof/>
                <w:webHidden/>
              </w:rPr>
              <w:fldChar w:fldCharType="begin"/>
            </w:r>
            <w:r>
              <w:rPr>
                <w:noProof/>
                <w:webHidden/>
              </w:rPr>
              <w:instrText xml:space="preserve"> PAGEREF _Toc27042341 \h </w:instrText>
            </w:r>
            <w:r>
              <w:rPr>
                <w:noProof/>
                <w:webHidden/>
              </w:rPr>
            </w:r>
          </w:ins>
          <w:r>
            <w:rPr>
              <w:noProof/>
              <w:webHidden/>
            </w:rPr>
            <w:fldChar w:fldCharType="separate"/>
          </w:r>
          <w:ins w:id="215" w:author="Christine Dunham" w:date="2019-12-12T11:24:00Z">
            <w:r>
              <w:rPr>
                <w:noProof/>
                <w:webHidden/>
              </w:rPr>
              <w:t>41</w:t>
            </w:r>
            <w:r>
              <w:rPr>
                <w:noProof/>
                <w:webHidden/>
              </w:rPr>
              <w:fldChar w:fldCharType="end"/>
            </w:r>
            <w:r w:rsidRPr="007C4A76">
              <w:rPr>
                <w:rStyle w:val="Hyperlink"/>
                <w:noProof/>
              </w:rPr>
              <w:fldChar w:fldCharType="end"/>
            </w:r>
          </w:ins>
        </w:p>
        <w:p w14:paraId="2EA168C4" w14:textId="01059B38" w:rsidR="007B4B3A" w:rsidRDefault="007B4B3A">
          <w:pPr>
            <w:pStyle w:val="TOC2"/>
            <w:tabs>
              <w:tab w:val="left" w:pos="1080"/>
            </w:tabs>
            <w:rPr>
              <w:ins w:id="216" w:author="Christine Dunham" w:date="2019-12-12T11:24:00Z"/>
              <w:rFonts w:asciiTheme="minorHAnsi" w:eastAsiaTheme="minorEastAsia" w:hAnsiTheme="minorHAnsi" w:cstheme="minorBidi"/>
              <w:b w:val="0"/>
              <w:smallCaps w:val="0"/>
              <w:noProof/>
              <w:szCs w:val="22"/>
            </w:rPr>
          </w:pPr>
          <w:ins w:id="217"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"_Toc27042342"</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5.13</w:t>
            </w:r>
            <w:r>
              <w:rPr>
                <w:rFonts w:asciiTheme="minorHAnsi" w:eastAsiaTheme="minorEastAsia" w:hAnsiTheme="minorHAnsi" w:cstheme="minorBidi"/>
                <w:b w:val="0"/>
                <w:smallCaps w:val="0"/>
                <w:noProof/>
                <w:szCs w:val="22"/>
              </w:rPr>
              <w:tab/>
            </w:r>
            <w:r w:rsidRPr="007C4A76">
              <w:rPr>
                <w:rStyle w:val="Hyperlink"/>
                <w:noProof/>
              </w:rPr>
              <w:t>Final Authority</w:t>
            </w:r>
            <w:r>
              <w:rPr>
                <w:noProof/>
                <w:webHidden/>
              </w:rPr>
              <w:tab/>
            </w:r>
            <w:r>
              <w:rPr>
                <w:noProof/>
                <w:webHidden/>
              </w:rPr>
              <w:fldChar w:fldCharType="begin"/>
            </w:r>
            <w:r>
              <w:rPr>
                <w:noProof/>
                <w:webHidden/>
              </w:rPr>
              <w:instrText xml:space="preserve"> PAGEREF _Toc27042342 \h </w:instrText>
            </w:r>
            <w:r>
              <w:rPr>
                <w:noProof/>
                <w:webHidden/>
              </w:rPr>
            </w:r>
          </w:ins>
          <w:r>
            <w:rPr>
              <w:noProof/>
              <w:webHidden/>
            </w:rPr>
            <w:fldChar w:fldCharType="separate"/>
          </w:r>
          <w:ins w:id="218" w:author="Christine Dunham" w:date="2019-12-12T11:24:00Z">
            <w:r>
              <w:rPr>
                <w:noProof/>
                <w:webHidden/>
              </w:rPr>
              <w:t>41</w:t>
            </w:r>
            <w:r>
              <w:rPr>
                <w:noProof/>
                <w:webHidden/>
              </w:rPr>
              <w:fldChar w:fldCharType="end"/>
            </w:r>
            <w:r w:rsidRPr="007C4A76">
              <w:rPr>
                <w:rStyle w:val="Hyperlink"/>
                <w:noProof/>
              </w:rPr>
              <w:fldChar w:fldCharType="end"/>
            </w:r>
          </w:ins>
        </w:p>
        <w:p w14:paraId="013CF1B0" w14:textId="0469756B" w:rsidR="007B4B3A" w:rsidRDefault="007B4B3A">
          <w:pPr>
            <w:pStyle w:val="TOC1"/>
            <w:rPr>
              <w:ins w:id="219" w:author="Christine Dunham" w:date="2019-12-12T11:24:00Z"/>
              <w:rFonts w:asciiTheme="minorHAnsi" w:eastAsiaTheme="minorEastAsia" w:hAnsiTheme="minorHAnsi" w:cstheme="minorBidi"/>
              <w:b w:val="0"/>
              <w:caps w:val="0"/>
              <w:noProof/>
              <w:szCs w:val="22"/>
            </w:rPr>
          </w:pPr>
          <w:ins w:id="220"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"_Toc27042343"</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6</w:t>
            </w:r>
            <w:r>
              <w:rPr>
                <w:rFonts w:asciiTheme="minorHAnsi" w:eastAsiaTheme="minorEastAsia" w:hAnsiTheme="minorHAnsi" w:cstheme="minorBidi"/>
                <w:b w:val="0"/>
                <w:caps w:val="0"/>
                <w:noProof/>
                <w:szCs w:val="22"/>
              </w:rPr>
              <w:tab/>
            </w:r>
            <w:r w:rsidRPr="007C4A76">
              <w:rPr>
                <w:rStyle w:val="Hyperlink"/>
                <w:noProof/>
              </w:rPr>
              <w:t>PROPOSAL STRUCTURE AND SUBMISSION</w:t>
            </w:r>
            <w:r>
              <w:rPr>
                <w:noProof/>
                <w:webHidden/>
              </w:rPr>
              <w:tab/>
            </w:r>
            <w:r>
              <w:rPr>
                <w:noProof/>
                <w:webHidden/>
              </w:rPr>
              <w:fldChar w:fldCharType="begin"/>
            </w:r>
            <w:r>
              <w:rPr>
                <w:noProof/>
                <w:webHidden/>
              </w:rPr>
              <w:instrText xml:space="preserve"> PAGEREF _Toc27042343 \h </w:instrText>
            </w:r>
            <w:r>
              <w:rPr>
                <w:noProof/>
                <w:webHidden/>
              </w:rPr>
            </w:r>
          </w:ins>
          <w:r>
            <w:rPr>
              <w:noProof/>
              <w:webHidden/>
            </w:rPr>
            <w:fldChar w:fldCharType="separate"/>
          </w:r>
          <w:ins w:id="221" w:author="Christine Dunham" w:date="2019-12-12T11:24:00Z">
            <w:r>
              <w:rPr>
                <w:noProof/>
                <w:webHidden/>
              </w:rPr>
              <w:t>42</w:t>
            </w:r>
            <w:r>
              <w:rPr>
                <w:noProof/>
                <w:webHidden/>
              </w:rPr>
              <w:fldChar w:fldCharType="end"/>
            </w:r>
            <w:r w:rsidRPr="007C4A76">
              <w:rPr>
                <w:rStyle w:val="Hyperlink"/>
                <w:noProof/>
              </w:rPr>
              <w:fldChar w:fldCharType="end"/>
            </w:r>
          </w:ins>
        </w:p>
        <w:p w14:paraId="1A108F2F" w14:textId="1445CE66" w:rsidR="007B4B3A" w:rsidRDefault="007B4B3A">
          <w:pPr>
            <w:pStyle w:val="TOC2"/>
            <w:rPr>
              <w:ins w:id="222" w:author="Christine Dunham" w:date="2019-12-12T11:24:00Z"/>
              <w:rFonts w:asciiTheme="minorHAnsi" w:eastAsiaTheme="minorEastAsia" w:hAnsiTheme="minorHAnsi" w:cstheme="minorBidi"/>
              <w:b w:val="0"/>
              <w:smallCaps w:val="0"/>
              <w:noProof/>
              <w:szCs w:val="22"/>
            </w:rPr>
          </w:pPr>
          <w:ins w:id="223"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"_Toc27042344"</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6.1</w:t>
            </w:r>
            <w:r>
              <w:rPr>
                <w:rFonts w:asciiTheme="minorHAnsi" w:eastAsiaTheme="minorEastAsia" w:hAnsiTheme="minorHAnsi" w:cstheme="minorBidi"/>
                <w:b w:val="0"/>
                <w:smallCaps w:val="0"/>
                <w:noProof/>
                <w:szCs w:val="22"/>
              </w:rPr>
              <w:tab/>
            </w:r>
            <w:r w:rsidRPr="007C4A76">
              <w:rPr>
                <w:rStyle w:val="Hyperlink"/>
                <w:noProof/>
              </w:rPr>
              <w:t>General</w:t>
            </w:r>
            <w:r>
              <w:rPr>
                <w:noProof/>
                <w:webHidden/>
              </w:rPr>
              <w:tab/>
            </w:r>
            <w:r>
              <w:rPr>
                <w:noProof/>
                <w:webHidden/>
              </w:rPr>
              <w:fldChar w:fldCharType="begin"/>
            </w:r>
            <w:r>
              <w:rPr>
                <w:noProof/>
                <w:webHidden/>
              </w:rPr>
              <w:instrText xml:space="preserve"> PAGEREF _Toc27042344 \h </w:instrText>
            </w:r>
            <w:r>
              <w:rPr>
                <w:noProof/>
                <w:webHidden/>
              </w:rPr>
            </w:r>
          </w:ins>
          <w:r>
            <w:rPr>
              <w:noProof/>
              <w:webHidden/>
            </w:rPr>
            <w:fldChar w:fldCharType="separate"/>
          </w:r>
          <w:ins w:id="224" w:author="Christine Dunham" w:date="2019-12-12T11:24:00Z">
            <w:r>
              <w:rPr>
                <w:noProof/>
                <w:webHidden/>
              </w:rPr>
              <w:t>42</w:t>
            </w:r>
            <w:r>
              <w:rPr>
                <w:noProof/>
                <w:webHidden/>
              </w:rPr>
              <w:fldChar w:fldCharType="end"/>
            </w:r>
            <w:r w:rsidRPr="007C4A76">
              <w:rPr>
                <w:rStyle w:val="Hyperlink"/>
                <w:noProof/>
              </w:rPr>
              <w:fldChar w:fldCharType="end"/>
            </w:r>
          </w:ins>
        </w:p>
        <w:p w14:paraId="0851B1EE" w14:textId="77DEC490" w:rsidR="007B4B3A" w:rsidRDefault="007B4B3A">
          <w:pPr>
            <w:pStyle w:val="TOC2"/>
            <w:rPr>
              <w:ins w:id="225" w:author="Christine Dunham" w:date="2019-12-12T11:24:00Z"/>
              <w:rFonts w:asciiTheme="minorHAnsi" w:eastAsiaTheme="minorEastAsia" w:hAnsiTheme="minorHAnsi" w:cstheme="minorBidi"/>
              <w:b w:val="0"/>
              <w:smallCaps w:val="0"/>
              <w:noProof/>
              <w:szCs w:val="22"/>
            </w:rPr>
          </w:pPr>
          <w:ins w:id="226"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"_Toc27042345"</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6.2</w:t>
            </w:r>
            <w:r>
              <w:rPr>
                <w:rFonts w:asciiTheme="minorHAnsi" w:eastAsiaTheme="minorEastAsia" w:hAnsiTheme="minorHAnsi" w:cstheme="minorBidi"/>
                <w:b w:val="0"/>
                <w:smallCaps w:val="0"/>
                <w:noProof/>
                <w:szCs w:val="22"/>
              </w:rPr>
              <w:tab/>
            </w:r>
            <w:r w:rsidRPr="007C4A76">
              <w:rPr>
                <w:rStyle w:val="Hyperlink"/>
                <w:noProof/>
              </w:rPr>
              <w:t>Proposal Submission</w:t>
            </w:r>
            <w:r>
              <w:rPr>
                <w:noProof/>
                <w:webHidden/>
              </w:rPr>
              <w:tab/>
            </w:r>
            <w:r>
              <w:rPr>
                <w:noProof/>
                <w:webHidden/>
              </w:rPr>
              <w:fldChar w:fldCharType="begin"/>
            </w:r>
            <w:r>
              <w:rPr>
                <w:noProof/>
                <w:webHidden/>
              </w:rPr>
              <w:instrText xml:space="preserve"> PAGEREF _Toc27042345 \h </w:instrText>
            </w:r>
            <w:r>
              <w:rPr>
                <w:noProof/>
                <w:webHidden/>
              </w:rPr>
            </w:r>
          </w:ins>
          <w:r>
            <w:rPr>
              <w:noProof/>
              <w:webHidden/>
            </w:rPr>
            <w:fldChar w:fldCharType="separate"/>
          </w:r>
          <w:ins w:id="227" w:author="Christine Dunham" w:date="2019-12-12T11:24:00Z">
            <w:r>
              <w:rPr>
                <w:noProof/>
                <w:webHidden/>
              </w:rPr>
              <w:t>42</w:t>
            </w:r>
            <w:r>
              <w:rPr>
                <w:noProof/>
                <w:webHidden/>
              </w:rPr>
              <w:fldChar w:fldCharType="end"/>
            </w:r>
            <w:r w:rsidRPr="007C4A76">
              <w:rPr>
                <w:rStyle w:val="Hyperlink"/>
                <w:noProof/>
              </w:rPr>
              <w:fldChar w:fldCharType="end"/>
            </w:r>
          </w:ins>
        </w:p>
        <w:p w14:paraId="4123AAC0" w14:textId="6772CC60" w:rsidR="007B4B3A" w:rsidRDefault="007B4B3A">
          <w:pPr>
            <w:pStyle w:val="TOC3"/>
            <w:rPr>
              <w:ins w:id="228" w:author="Christine Dunham" w:date="2019-12-12T11:24:00Z"/>
              <w:rFonts w:asciiTheme="minorHAnsi" w:eastAsiaTheme="minorEastAsia" w:hAnsiTheme="minorHAnsi" w:cstheme="minorBidi"/>
              <w:noProof/>
              <w:szCs w:val="22"/>
            </w:rPr>
          </w:pPr>
          <w:ins w:id="229"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"_Toc27042346"</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6.2.1</w:t>
            </w:r>
            <w:r>
              <w:rPr>
                <w:rFonts w:asciiTheme="minorHAnsi" w:eastAsiaTheme="minorEastAsia" w:hAnsiTheme="minorHAnsi" w:cstheme="minorBidi"/>
                <w:noProof/>
                <w:szCs w:val="22"/>
              </w:rPr>
              <w:tab/>
            </w:r>
            <w:r w:rsidRPr="007C4A76">
              <w:rPr>
                <w:rStyle w:val="Hyperlink"/>
                <w:noProof/>
              </w:rPr>
              <w:t>Proposal Format</w:t>
            </w:r>
            <w:r>
              <w:rPr>
                <w:noProof/>
                <w:webHidden/>
              </w:rPr>
              <w:tab/>
            </w:r>
            <w:r>
              <w:rPr>
                <w:noProof/>
                <w:webHidden/>
              </w:rPr>
              <w:fldChar w:fldCharType="begin"/>
            </w:r>
            <w:r>
              <w:rPr>
                <w:noProof/>
                <w:webHidden/>
              </w:rPr>
              <w:instrText xml:space="preserve"> PAGEREF _Toc27042346 \h </w:instrText>
            </w:r>
            <w:r>
              <w:rPr>
                <w:noProof/>
                <w:webHidden/>
              </w:rPr>
            </w:r>
          </w:ins>
          <w:r>
            <w:rPr>
              <w:noProof/>
              <w:webHidden/>
            </w:rPr>
            <w:fldChar w:fldCharType="separate"/>
          </w:r>
          <w:ins w:id="230" w:author="Christine Dunham" w:date="2019-12-12T11:24:00Z">
            <w:r>
              <w:rPr>
                <w:noProof/>
                <w:webHidden/>
              </w:rPr>
              <w:t>43</w:t>
            </w:r>
            <w:r>
              <w:rPr>
                <w:noProof/>
                <w:webHidden/>
              </w:rPr>
              <w:fldChar w:fldCharType="end"/>
            </w:r>
            <w:r w:rsidRPr="007C4A76">
              <w:rPr>
                <w:rStyle w:val="Hyperlink"/>
                <w:noProof/>
              </w:rPr>
              <w:fldChar w:fldCharType="end"/>
            </w:r>
          </w:ins>
        </w:p>
        <w:p w14:paraId="105A5B30" w14:textId="4BF02104" w:rsidR="007B4B3A" w:rsidRDefault="007B4B3A">
          <w:pPr>
            <w:pStyle w:val="TOC3"/>
            <w:rPr>
              <w:ins w:id="231" w:author="Christine Dunham" w:date="2019-12-12T11:24:00Z"/>
              <w:rFonts w:asciiTheme="minorHAnsi" w:eastAsiaTheme="minorEastAsia" w:hAnsiTheme="minorHAnsi" w:cstheme="minorBidi"/>
              <w:noProof/>
              <w:szCs w:val="22"/>
            </w:rPr>
          </w:pPr>
          <w:ins w:id="232"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"_Toc27042347"</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6.2.2</w:t>
            </w:r>
            <w:r>
              <w:rPr>
                <w:rFonts w:asciiTheme="minorHAnsi" w:eastAsiaTheme="minorEastAsia" w:hAnsiTheme="minorHAnsi" w:cstheme="minorBidi"/>
                <w:noProof/>
                <w:szCs w:val="22"/>
              </w:rPr>
              <w:tab/>
            </w:r>
            <w:r w:rsidRPr="007C4A76">
              <w:rPr>
                <w:rStyle w:val="Hyperlink"/>
                <w:noProof/>
              </w:rPr>
              <w:t>Proposal Organization</w:t>
            </w:r>
            <w:r>
              <w:rPr>
                <w:noProof/>
                <w:webHidden/>
              </w:rPr>
              <w:tab/>
            </w:r>
            <w:r>
              <w:rPr>
                <w:noProof/>
                <w:webHidden/>
              </w:rPr>
              <w:fldChar w:fldCharType="begin"/>
            </w:r>
            <w:r>
              <w:rPr>
                <w:noProof/>
                <w:webHidden/>
              </w:rPr>
              <w:instrText xml:space="preserve"> PAGEREF _Toc27042347 \h </w:instrText>
            </w:r>
            <w:r>
              <w:rPr>
                <w:noProof/>
                <w:webHidden/>
              </w:rPr>
            </w:r>
          </w:ins>
          <w:r>
            <w:rPr>
              <w:noProof/>
              <w:webHidden/>
            </w:rPr>
            <w:fldChar w:fldCharType="separate"/>
          </w:r>
          <w:ins w:id="233" w:author="Christine Dunham" w:date="2019-12-12T11:24:00Z">
            <w:r>
              <w:rPr>
                <w:noProof/>
                <w:webHidden/>
              </w:rPr>
              <w:t>43</w:t>
            </w:r>
            <w:r>
              <w:rPr>
                <w:noProof/>
                <w:webHidden/>
              </w:rPr>
              <w:fldChar w:fldCharType="end"/>
            </w:r>
            <w:r w:rsidRPr="007C4A76">
              <w:rPr>
                <w:rStyle w:val="Hyperlink"/>
                <w:noProof/>
              </w:rPr>
              <w:fldChar w:fldCharType="end"/>
            </w:r>
          </w:ins>
        </w:p>
        <w:p w14:paraId="7568EA8B" w14:textId="18EF5F51" w:rsidR="007B4B3A" w:rsidRDefault="007B4B3A">
          <w:pPr>
            <w:pStyle w:val="TOC3"/>
            <w:rPr>
              <w:ins w:id="234" w:author="Christine Dunham" w:date="2019-12-12T11:24:00Z"/>
              <w:rFonts w:asciiTheme="minorHAnsi" w:eastAsiaTheme="minorEastAsia" w:hAnsiTheme="minorHAnsi" w:cstheme="minorBidi"/>
              <w:noProof/>
              <w:szCs w:val="22"/>
            </w:rPr>
          </w:pPr>
          <w:ins w:id="235"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"_Toc27042348"</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6.2.3</w:t>
            </w:r>
            <w:r>
              <w:rPr>
                <w:rFonts w:asciiTheme="minorHAnsi" w:eastAsiaTheme="minorEastAsia" w:hAnsiTheme="minorHAnsi" w:cstheme="minorBidi"/>
                <w:noProof/>
                <w:szCs w:val="22"/>
              </w:rPr>
              <w:tab/>
            </w:r>
            <w:r w:rsidRPr="007C4A76">
              <w:rPr>
                <w:rStyle w:val="Hyperlink"/>
                <w:noProof/>
              </w:rPr>
              <w:t>Volume 1 – Transmittal Letter and Business Proposal</w:t>
            </w:r>
            <w:r>
              <w:rPr>
                <w:noProof/>
                <w:webHidden/>
              </w:rPr>
              <w:tab/>
            </w:r>
            <w:r>
              <w:rPr>
                <w:noProof/>
                <w:webHidden/>
              </w:rPr>
              <w:fldChar w:fldCharType="begin"/>
            </w:r>
            <w:r>
              <w:rPr>
                <w:noProof/>
                <w:webHidden/>
              </w:rPr>
              <w:instrText xml:space="preserve"> PAGEREF _Toc27042348 \h </w:instrText>
            </w:r>
            <w:r>
              <w:rPr>
                <w:noProof/>
                <w:webHidden/>
              </w:rPr>
            </w:r>
          </w:ins>
          <w:r>
            <w:rPr>
              <w:noProof/>
              <w:webHidden/>
            </w:rPr>
            <w:fldChar w:fldCharType="separate"/>
          </w:r>
          <w:ins w:id="236" w:author="Christine Dunham" w:date="2019-12-12T11:24:00Z">
            <w:r>
              <w:rPr>
                <w:noProof/>
                <w:webHidden/>
              </w:rPr>
              <w:t>44</w:t>
            </w:r>
            <w:r>
              <w:rPr>
                <w:noProof/>
                <w:webHidden/>
              </w:rPr>
              <w:fldChar w:fldCharType="end"/>
            </w:r>
            <w:r w:rsidRPr="007C4A76">
              <w:rPr>
                <w:rStyle w:val="Hyperlink"/>
                <w:noProof/>
              </w:rPr>
              <w:fldChar w:fldCharType="end"/>
            </w:r>
          </w:ins>
        </w:p>
        <w:p w14:paraId="54FAD9D8" w14:textId="5999EF10" w:rsidR="007B4B3A" w:rsidRDefault="007B4B3A">
          <w:pPr>
            <w:pStyle w:val="TOC3"/>
            <w:rPr>
              <w:ins w:id="237" w:author="Christine Dunham" w:date="2019-12-12T11:24:00Z"/>
              <w:rFonts w:asciiTheme="minorHAnsi" w:eastAsiaTheme="minorEastAsia" w:hAnsiTheme="minorHAnsi" w:cstheme="minorBidi"/>
              <w:noProof/>
              <w:szCs w:val="22"/>
            </w:rPr>
          </w:pPr>
          <w:ins w:id="238" w:author="Christine Dunham" w:date="2019-12-12T11:24:00Z">
            <w:r w:rsidRPr="007C4A76">
              <w:rPr>
                <w:rStyle w:val="Hyperlink"/>
                <w:noProof/>
              </w:rPr>
              <w:lastRenderedPageBreak/>
              <w:fldChar w:fldCharType="begin"/>
            </w:r>
            <w:r w:rsidRPr="007C4A76">
              <w:rPr>
                <w:rStyle w:val="Hyperlink"/>
                <w:noProof/>
              </w:rPr>
              <w:instrText xml:space="preserve"> </w:instrText>
            </w:r>
            <w:r>
              <w:rPr>
                <w:noProof/>
              </w:rPr>
              <w:instrText>HYPERLINK \l "_Toc27042349"</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6.2.4</w:t>
            </w:r>
            <w:r>
              <w:rPr>
                <w:rFonts w:asciiTheme="minorHAnsi" w:eastAsiaTheme="minorEastAsia" w:hAnsiTheme="minorHAnsi" w:cstheme="minorBidi"/>
                <w:noProof/>
                <w:szCs w:val="22"/>
              </w:rPr>
              <w:tab/>
            </w:r>
            <w:r w:rsidRPr="007C4A76">
              <w:rPr>
                <w:rStyle w:val="Hyperlink"/>
                <w:noProof/>
              </w:rPr>
              <w:t>Volume 2 – Price Proposal</w:t>
            </w:r>
            <w:r>
              <w:rPr>
                <w:noProof/>
                <w:webHidden/>
              </w:rPr>
              <w:tab/>
            </w:r>
            <w:r>
              <w:rPr>
                <w:noProof/>
                <w:webHidden/>
              </w:rPr>
              <w:fldChar w:fldCharType="begin"/>
            </w:r>
            <w:r>
              <w:rPr>
                <w:noProof/>
                <w:webHidden/>
              </w:rPr>
              <w:instrText xml:space="preserve"> PAGEREF _Toc27042349 \h </w:instrText>
            </w:r>
            <w:r>
              <w:rPr>
                <w:noProof/>
                <w:webHidden/>
              </w:rPr>
            </w:r>
          </w:ins>
          <w:r>
            <w:rPr>
              <w:noProof/>
              <w:webHidden/>
            </w:rPr>
            <w:fldChar w:fldCharType="separate"/>
          </w:r>
          <w:ins w:id="239" w:author="Christine Dunham" w:date="2019-12-12T11:24:00Z">
            <w:r>
              <w:rPr>
                <w:noProof/>
                <w:webHidden/>
              </w:rPr>
              <w:t>49</w:t>
            </w:r>
            <w:r>
              <w:rPr>
                <w:noProof/>
                <w:webHidden/>
              </w:rPr>
              <w:fldChar w:fldCharType="end"/>
            </w:r>
            <w:r w:rsidRPr="007C4A76">
              <w:rPr>
                <w:rStyle w:val="Hyperlink"/>
                <w:noProof/>
              </w:rPr>
              <w:fldChar w:fldCharType="end"/>
            </w:r>
          </w:ins>
        </w:p>
        <w:p w14:paraId="36841D58" w14:textId="0D3103AD" w:rsidR="007B4B3A" w:rsidRDefault="007B4B3A">
          <w:pPr>
            <w:pStyle w:val="TOC1"/>
            <w:rPr>
              <w:ins w:id="240" w:author="Christine Dunham" w:date="2019-12-12T11:24:00Z"/>
              <w:rFonts w:asciiTheme="minorHAnsi" w:eastAsiaTheme="minorEastAsia" w:hAnsiTheme="minorHAnsi" w:cstheme="minorBidi"/>
              <w:b w:val="0"/>
              <w:caps w:val="0"/>
              <w:noProof/>
              <w:szCs w:val="22"/>
            </w:rPr>
          </w:pPr>
          <w:ins w:id="241"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"_Toc27042350"</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7</w:t>
            </w:r>
            <w:r>
              <w:rPr>
                <w:rFonts w:asciiTheme="minorHAnsi" w:eastAsiaTheme="minorEastAsia" w:hAnsiTheme="minorHAnsi" w:cstheme="minorBidi"/>
                <w:b w:val="0"/>
                <w:caps w:val="0"/>
                <w:noProof/>
                <w:szCs w:val="22"/>
              </w:rPr>
              <w:tab/>
            </w:r>
            <w:r w:rsidRPr="007C4A76">
              <w:rPr>
                <w:rStyle w:val="Hyperlink"/>
                <w:noProof/>
              </w:rPr>
              <w:t>EVALUATION</w:t>
            </w:r>
            <w:r>
              <w:rPr>
                <w:noProof/>
                <w:webHidden/>
              </w:rPr>
              <w:tab/>
            </w:r>
            <w:r>
              <w:rPr>
                <w:noProof/>
                <w:webHidden/>
              </w:rPr>
              <w:fldChar w:fldCharType="begin"/>
            </w:r>
            <w:r>
              <w:rPr>
                <w:noProof/>
                <w:webHidden/>
              </w:rPr>
              <w:instrText xml:space="preserve"> PAGEREF _Toc27042350 \h </w:instrText>
            </w:r>
            <w:r>
              <w:rPr>
                <w:noProof/>
                <w:webHidden/>
              </w:rPr>
            </w:r>
          </w:ins>
          <w:r>
            <w:rPr>
              <w:noProof/>
              <w:webHidden/>
            </w:rPr>
            <w:fldChar w:fldCharType="separate"/>
          </w:r>
          <w:ins w:id="242" w:author="Christine Dunham" w:date="2019-12-12T11:24:00Z">
            <w:r>
              <w:rPr>
                <w:noProof/>
                <w:webHidden/>
              </w:rPr>
              <w:t>52</w:t>
            </w:r>
            <w:r>
              <w:rPr>
                <w:noProof/>
                <w:webHidden/>
              </w:rPr>
              <w:fldChar w:fldCharType="end"/>
            </w:r>
            <w:r w:rsidRPr="007C4A76">
              <w:rPr>
                <w:rStyle w:val="Hyperlink"/>
                <w:noProof/>
              </w:rPr>
              <w:fldChar w:fldCharType="end"/>
            </w:r>
          </w:ins>
        </w:p>
        <w:p w14:paraId="056685B3" w14:textId="488B35DC" w:rsidR="007B4B3A" w:rsidRDefault="007B4B3A">
          <w:pPr>
            <w:pStyle w:val="TOC2"/>
            <w:rPr>
              <w:ins w:id="243" w:author="Christine Dunham" w:date="2019-12-12T11:24:00Z"/>
              <w:rFonts w:asciiTheme="minorHAnsi" w:eastAsiaTheme="minorEastAsia" w:hAnsiTheme="minorHAnsi" w:cstheme="minorBidi"/>
              <w:b w:val="0"/>
              <w:smallCaps w:val="0"/>
              <w:noProof/>
              <w:szCs w:val="22"/>
            </w:rPr>
          </w:pPr>
          <w:ins w:id="244"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"_Toc27042351"</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7.1</w:t>
            </w:r>
            <w:r>
              <w:rPr>
                <w:rFonts w:asciiTheme="minorHAnsi" w:eastAsiaTheme="minorEastAsia" w:hAnsiTheme="minorHAnsi" w:cstheme="minorBidi"/>
                <w:b w:val="0"/>
                <w:smallCaps w:val="0"/>
                <w:noProof/>
                <w:szCs w:val="22"/>
              </w:rPr>
              <w:tab/>
            </w:r>
            <w:r w:rsidRPr="007C4A76">
              <w:rPr>
                <w:rStyle w:val="Hyperlink"/>
                <w:noProof/>
              </w:rPr>
              <w:t>Introduction</w:t>
            </w:r>
            <w:r>
              <w:rPr>
                <w:noProof/>
                <w:webHidden/>
              </w:rPr>
              <w:tab/>
            </w:r>
            <w:r>
              <w:rPr>
                <w:noProof/>
                <w:webHidden/>
              </w:rPr>
              <w:fldChar w:fldCharType="begin"/>
            </w:r>
            <w:r>
              <w:rPr>
                <w:noProof/>
                <w:webHidden/>
              </w:rPr>
              <w:instrText xml:space="preserve"> PAGEREF _Toc27042351 \h </w:instrText>
            </w:r>
            <w:r>
              <w:rPr>
                <w:noProof/>
                <w:webHidden/>
              </w:rPr>
            </w:r>
          </w:ins>
          <w:r>
            <w:rPr>
              <w:noProof/>
              <w:webHidden/>
            </w:rPr>
            <w:fldChar w:fldCharType="separate"/>
          </w:r>
          <w:ins w:id="245" w:author="Christine Dunham" w:date="2019-12-12T11:24:00Z">
            <w:r>
              <w:rPr>
                <w:noProof/>
                <w:webHidden/>
              </w:rPr>
              <w:t>52</w:t>
            </w:r>
            <w:r>
              <w:rPr>
                <w:noProof/>
                <w:webHidden/>
              </w:rPr>
              <w:fldChar w:fldCharType="end"/>
            </w:r>
            <w:r w:rsidRPr="007C4A76">
              <w:rPr>
                <w:rStyle w:val="Hyperlink"/>
                <w:noProof/>
              </w:rPr>
              <w:fldChar w:fldCharType="end"/>
            </w:r>
          </w:ins>
        </w:p>
        <w:p w14:paraId="4923D781" w14:textId="5A769685" w:rsidR="007B4B3A" w:rsidRDefault="007B4B3A">
          <w:pPr>
            <w:pStyle w:val="TOC2"/>
            <w:rPr>
              <w:ins w:id="246" w:author="Christine Dunham" w:date="2019-12-12T11:24:00Z"/>
              <w:rFonts w:asciiTheme="minorHAnsi" w:eastAsiaTheme="minorEastAsia" w:hAnsiTheme="minorHAnsi" w:cstheme="minorBidi"/>
              <w:b w:val="0"/>
              <w:smallCaps w:val="0"/>
              <w:noProof/>
              <w:szCs w:val="22"/>
            </w:rPr>
          </w:pPr>
          <w:ins w:id="247"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"_Toc27042352"</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7.2</w:t>
            </w:r>
            <w:r>
              <w:rPr>
                <w:rFonts w:asciiTheme="minorHAnsi" w:eastAsiaTheme="minorEastAsia" w:hAnsiTheme="minorHAnsi" w:cstheme="minorBidi"/>
                <w:b w:val="0"/>
                <w:smallCaps w:val="0"/>
                <w:noProof/>
                <w:szCs w:val="22"/>
              </w:rPr>
              <w:tab/>
            </w:r>
            <w:r w:rsidRPr="007C4A76">
              <w:rPr>
                <w:rStyle w:val="Hyperlink"/>
                <w:noProof/>
              </w:rPr>
              <w:t>Evaluation Process</w:t>
            </w:r>
            <w:r>
              <w:rPr>
                <w:noProof/>
                <w:webHidden/>
              </w:rPr>
              <w:tab/>
            </w:r>
            <w:r>
              <w:rPr>
                <w:noProof/>
                <w:webHidden/>
              </w:rPr>
              <w:fldChar w:fldCharType="begin"/>
            </w:r>
            <w:r>
              <w:rPr>
                <w:noProof/>
                <w:webHidden/>
              </w:rPr>
              <w:instrText xml:space="preserve"> PAGEREF _Toc27042352 \h </w:instrText>
            </w:r>
            <w:r>
              <w:rPr>
                <w:noProof/>
                <w:webHidden/>
              </w:rPr>
            </w:r>
          </w:ins>
          <w:r>
            <w:rPr>
              <w:noProof/>
              <w:webHidden/>
            </w:rPr>
            <w:fldChar w:fldCharType="separate"/>
          </w:r>
          <w:ins w:id="248" w:author="Christine Dunham" w:date="2019-12-12T11:24:00Z">
            <w:r>
              <w:rPr>
                <w:noProof/>
                <w:webHidden/>
              </w:rPr>
              <w:t>52</w:t>
            </w:r>
            <w:r>
              <w:rPr>
                <w:noProof/>
                <w:webHidden/>
              </w:rPr>
              <w:fldChar w:fldCharType="end"/>
            </w:r>
            <w:r w:rsidRPr="007C4A76">
              <w:rPr>
                <w:rStyle w:val="Hyperlink"/>
                <w:noProof/>
              </w:rPr>
              <w:fldChar w:fldCharType="end"/>
            </w:r>
          </w:ins>
        </w:p>
        <w:p w14:paraId="7F0F4188" w14:textId="33C73473" w:rsidR="007B4B3A" w:rsidRDefault="007B4B3A">
          <w:pPr>
            <w:pStyle w:val="TOC3"/>
            <w:rPr>
              <w:ins w:id="249" w:author="Christine Dunham" w:date="2019-12-12T11:24:00Z"/>
              <w:rFonts w:asciiTheme="minorHAnsi" w:eastAsiaTheme="minorEastAsia" w:hAnsiTheme="minorHAnsi" w:cstheme="minorBidi"/>
              <w:noProof/>
              <w:szCs w:val="22"/>
            </w:rPr>
          </w:pPr>
          <w:ins w:id="250"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"_Toc27042353"</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7.2.1</w:t>
            </w:r>
            <w:r>
              <w:rPr>
                <w:rFonts w:asciiTheme="minorHAnsi" w:eastAsiaTheme="minorEastAsia" w:hAnsiTheme="minorHAnsi" w:cstheme="minorBidi"/>
                <w:noProof/>
                <w:szCs w:val="22"/>
              </w:rPr>
              <w:tab/>
            </w:r>
            <w:r w:rsidRPr="007C4A76">
              <w:rPr>
                <w:rStyle w:val="Hyperlink"/>
                <w:noProof/>
              </w:rPr>
              <w:t>Evaluation of Business and Price Proposals</w:t>
            </w:r>
            <w:r>
              <w:rPr>
                <w:noProof/>
                <w:webHidden/>
              </w:rPr>
              <w:tab/>
            </w:r>
            <w:r>
              <w:rPr>
                <w:noProof/>
                <w:webHidden/>
              </w:rPr>
              <w:fldChar w:fldCharType="begin"/>
            </w:r>
            <w:r>
              <w:rPr>
                <w:noProof/>
                <w:webHidden/>
              </w:rPr>
              <w:instrText xml:space="preserve"> PAGEREF _Toc27042353 \h </w:instrText>
            </w:r>
            <w:r>
              <w:rPr>
                <w:noProof/>
                <w:webHidden/>
              </w:rPr>
            </w:r>
          </w:ins>
          <w:r>
            <w:rPr>
              <w:noProof/>
              <w:webHidden/>
            </w:rPr>
            <w:fldChar w:fldCharType="separate"/>
          </w:r>
          <w:ins w:id="251" w:author="Christine Dunham" w:date="2019-12-12T11:24:00Z">
            <w:r>
              <w:rPr>
                <w:noProof/>
                <w:webHidden/>
              </w:rPr>
              <w:t>52</w:t>
            </w:r>
            <w:r>
              <w:rPr>
                <w:noProof/>
                <w:webHidden/>
              </w:rPr>
              <w:fldChar w:fldCharType="end"/>
            </w:r>
            <w:r w:rsidRPr="007C4A76">
              <w:rPr>
                <w:rStyle w:val="Hyperlink"/>
                <w:noProof/>
              </w:rPr>
              <w:fldChar w:fldCharType="end"/>
            </w:r>
          </w:ins>
        </w:p>
        <w:p w14:paraId="0751FE2A" w14:textId="607765D3" w:rsidR="007B4B3A" w:rsidRDefault="007B4B3A">
          <w:pPr>
            <w:pStyle w:val="TOC3"/>
            <w:rPr>
              <w:ins w:id="252" w:author="Christine Dunham" w:date="2019-12-12T11:24:00Z"/>
              <w:rFonts w:asciiTheme="minorHAnsi" w:eastAsiaTheme="minorEastAsia" w:hAnsiTheme="minorHAnsi" w:cstheme="minorBidi"/>
              <w:noProof/>
              <w:szCs w:val="22"/>
            </w:rPr>
          </w:pPr>
          <w:ins w:id="253"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"_Toc27042354"</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7.2.2</w:t>
            </w:r>
            <w:r>
              <w:rPr>
                <w:rFonts w:asciiTheme="minorHAnsi" w:eastAsiaTheme="minorEastAsia" w:hAnsiTheme="minorHAnsi" w:cstheme="minorBidi"/>
                <w:noProof/>
                <w:szCs w:val="22"/>
              </w:rPr>
              <w:tab/>
            </w:r>
            <w:r w:rsidRPr="007C4A76">
              <w:rPr>
                <w:rStyle w:val="Hyperlink"/>
                <w:noProof/>
              </w:rPr>
              <w:t>Best and Final Offer</w:t>
            </w:r>
            <w:r>
              <w:rPr>
                <w:noProof/>
                <w:webHidden/>
              </w:rPr>
              <w:tab/>
            </w:r>
            <w:r>
              <w:rPr>
                <w:noProof/>
                <w:webHidden/>
              </w:rPr>
              <w:fldChar w:fldCharType="begin"/>
            </w:r>
            <w:r>
              <w:rPr>
                <w:noProof/>
                <w:webHidden/>
              </w:rPr>
              <w:instrText xml:space="preserve"> PAGEREF _Toc27042354 \h </w:instrText>
            </w:r>
            <w:r>
              <w:rPr>
                <w:noProof/>
                <w:webHidden/>
              </w:rPr>
            </w:r>
          </w:ins>
          <w:r>
            <w:rPr>
              <w:noProof/>
              <w:webHidden/>
            </w:rPr>
            <w:fldChar w:fldCharType="separate"/>
          </w:r>
          <w:ins w:id="254" w:author="Christine Dunham" w:date="2019-12-12T11:24:00Z">
            <w:r>
              <w:rPr>
                <w:noProof/>
                <w:webHidden/>
              </w:rPr>
              <w:t>52</w:t>
            </w:r>
            <w:r>
              <w:rPr>
                <w:noProof/>
                <w:webHidden/>
              </w:rPr>
              <w:fldChar w:fldCharType="end"/>
            </w:r>
            <w:r w:rsidRPr="007C4A76">
              <w:rPr>
                <w:rStyle w:val="Hyperlink"/>
                <w:noProof/>
              </w:rPr>
              <w:fldChar w:fldCharType="end"/>
            </w:r>
          </w:ins>
        </w:p>
        <w:p w14:paraId="6F903931" w14:textId="666422DB" w:rsidR="007B4B3A" w:rsidRDefault="007B4B3A">
          <w:pPr>
            <w:pStyle w:val="TOC3"/>
            <w:rPr>
              <w:ins w:id="255" w:author="Christine Dunham" w:date="2019-12-12T11:24:00Z"/>
              <w:rFonts w:asciiTheme="minorHAnsi" w:eastAsiaTheme="minorEastAsia" w:hAnsiTheme="minorHAnsi" w:cstheme="minorBidi"/>
              <w:noProof/>
              <w:szCs w:val="22"/>
            </w:rPr>
          </w:pPr>
          <w:ins w:id="256"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"_Toc27042355"</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7.2.3</w:t>
            </w:r>
            <w:r>
              <w:rPr>
                <w:rFonts w:asciiTheme="minorHAnsi" w:eastAsiaTheme="minorEastAsia" w:hAnsiTheme="minorHAnsi" w:cstheme="minorBidi"/>
                <w:noProof/>
                <w:szCs w:val="22"/>
              </w:rPr>
              <w:tab/>
            </w:r>
            <w:r w:rsidRPr="007C4A76">
              <w:rPr>
                <w:rStyle w:val="Hyperlink"/>
                <w:noProof/>
              </w:rPr>
              <w:t>Evaluation Organization</w:t>
            </w:r>
            <w:r>
              <w:rPr>
                <w:noProof/>
                <w:webHidden/>
              </w:rPr>
              <w:tab/>
            </w:r>
            <w:r>
              <w:rPr>
                <w:noProof/>
                <w:webHidden/>
              </w:rPr>
              <w:fldChar w:fldCharType="begin"/>
            </w:r>
            <w:r>
              <w:rPr>
                <w:noProof/>
                <w:webHidden/>
              </w:rPr>
              <w:instrText xml:space="preserve"> PAGEREF _Toc27042355 \h </w:instrText>
            </w:r>
            <w:r>
              <w:rPr>
                <w:noProof/>
                <w:webHidden/>
              </w:rPr>
            </w:r>
          </w:ins>
          <w:r>
            <w:rPr>
              <w:noProof/>
              <w:webHidden/>
            </w:rPr>
            <w:fldChar w:fldCharType="separate"/>
          </w:r>
          <w:ins w:id="257" w:author="Christine Dunham" w:date="2019-12-12T11:24:00Z">
            <w:r>
              <w:rPr>
                <w:noProof/>
                <w:webHidden/>
              </w:rPr>
              <w:t>52</w:t>
            </w:r>
            <w:r>
              <w:rPr>
                <w:noProof/>
                <w:webHidden/>
              </w:rPr>
              <w:fldChar w:fldCharType="end"/>
            </w:r>
            <w:r w:rsidRPr="007C4A76">
              <w:rPr>
                <w:rStyle w:val="Hyperlink"/>
                <w:noProof/>
              </w:rPr>
              <w:fldChar w:fldCharType="end"/>
            </w:r>
          </w:ins>
        </w:p>
        <w:p w14:paraId="0AEF05E3" w14:textId="02AB816D" w:rsidR="007B4B3A" w:rsidRDefault="007B4B3A">
          <w:pPr>
            <w:pStyle w:val="TOC3"/>
            <w:rPr>
              <w:ins w:id="258" w:author="Christine Dunham" w:date="2019-12-12T11:24:00Z"/>
              <w:rFonts w:asciiTheme="minorHAnsi" w:eastAsiaTheme="minorEastAsia" w:hAnsiTheme="minorHAnsi" w:cstheme="minorBidi"/>
              <w:noProof/>
              <w:szCs w:val="22"/>
            </w:rPr>
          </w:pPr>
          <w:ins w:id="259"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"_Toc27042356"</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7.2.4</w:t>
            </w:r>
            <w:r>
              <w:rPr>
                <w:rFonts w:asciiTheme="minorHAnsi" w:eastAsiaTheme="minorEastAsia" w:hAnsiTheme="minorHAnsi" w:cstheme="minorBidi"/>
                <w:noProof/>
                <w:szCs w:val="22"/>
              </w:rPr>
              <w:tab/>
            </w:r>
            <w:r w:rsidRPr="007C4A76">
              <w:rPr>
                <w:rStyle w:val="Hyperlink"/>
                <w:noProof/>
              </w:rPr>
              <w:t>Evaluation Methodology</w:t>
            </w:r>
            <w:r>
              <w:rPr>
                <w:noProof/>
                <w:webHidden/>
              </w:rPr>
              <w:tab/>
            </w:r>
            <w:r>
              <w:rPr>
                <w:noProof/>
                <w:webHidden/>
              </w:rPr>
              <w:fldChar w:fldCharType="begin"/>
            </w:r>
            <w:r>
              <w:rPr>
                <w:noProof/>
                <w:webHidden/>
              </w:rPr>
              <w:instrText xml:space="preserve"> PAGEREF _Toc27042356 \h </w:instrText>
            </w:r>
            <w:r>
              <w:rPr>
                <w:noProof/>
                <w:webHidden/>
              </w:rPr>
            </w:r>
          </w:ins>
          <w:r>
            <w:rPr>
              <w:noProof/>
              <w:webHidden/>
            </w:rPr>
            <w:fldChar w:fldCharType="separate"/>
          </w:r>
          <w:ins w:id="260" w:author="Christine Dunham" w:date="2019-12-12T11:24:00Z">
            <w:r>
              <w:rPr>
                <w:noProof/>
                <w:webHidden/>
              </w:rPr>
              <w:t>53</w:t>
            </w:r>
            <w:r>
              <w:rPr>
                <w:noProof/>
                <w:webHidden/>
              </w:rPr>
              <w:fldChar w:fldCharType="end"/>
            </w:r>
            <w:r w:rsidRPr="007C4A76">
              <w:rPr>
                <w:rStyle w:val="Hyperlink"/>
                <w:noProof/>
              </w:rPr>
              <w:fldChar w:fldCharType="end"/>
            </w:r>
          </w:ins>
        </w:p>
        <w:p w14:paraId="0EC19D53" w14:textId="08D56F20" w:rsidR="007B4B3A" w:rsidRDefault="007B4B3A">
          <w:pPr>
            <w:pStyle w:val="TOC2"/>
            <w:rPr>
              <w:ins w:id="261" w:author="Christine Dunham" w:date="2019-12-12T11:24:00Z"/>
              <w:rFonts w:asciiTheme="minorHAnsi" w:eastAsiaTheme="minorEastAsia" w:hAnsiTheme="minorHAnsi" w:cstheme="minorBidi"/>
              <w:b w:val="0"/>
              <w:smallCaps w:val="0"/>
              <w:noProof/>
              <w:szCs w:val="22"/>
            </w:rPr>
          </w:pPr>
          <w:ins w:id="262"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"_Toc27042357"</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7.3</w:t>
            </w:r>
            <w:r>
              <w:rPr>
                <w:rFonts w:asciiTheme="minorHAnsi" w:eastAsiaTheme="minorEastAsia" w:hAnsiTheme="minorHAnsi" w:cstheme="minorBidi"/>
                <w:b w:val="0"/>
                <w:smallCaps w:val="0"/>
                <w:noProof/>
                <w:szCs w:val="22"/>
              </w:rPr>
              <w:tab/>
            </w:r>
            <w:r w:rsidRPr="007C4A76">
              <w:rPr>
                <w:rStyle w:val="Hyperlink"/>
                <w:noProof/>
              </w:rPr>
              <w:t>Business Proposal Evaluation</w:t>
            </w:r>
            <w:r>
              <w:rPr>
                <w:noProof/>
                <w:webHidden/>
              </w:rPr>
              <w:tab/>
            </w:r>
            <w:r>
              <w:rPr>
                <w:noProof/>
                <w:webHidden/>
              </w:rPr>
              <w:fldChar w:fldCharType="begin"/>
            </w:r>
            <w:r>
              <w:rPr>
                <w:noProof/>
                <w:webHidden/>
              </w:rPr>
              <w:instrText xml:space="preserve"> PAGEREF _Toc27042357 \h </w:instrText>
            </w:r>
            <w:r>
              <w:rPr>
                <w:noProof/>
                <w:webHidden/>
              </w:rPr>
            </w:r>
          </w:ins>
          <w:r>
            <w:rPr>
              <w:noProof/>
              <w:webHidden/>
            </w:rPr>
            <w:fldChar w:fldCharType="separate"/>
          </w:r>
          <w:ins w:id="263" w:author="Christine Dunham" w:date="2019-12-12T11:24:00Z">
            <w:r>
              <w:rPr>
                <w:noProof/>
                <w:webHidden/>
              </w:rPr>
              <w:t>53</w:t>
            </w:r>
            <w:r>
              <w:rPr>
                <w:noProof/>
                <w:webHidden/>
              </w:rPr>
              <w:fldChar w:fldCharType="end"/>
            </w:r>
            <w:r w:rsidRPr="007C4A76">
              <w:rPr>
                <w:rStyle w:val="Hyperlink"/>
                <w:noProof/>
              </w:rPr>
              <w:fldChar w:fldCharType="end"/>
            </w:r>
          </w:ins>
        </w:p>
        <w:p w14:paraId="34BD340C" w14:textId="4CEC1EC4" w:rsidR="007B4B3A" w:rsidRDefault="007B4B3A">
          <w:pPr>
            <w:pStyle w:val="TOC2"/>
            <w:rPr>
              <w:ins w:id="264" w:author="Christine Dunham" w:date="2019-12-12T11:24:00Z"/>
              <w:rFonts w:asciiTheme="minorHAnsi" w:eastAsiaTheme="minorEastAsia" w:hAnsiTheme="minorHAnsi" w:cstheme="minorBidi"/>
              <w:b w:val="0"/>
              <w:smallCaps w:val="0"/>
              <w:noProof/>
              <w:szCs w:val="22"/>
            </w:rPr>
          </w:pPr>
          <w:ins w:id="265"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"_Toc27042358"</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7.4</w:t>
            </w:r>
            <w:r>
              <w:rPr>
                <w:rFonts w:asciiTheme="minorHAnsi" w:eastAsiaTheme="minorEastAsia" w:hAnsiTheme="minorHAnsi" w:cstheme="minorBidi"/>
                <w:b w:val="0"/>
                <w:smallCaps w:val="0"/>
                <w:noProof/>
                <w:szCs w:val="22"/>
              </w:rPr>
              <w:tab/>
            </w:r>
            <w:r w:rsidRPr="007C4A76">
              <w:rPr>
                <w:rStyle w:val="Hyperlink"/>
                <w:noProof/>
              </w:rPr>
              <w:t>Price Proposal Evaluation</w:t>
            </w:r>
            <w:r>
              <w:rPr>
                <w:noProof/>
                <w:webHidden/>
              </w:rPr>
              <w:tab/>
            </w:r>
            <w:r>
              <w:rPr>
                <w:noProof/>
                <w:webHidden/>
              </w:rPr>
              <w:fldChar w:fldCharType="begin"/>
            </w:r>
            <w:r>
              <w:rPr>
                <w:noProof/>
                <w:webHidden/>
              </w:rPr>
              <w:instrText xml:space="preserve"> PAGEREF _Toc27042358 \h </w:instrText>
            </w:r>
            <w:r>
              <w:rPr>
                <w:noProof/>
                <w:webHidden/>
              </w:rPr>
            </w:r>
          </w:ins>
          <w:r>
            <w:rPr>
              <w:noProof/>
              <w:webHidden/>
            </w:rPr>
            <w:fldChar w:fldCharType="separate"/>
          </w:r>
          <w:ins w:id="266" w:author="Christine Dunham" w:date="2019-12-12T11:24:00Z">
            <w:r>
              <w:rPr>
                <w:noProof/>
                <w:webHidden/>
              </w:rPr>
              <w:t>54</w:t>
            </w:r>
            <w:r>
              <w:rPr>
                <w:noProof/>
                <w:webHidden/>
              </w:rPr>
              <w:fldChar w:fldCharType="end"/>
            </w:r>
            <w:r w:rsidRPr="007C4A76">
              <w:rPr>
                <w:rStyle w:val="Hyperlink"/>
                <w:noProof/>
              </w:rPr>
              <w:fldChar w:fldCharType="end"/>
            </w:r>
          </w:ins>
        </w:p>
        <w:p w14:paraId="5982815B" w14:textId="35060F32" w:rsidR="007B4B3A" w:rsidRDefault="007B4B3A">
          <w:pPr>
            <w:pStyle w:val="TOC2"/>
            <w:rPr>
              <w:ins w:id="267" w:author="Christine Dunham" w:date="2019-12-12T11:24:00Z"/>
              <w:rFonts w:asciiTheme="minorHAnsi" w:eastAsiaTheme="minorEastAsia" w:hAnsiTheme="minorHAnsi" w:cstheme="minorBidi"/>
              <w:b w:val="0"/>
              <w:smallCaps w:val="0"/>
              <w:noProof/>
              <w:szCs w:val="22"/>
            </w:rPr>
          </w:pPr>
          <w:ins w:id="268"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"_Toc27042359"</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7.5</w:t>
            </w:r>
            <w:r>
              <w:rPr>
                <w:rFonts w:asciiTheme="minorHAnsi" w:eastAsiaTheme="minorEastAsia" w:hAnsiTheme="minorHAnsi" w:cstheme="minorBidi"/>
                <w:b w:val="0"/>
                <w:smallCaps w:val="0"/>
                <w:noProof/>
                <w:szCs w:val="22"/>
              </w:rPr>
              <w:tab/>
            </w:r>
            <w:r w:rsidRPr="007C4A76">
              <w:rPr>
                <w:rStyle w:val="Hyperlink"/>
                <w:noProof/>
              </w:rPr>
              <w:t>Final Proposal Scoring</w:t>
            </w:r>
            <w:r>
              <w:rPr>
                <w:noProof/>
                <w:webHidden/>
              </w:rPr>
              <w:tab/>
            </w:r>
            <w:r>
              <w:rPr>
                <w:noProof/>
                <w:webHidden/>
              </w:rPr>
              <w:fldChar w:fldCharType="begin"/>
            </w:r>
            <w:r>
              <w:rPr>
                <w:noProof/>
                <w:webHidden/>
              </w:rPr>
              <w:instrText xml:space="preserve"> PAGEREF _Toc27042359 \h </w:instrText>
            </w:r>
            <w:r>
              <w:rPr>
                <w:noProof/>
                <w:webHidden/>
              </w:rPr>
            </w:r>
          </w:ins>
          <w:r>
            <w:rPr>
              <w:noProof/>
              <w:webHidden/>
            </w:rPr>
            <w:fldChar w:fldCharType="separate"/>
          </w:r>
          <w:ins w:id="269" w:author="Christine Dunham" w:date="2019-12-12T11:24:00Z">
            <w:r>
              <w:rPr>
                <w:noProof/>
                <w:webHidden/>
              </w:rPr>
              <w:t>55</w:t>
            </w:r>
            <w:r>
              <w:rPr>
                <w:noProof/>
                <w:webHidden/>
              </w:rPr>
              <w:fldChar w:fldCharType="end"/>
            </w:r>
            <w:r w:rsidRPr="007C4A76">
              <w:rPr>
                <w:rStyle w:val="Hyperlink"/>
                <w:noProof/>
              </w:rPr>
              <w:fldChar w:fldCharType="end"/>
            </w:r>
          </w:ins>
        </w:p>
        <w:p w14:paraId="7EA96775" w14:textId="32C78E2E" w:rsidR="007B4B3A" w:rsidRDefault="007B4B3A">
          <w:pPr>
            <w:pStyle w:val="TOC2"/>
            <w:rPr>
              <w:ins w:id="270" w:author="Christine Dunham" w:date="2019-12-12T11:24:00Z"/>
              <w:rFonts w:asciiTheme="minorHAnsi" w:eastAsiaTheme="minorEastAsia" w:hAnsiTheme="minorHAnsi" w:cstheme="minorBidi"/>
              <w:b w:val="0"/>
              <w:smallCaps w:val="0"/>
              <w:noProof/>
              <w:szCs w:val="22"/>
            </w:rPr>
          </w:pPr>
          <w:ins w:id="271"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"_Toc27042360"</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7.6</w:t>
            </w:r>
            <w:r>
              <w:rPr>
                <w:rFonts w:asciiTheme="minorHAnsi" w:eastAsiaTheme="minorEastAsia" w:hAnsiTheme="minorHAnsi" w:cstheme="minorBidi"/>
                <w:b w:val="0"/>
                <w:smallCaps w:val="0"/>
                <w:noProof/>
                <w:szCs w:val="22"/>
              </w:rPr>
              <w:tab/>
            </w:r>
            <w:r w:rsidRPr="007C4A76">
              <w:rPr>
                <w:rStyle w:val="Hyperlink"/>
                <w:noProof/>
              </w:rPr>
              <w:t>Business Proposal Evaluation Criteria</w:t>
            </w:r>
            <w:r>
              <w:rPr>
                <w:noProof/>
                <w:webHidden/>
              </w:rPr>
              <w:tab/>
            </w:r>
            <w:r>
              <w:rPr>
                <w:noProof/>
                <w:webHidden/>
              </w:rPr>
              <w:fldChar w:fldCharType="begin"/>
            </w:r>
            <w:r>
              <w:rPr>
                <w:noProof/>
                <w:webHidden/>
              </w:rPr>
              <w:instrText xml:space="preserve"> PAGEREF _Toc27042360 \h </w:instrText>
            </w:r>
            <w:r>
              <w:rPr>
                <w:noProof/>
                <w:webHidden/>
              </w:rPr>
            </w:r>
          </w:ins>
          <w:r>
            <w:rPr>
              <w:noProof/>
              <w:webHidden/>
            </w:rPr>
            <w:fldChar w:fldCharType="separate"/>
          </w:r>
          <w:ins w:id="272" w:author="Christine Dunham" w:date="2019-12-12T11:24:00Z">
            <w:r>
              <w:rPr>
                <w:noProof/>
                <w:webHidden/>
              </w:rPr>
              <w:t>55</w:t>
            </w:r>
            <w:r>
              <w:rPr>
                <w:noProof/>
                <w:webHidden/>
              </w:rPr>
              <w:fldChar w:fldCharType="end"/>
            </w:r>
            <w:r w:rsidRPr="007C4A76">
              <w:rPr>
                <w:rStyle w:val="Hyperlink"/>
                <w:noProof/>
              </w:rPr>
              <w:fldChar w:fldCharType="end"/>
            </w:r>
          </w:ins>
        </w:p>
        <w:p w14:paraId="43F2E6D2" w14:textId="3CE6D24A" w:rsidR="007B4B3A" w:rsidRDefault="007B4B3A">
          <w:pPr>
            <w:pStyle w:val="TOC3"/>
            <w:rPr>
              <w:ins w:id="273" w:author="Christine Dunham" w:date="2019-12-12T11:24:00Z"/>
              <w:rFonts w:asciiTheme="minorHAnsi" w:eastAsiaTheme="minorEastAsia" w:hAnsiTheme="minorHAnsi" w:cstheme="minorBidi"/>
              <w:noProof/>
              <w:szCs w:val="22"/>
            </w:rPr>
          </w:pPr>
          <w:ins w:id="274"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"_Toc27042361"</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7.6.1</w:t>
            </w:r>
            <w:r>
              <w:rPr>
                <w:rFonts w:asciiTheme="minorHAnsi" w:eastAsiaTheme="minorEastAsia" w:hAnsiTheme="minorHAnsi" w:cstheme="minorBidi"/>
                <w:noProof/>
                <w:szCs w:val="22"/>
              </w:rPr>
              <w:tab/>
            </w:r>
            <w:r w:rsidRPr="007C4A76">
              <w:rPr>
                <w:rStyle w:val="Hyperlink"/>
                <w:noProof/>
              </w:rPr>
              <w:t>Firm Qualifications</w:t>
            </w:r>
            <w:r>
              <w:rPr>
                <w:noProof/>
                <w:webHidden/>
              </w:rPr>
              <w:tab/>
            </w:r>
            <w:r>
              <w:rPr>
                <w:noProof/>
                <w:webHidden/>
              </w:rPr>
              <w:fldChar w:fldCharType="begin"/>
            </w:r>
            <w:r>
              <w:rPr>
                <w:noProof/>
                <w:webHidden/>
              </w:rPr>
              <w:instrText xml:space="preserve"> PAGEREF _Toc27042361 \h </w:instrText>
            </w:r>
            <w:r>
              <w:rPr>
                <w:noProof/>
                <w:webHidden/>
              </w:rPr>
            </w:r>
          </w:ins>
          <w:r>
            <w:rPr>
              <w:noProof/>
              <w:webHidden/>
            </w:rPr>
            <w:fldChar w:fldCharType="separate"/>
          </w:r>
          <w:ins w:id="275" w:author="Christine Dunham" w:date="2019-12-12T11:24:00Z">
            <w:r>
              <w:rPr>
                <w:noProof/>
                <w:webHidden/>
              </w:rPr>
              <w:t>55</w:t>
            </w:r>
            <w:r>
              <w:rPr>
                <w:noProof/>
                <w:webHidden/>
              </w:rPr>
              <w:fldChar w:fldCharType="end"/>
            </w:r>
            <w:r w:rsidRPr="007C4A76">
              <w:rPr>
                <w:rStyle w:val="Hyperlink"/>
                <w:noProof/>
              </w:rPr>
              <w:fldChar w:fldCharType="end"/>
            </w:r>
          </w:ins>
        </w:p>
        <w:p w14:paraId="588DCEBE" w14:textId="31ADB8BB" w:rsidR="007B4B3A" w:rsidRDefault="007B4B3A">
          <w:pPr>
            <w:pStyle w:val="TOC3"/>
            <w:rPr>
              <w:ins w:id="276" w:author="Christine Dunham" w:date="2019-12-12T11:24:00Z"/>
              <w:rFonts w:asciiTheme="minorHAnsi" w:eastAsiaTheme="minorEastAsia" w:hAnsiTheme="minorHAnsi" w:cstheme="minorBidi"/>
              <w:noProof/>
              <w:szCs w:val="22"/>
            </w:rPr>
          </w:pPr>
          <w:ins w:id="277"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"_Toc27042362"</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7.6.2</w:t>
            </w:r>
            <w:r>
              <w:rPr>
                <w:rFonts w:asciiTheme="minorHAnsi" w:eastAsiaTheme="minorEastAsia" w:hAnsiTheme="minorHAnsi" w:cstheme="minorBidi"/>
                <w:noProof/>
                <w:szCs w:val="22"/>
              </w:rPr>
              <w:tab/>
            </w:r>
            <w:r w:rsidRPr="007C4A76">
              <w:rPr>
                <w:rStyle w:val="Hyperlink"/>
                <w:noProof/>
              </w:rPr>
              <w:t>Approach to Statewide Portal/Mobile App Services</w:t>
            </w:r>
            <w:r>
              <w:rPr>
                <w:noProof/>
                <w:webHidden/>
              </w:rPr>
              <w:tab/>
            </w:r>
            <w:r>
              <w:rPr>
                <w:noProof/>
                <w:webHidden/>
              </w:rPr>
              <w:fldChar w:fldCharType="begin"/>
            </w:r>
            <w:r>
              <w:rPr>
                <w:noProof/>
                <w:webHidden/>
              </w:rPr>
              <w:instrText xml:space="preserve"> PAGEREF _Toc27042362 \h </w:instrText>
            </w:r>
            <w:r>
              <w:rPr>
                <w:noProof/>
                <w:webHidden/>
              </w:rPr>
            </w:r>
          </w:ins>
          <w:r>
            <w:rPr>
              <w:noProof/>
              <w:webHidden/>
            </w:rPr>
            <w:fldChar w:fldCharType="separate"/>
          </w:r>
          <w:ins w:id="278" w:author="Christine Dunham" w:date="2019-12-12T11:24:00Z">
            <w:r>
              <w:rPr>
                <w:noProof/>
                <w:webHidden/>
              </w:rPr>
              <w:t>56</w:t>
            </w:r>
            <w:r>
              <w:rPr>
                <w:noProof/>
                <w:webHidden/>
              </w:rPr>
              <w:fldChar w:fldCharType="end"/>
            </w:r>
            <w:r w:rsidRPr="007C4A76">
              <w:rPr>
                <w:rStyle w:val="Hyperlink"/>
                <w:noProof/>
              </w:rPr>
              <w:fldChar w:fldCharType="end"/>
            </w:r>
          </w:ins>
        </w:p>
        <w:p w14:paraId="534141AA" w14:textId="0839F7D8" w:rsidR="007B4B3A" w:rsidRDefault="007B4B3A">
          <w:pPr>
            <w:pStyle w:val="TOC3"/>
            <w:rPr>
              <w:ins w:id="279" w:author="Christine Dunham" w:date="2019-12-12T11:24:00Z"/>
              <w:rFonts w:asciiTheme="minorHAnsi" w:eastAsiaTheme="minorEastAsia" w:hAnsiTheme="minorHAnsi" w:cstheme="minorBidi"/>
              <w:noProof/>
              <w:szCs w:val="22"/>
            </w:rPr>
          </w:pPr>
          <w:ins w:id="280"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"_Toc27042363"</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7.6.3</w:t>
            </w:r>
            <w:r>
              <w:rPr>
                <w:rFonts w:asciiTheme="minorHAnsi" w:eastAsiaTheme="minorEastAsia" w:hAnsiTheme="minorHAnsi" w:cstheme="minorBidi"/>
                <w:noProof/>
                <w:szCs w:val="22"/>
              </w:rPr>
              <w:tab/>
            </w:r>
            <w:r w:rsidRPr="007C4A76">
              <w:rPr>
                <w:rStyle w:val="Hyperlink"/>
                <w:noProof/>
              </w:rPr>
              <w:t>Portal/Mobile App Solution</w:t>
            </w:r>
            <w:r>
              <w:rPr>
                <w:noProof/>
                <w:webHidden/>
              </w:rPr>
              <w:tab/>
            </w:r>
            <w:r>
              <w:rPr>
                <w:noProof/>
                <w:webHidden/>
              </w:rPr>
              <w:fldChar w:fldCharType="begin"/>
            </w:r>
            <w:r>
              <w:rPr>
                <w:noProof/>
                <w:webHidden/>
              </w:rPr>
              <w:instrText xml:space="preserve"> PAGEREF _Toc27042363 \h </w:instrText>
            </w:r>
            <w:r>
              <w:rPr>
                <w:noProof/>
                <w:webHidden/>
              </w:rPr>
            </w:r>
          </w:ins>
          <w:r>
            <w:rPr>
              <w:noProof/>
              <w:webHidden/>
            </w:rPr>
            <w:fldChar w:fldCharType="separate"/>
          </w:r>
          <w:ins w:id="281" w:author="Christine Dunham" w:date="2019-12-12T11:24:00Z">
            <w:r>
              <w:rPr>
                <w:noProof/>
                <w:webHidden/>
              </w:rPr>
              <w:t>56</w:t>
            </w:r>
            <w:r>
              <w:rPr>
                <w:noProof/>
                <w:webHidden/>
              </w:rPr>
              <w:fldChar w:fldCharType="end"/>
            </w:r>
            <w:r w:rsidRPr="007C4A76">
              <w:rPr>
                <w:rStyle w:val="Hyperlink"/>
                <w:noProof/>
              </w:rPr>
              <w:fldChar w:fldCharType="end"/>
            </w:r>
          </w:ins>
        </w:p>
        <w:p w14:paraId="0980ED27" w14:textId="35526CEF" w:rsidR="007B4B3A" w:rsidRDefault="007B4B3A">
          <w:pPr>
            <w:pStyle w:val="TOC3"/>
            <w:rPr>
              <w:ins w:id="282" w:author="Christine Dunham" w:date="2019-12-12T11:24:00Z"/>
              <w:rFonts w:asciiTheme="minorHAnsi" w:eastAsiaTheme="minorEastAsia" w:hAnsiTheme="minorHAnsi" w:cstheme="minorBidi"/>
              <w:noProof/>
              <w:szCs w:val="22"/>
            </w:rPr>
          </w:pPr>
          <w:ins w:id="283"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"_Toc27042364"</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7.6.4</w:t>
            </w:r>
            <w:r>
              <w:rPr>
                <w:rFonts w:asciiTheme="minorHAnsi" w:eastAsiaTheme="minorEastAsia" w:hAnsiTheme="minorHAnsi" w:cstheme="minorBidi"/>
                <w:noProof/>
                <w:szCs w:val="22"/>
              </w:rPr>
              <w:tab/>
            </w:r>
            <w:r w:rsidRPr="007C4A76">
              <w:rPr>
                <w:rStyle w:val="Hyperlink"/>
                <w:noProof/>
              </w:rPr>
              <w:t>Staff</w:t>
            </w:r>
            <w:r>
              <w:rPr>
                <w:noProof/>
                <w:webHidden/>
              </w:rPr>
              <w:tab/>
            </w:r>
            <w:r>
              <w:rPr>
                <w:noProof/>
                <w:webHidden/>
              </w:rPr>
              <w:fldChar w:fldCharType="begin"/>
            </w:r>
            <w:r>
              <w:rPr>
                <w:noProof/>
                <w:webHidden/>
              </w:rPr>
              <w:instrText xml:space="preserve"> PAGEREF _Toc27042364 \h </w:instrText>
            </w:r>
            <w:r>
              <w:rPr>
                <w:noProof/>
                <w:webHidden/>
              </w:rPr>
            </w:r>
          </w:ins>
          <w:r>
            <w:rPr>
              <w:noProof/>
              <w:webHidden/>
            </w:rPr>
            <w:fldChar w:fldCharType="separate"/>
          </w:r>
          <w:ins w:id="284" w:author="Christine Dunham" w:date="2019-12-12T11:24:00Z">
            <w:r>
              <w:rPr>
                <w:noProof/>
                <w:webHidden/>
              </w:rPr>
              <w:t>56</w:t>
            </w:r>
            <w:r>
              <w:rPr>
                <w:noProof/>
                <w:webHidden/>
              </w:rPr>
              <w:fldChar w:fldCharType="end"/>
            </w:r>
            <w:r w:rsidRPr="007C4A76">
              <w:rPr>
                <w:rStyle w:val="Hyperlink"/>
                <w:noProof/>
              </w:rPr>
              <w:fldChar w:fldCharType="end"/>
            </w:r>
          </w:ins>
        </w:p>
        <w:p w14:paraId="3216B534" w14:textId="698C39E7" w:rsidR="007B4B3A" w:rsidRDefault="007B4B3A">
          <w:pPr>
            <w:pStyle w:val="TOC2"/>
            <w:rPr>
              <w:ins w:id="285" w:author="Christine Dunham" w:date="2019-12-12T11:24:00Z"/>
              <w:rFonts w:asciiTheme="minorHAnsi" w:eastAsiaTheme="minorEastAsia" w:hAnsiTheme="minorHAnsi" w:cstheme="minorBidi"/>
              <w:b w:val="0"/>
              <w:smallCaps w:val="0"/>
              <w:noProof/>
              <w:szCs w:val="22"/>
            </w:rPr>
          </w:pPr>
          <w:ins w:id="286"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"_Toc27042365"</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7.7</w:t>
            </w:r>
            <w:r>
              <w:rPr>
                <w:rFonts w:asciiTheme="minorHAnsi" w:eastAsiaTheme="minorEastAsia" w:hAnsiTheme="minorHAnsi" w:cstheme="minorBidi"/>
                <w:b w:val="0"/>
                <w:smallCaps w:val="0"/>
                <w:noProof/>
                <w:szCs w:val="22"/>
              </w:rPr>
              <w:tab/>
            </w:r>
            <w:r w:rsidRPr="007C4A76">
              <w:rPr>
                <w:rStyle w:val="Hyperlink"/>
                <w:noProof/>
              </w:rPr>
              <w:t>Price Proposal Evaluation Criteria</w:t>
            </w:r>
            <w:r>
              <w:rPr>
                <w:noProof/>
                <w:webHidden/>
              </w:rPr>
              <w:tab/>
            </w:r>
            <w:r>
              <w:rPr>
                <w:noProof/>
                <w:webHidden/>
              </w:rPr>
              <w:fldChar w:fldCharType="begin"/>
            </w:r>
            <w:r>
              <w:rPr>
                <w:noProof/>
                <w:webHidden/>
              </w:rPr>
              <w:instrText xml:space="preserve"> PAGEREF _Toc27042365 \h </w:instrText>
            </w:r>
            <w:r>
              <w:rPr>
                <w:noProof/>
                <w:webHidden/>
              </w:rPr>
            </w:r>
          </w:ins>
          <w:r>
            <w:rPr>
              <w:noProof/>
              <w:webHidden/>
            </w:rPr>
            <w:fldChar w:fldCharType="separate"/>
          </w:r>
          <w:ins w:id="287" w:author="Christine Dunham" w:date="2019-12-12T11:24:00Z">
            <w:r>
              <w:rPr>
                <w:noProof/>
                <w:webHidden/>
              </w:rPr>
              <w:t>57</w:t>
            </w:r>
            <w:r>
              <w:rPr>
                <w:noProof/>
                <w:webHidden/>
              </w:rPr>
              <w:fldChar w:fldCharType="end"/>
            </w:r>
            <w:r w:rsidRPr="007C4A76">
              <w:rPr>
                <w:rStyle w:val="Hyperlink"/>
                <w:noProof/>
              </w:rPr>
              <w:fldChar w:fldCharType="end"/>
            </w:r>
          </w:ins>
        </w:p>
        <w:p w14:paraId="2C326309" w14:textId="0116AAD4" w:rsidR="007B4B3A" w:rsidRDefault="007B4B3A">
          <w:pPr>
            <w:pStyle w:val="TOC2"/>
            <w:rPr>
              <w:ins w:id="288" w:author="Christine Dunham" w:date="2019-12-12T11:24:00Z"/>
              <w:rFonts w:asciiTheme="minorHAnsi" w:eastAsiaTheme="minorEastAsia" w:hAnsiTheme="minorHAnsi" w:cstheme="minorBidi"/>
              <w:b w:val="0"/>
              <w:smallCaps w:val="0"/>
              <w:noProof/>
              <w:szCs w:val="22"/>
            </w:rPr>
          </w:pPr>
          <w:ins w:id="289"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"_Toc27042366"</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7.8</w:t>
            </w:r>
            <w:r>
              <w:rPr>
                <w:rFonts w:asciiTheme="minorHAnsi" w:eastAsiaTheme="minorEastAsia" w:hAnsiTheme="minorHAnsi" w:cstheme="minorBidi"/>
                <w:b w:val="0"/>
                <w:smallCaps w:val="0"/>
                <w:noProof/>
                <w:szCs w:val="22"/>
              </w:rPr>
              <w:tab/>
            </w:r>
            <w:r w:rsidRPr="007C4A76">
              <w:rPr>
                <w:rStyle w:val="Hyperlink"/>
                <w:noProof/>
              </w:rPr>
              <w:t>Final Authority</w:t>
            </w:r>
            <w:r>
              <w:rPr>
                <w:noProof/>
                <w:webHidden/>
              </w:rPr>
              <w:tab/>
            </w:r>
            <w:r>
              <w:rPr>
                <w:noProof/>
                <w:webHidden/>
              </w:rPr>
              <w:fldChar w:fldCharType="begin"/>
            </w:r>
            <w:r>
              <w:rPr>
                <w:noProof/>
                <w:webHidden/>
              </w:rPr>
              <w:instrText xml:space="preserve"> PAGEREF _Toc27042366 \h </w:instrText>
            </w:r>
            <w:r>
              <w:rPr>
                <w:noProof/>
                <w:webHidden/>
              </w:rPr>
            </w:r>
          </w:ins>
          <w:r>
            <w:rPr>
              <w:noProof/>
              <w:webHidden/>
            </w:rPr>
            <w:fldChar w:fldCharType="separate"/>
          </w:r>
          <w:ins w:id="290" w:author="Christine Dunham" w:date="2019-12-12T11:24:00Z">
            <w:r>
              <w:rPr>
                <w:noProof/>
                <w:webHidden/>
              </w:rPr>
              <w:t>57</w:t>
            </w:r>
            <w:r>
              <w:rPr>
                <w:noProof/>
                <w:webHidden/>
              </w:rPr>
              <w:fldChar w:fldCharType="end"/>
            </w:r>
            <w:r w:rsidRPr="007C4A76">
              <w:rPr>
                <w:rStyle w:val="Hyperlink"/>
                <w:noProof/>
              </w:rPr>
              <w:fldChar w:fldCharType="end"/>
            </w:r>
          </w:ins>
        </w:p>
        <w:p w14:paraId="240E0D43" w14:textId="7EDB022C" w:rsidR="007B4B3A" w:rsidRDefault="007B4B3A">
          <w:pPr>
            <w:pStyle w:val="TOC1"/>
            <w:rPr>
              <w:ins w:id="291" w:author="Christine Dunham" w:date="2019-12-12T11:24:00Z"/>
              <w:rFonts w:asciiTheme="minorHAnsi" w:eastAsiaTheme="minorEastAsia" w:hAnsiTheme="minorHAnsi" w:cstheme="minorBidi"/>
              <w:b w:val="0"/>
              <w:caps w:val="0"/>
              <w:noProof/>
              <w:szCs w:val="22"/>
            </w:rPr>
          </w:pPr>
          <w:ins w:id="292"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"_Toc27042367"</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8</w:t>
            </w:r>
            <w:r>
              <w:rPr>
                <w:rFonts w:asciiTheme="minorHAnsi" w:eastAsiaTheme="minorEastAsia" w:hAnsiTheme="minorHAnsi" w:cstheme="minorBidi"/>
                <w:b w:val="0"/>
                <w:caps w:val="0"/>
                <w:noProof/>
                <w:szCs w:val="22"/>
              </w:rPr>
              <w:tab/>
            </w:r>
            <w:r w:rsidRPr="007C4A76">
              <w:rPr>
                <w:rStyle w:val="Hyperlink"/>
                <w:noProof/>
              </w:rPr>
              <w:t>NOTICE OF INTENT TO AWARD AND NEGOTIATIONS</w:t>
            </w:r>
            <w:r>
              <w:rPr>
                <w:noProof/>
                <w:webHidden/>
              </w:rPr>
              <w:tab/>
            </w:r>
            <w:r>
              <w:rPr>
                <w:noProof/>
                <w:webHidden/>
              </w:rPr>
              <w:fldChar w:fldCharType="begin"/>
            </w:r>
            <w:r>
              <w:rPr>
                <w:noProof/>
                <w:webHidden/>
              </w:rPr>
              <w:instrText xml:space="preserve"> PAGEREF _Toc27042367 \h </w:instrText>
            </w:r>
            <w:r>
              <w:rPr>
                <w:noProof/>
                <w:webHidden/>
              </w:rPr>
            </w:r>
          </w:ins>
          <w:r>
            <w:rPr>
              <w:noProof/>
              <w:webHidden/>
            </w:rPr>
            <w:fldChar w:fldCharType="separate"/>
          </w:r>
          <w:ins w:id="293" w:author="Christine Dunham" w:date="2019-12-12T11:24:00Z">
            <w:r>
              <w:rPr>
                <w:noProof/>
                <w:webHidden/>
              </w:rPr>
              <w:t>58</w:t>
            </w:r>
            <w:r>
              <w:rPr>
                <w:noProof/>
                <w:webHidden/>
              </w:rPr>
              <w:fldChar w:fldCharType="end"/>
            </w:r>
            <w:r w:rsidRPr="007C4A76">
              <w:rPr>
                <w:rStyle w:val="Hyperlink"/>
                <w:noProof/>
              </w:rPr>
              <w:fldChar w:fldCharType="end"/>
            </w:r>
          </w:ins>
        </w:p>
        <w:p w14:paraId="4A1F97A2" w14:textId="29D95421" w:rsidR="007B4B3A" w:rsidRDefault="007B4B3A">
          <w:pPr>
            <w:pStyle w:val="TOC2"/>
            <w:rPr>
              <w:ins w:id="294" w:author="Christine Dunham" w:date="2019-12-12T11:24:00Z"/>
              <w:rFonts w:asciiTheme="minorHAnsi" w:eastAsiaTheme="minorEastAsia" w:hAnsiTheme="minorHAnsi" w:cstheme="minorBidi"/>
              <w:b w:val="0"/>
              <w:smallCaps w:val="0"/>
              <w:noProof/>
              <w:szCs w:val="22"/>
            </w:rPr>
          </w:pPr>
          <w:ins w:id="295"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"_Toc27042368"</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8.1</w:t>
            </w:r>
            <w:r>
              <w:rPr>
                <w:rFonts w:asciiTheme="minorHAnsi" w:eastAsiaTheme="minorEastAsia" w:hAnsiTheme="minorHAnsi" w:cstheme="minorBidi"/>
                <w:b w:val="0"/>
                <w:smallCaps w:val="0"/>
                <w:noProof/>
                <w:szCs w:val="22"/>
              </w:rPr>
              <w:tab/>
            </w:r>
            <w:r w:rsidRPr="007C4A76">
              <w:rPr>
                <w:rStyle w:val="Hyperlink"/>
                <w:noProof/>
              </w:rPr>
              <w:t>Notice of Intent to Award</w:t>
            </w:r>
            <w:r>
              <w:rPr>
                <w:noProof/>
                <w:webHidden/>
              </w:rPr>
              <w:tab/>
            </w:r>
            <w:r>
              <w:rPr>
                <w:noProof/>
                <w:webHidden/>
              </w:rPr>
              <w:fldChar w:fldCharType="begin"/>
            </w:r>
            <w:r>
              <w:rPr>
                <w:noProof/>
                <w:webHidden/>
              </w:rPr>
              <w:instrText xml:space="preserve"> PAGEREF _Toc27042368 \h </w:instrText>
            </w:r>
            <w:r>
              <w:rPr>
                <w:noProof/>
                <w:webHidden/>
              </w:rPr>
            </w:r>
          </w:ins>
          <w:r>
            <w:rPr>
              <w:noProof/>
              <w:webHidden/>
            </w:rPr>
            <w:fldChar w:fldCharType="separate"/>
          </w:r>
          <w:ins w:id="296" w:author="Christine Dunham" w:date="2019-12-12T11:24:00Z">
            <w:r>
              <w:rPr>
                <w:noProof/>
                <w:webHidden/>
              </w:rPr>
              <w:t>58</w:t>
            </w:r>
            <w:r>
              <w:rPr>
                <w:noProof/>
                <w:webHidden/>
              </w:rPr>
              <w:fldChar w:fldCharType="end"/>
            </w:r>
            <w:r w:rsidRPr="007C4A76">
              <w:rPr>
                <w:rStyle w:val="Hyperlink"/>
                <w:noProof/>
              </w:rPr>
              <w:fldChar w:fldCharType="end"/>
            </w:r>
          </w:ins>
        </w:p>
        <w:p w14:paraId="390908F4" w14:textId="5C56D63D" w:rsidR="007B4B3A" w:rsidRDefault="007B4B3A">
          <w:pPr>
            <w:pStyle w:val="TOC2"/>
            <w:rPr>
              <w:ins w:id="297" w:author="Christine Dunham" w:date="2019-12-12T11:24:00Z"/>
              <w:rFonts w:asciiTheme="minorHAnsi" w:eastAsiaTheme="minorEastAsia" w:hAnsiTheme="minorHAnsi" w:cstheme="minorBidi"/>
              <w:b w:val="0"/>
              <w:smallCaps w:val="0"/>
              <w:noProof/>
              <w:szCs w:val="22"/>
            </w:rPr>
          </w:pPr>
          <w:ins w:id="298"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"_Toc27042369"</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8.2</w:t>
            </w:r>
            <w:r>
              <w:rPr>
                <w:rFonts w:asciiTheme="minorHAnsi" w:eastAsiaTheme="minorEastAsia" w:hAnsiTheme="minorHAnsi" w:cstheme="minorBidi"/>
                <w:b w:val="0"/>
                <w:smallCaps w:val="0"/>
                <w:noProof/>
                <w:szCs w:val="22"/>
              </w:rPr>
              <w:tab/>
            </w:r>
            <w:r w:rsidRPr="007C4A76">
              <w:rPr>
                <w:rStyle w:val="Hyperlink"/>
                <w:noProof/>
              </w:rPr>
              <w:t>Contract Negotiations</w:t>
            </w:r>
            <w:r>
              <w:rPr>
                <w:noProof/>
                <w:webHidden/>
              </w:rPr>
              <w:tab/>
            </w:r>
            <w:r>
              <w:rPr>
                <w:noProof/>
                <w:webHidden/>
              </w:rPr>
              <w:fldChar w:fldCharType="begin"/>
            </w:r>
            <w:r>
              <w:rPr>
                <w:noProof/>
                <w:webHidden/>
              </w:rPr>
              <w:instrText xml:space="preserve"> PAGEREF _Toc27042369 \h </w:instrText>
            </w:r>
            <w:r>
              <w:rPr>
                <w:noProof/>
                <w:webHidden/>
              </w:rPr>
            </w:r>
          </w:ins>
          <w:r>
            <w:rPr>
              <w:noProof/>
              <w:webHidden/>
            </w:rPr>
            <w:fldChar w:fldCharType="separate"/>
          </w:r>
          <w:ins w:id="299" w:author="Christine Dunham" w:date="2019-12-12T11:24:00Z">
            <w:r>
              <w:rPr>
                <w:noProof/>
                <w:webHidden/>
              </w:rPr>
              <w:t>58</w:t>
            </w:r>
            <w:r>
              <w:rPr>
                <w:noProof/>
                <w:webHidden/>
              </w:rPr>
              <w:fldChar w:fldCharType="end"/>
            </w:r>
            <w:r w:rsidRPr="007C4A76">
              <w:rPr>
                <w:rStyle w:val="Hyperlink"/>
                <w:noProof/>
              </w:rPr>
              <w:fldChar w:fldCharType="end"/>
            </w:r>
          </w:ins>
        </w:p>
        <w:p w14:paraId="2AA95015" w14:textId="556696E6" w:rsidR="007B4B3A" w:rsidRDefault="007B4B3A">
          <w:pPr>
            <w:pStyle w:val="TOC2"/>
            <w:rPr>
              <w:ins w:id="300" w:author="Christine Dunham" w:date="2019-12-12T11:24:00Z"/>
              <w:rFonts w:asciiTheme="minorHAnsi" w:eastAsiaTheme="minorEastAsia" w:hAnsiTheme="minorHAnsi" w:cstheme="minorBidi"/>
              <w:b w:val="0"/>
              <w:smallCaps w:val="0"/>
              <w:noProof/>
              <w:szCs w:val="22"/>
            </w:rPr>
          </w:pPr>
          <w:ins w:id="301"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"_Toc27042370"</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8.3</w:t>
            </w:r>
            <w:r>
              <w:rPr>
                <w:rFonts w:asciiTheme="minorHAnsi" w:eastAsiaTheme="minorEastAsia" w:hAnsiTheme="minorHAnsi" w:cstheme="minorBidi"/>
                <w:b w:val="0"/>
                <w:smallCaps w:val="0"/>
                <w:noProof/>
                <w:szCs w:val="22"/>
              </w:rPr>
              <w:tab/>
            </w:r>
            <w:r w:rsidRPr="007C4A76">
              <w:rPr>
                <w:rStyle w:val="Hyperlink"/>
                <w:noProof/>
              </w:rPr>
              <w:t>Appeal</w:t>
            </w:r>
            <w:r>
              <w:rPr>
                <w:noProof/>
                <w:webHidden/>
              </w:rPr>
              <w:tab/>
            </w:r>
            <w:r>
              <w:rPr>
                <w:noProof/>
                <w:webHidden/>
              </w:rPr>
              <w:fldChar w:fldCharType="begin"/>
            </w:r>
            <w:r>
              <w:rPr>
                <w:noProof/>
                <w:webHidden/>
              </w:rPr>
              <w:instrText xml:space="preserve"> PAGEREF _Toc27042370 \h </w:instrText>
            </w:r>
            <w:r>
              <w:rPr>
                <w:noProof/>
                <w:webHidden/>
              </w:rPr>
            </w:r>
          </w:ins>
          <w:r>
            <w:rPr>
              <w:noProof/>
              <w:webHidden/>
            </w:rPr>
            <w:fldChar w:fldCharType="separate"/>
          </w:r>
          <w:ins w:id="302" w:author="Christine Dunham" w:date="2019-12-12T11:24:00Z">
            <w:r>
              <w:rPr>
                <w:noProof/>
                <w:webHidden/>
              </w:rPr>
              <w:t>58</w:t>
            </w:r>
            <w:r>
              <w:rPr>
                <w:noProof/>
                <w:webHidden/>
              </w:rPr>
              <w:fldChar w:fldCharType="end"/>
            </w:r>
            <w:r w:rsidRPr="007C4A76">
              <w:rPr>
                <w:rStyle w:val="Hyperlink"/>
                <w:noProof/>
              </w:rPr>
              <w:fldChar w:fldCharType="end"/>
            </w:r>
          </w:ins>
        </w:p>
        <w:p w14:paraId="3C720E7F" w14:textId="5DD2BDC9" w:rsidR="007B4B3A" w:rsidRDefault="007B4B3A">
          <w:pPr>
            <w:pStyle w:val="TOC3"/>
            <w:rPr>
              <w:ins w:id="303" w:author="Christine Dunham" w:date="2019-12-12T11:24:00Z"/>
              <w:rFonts w:asciiTheme="minorHAnsi" w:eastAsiaTheme="minorEastAsia" w:hAnsiTheme="minorHAnsi" w:cstheme="minorBidi"/>
              <w:noProof/>
              <w:szCs w:val="22"/>
            </w:rPr>
          </w:pPr>
          <w:ins w:id="304"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"_Toc27042371"</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8.3.1</w:t>
            </w:r>
            <w:r>
              <w:rPr>
                <w:rFonts w:asciiTheme="minorHAnsi" w:eastAsiaTheme="minorEastAsia" w:hAnsiTheme="minorHAnsi" w:cstheme="minorBidi"/>
                <w:noProof/>
                <w:szCs w:val="22"/>
              </w:rPr>
              <w:tab/>
            </w:r>
            <w:r w:rsidRPr="007C4A76">
              <w:rPr>
                <w:rStyle w:val="Hyperlink"/>
                <w:noProof/>
              </w:rPr>
              <w:t>Grounds for Appeal</w:t>
            </w:r>
            <w:r>
              <w:rPr>
                <w:noProof/>
                <w:webHidden/>
              </w:rPr>
              <w:tab/>
            </w:r>
            <w:r>
              <w:rPr>
                <w:noProof/>
                <w:webHidden/>
              </w:rPr>
              <w:fldChar w:fldCharType="begin"/>
            </w:r>
            <w:r>
              <w:rPr>
                <w:noProof/>
                <w:webHidden/>
              </w:rPr>
              <w:instrText xml:space="preserve"> PAGEREF _Toc27042371 \h </w:instrText>
            </w:r>
            <w:r>
              <w:rPr>
                <w:noProof/>
                <w:webHidden/>
              </w:rPr>
            </w:r>
          </w:ins>
          <w:r>
            <w:rPr>
              <w:noProof/>
              <w:webHidden/>
            </w:rPr>
            <w:fldChar w:fldCharType="separate"/>
          </w:r>
          <w:ins w:id="305" w:author="Christine Dunham" w:date="2019-12-12T11:24:00Z">
            <w:r>
              <w:rPr>
                <w:noProof/>
                <w:webHidden/>
              </w:rPr>
              <w:t>59</w:t>
            </w:r>
            <w:r>
              <w:rPr>
                <w:noProof/>
                <w:webHidden/>
              </w:rPr>
              <w:fldChar w:fldCharType="end"/>
            </w:r>
            <w:r w:rsidRPr="007C4A76">
              <w:rPr>
                <w:rStyle w:val="Hyperlink"/>
                <w:noProof/>
              </w:rPr>
              <w:fldChar w:fldCharType="end"/>
            </w:r>
          </w:ins>
        </w:p>
        <w:p w14:paraId="7EA2E1F1" w14:textId="08128B51" w:rsidR="007B4B3A" w:rsidRDefault="007B4B3A">
          <w:pPr>
            <w:pStyle w:val="TOC3"/>
            <w:rPr>
              <w:ins w:id="306" w:author="Christine Dunham" w:date="2019-12-12T11:24:00Z"/>
              <w:rFonts w:asciiTheme="minorHAnsi" w:eastAsiaTheme="minorEastAsia" w:hAnsiTheme="minorHAnsi" w:cstheme="minorBidi"/>
              <w:noProof/>
              <w:szCs w:val="22"/>
            </w:rPr>
          </w:pPr>
          <w:ins w:id="307"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"_Toc27042372"</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8.3.2</w:t>
            </w:r>
            <w:r>
              <w:rPr>
                <w:rFonts w:asciiTheme="minorHAnsi" w:eastAsiaTheme="minorEastAsia" w:hAnsiTheme="minorHAnsi" w:cstheme="minorBidi"/>
                <w:noProof/>
                <w:szCs w:val="22"/>
              </w:rPr>
              <w:tab/>
            </w:r>
            <w:r w:rsidRPr="007C4A76">
              <w:rPr>
                <w:rStyle w:val="Hyperlink"/>
                <w:noProof/>
              </w:rPr>
              <w:t>Appeal Method</w:t>
            </w:r>
            <w:r>
              <w:rPr>
                <w:noProof/>
                <w:webHidden/>
              </w:rPr>
              <w:tab/>
            </w:r>
            <w:r>
              <w:rPr>
                <w:noProof/>
                <w:webHidden/>
              </w:rPr>
              <w:fldChar w:fldCharType="begin"/>
            </w:r>
            <w:r>
              <w:rPr>
                <w:noProof/>
                <w:webHidden/>
              </w:rPr>
              <w:instrText xml:space="preserve"> PAGEREF _Toc27042372 \h </w:instrText>
            </w:r>
            <w:r>
              <w:rPr>
                <w:noProof/>
                <w:webHidden/>
              </w:rPr>
            </w:r>
          </w:ins>
          <w:r>
            <w:rPr>
              <w:noProof/>
              <w:webHidden/>
            </w:rPr>
            <w:fldChar w:fldCharType="separate"/>
          </w:r>
          <w:ins w:id="308" w:author="Christine Dunham" w:date="2019-12-12T11:24:00Z">
            <w:r>
              <w:rPr>
                <w:noProof/>
                <w:webHidden/>
              </w:rPr>
              <w:t>59</w:t>
            </w:r>
            <w:r>
              <w:rPr>
                <w:noProof/>
                <w:webHidden/>
              </w:rPr>
              <w:fldChar w:fldCharType="end"/>
            </w:r>
            <w:r w:rsidRPr="007C4A76">
              <w:rPr>
                <w:rStyle w:val="Hyperlink"/>
                <w:noProof/>
              </w:rPr>
              <w:fldChar w:fldCharType="end"/>
            </w:r>
          </w:ins>
        </w:p>
        <w:p w14:paraId="49C2E984" w14:textId="11C90F89" w:rsidR="007B4B3A" w:rsidRDefault="007B4B3A">
          <w:pPr>
            <w:pStyle w:val="TOC3"/>
            <w:rPr>
              <w:ins w:id="309" w:author="Christine Dunham" w:date="2019-12-12T11:24:00Z"/>
              <w:rFonts w:asciiTheme="minorHAnsi" w:eastAsiaTheme="minorEastAsia" w:hAnsiTheme="minorHAnsi" w:cstheme="minorBidi"/>
              <w:noProof/>
              <w:szCs w:val="22"/>
            </w:rPr>
          </w:pPr>
          <w:ins w:id="310"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"_Toc27042373"</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8.3.3</w:t>
            </w:r>
            <w:r>
              <w:rPr>
                <w:rFonts w:asciiTheme="minorHAnsi" w:eastAsiaTheme="minorEastAsia" w:hAnsiTheme="minorHAnsi" w:cstheme="minorBidi"/>
                <w:noProof/>
                <w:szCs w:val="22"/>
              </w:rPr>
              <w:tab/>
            </w:r>
            <w:r w:rsidRPr="007C4A76">
              <w:rPr>
                <w:rStyle w:val="Hyperlink"/>
                <w:noProof/>
              </w:rPr>
              <w:t>Appeal Review Panel and its Responsibilities</w:t>
            </w:r>
            <w:r>
              <w:rPr>
                <w:noProof/>
                <w:webHidden/>
              </w:rPr>
              <w:tab/>
            </w:r>
            <w:r>
              <w:rPr>
                <w:noProof/>
                <w:webHidden/>
              </w:rPr>
              <w:fldChar w:fldCharType="begin"/>
            </w:r>
            <w:r>
              <w:rPr>
                <w:noProof/>
                <w:webHidden/>
              </w:rPr>
              <w:instrText xml:space="preserve"> PAGEREF _Toc27042373 \h </w:instrText>
            </w:r>
            <w:r>
              <w:rPr>
                <w:noProof/>
                <w:webHidden/>
              </w:rPr>
            </w:r>
          </w:ins>
          <w:r>
            <w:rPr>
              <w:noProof/>
              <w:webHidden/>
            </w:rPr>
            <w:fldChar w:fldCharType="separate"/>
          </w:r>
          <w:ins w:id="311" w:author="Christine Dunham" w:date="2019-12-12T11:24:00Z">
            <w:r>
              <w:rPr>
                <w:noProof/>
                <w:webHidden/>
              </w:rPr>
              <w:t>59</w:t>
            </w:r>
            <w:r>
              <w:rPr>
                <w:noProof/>
                <w:webHidden/>
              </w:rPr>
              <w:fldChar w:fldCharType="end"/>
            </w:r>
            <w:r w:rsidRPr="007C4A76">
              <w:rPr>
                <w:rStyle w:val="Hyperlink"/>
                <w:noProof/>
              </w:rPr>
              <w:fldChar w:fldCharType="end"/>
            </w:r>
          </w:ins>
        </w:p>
        <w:p w14:paraId="5585364F" w14:textId="141A6385" w:rsidR="007B4B3A" w:rsidRDefault="007B4B3A">
          <w:pPr>
            <w:pStyle w:val="TOC3"/>
            <w:rPr>
              <w:ins w:id="312" w:author="Christine Dunham" w:date="2019-12-12T11:24:00Z"/>
              <w:rFonts w:asciiTheme="minorHAnsi" w:eastAsiaTheme="minorEastAsia" w:hAnsiTheme="minorHAnsi" w:cstheme="minorBidi"/>
              <w:noProof/>
              <w:szCs w:val="22"/>
            </w:rPr>
          </w:pPr>
          <w:ins w:id="313"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"_Toc27042374"</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8.3.4</w:t>
            </w:r>
            <w:r>
              <w:rPr>
                <w:rFonts w:asciiTheme="minorHAnsi" w:eastAsiaTheme="minorEastAsia" w:hAnsiTheme="minorHAnsi" w:cstheme="minorBidi"/>
                <w:noProof/>
                <w:szCs w:val="22"/>
              </w:rPr>
              <w:tab/>
            </w:r>
            <w:r w:rsidRPr="007C4A76">
              <w:rPr>
                <w:rStyle w:val="Hyperlink"/>
                <w:noProof/>
              </w:rPr>
              <w:t>Appeal Packet</w:t>
            </w:r>
            <w:r>
              <w:rPr>
                <w:noProof/>
                <w:webHidden/>
              </w:rPr>
              <w:tab/>
            </w:r>
            <w:r>
              <w:rPr>
                <w:noProof/>
                <w:webHidden/>
              </w:rPr>
              <w:fldChar w:fldCharType="begin"/>
            </w:r>
            <w:r>
              <w:rPr>
                <w:noProof/>
                <w:webHidden/>
              </w:rPr>
              <w:instrText xml:space="preserve"> PAGEREF _Toc27042374 \h </w:instrText>
            </w:r>
            <w:r>
              <w:rPr>
                <w:noProof/>
                <w:webHidden/>
              </w:rPr>
            </w:r>
          </w:ins>
          <w:r>
            <w:rPr>
              <w:noProof/>
              <w:webHidden/>
            </w:rPr>
            <w:fldChar w:fldCharType="separate"/>
          </w:r>
          <w:ins w:id="314" w:author="Christine Dunham" w:date="2019-12-12T11:24:00Z">
            <w:r>
              <w:rPr>
                <w:noProof/>
                <w:webHidden/>
              </w:rPr>
              <w:t>60</w:t>
            </w:r>
            <w:r>
              <w:rPr>
                <w:noProof/>
                <w:webHidden/>
              </w:rPr>
              <w:fldChar w:fldCharType="end"/>
            </w:r>
            <w:r w:rsidRPr="007C4A76">
              <w:rPr>
                <w:rStyle w:val="Hyperlink"/>
                <w:noProof/>
              </w:rPr>
              <w:fldChar w:fldCharType="end"/>
            </w:r>
          </w:ins>
        </w:p>
        <w:p w14:paraId="728147DE" w14:textId="7F0E9E85" w:rsidR="007B4B3A" w:rsidRDefault="007B4B3A">
          <w:pPr>
            <w:pStyle w:val="TOC3"/>
            <w:rPr>
              <w:ins w:id="315" w:author="Christine Dunham" w:date="2019-12-12T11:24:00Z"/>
              <w:rFonts w:asciiTheme="minorHAnsi" w:eastAsiaTheme="minorEastAsia" w:hAnsiTheme="minorHAnsi" w:cstheme="minorBidi"/>
              <w:noProof/>
              <w:szCs w:val="22"/>
            </w:rPr>
          </w:pPr>
          <w:ins w:id="316"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"_Toc27042375"</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8.3.5</w:t>
            </w:r>
            <w:r>
              <w:rPr>
                <w:rFonts w:asciiTheme="minorHAnsi" w:eastAsiaTheme="minorEastAsia" w:hAnsiTheme="minorHAnsi" w:cstheme="minorBidi"/>
                <w:noProof/>
                <w:szCs w:val="22"/>
              </w:rPr>
              <w:tab/>
            </w:r>
            <w:r w:rsidRPr="007C4A76">
              <w:rPr>
                <w:rStyle w:val="Hyperlink"/>
                <w:noProof/>
              </w:rPr>
              <w:t>Appeal Oral Presentations</w:t>
            </w:r>
            <w:r>
              <w:rPr>
                <w:noProof/>
                <w:webHidden/>
              </w:rPr>
              <w:tab/>
            </w:r>
            <w:r>
              <w:rPr>
                <w:noProof/>
                <w:webHidden/>
              </w:rPr>
              <w:fldChar w:fldCharType="begin"/>
            </w:r>
            <w:r>
              <w:rPr>
                <w:noProof/>
                <w:webHidden/>
              </w:rPr>
              <w:instrText xml:space="preserve"> PAGEREF _Toc27042375 \h </w:instrText>
            </w:r>
            <w:r>
              <w:rPr>
                <w:noProof/>
                <w:webHidden/>
              </w:rPr>
            </w:r>
          </w:ins>
          <w:r>
            <w:rPr>
              <w:noProof/>
              <w:webHidden/>
            </w:rPr>
            <w:fldChar w:fldCharType="separate"/>
          </w:r>
          <w:ins w:id="317" w:author="Christine Dunham" w:date="2019-12-12T11:24:00Z">
            <w:r>
              <w:rPr>
                <w:noProof/>
                <w:webHidden/>
              </w:rPr>
              <w:t>60</w:t>
            </w:r>
            <w:r>
              <w:rPr>
                <w:noProof/>
                <w:webHidden/>
              </w:rPr>
              <w:fldChar w:fldCharType="end"/>
            </w:r>
            <w:r w:rsidRPr="007C4A76">
              <w:rPr>
                <w:rStyle w:val="Hyperlink"/>
                <w:noProof/>
              </w:rPr>
              <w:fldChar w:fldCharType="end"/>
            </w:r>
          </w:ins>
        </w:p>
        <w:p w14:paraId="64AF0150" w14:textId="41AE5EC4" w:rsidR="007B4B3A" w:rsidRDefault="007B4B3A">
          <w:pPr>
            <w:pStyle w:val="TOC3"/>
            <w:rPr>
              <w:ins w:id="318" w:author="Christine Dunham" w:date="2019-12-12T11:24:00Z"/>
              <w:rFonts w:asciiTheme="minorHAnsi" w:eastAsiaTheme="minorEastAsia" w:hAnsiTheme="minorHAnsi" w:cstheme="minorBidi"/>
              <w:noProof/>
              <w:szCs w:val="22"/>
            </w:rPr>
          </w:pPr>
          <w:ins w:id="319"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"_Toc27042376"</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8.3.6</w:t>
            </w:r>
            <w:r>
              <w:rPr>
                <w:rFonts w:asciiTheme="minorHAnsi" w:eastAsiaTheme="minorEastAsia" w:hAnsiTheme="minorHAnsi" w:cstheme="minorBidi"/>
                <w:noProof/>
                <w:szCs w:val="22"/>
              </w:rPr>
              <w:tab/>
            </w:r>
            <w:r w:rsidRPr="007C4A76">
              <w:rPr>
                <w:rStyle w:val="Hyperlink"/>
                <w:noProof/>
              </w:rPr>
              <w:t>Summary Dismissal of Appeal</w:t>
            </w:r>
            <w:r>
              <w:rPr>
                <w:noProof/>
                <w:webHidden/>
              </w:rPr>
              <w:tab/>
            </w:r>
            <w:r>
              <w:rPr>
                <w:noProof/>
                <w:webHidden/>
              </w:rPr>
              <w:fldChar w:fldCharType="begin"/>
            </w:r>
            <w:r>
              <w:rPr>
                <w:noProof/>
                <w:webHidden/>
              </w:rPr>
              <w:instrText xml:space="preserve"> PAGEREF _Toc27042376 \h </w:instrText>
            </w:r>
            <w:r>
              <w:rPr>
                <w:noProof/>
                <w:webHidden/>
              </w:rPr>
            </w:r>
          </w:ins>
          <w:r>
            <w:rPr>
              <w:noProof/>
              <w:webHidden/>
            </w:rPr>
            <w:fldChar w:fldCharType="separate"/>
          </w:r>
          <w:ins w:id="320" w:author="Christine Dunham" w:date="2019-12-12T11:24:00Z">
            <w:r>
              <w:rPr>
                <w:noProof/>
                <w:webHidden/>
              </w:rPr>
              <w:t>61</w:t>
            </w:r>
            <w:r>
              <w:rPr>
                <w:noProof/>
                <w:webHidden/>
              </w:rPr>
              <w:fldChar w:fldCharType="end"/>
            </w:r>
            <w:r w:rsidRPr="007C4A76">
              <w:rPr>
                <w:rStyle w:val="Hyperlink"/>
                <w:noProof/>
              </w:rPr>
              <w:fldChar w:fldCharType="end"/>
            </w:r>
          </w:ins>
        </w:p>
        <w:p w14:paraId="28D24908" w14:textId="6C7CD60A" w:rsidR="007B4B3A" w:rsidRDefault="007B4B3A">
          <w:pPr>
            <w:pStyle w:val="TOC3"/>
            <w:rPr>
              <w:ins w:id="321" w:author="Christine Dunham" w:date="2019-12-12T11:24:00Z"/>
              <w:rFonts w:asciiTheme="minorHAnsi" w:eastAsiaTheme="minorEastAsia" w:hAnsiTheme="minorHAnsi" w:cstheme="minorBidi"/>
              <w:noProof/>
              <w:szCs w:val="22"/>
            </w:rPr>
          </w:pPr>
          <w:ins w:id="322"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"_Toc27042377"</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8.3.7</w:t>
            </w:r>
            <w:r>
              <w:rPr>
                <w:rFonts w:asciiTheme="minorHAnsi" w:eastAsiaTheme="minorEastAsia" w:hAnsiTheme="minorHAnsi" w:cstheme="minorBidi"/>
                <w:noProof/>
                <w:szCs w:val="22"/>
              </w:rPr>
              <w:tab/>
            </w:r>
            <w:r w:rsidRPr="007C4A76">
              <w:rPr>
                <w:rStyle w:val="Hyperlink"/>
                <w:noProof/>
              </w:rPr>
              <w:t>Appeal Remedies</w:t>
            </w:r>
            <w:r>
              <w:rPr>
                <w:noProof/>
                <w:webHidden/>
              </w:rPr>
              <w:tab/>
            </w:r>
            <w:r>
              <w:rPr>
                <w:noProof/>
                <w:webHidden/>
              </w:rPr>
              <w:fldChar w:fldCharType="begin"/>
            </w:r>
            <w:r>
              <w:rPr>
                <w:noProof/>
                <w:webHidden/>
              </w:rPr>
              <w:instrText xml:space="preserve"> PAGEREF _Toc27042377 \h </w:instrText>
            </w:r>
            <w:r>
              <w:rPr>
                <w:noProof/>
                <w:webHidden/>
              </w:rPr>
            </w:r>
          </w:ins>
          <w:r>
            <w:rPr>
              <w:noProof/>
              <w:webHidden/>
            </w:rPr>
            <w:fldChar w:fldCharType="separate"/>
          </w:r>
          <w:ins w:id="323" w:author="Christine Dunham" w:date="2019-12-12T11:24:00Z">
            <w:r>
              <w:rPr>
                <w:noProof/>
                <w:webHidden/>
              </w:rPr>
              <w:t>61</w:t>
            </w:r>
            <w:r>
              <w:rPr>
                <w:noProof/>
                <w:webHidden/>
              </w:rPr>
              <w:fldChar w:fldCharType="end"/>
            </w:r>
            <w:r w:rsidRPr="007C4A76">
              <w:rPr>
                <w:rStyle w:val="Hyperlink"/>
                <w:noProof/>
              </w:rPr>
              <w:fldChar w:fldCharType="end"/>
            </w:r>
          </w:ins>
        </w:p>
        <w:p w14:paraId="2648921F" w14:textId="529157C8" w:rsidR="007B4B3A" w:rsidRDefault="007B4B3A">
          <w:pPr>
            <w:pStyle w:val="TOC3"/>
            <w:rPr>
              <w:ins w:id="324" w:author="Christine Dunham" w:date="2019-12-12T11:24:00Z"/>
              <w:rFonts w:asciiTheme="minorHAnsi" w:eastAsiaTheme="minorEastAsia" w:hAnsiTheme="minorHAnsi" w:cstheme="minorBidi"/>
              <w:noProof/>
              <w:szCs w:val="22"/>
            </w:rPr>
          </w:pPr>
          <w:ins w:id="325"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"_Toc27042378"</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14:scene3d>
                  <w14:camera w14:prst="orthographicFront"/>
                  <w14:lightRig w14:rig="threePt" w14:dir="t">
                    <w14:rot w14:lat="0" w14:lon="0" w14:rev="0"/>
                  </w14:lightRig>
                </w14:scene3d>
              </w:rPr>
              <w:t>8.3.8</w:t>
            </w:r>
            <w:r>
              <w:rPr>
                <w:rFonts w:asciiTheme="minorHAnsi" w:eastAsiaTheme="minorEastAsia" w:hAnsiTheme="minorHAnsi" w:cstheme="minorBidi"/>
                <w:noProof/>
                <w:szCs w:val="22"/>
              </w:rPr>
              <w:tab/>
            </w:r>
            <w:r w:rsidRPr="007C4A76">
              <w:rPr>
                <w:rStyle w:val="Hyperlink"/>
                <w:noProof/>
              </w:rPr>
              <w:t>Appeal Schedule</w:t>
            </w:r>
            <w:r>
              <w:rPr>
                <w:noProof/>
                <w:webHidden/>
              </w:rPr>
              <w:tab/>
            </w:r>
            <w:r>
              <w:rPr>
                <w:noProof/>
                <w:webHidden/>
              </w:rPr>
              <w:fldChar w:fldCharType="begin"/>
            </w:r>
            <w:r>
              <w:rPr>
                <w:noProof/>
                <w:webHidden/>
              </w:rPr>
              <w:instrText xml:space="preserve"> PAGEREF _Toc27042378 \h </w:instrText>
            </w:r>
            <w:r>
              <w:rPr>
                <w:noProof/>
                <w:webHidden/>
              </w:rPr>
            </w:r>
          </w:ins>
          <w:r>
            <w:rPr>
              <w:noProof/>
              <w:webHidden/>
            </w:rPr>
            <w:fldChar w:fldCharType="separate"/>
          </w:r>
          <w:ins w:id="326" w:author="Christine Dunham" w:date="2019-12-12T11:24:00Z">
            <w:r>
              <w:rPr>
                <w:noProof/>
                <w:webHidden/>
              </w:rPr>
              <w:t>61</w:t>
            </w:r>
            <w:r>
              <w:rPr>
                <w:noProof/>
                <w:webHidden/>
              </w:rPr>
              <w:fldChar w:fldCharType="end"/>
            </w:r>
            <w:r w:rsidRPr="007C4A76">
              <w:rPr>
                <w:rStyle w:val="Hyperlink"/>
                <w:noProof/>
              </w:rPr>
              <w:fldChar w:fldCharType="end"/>
            </w:r>
          </w:ins>
        </w:p>
        <w:p w14:paraId="491A7D69" w14:textId="74110947" w:rsidR="007B4B3A" w:rsidRDefault="007B4B3A">
          <w:pPr>
            <w:pStyle w:val="TOC1"/>
            <w:rPr>
              <w:ins w:id="327" w:author="Christine Dunham" w:date="2019-12-12T11:24:00Z"/>
              <w:rFonts w:asciiTheme="minorHAnsi" w:eastAsiaTheme="minorEastAsia" w:hAnsiTheme="minorHAnsi" w:cstheme="minorBidi"/>
              <w:b w:val="0"/>
              <w:caps w:val="0"/>
              <w:noProof/>
              <w:szCs w:val="22"/>
            </w:rPr>
          </w:pPr>
          <w:ins w:id="328"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"_Toc27042379"</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9</w:t>
            </w:r>
            <w:r>
              <w:rPr>
                <w:rFonts w:asciiTheme="minorHAnsi" w:eastAsiaTheme="minorEastAsia" w:hAnsiTheme="minorHAnsi" w:cstheme="minorBidi"/>
                <w:b w:val="0"/>
                <w:caps w:val="0"/>
                <w:noProof/>
                <w:szCs w:val="22"/>
              </w:rPr>
              <w:tab/>
            </w:r>
            <w:r w:rsidRPr="007C4A76">
              <w:rPr>
                <w:rStyle w:val="Hyperlink"/>
                <w:noProof/>
              </w:rPr>
              <w:t>GENERAL TERMS AND CONDITIONS</w:t>
            </w:r>
            <w:r>
              <w:rPr>
                <w:noProof/>
                <w:webHidden/>
              </w:rPr>
              <w:tab/>
            </w:r>
            <w:r>
              <w:rPr>
                <w:noProof/>
                <w:webHidden/>
              </w:rPr>
              <w:fldChar w:fldCharType="begin"/>
            </w:r>
            <w:r>
              <w:rPr>
                <w:noProof/>
                <w:webHidden/>
              </w:rPr>
              <w:instrText xml:space="preserve"> PAGEREF _Toc27042379 \h </w:instrText>
            </w:r>
            <w:r>
              <w:rPr>
                <w:noProof/>
                <w:webHidden/>
              </w:rPr>
            </w:r>
          </w:ins>
          <w:r>
            <w:rPr>
              <w:noProof/>
              <w:webHidden/>
            </w:rPr>
            <w:fldChar w:fldCharType="separate"/>
          </w:r>
          <w:ins w:id="329" w:author="Christine Dunham" w:date="2019-12-12T11:24:00Z">
            <w:r>
              <w:rPr>
                <w:noProof/>
                <w:webHidden/>
              </w:rPr>
              <w:t>62</w:t>
            </w:r>
            <w:r>
              <w:rPr>
                <w:noProof/>
                <w:webHidden/>
              </w:rPr>
              <w:fldChar w:fldCharType="end"/>
            </w:r>
            <w:r w:rsidRPr="007C4A76">
              <w:rPr>
                <w:rStyle w:val="Hyperlink"/>
                <w:noProof/>
              </w:rPr>
              <w:fldChar w:fldCharType="end"/>
            </w:r>
          </w:ins>
        </w:p>
        <w:p w14:paraId="184A104B" w14:textId="3B92BB50" w:rsidR="007B4B3A" w:rsidRDefault="007B4B3A">
          <w:pPr>
            <w:pStyle w:val="TOC2"/>
            <w:rPr>
              <w:ins w:id="330" w:author="Christine Dunham" w:date="2019-12-12T11:24:00Z"/>
              <w:rFonts w:asciiTheme="minorHAnsi" w:eastAsiaTheme="minorEastAsia" w:hAnsiTheme="minorHAnsi" w:cstheme="minorBidi"/>
              <w:b w:val="0"/>
              <w:smallCaps w:val="0"/>
              <w:noProof/>
              <w:szCs w:val="22"/>
            </w:rPr>
          </w:pPr>
          <w:ins w:id="331"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"_Toc27042380"</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9.1</w:t>
            </w:r>
            <w:r>
              <w:rPr>
                <w:rFonts w:asciiTheme="minorHAnsi" w:eastAsiaTheme="minorEastAsia" w:hAnsiTheme="minorHAnsi" w:cstheme="minorBidi"/>
                <w:b w:val="0"/>
                <w:smallCaps w:val="0"/>
                <w:noProof/>
                <w:szCs w:val="22"/>
              </w:rPr>
              <w:tab/>
            </w:r>
            <w:r w:rsidRPr="007C4A76">
              <w:rPr>
                <w:rStyle w:val="Hyperlink"/>
                <w:noProof/>
              </w:rPr>
              <w:t>Purpose of the Agreement</w:t>
            </w:r>
            <w:r>
              <w:rPr>
                <w:noProof/>
                <w:webHidden/>
              </w:rPr>
              <w:tab/>
            </w:r>
            <w:r>
              <w:rPr>
                <w:noProof/>
                <w:webHidden/>
              </w:rPr>
              <w:fldChar w:fldCharType="begin"/>
            </w:r>
            <w:r>
              <w:rPr>
                <w:noProof/>
                <w:webHidden/>
              </w:rPr>
              <w:instrText xml:space="preserve"> PAGEREF _Toc27042380 \h </w:instrText>
            </w:r>
            <w:r>
              <w:rPr>
                <w:noProof/>
                <w:webHidden/>
              </w:rPr>
            </w:r>
          </w:ins>
          <w:r>
            <w:rPr>
              <w:noProof/>
              <w:webHidden/>
            </w:rPr>
            <w:fldChar w:fldCharType="separate"/>
          </w:r>
          <w:ins w:id="332" w:author="Christine Dunham" w:date="2019-12-12T11:24:00Z">
            <w:r>
              <w:rPr>
                <w:noProof/>
                <w:webHidden/>
              </w:rPr>
              <w:t>62</w:t>
            </w:r>
            <w:r>
              <w:rPr>
                <w:noProof/>
                <w:webHidden/>
              </w:rPr>
              <w:fldChar w:fldCharType="end"/>
            </w:r>
            <w:r w:rsidRPr="007C4A76">
              <w:rPr>
                <w:rStyle w:val="Hyperlink"/>
                <w:noProof/>
              </w:rPr>
              <w:fldChar w:fldCharType="end"/>
            </w:r>
          </w:ins>
        </w:p>
        <w:p w14:paraId="6C5FDD58" w14:textId="70723203" w:rsidR="007B4B3A" w:rsidRDefault="007B4B3A">
          <w:pPr>
            <w:pStyle w:val="TOC2"/>
            <w:rPr>
              <w:ins w:id="333" w:author="Christine Dunham" w:date="2019-12-12T11:24:00Z"/>
              <w:rFonts w:asciiTheme="minorHAnsi" w:eastAsiaTheme="minorEastAsia" w:hAnsiTheme="minorHAnsi" w:cstheme="minorBidi"/>
              <w:b w:val="0"/>
              <w:smallCaps w:val="0"/>
              <w:noProof/>
              <w:szCs w:val="22"/>
            </w:rPr>
          </w:pPr>
          <w:ins w:id="334"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"_Toc27042381"</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9.2</w:t>
            </w:r>
            <w:r>
              <w:rPr>
                <w:rFonts w:asciiTheme="minorHAnsi" w:eastAsiaTheme="minorEastAsia" w:hAnsiTheme="minorHAnsi" w:cstheme="minorBidi"/>
                <w:b w:val="0"/>
                <w:smallCaps w:val="0"/>
                <w:noProof/>
                <w:szCs w:val="22"/>
              </w:rPr>
              <w:tab/>
            </w:r>
            <w:r w:rsidRPr="007C4A76">
              <w:rPr>
                <w:rStyle w:val="Hyperlink"/>
                <w:noProof/>
              </w:rPr>
              <w:t>General Agreement Information</w:t>
            </w:r>
            <w:r>
              <w:rPr>
                <w:noProof/>
                <w:webHidden/>
              </w:rPr>
              <w:tab/>
            </w:r>
            <w:r>
              <w:rPr>
                <w:noProof/>
                <w:webHidden/>
              </w:rPr>
              <w:fldChar w:fldCharType="begin"/>
            </w:r>
            <w:r>
              <w:rPr>
                <w:noProof/>
                <w:webHidden/>
              </w:rPr>
              <w:instrText xml:space="preserve"> PAGEREF _Toc27042381 \h </w:instrText>
            </w:r>
            <w:r>
              <w:rPr>
                <w:noProof/>
                <w:webHidden/>
              </w:rPr>
            </w:r>
          </w:ins>
          <w:r>
            <w:rPr>
              <w:noProof/>
              <w:webHidden/>
            </w:rPr>
            <w:fldChar w:fldCharType="separate"/>
          </w:r>
          <w:ins w:id="335" w:author="Christine Dunham" w:date="2019-12-12T11:24:00Z">
            <w:r>
              <w:rPr>
                <w:noProof/>
                <w:webHidden/>
              </w:rPr>
              <w:t>62</w:t>
            </w:r>
            <w:r>
              <w:rPr>
                <w:noProof/>
                <w:webHidden/>
              </w:rPr>
              <w:fldChar w:fldCharType="end"/>
            </w:r>
            <w:r w:rsidRPr="007C4A76">
              <w:rPr>
                <w:rStyle w:val="Hyperlink"/>
                <w:noProof/>
              </w:rPr>
              <w:fldChar w:fldCharType="end"/>
            </w:r>
          </w:ins>
        </w:p>
        <w:p w14:paraId="34BB597A" w14:textId="3326CDE4" w:rsidR="007B4B3A" w:rsidRDefault="007B4B3A">
          <w:pPr>
            <w:pStyle w:val="TOC2"/>
            <w:rPr>
              <w:ins w:id="336" w:author="Christine Dunham" w:date="2019-12-12T11:24:00Z"/>
              <w:rFonts w:asciiTheme="minorHAnsi" w:eastAsiaTheme="minorEastAsia" w:hAnsiTheme="minorHAnsi" w:cstheme="minorBidi"/>
              <w:b w:val="0"/>
              <w:smallCaps w:val="0"/>
              <w:noProof/>
              <w:szCs w:val="22"/>
            </w:rPr>
          </w:pPr>
          <w:ins w:id="337"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"_Toc27042382"</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9.3</w:t>
            </w:r>
            <w:r>
              <w:rPr>
                <w:rFonts w:asciiTheme="minorHAnsi" w:eastAsiaTheme="minorEastAsia" w:hAnsiTheme="minorHAnsi" w:cstheme="minorBidi"/>
                <w:b w:val="0"/>
                <w:smallCaps w:val="0"/>
                <w:noProof/>
                <w:szCs w:val="22"/>
              </w:rPr>
              <w:tab/>
            </w:r>
            <w:r w:rsidRPr="007C4A76">
              <w:rPr>
                <w:rStyle w:val="Hyperlink"/>
                <w:noProof/>
              </w:rPr>
              <w:t>Agreement Type</w:t>
            </w:r>
            <w:r>
              <w:rPr>
                <w:noProof/>
                <w:webHidden/>
              </w:rPr>
              <w:tab/>
            </w:r>
            <w:r>
              <w:rPr>
                <w:noProof/>
                <w:webHidden/>
              </w:rPr>
              <w:fldChar w:fldCharType="begin"/>
            </w:r>
            <w:r>
              <w:rPr>
                <w:noProof/>
                <w:webHidden/>
              </w:rPr>
              <w:instrText xml:space="preserve"> PAGEREF _Toc27042382 \h </w:instrText>
            </w:r>
            <w:r>
              <w:rPr>
                <w:noProof/>
                <w:webHidden/>
              </w:rPr>
            </w:r>
          </w:ins>
          <w:r>
            <w:rPr>
              <w:noProof/>
              <w:webHidden/>
            </w:rPr>
            <w:fldChar w:fldCharType="separate"/>
          </w:r>
          <w:ins w:id="338" w:author="Christine Dunham" w:date="2019-12-12T11:24:00Z">
            <w:r>
              <w:rPr>
                <w:noProof/>
                <w:webHidden/>
              </w:rPr>
              <w:t>62</w:t>
            </w:r>
            <w:r>
              <w:rPr>
                <w:noProof/>
                <w:webHidden/>
              </w:rPr>
              <w:fldChar w:fldCharType="end"/>
            </w:r>
            <w:r w:rsidRPr="007C4A76">
              <w:rPr>
                <w:rStyle w:val="Hyperlink"/>
                <w:noProof/>
              </w:rPr>
              <w:fldChar w:fldCharType="end"/>
            </w:r>
          </w:ins>
        </w:p>
        <w:p w14:paraId="1264755D" w14:textId="0675CD23" w:rsidR="007B4B3A" w:rsidRDefault="007B4B3A">
          <w:pPr>
            <w:pStyle w:val="TOC2"/>
            <w:rPr>
              <w:ins w:id="339" w:author="Christine Dunham" w:date="2019-12-12T11:24:00Z"/>
              <w:rFonts w:asciiTheme="minorHAnsi" w:eastAsiaTheme="minorEastAsia" w:hAnsiTheme="minorHAnsi" w:cstheme="minorBidi"/>
              <w:b w:val="0"/>
              <w:smallCaps w:val="0"/>
              <w:noProof/>
              <w:szCs w:val="22"/>
            </w:rPr>
          </w:pPr>
          <w:ins w:id="340"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"_Toc27042383"</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9.4</w:t>
            </w:r>
            <w:r>
              <w:rPr>
                <w:rFonts w:asciiTheme="minorHAnsi" w:eastAsiaTheme="minorEastAsia" w:hAnsiTheme="minorHAnsi" w:cstheme="minorBidi"/>
                <w:b w:val="0"/>
                <w:smallCaps w:val="0"/>
                <w:noProof/>
                <w:szCs w:val="22"/>
              </w:rPr>
              <w:tab/>
            </w:r>
            <w:r w:rsidRPr="007C4A76">
              <w:rPr>
                <w:rStyle w:val="Hyperlink"/>
                <w:noProof/>
              </w:rPr>
              <w:t>Agreement Term</w:t>
            </w:r>
            <w:r>
              <w:rPr>
                <w:noProof/>
                <w:webHidden/>
              </w:rPr>
              <w:tab/>
            </w:r>
            <w:r>
              <w:rPr>
                <w:noProof/>
                <w:webHidden/>
              </w:rPr>
              <w:fldChar w:fldCharType="begin"/>
            </w:r>
            <w:r>
              <w:rPr>
                <w:noProof/>
                <w:webHidden/>
              </w:rPr>
              <w:instrText xml:space="preserve"> PAGEREF _Toc27042383 \h </w:instrText>
            </w:r>
            <w:r>
              <w:rPr>
                <w:noProof/>
                <w:webHidden/>
              </w:rPr>
            </w:r>
          </w:ins>
          <w:r>
            <w:rPr>
              <w:noProof/>
              <w:webHidden/>
            </w:rPr>
            <w:fldChar w:fldCharType="separate"/>
          </w:r>
          <w:ins w:id="341" w:author="Christine Dunham" w:date="2019-12-12T11:24:00Z">
            <w:r>
              <w:rPr>
                <w:noProof/>
                <w:webHidden/>
              </w:rPr>
              <w:t>62</w:t>
            </w:r>
            <w:r>
              <w:rPr>
                <w:noProof/>
                <w:webHidden/>
              </w:rPr>
              <w:fldChar w:fldCharType="end"/>
            </w:r>
            <w:r w:rsidRPr="007C4A76">
              <w:rPr>
                <w:rStyle w:val="Hyperlink"/>
                <w:noProof/>
              </w:rPr>
              <w:fldChar w:fldCharType="end"/>
            </w:r>
          </w:ins>
        </w:p>
        <w:p w14:paraId="32F734AC" w14:textId="127A991C" w:rsidR="007B4B3A" w:rsidRDefault="007B4B3A">
          <w:pPr>
            <w:pStyle w:val="TOC2"/>
            <w:rPr>
              <w:ins w:id="342" w:author="Christine Dunham" w:date="2019-12-12T11:24:00Z"/>
              <w:rFonts w:asciiTheme="minorHAnsi" w:eastAsiaTheme="minorEastAsia" w:hAnsiTheme="minorHAnsi" w:cstheme="minorBidi"/>
              <w:b w:val="0"/>
              <w:smallCaps w:val="0"/>
              <w:noProof/>
              <w:szCs w:val="22"/>
            </w:rPr>
          </w:pPr>
          <w:ins w:id="343"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"_Toc27042384"</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9.5</w:t>
            </w:r>
            <w:r>
              <w:rPr>
                <w:rFonts w:asciiTheme="minorHAnsi" w:eastAsiaTheme="minorEastAsia" w:hAnsiTheme="minorHAnsi" w:cstheme="minorBidi"/>
                <w:b w:val="0"/>
                <w:smallCaps w:val="0"/>
                <w:noProof/>
                <w:szCs w:val="22"/>
              </w:rPr>
              <w:tab/>
            </w:r>
            <w:r w:rsidRPr="007C4A76">
              <w:rPr>
                <w:rStyle w:val="Hyperlink"/>
                <w:noProof/>
              </w:rPr>
              <w:t>Payments</w:t>
            </w:r>
            <w:r>
              <w:rPr>
                <w:noProof/>
                <w:webHidden/>
              </w:rPr>
              <w:tab/>
            </w:r>
            <w:r>
              <w:rPr>
                <w:noProof/>
                <w:webHidden/>
              </w:rPr>
              <w:fldChar w:fldCharType="begin"/>
            </w:r>
            <w:r>
              <w:rPr>
                <w:noProof/>
                <w:webHidden/>
              </w:rPr>
              <w:instrText xml:space="preserve"> PAGEREF _Toc27042384 \h </w:instrText>
            </w:r>
            <w:r>
              <w:rPr>
                <w:noProof/>
                <w:webHidden/>
              </w:rPr>
            </w:r>
          </w:ins>
          <w:r>
            <w:rPr>
              <w:noProof/>
              <w:webHidden/>
            </w:rPr>
            <w:fldChar w:fldCharType="separate"/>
          </w:r>
          <w:ins w:id="344" w:author="Christine Dunham" w:date="2019-12-12T11:24:00Z">
            <w:r>
              <w:rPr>
                <w:noProof/>
                <w:webHidden/>
              </w:rPr>
              <w:t>62</w:t>
            </w:r>
            <w:r>
              <w:rPr>
                <w:noProof/>
                <w:webHidden/>
              </w:rPr>
              <w:fldChar w:fldCharType="end"/>
            </w:r>
            <w:r w:rsidRPr="007C4A76">
              <w:rPr>
                <w:rStyle w:val="Hyperlink"/>
                <w:noProof/>
              </w:rPr>
              <w:fldChar w:fldCharType="end"/>
            </w:r>
          </w:ins>
        </w:p>
        <w:p w14:paraId="50AC73B0" w14:textId="45C21197" w:rsidR="007B4B3A" w:rsidRDefault="007B4B3A">
          <w:pPr>
            <w:pStyle w:val="TOC2"/>
            <w:rPr>
              <w:ins w:id="345" w:author="Christine Dunham" w:date="2019-12-12T11:24:00Z"/>
              <w:rFonts w:asciiTheme="minorHAnsi" w:eastAsiaTheme="minorEastAsia" w:hAnsiTheme="minorHAnsi" w:cstheme="minorBidi"/>
              <w:b w:val="0"/>
              <w:smallCaps w:val="0"/>
              <w:noProof/>
              <w:szCs w:val="22"/>
            </w:rPr>
          </w:pPr>
          <w:ins w:id="346"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"_Toc27042385"</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9.6</w:t>
            </w:r>
            <w:r>
              <w:rPr>
                <w:rFonts w:asciiTheme="minorHAnsi" w:eastAsiaTheme="minorEastAsia" w:hAnsiTheme="minorHAnsi" w:cstheme="minorBidi"/>
                <w:b w:val="0"/>
                <w:smallCaps w:val="0"/>
                <w:noProof/>
                <w:szCs w:val="22"/>
              </w:rPr>
              <w:tab/>
            </w:r>
            <w:r w:rsidRPr="007C4A76">
              <w:rPr>
                <w:rStyle w:val="Hyperlink"/>
                <w:noProof/>
              </w:rPr>
              <w:t>Electronic Funds Transfer</w:t>
            </w:r>
            <w:r>
              <w:rPr>
                <w:noProof/>
                <w:webHidden/>
              </w:rPr>
              <w:tab/>
            </w:r>
            <w:r>
              <w:rPr>
                <w:noProof/>
                <w:webHidden/>
              </w:rPr>
              <w:fldChar w:fldCharType="begin"/>
            </w:r>
            <w:r>
              <w:rPr>
                <w:noProof/>
                <w:webHidden/>
              </w:rPr>
              <w:instrText xml:space="preserve"> PAGEREF _Toc27042385 \h </w:instrText>
            </w:r>
            <w:r>
              <w:rPr>
                <w:noProof/>
                <w:webHidden/>
              </w:rPr>
            </w:r>
          </w:ins>
          <w:r>
            <w:rPr>
              <w:noProof/>
              <w:webHidden/>
            </w:rPr>
            <w:fldChar w:fldCharType="separate"/>
          </w:r>
          <w:ins w:id="347" w:author="Christine Dunham" w:date="2019-12-12T11:24:00Z">
            <w:r>
              <w:rPr>
                <w:noProof/>
                <w:webHidden/>
              </w:rPr>
              <w:t>62</w:t>
            </w:r>
            <w:r>
              <w:rPr>
                <w:noProof/>
                <w:webHidden/>
              </w:rPr>
              <w:fldChar w:fldCharType="end"/>
            </w:r>
            <w:r w:rsidRPr="007C4A76">
              <w:rPr>
                <w:rStyle w:val="Hyperlink"/>
                <w:noProof/>
              </w:rPr>
              <w:fldChar w:fldCharType="end"/>
            </w:r>
          </w:ins>
        </w:p>
        <w:p w14:paraId="02DF128A" w14:textId="6DBD7413" w:rsidR="007B4B3A" w:rsidRDefault="007B4B3A">
          <w:pPr>
            <w:pStyle w:val="TOC1"/>
            <w:rPr>
              <w:ins w:id="348" w:author="Christine Dunham" w:date="2019-12-12T11:24:00Z"/>
              <w:rFonts w:asciiTheme="minorHAnsi" w:eastAsiaTheme="minorEastAsia" w:hAnsiTheme="minorHAnsi" w:cstheme="minorBidi"/>
              <w:b w:val="0"/>
              <w:caps w:val="0"/>
              <w:noProof/>
              <w:szCs w:val="22"/>
            </w:rPr>
          </w:pPr>
          <w:ins w:id="349"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"_Toc27042386"</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LIST OF ATTACHMENTS</w:t>
            </w:r>
            <w:r>
              <w:rPr>
                <w:noProof/>
                <w:webHidden/>
              </w:rPr>
              <w:tab/>
            </w:r>
            <w:r>
              <w:rPr>
                <w:noProof/>
                <w:webHidden/>
              </w:rPr>
              <w:fldChar w:fldCharType="begin"/>
            </w:r>
            <w:r>
              <w:rPr>
                <w:noProof/>
                <w:webHidden/>
              </w:rPr>
              <w:instrText xml:space="preserve"> PAGEREF _Toc27042386 \h </w:instrText>
            </w:r>
            <w:r>
              <w:rPr>
                <w:noProof/>
                <w:webHidden/>
              </w:rPr>
            </w:r>
          </w:ins>
          <w:r>
            <w:rPr>
              <w:noProof/>
              <w:webHidden/>
            </w:rPr>
            <w:fldChar w:fldCharType="separate"/>
          </w:r>
          <w:ins w:id="350" w:author="Christine Dunham" w:date="2019-12-12T11:24:00Z">
            <w:r>
              <w:rPr>
                <w:noProof/>
                <w:webHidden/>
              </w:rPr>
              <w:t>63</w:t>
            </w:r>
            <w:r>
              <w:rPr>
                <w:noProof/>
                <w:webHidden/>
              </w:rPr>
              <w:fldChar w:fldCharType="end"/>
            </w:r>
            <w:r w:rsidRPr="007C4A76">
              <w:rPr>
                <w:rStyle w:val="Hyperlink"/>
                <w:noProof/>
              </w:rPr>
              <w:fldChar w:fldCharType="end"/>
            </w:r>
          </w:ins>
        </w:p>
        <w:p w14:paraId="42D6E551" w14:textId="1E337FAC" w:rsidR="007B4B3A" w:rsidRDefault="007B4B3A">
          <w:pPr>
            <w:pStyle w:val="TOC1"/>
            <w:rPr>
              <w:ins w:id="351" w:author="Christine Dunham" w:date="2019-12-12T11:24:00Z"/>
              <w:rFonts w:asciiTheme="minorHAnsi" w:eastAsiaTheme="minorEastAsia" w:hAnsiTheme="minorHAnsi" w:cstheme="minorBidi"/>
              <w:b w:val="0"/>
              <w:caps w:val="0"/>
              <w:noProof/>
              <w:szCs w:val="22"/>
            </w:rPr>
          </w:pPr>
          <w:ins w:id="352" w:author="Christine Dunham" w:date="2019-12-12T11:24:00Z">
            <w:r w:rsidRPr="007C4A76">
              <w:rPr>
                <w:rStyle w:val="Hyperlink"/>
                <w:noProof/>
              </w:rPr>
              <w:lastRenderedPageBreak/>
              <w:fldChar w:fldCharType="begin"/>
            </w:r>
            <w:r w:rsidRPr="007C4A76">
              <w:rPr>
                <w:rStyle w:val="Hyperlink"/>
                <w:noProof/>
              </w:rPr>
              <w:instrText xml:space="preserve"> </w:instrText>
            </w:r>
            <w:r>
              <w:rPr>
                <w:noProof/>
              </w:rPr>
              <w:instrText>HYPERLINK \l "_Toc27042387"</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ATTACHMENT A –</w:t>
            </w:r>
            <w:r w:rsidRPr="007C4A76">
              <w:rPr>
                <w:rStyle w:val="Hyperlink"/>
                <w:bCs/>
                <w:noProof/>
              </w:rPr>
              <w:t xml:space="preserve"> </w:t>
            </w:r>
            <w:r w:rsidRPr="007C4A76">
              <w:rPr>
                <w:rStyle w:val="Hyperlink"/>
                <w:noProof/>
              </w:rPr>
              <w:t>PRICE PROPOSAL SCHEDULES</w:t>
            </w:r>
            <w:r>
              <w:rPr>
                <w:noProof/>
                <w:webHidden/>
              </w:rPr>
              <w:tab/>
            </w:r>
            <w:r>
              <w:rPr>
                <w:noProof/>
                <w:webHidden/>
              </w:rPr>
              <w:fldChar w:fldCharType="begin"/>
            </w:r>
            <w:r>
              <w:rPr>
                <w:noProof/>
                <w:webHidden/>
              </w:rPr>
              <w:instrText xml:space="preserve"> PAGEREF _Toc27042387 \h </w:instrText>
            </w:r>
            <w:r>
              <w:rPr>
                <w:noProof/>
                <w:webHidden/>
              </w:rPr>
            </w:r>
          </w:ins>
          <w:r>
            <w:rPr>
              <w:noProof/>
              <w:webHidden/>
            </w:rPr>
            <w:fldChar w:fldCharType="separate"/>
          </w:r>
          <w:ins w:id="353" w:author="Christine Dunham" w:date="2019-12-12T11:24:00Z">
            <w:r>
              <w:rPr>
                <w:noProof/>
                <w:webHidden/>
              </w:rPr>
              <w:t>64</w:t>
            </w:r>
            <w:r>
              <w:rPr>
                <w:noProof/>
                <w:webHidden/>
              </w:rPr>
              <w:fldChar w:fldCharType="end"/>
            </w:r>
            <w:r w:rsidRPr="007C4A76">
              <w:rPr>
                <w:rStyle w:val="Hyperlink"/>
                <w:noProof/>
              </w:rPr>
              <w:fldChar w:fldCharType="end"/>
            </w:r>
          </w:ins>
        </w:p>
        <w:p w14:paraId="49281C36" w14:textId="3632E7AD" w:rsidR="007B4B3A" w:rsidRDefault="007B4B3A">
          <w:pPr>
            <w:pStyle w:val="TOC1"/>
            <w:rPr>
              <w:ins w:id="354" w:author="Christine Dunham" w:date="2019-12-12T11:24:00Z"/>
              <w:rFonts w:asciiTheme="minorHAnsi" w:eastAsiaTheme="minorEastAsia" w:hAnsiTheme="minorHAnsi" w:cstheme="minorBidi"/>
              <w:b w:val="0"/>
              <w:caps w:val="0"/>
              <w:noProof/>
              <w:szCs w:val="22"/>
            </w:rPr>
          </w:pPr>
          <w:ins w:id="355"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"_Toc27042388"</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ATTACHMENT B - DRAFT AGREEMENT</w:t>
            </w:r>
            <w:r>
              <w:rPr>
                <w:noProof/>
                <w:webHidden/>
              </w:rPr>
              <w:tab/>
            </w:r>
            <w:r>
              <w:rPr>
                <w:noProof/>
                <w:webHidden/>
              </w:rPr>
              <w:fldChar w:fldCharType="begin"/>
            </w:r>
            <w:r>
              <w:rPr>
                <w:noProof/>
                <w:webHidden/>
              </w:rPr>
              <w:instrText xml:space="preserve"> PAGEREF _Toc27042388 \h </w:instrText>
            </w:r>
            <w:r>
              <w:rPr>
                <w:noProof/>
                <w:webHidden/>
              </w:rPr>
            </w:r>
          </w:ins>
          <w:r>
            <w:rPr>
              <w:noProof/>
              <w:webHidden/>
            </w:rPr>
            <w:fldChar w:fldCharType="separate"/>
          </w:r>
          <w:ins w:id="356" w:author="Christine Dunham" w:date="2019-12-12T11:24:00Z">
            <w:r>
              <w:rPr>
                <w:noProof/>
                <w:webHidden/>
              </w:rPr>
              <w:t>65</w:t>
            </w:r>
            <w:r>
              <w:rPr>
                <w:noProof/>
                <w:webHidden/>
              </w:rPr>
              <w:fldChar w:fldCharType="end"/>
            </w:r>
            <w:r w:rsidRPr="007C4A76">
              <w:rPr>
                <w:rStyle w:val="Hyperlink"/>
                <w:noProof/>
              </w:rPr>
              <w:fldChar w:fldCharType="end"/>
            </w:r>
          </w:ins>
        </w:p>
        <w:p w14:paraId="22CF0E8C" w14:textId="512FE457" w:rsidR="007B4B3A" w:rsidRDefault="007B4B3A">
          <w:pPr>
            <w:pStyle w:val="TOC1"/>
            <w:rPr>
              <w:ins w:id="357" w:author="Christine Dunham" w:date="2019-12-12T11:24:00Z"/>
              <w:rFonts w:asciiTheme="minorHAnsi" w:eastAsiaTheme="minorEastAsia" w:hAnsiTheme="minorHAnsi" w:cstheme="minorBidi"/>
              <w:b w:val="0"/>
              <w:caps w:val="0"/>
              <w:noProof/>
              <w:szCs w:val="22"/>
            </w:rPr>
          </w:pPr>
          <w:ins w:id="358"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"_Toc27042389"</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ATTACHMENT C - EXCEPTIONS TO THE AGREEMENT</w:t>
            </w:r>
            <w:r>
              <w:rPr>
                <w:noProof/>
                <w:webHidden/>
              </w:rPr>
              <w:tab/>
            </w:r>
            <w:r>
              <w:rPr>
                <w:noProof/>
                <w:webHidden/>
              </w:rPr>
              <w:fldChar w:fldCharType="begin"/>
            </w:r>
            <w:r>
              <w:rPr>
                <w:noProof/>
                <w:webHidden/>
              </w:rPr>
              <w:instrText xml:space="preserve"> PAGEREF _Toc27042389 \h </w:instrText>
            </w:r>
            <w:r>
              <w:rPr>
                <w:noProof/>
                <w:webHidden/>
              </w:rPr>
            </w:r>
          </w:ins>
          <w:r>
            <w:rPr>
              <w:noProof/>
              <w:webHidden/>
            </w:rPr>
            <w:fldChar w:fldCharType="separate"/>
          </w:r>
          <w:ins w:id="359" w:author="Christine Dunham" w:date="2019-12-12T11:24:00Z">
            <w:r>
              <w:rPr>
                <w:noProof/>
                <w:webHidden/>
              </w:rPr>
              <w:t>66</w:t>
            </w:r>
            <w:r>
              <w:rPr>
                <w:noProof/>
                <w:webHidden/>
              </w:rPr>
              <w:fldChar w:fldCharType="end"/>
            </w:r>
            <w:r w:rsidRPr="007C4A76">
              <w:rPr>
                <w:rStyle w:val="Hyperlink"/>
                <w:noProof/>
              </w:rPr>
              <w:fldChar w:fldCharType="end"/>
            </w:r>
          </w:ins>
        </w:p>
        <w:p w14:paraId="7C6DDCE9" w14:textId="4DD19A96" w:rsidR="007B4B3A" w:rsidRDefault="007B4B3A">
          <w:pPr>
            <w:pStyle w:val="TOC1"/>
            <w:rPr>
              <w:ins w:id="360" w:author="Christine Dunham" w:date="2019-12-12T11:24:00Z"/>
              <w:rFonts w:asciiTheme="minorHAnsi" w:eastAsiaTheme="minorEastAsia" w:hAnsiTheme="minorHAnsi" w:cstheme="minorBidi"/>
              <w:b w:val="0"/>
              <w:caps w:val="0"/>
              <w:noProof/>
              <w:szCs w:val="22"/>
            </w:rPr>
          </w:pPr>
          <w:ins w:id="361"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"_Toc27042390"</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ATTACHMENT D – BIDDER CERTIFICATION CHECKLIST / STATEMENT OF CERTIFICATION</w:t>
            </w:r>
            <w:r>
              <w:rPr>
                <w:noProof/>
                <w:webHidden/>
              </w:rPr>
              <w:tab/>
            </w:r>
            <w:r>
              <w:rPr>
                <w:noProof/>
                <w:webHidden/>
              </w:rPr>
              <w:fldChar w:fldCharType="begin"/>
            </w:r>
            <w:r>
              <w:rPr>
                <w:noProof/>
                <w:webHidden/>
              </w:rPr>
              <w:instrText xml:space="preserve"> PAGEREF _Toc27042390 \h </w:instrText>
            </w:r>
            <w:r>
              <w:rPr>
                <w:noProof/>
                <w:webHidden/>
              </w:rPr>
            </w:r>
          </w:ins>
          <w:r>
            <w:rPr>
              <w:noProof/>
              <w:webHidden/>
            </w:rPr>
            <w:fldChar w:fldCharType="separate"/>
          </w:r>
          <w:ins w:id="362" w:author="Christine Dunham" w:date="2019-12-12T11:24:00Z">
            <w:r>
              <w:rPr>
                <w:noProof/>
                <w:webHidden/>
              </w:rPr>
              <w:t>67</w:t>
            </w:r>
            <w:r>
              <w:rPr>
                <w:noProof/>
                <w:webHidden/>
              </w:rPr>
              <w:fldChar w:fldCharType="end"/>
            </w:r>
            <w:r w:rsidRPr="007C4A76">
              <w:rPr>
                <w:rStyle w:val="Hyperlink"/>
                <w:noProof/>
              </w:rPr>
              <w:fldChar w:fldCharType="end"/>
            </w:r>
          </w:ins>
        </w:p>
        <w:p w14:paraId="1DC0BE7F" w14:textId="5218F18F" w:rsidR="007B4B3A" w:rsidRDefault="007B4B3A">
          <w:pPr>
            <w:pStyle w:val="TOC1"/>
            <w:rPr>
              <w:ins w:id="363" w:author="Christine Dunham" w:date="2019-12-12T11:24:00Z"/>
              <w:rFonts w:asciiTheme="minorHAnsi" w:eastAsiaTheme="minorEastAsia" w:hAnsiTheme="minorHAnsi" w:cstheme="minorBidi"/>
              <w:b w:val="0"/>
              <w:caps w:val="0"/>
              <w:noProof/>
              <w:szCs w:val="22"/>
            </w:rPr>
          </w:pPr>
          <w:ins w:id="364"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"_Toc27042391"</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Darfur Contracting Act Certification</w:t>
            </w:r>
            <w:r>
              <w:rPr>
                <w:noProof/>
                <w:webHidden/>
              </w:rPr>
              <w:tab/>
            </w:r>
            <w:r>
              <w:rPr>
                <w:noProof/>
                <w:webHidden/>
              </w:rPr>
              <w:fldChar w:fldCharType="begin"/>
            </w:r>
            <w:r>
              <w:rPr>
                <w:noProof/>
                <w:webHidden/>
              </w:rPr>
              <w:instrText xml:space="preserve"> PAGEREF _Toc27042391 \h </w:instrText>
            </w:r>
            <w:r>
              <w:rPr>
                <w:noProof/>
                <w:webHidden/>
              </w:rPr>
            </w:r>
          </w:ins>
          <w:r>
            <w:rPr>
              <w:noProof/>
              <w:webHidden/>
            </w:rPr>
            <w:fldChar w:fldCharType="separate"/>
          </w:r>
          <w:ins w:id="365" w:author="Christine Dunham" w:date="2019-12-12T11:24:00Z">
            <w:r>
              <w:rPr>
                <w:noProof/>
                <w:webHidden/>
              </w:rPr>
              <w:t>71</w:t>
            </w:r>
            <w:r>
              <w:rPr>
                <w:noProof/>
                <w:webHidden/>
              </w:rPr>
              <w:fldChar w:fldCharType="end"/>
            </w:r>
            <w:r w:rsidRPr="007C4A76">
              <w:rPr>
                <w:rStyle w:val="Hyperlink"/>
                <w:noProof/>
              </w:rPr>
              <w:fldChar w:fldCharType="end"/>
            </w:r>
          </w:ins>
        </w:p>
        <w:p w14:paraId="0658DEB0" w14:textId="16E9A31D" w:rsidR="007B4B3A" w:rsidRDefault="007B4B3A">
          <w:pPr>
            <w:pStyle w:val="TOC1"/>
            <w:rPr>
              <w:ins w:id="366" w:author="Christine Dunham" w:date="2019-12-12T11:24:00Z"/>
              <w:rFonts w:asciiTheme="minorHAnsi" w:eastAsiaTheme="minorEastAsia" w:hAnsiTheme="minorHAnsi" w:cstheme="minorBidi"/>
              <w:b w:val="0"/>
              <w:caps w:val="0"/>
              <w:noProof/>
              <w:szCs w:val="22"/>
            </w:rPr>
          </w:pPr>
          <w:ins w:id="367"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"_Toc27042392"</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ATTACHMENT E – FIRM QUALIFICATIONS</w:t>
            </w:r>
            <w:r>
              <w:rPr>
                <w:noProof/>
                <w:webHidden/>
              </w:rPr>
              <w:tab/>
            </w:r>
            <w:r>
              <w:rPr>
                <w:noProof/>
                <w:webHidden/>
              </w:rPr>
              <w:fldChar w:fldCharType="begin"/>
            </w:r>
            <w:r>
              <w:rPr>
                <w:noProof/>
                <w:webHidden/>
              </w:rPr>
              <w:instrText xml:space="preserve"> PAGEREF _Toc27042392 \h </w:instrText>
            </w:r>
            <w:r>
              <w:rPr>
                <w:noProof/>
                <w:webHidden/>
              </w:rPr>
            </w:r>
          </w:ins>
          <w:r>
            <w:rPr>
              <w:noProof/>
              <w:webHidden/>
            </w:rPr>
            <w:fldChar w:fldCharType="separate"/>
          </w:r>
          <w:ins w:id="368" w:author="Christine Dunham" w:date="2019-12-12T11:24:00Z">
            <w:r>
              <w:rPr>
                <w:noProof/>
                <w:webHidden/>
              </w:rPr>
              <w:t>72</w:t>
            </w:r>
            <w:r>
              <w:rPr>
                <w:noProof/>
                <w:webHidden/>
              </w:rPr>
              <w:fldChar w:fldCharType="end"/>
            </w:r>
            <w:r w:rsidRPr="007C4A76">
              <w:rPr>
                <w:rStyle w:val="Hyperlink"/>
                <w:noProof/>
              </w:rPr>
              <w:fldChar w:fldCharType="end"/>
            </w:r>
          </w:ins>
        </w:p>
        <w:p w14:paraId="1A63C388" w14:textId="773AE586" w:rsidR="007B4B3A" w:rsidRDefault="007B4B3A">
          <w:pPr>
            <w:pStyle w:val="TOC1"/>
            <w:rPr>
              <w:ins w:id="369" w:author="Christine Dunham" w:date="2019-12-12T11:24:00Z"/>
              <w:rFonts w:asciiTheme="minorHAnsi" w:eastAsiaTheme="minorEastAsia" w:hAnsiTheme="minorHAnsi" w:cstheme="minorBidi"/>
              <w:b w:val="0"/>
              <w:caps w:val="0"/>
              <w:noProof/>
              <w:szCs w:val="22"/>
            </w:rPr>
          </w:pPr>
          <w:ins w:id="370"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"_Toc27042393"</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ATTACHMENT F – FIRM REFERENCES</w:t>
            </w:r>
            <w:r>
              <w:rPr>
                <w:noProof/>
                <w:webHidden/>
              </w:rPr>
              <w:tab/>
            </w:r>
            <w:r>
              <w:rPr>
                <w:noProof/>
                <w:webHidden/>
              </w:rPr>
              <w:fldChar w:fldCharType="begin"/>
            </w:r>
            <w:r>
              <w:rPr>
                <w:noProof/>
                <w:webHidden/>
              </w:rPr>
              <w:instrText xml:space="preserve"> PAGEREF _Toc27042393 \h </w:instrText>
            </w:r>
            <w:r>
              <w:rPr>
                <w:noProof/>
                <w:webHidden/>
              </w:rPr>
            </w:r>
          </w:ins>
          <w:r>
            <w:rPr>
              <w:noProof/>
              <w:webHidden/>
            </w:rPr>
            <w:fldChar w:fldCharType="separate"/>
          </w:r>
          <w:ins w:id="371" w:author="Christine Dunham" w:date="2019-12-12T11:24:00Z">
            <w:r>
              <w:rPr>
                <w:noProof/>
                <w:webHidden/>
              </w:rPr>
              <w:t>77</w:t>
            </w:r>
            <w:r>
              <w:rPr>
                <w:noProof/>
                <w:webHidden/>
              </w:rPr>
              <w:fldChar w:fldCharType="end"/>
            </w:r>
            <w:r w:rsidRPr="007C4A76">
              <w:rPr>
                <w:rStyle w:val="Hyperlink"/>
                <w:noProof/>
              </w:rPr>
              <w:fldChar w:fldCharType="end"/>
            </w:r>
          </w:ins>
        </w:p>
        <w:p w14:paraId="0050F7BA" w14:textId="25B4C8F9" w:rsidR="007B4B3A" w:rsidRDefault="007B4B3A">
          <w:pPr>
            <w:pStyle w:val="TOC1"/>
            <w:rPr>
              <w:ins w:id="372" w:author="Christine Dunham" w:date="2019-12-12T11:24:00Z"/>
              <w:rFonts w:asciiTheme="minorHAnsi" w:eastAsiaTheme="minorEastAsia" w:hAnsiTheme="minorHAnsi" w:cstheme="minorBidi"/>
              <w:b w:val="0"/>
              <w:caps w:val="0"/>
              <w:noProof/>
              <w:szCs w:val="22"/>
            </w:rPr>
          </w:pPr>
          <w:ins w:id="373"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"_Toc27042394"</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ATTACHMENT G – KEY STAFF RESUMES/STAFF QUALIFICATIONS</w:t>
            </w:r>
            <w:r>
              <w:rPr>
                <w:noProof/>
                <w:webHidden/>
              </w:rPr>
              <w:tab/>
            </w:r>
            <w:r>
              <w:rPr>
                <w:noProof/>
                <w:webHidden/>
              </w:rPr>
              <w:fldChar w:fldCharType="begin"/>
            </w:r>
            <w:r>
              <w:rPr>
                <w:noProof/>
                <w:webHidden/>
              </w:rPr>
              <w:instrText xml:space="preserve"> PAGEREF _Toc27042394 \h </w:instrText>
            </w:r>
            <w:r>
              <w:rPr>
                <w:noProof/>
                <w:webHidden/>
              </w:rPr>
            </w:r>
          </w:ins>
          <w:r>
            <w:rPr>
              <w:noProof/>
              <w:webHidden/>
            </w:rPr>
            <w:fldChar w:fldCharType="separate"/>
          </w:r>
          <w:ins w:id="374" w:author="Christine Dunham" w:date="2019-12-12T11:24:00Z">
            <w:r>
              <w:rPr>
                <w:noProof/>
                <w:webHidden/>
              </w:rPr>
              <w:t>81</w:t>
            </w:r>
            <w:r>
              <w:rPr>
                <w:noProof/>
                <w:webHidden/>
              </w:rPr>
              <w:fldChar w:fldCharType="end"/>
            </w:r>
            <w:r w:rsidRPr="007C4A76">
              <w:rPr>
                <w:rStyle w:val="Hyperlink"/>
                <w:noProof/>
              </w:rPr>
              <w:fldChar w:fldCharType="end"/>
            </w:r>
          </w:ins>
        </w:p>
        <w:p w14:paraId="3D3C3A57" w14:textId="6F009A3A" w:rsidR="007B4B3A" w:rsidRDefault="007B4B3A">
          <w:pPr>
            <w:pStyle w:val="TOC1"/>
            <w:rPr>
              <w:ins w:id="375" w:author="Christine Dunham" w:date="2019-12-12T11:24:00Z"/>
              <w:rFonts w:asciiTheme="minorHAnsi" w:eastAsiaTheme="minorEastAsia" w:hAnsiTheme="minorHAnsi" w:cstheme="minorBidi"/>
              <w:b w:val="0"/>
              <w:caps w:val="0"/>
              <w:noProof/>
              <w:szCs w:val="22"/>
            </w:rPr>
          </w:pPr>
          <w:ins w:id="376"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"_Toc27042395"</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ATTACHMENT H – INDIVIDUAL REFERENCE CHECK FORM</w:t>
            </w:r>
            <w:r>
              <w:rPr>
                <w:noProof/>
                <w:webHidden/>
              </w:rPr>
              <w:tab/>
            </w:r>
            <w:r>
              <w:rPr>
                <w:noProof/>
                <w:webHidden/>
              </w:rPr>
              <w:fldChar w:fldCharType="begin"/>
            </w:r>
            <w:r>
              <w:rPr>
                <w:noProof/>
                <w:webHidden/>
              </w:rPr>
              <w:instrText xml:space="preserve"> PAGEREF _Toc27042395 \h </w:instrText>
            </w:r>
            <w:r>
              <w:rPr>
                <w:noProof/>
                <w:webHidden/>
              </w:rPr>
            </w:r>
          </w:ins>
          <w:r>
            <w:rPr>
              <w:noProof/>
              <w:webHidden/>
            </w:rPr>
            <w:fldChar w:fldCharType="separate"/>
          </w:r>
          <w:ins w:id="377" w:author="Christine Dunham" w:date="2019-12-12T11:24:00Z">
            <w:r>
              <w:rPr>
                <w:noProof/>
                <w:webHidden/>
              </w:rPr>
              <w:t>99</w:t>
            </w:r>
            <w:r>
              <w:rPr>
                <w:noProof/>
                <w:webHidden/>
              </w:rPr>
              <w:fldChar w:fldCharType="end"/>
            </w:r>
            <w:r w:rsidRPr="007C4A76">
              <w:rPr>
                <w:rStyle w:val="Hyperlink"/>
                <w:noProof/>
              </w:rPr>
              <w:fldChar w:fldCharType="end"/>
            </w:r>
          </w:ins>
        </w:p>
        <w:p w14:paraId="4A96F60C" w14:textId="13C5C63A" w:rsidR="007B4B3A" w:rsidRDefault="007B4B3A">
          <w:pPr>
            <w:pStyle w:val="TOC1"/>
            <w:rPr>
              <w:ins w:id="378" w:author="Christine Dunham" w:date="2019-12-12T11:24:00Z"/>
              <w:rFonts w:asciiTheme="minorHAnsi" w:eastAsiaTheme="minorEastAsia" w:hAnsiTheme="minorHAnsi" w:cstheme="minorBidi"/>
              <w:b w:val="0"/>
              <w:caps w:val="0"/>
              <w:noProof/>
              <w:szCs w:val="22"/>
            </w:rPr>
          </w:pPr>
          <w:ins w:id="379"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"_Toc27042396"</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ATTACHMENT I - PORTAL/MOBILE ADDITONAL APPLICATION SUPPORT ROLE DEFINITION</w:t>
            </w:r>
            <w:r>
              <w:rPr>
                <w:noProof/>
                <w:webHidden/>
              </w:rPr>
              <w:tab/>
            </w:r>
            <w:r>
              <w:rPr>
                <w:noProof/>
                <w:webHidden/>
              </w:rPr>
              <w:fldChar w:fldCharType="begin"/>
            </w:r>
            <w:r>
              <w:rPr>
                <w:noProof/>
                <w:webHidden/>
              </w:rPr>
              <w:instrText xml:space="preserve"> PAGEREF _Toc27042396 \h </w:instrText>
            </w:r>
            <w:r>
              <w:rPr>
                <w:noProof/>
                <w:webHidden/>
              </w:rPr>
            </w:r>
          </w:ins>
          <w:r>
            <w:rPr>
              <w:noProof/>
              <w:webHidden/>
            </w:rPr>
            <w:fldChar w:fldCharType="separate"/>
          </w:r>
          <w:ins w:id="380" w:author="Christine Dunham" w:date="2019-12-12T11:24:00Z">
            <w:r>
              <w:rPr>
                <w:noProof/>
                <w:webHidden/>
              </w:rPr>
              <w:t>102</w:t>
            </w:r>
            <w:r>
              <w:rPr>
                <w:noProof/>
                <w:webHidden/>
              </w:rPr>
              <w:fldChar w:fldCharType="end"/>
            </w:r>
            <w:r w:rsidRPr="007C4A76">
              <w:rPr>
                <w:rStyle w:val="Hyperlink"/>
                <w:noProof/>
              </w:rPr>
              <w:fldChar w:fldCharType="end"/>
            </w:r>
          </w:ins>
        </w:p>
        <w:p w14:paraId="1C69F571" w14:textId="6B90CA6A" w:rsidR="007B4B3A" w:rsidRDefault="007B4B3A">
          <w:pPr>
            <w:pStyle w:val="TOC1"/>
            <w:rPr>
              <w:ins w:id="381" w:author="Christine Dunham" w:date="2019-12-12T11:24:00Z"/>
              <w:rFonts w:asciiTheme="minorHAnsi" w:eastAsiaTheme="minorEastAsia" w:hAnsiTheme="minorHAnsi" w:cstheme="minorBidi"/>
              <w:b w:val="0"/>
              <w:caps w:val="0"/>
              <w:noProof/>
              <w:szCs w:val="22"/>
            </w:rPr>
          </w:pPr>
          <w:ins w:id="382"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"_Toc27042397"</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ATTACHMENT J – STATEWIDE PORTAL/MOBILE APPLICATION REQUIREMENTS CROSS-REFERENCE MATRIX</w:t>
            </w:r>
            <w:r>
              <w:rPr>
                <w:noProof/>
                <w:webHidden/>
              </w:rPr>
              <w:tab/>
            </w:r>
            <w:r>
              <w:rPr>
                <w:noProof/>
                <w:webHidden/>
              </w:rPr>
              <w:fldChar w:fldCharType="begin"/>
            </w:r>
            <w:r>
              <w:rPr>
                <w:noProof/>
                <w:webHidden/>
              </w:rPr>
              <w:instrText xml:space="preserve"> PAGEREF _Toc27042397 \h </w:instrText>
            </w:r>
            <w:r>
              <w:rPr>
                <w:noProof/>
                <w:webHidden/>
              </w:rPr>
            </w:r>
          </w:ins>
          <w:r>
            <w:rPr>
              <w:noProof/>
              <w:webHidden/>
            </w:rPr>
            <w:fldChar w:fldCharType="separate"/>
          </w:r>
          <w:ins w:id="383" w:author="Christine Dunham" w:date="2019-12-12T11:24:00Z">
            <w:r>
              <w:rPr>
                <w:noProof/>
                <w:webHidden/>
              </w:rPr>
              <w:t>103</w:t>
            </w:r>
            <w:r>
              <w:rPr>
                <w:noProof/>
                <w:webHidden/>
              </w:rPr>
              <w:fldChar w:fldCharType="end"/>
            </w:r>
            <w:r w:rsidRPr="007C4A76">
              <w:rPr>
                <w:rStyle w:val="Hyperlink"/>
                <w:noProof/>
              </w:rPr>
              <w:fldChar w:fldCharType="end"/>
            </w:r>
          </w:ins>
        </w:p>
        <w:p w14:paraId="27F9A3AE" w14:textId="625D1114" w:rsidR="007B4B3A" w:rsidRDefault="007B4B3A">
          <w:pPr>
            <w:pStyle w:val="TOC1"/>
            <w:rPr>
              <w:ins w:id="384" w:author="Christine Dunham" w:date="2019-12-12T11:24:00Z"/>
              <w:rFonts w:asciiTheme="minorHAnsi" w:eastAsiaTheme="minorEastAsia" w:hAnsiTheme="minorHAnsi" w:cstheme="minorBidi"/>
              <w:b w:val="0"/>
              <w:caps w:val="0"/>
              <w:noProof/>
              <w:szCs w:val="22"/>
            </w:rPr>
          </w:pPr>
          <w:ins w:id="385"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"_Toc27042398"</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ATTACHMENT K - LETTER OF INTENT TO RESPOND</w:t>
            </w:r>
            <w:r>
              <w:rPr>
                <w:noProof/>
                <w:webHidden/>
              </w:rPr>
              <w:tab/>
            </w:r>
            <w:r>
              <w:rPr>
                <w:noProof/>
                <w:webHidden/>
              </w:rPr>
              <w:fldChar w:fldCharType="begin"/>
            </w:r>
            <w:r>
              <w:rPr>
                <w:noProof/>
                <w:webHidden/>
              </w:rPr>
              <w:instrText xml:space="preserve"> PAGEREF _Toc27042398 \h </w:instrText>
            </w:r>
            <w:r>
              <w:rPr>
                <w:noProof/>
                <w:webHidden/>
              </w:rPr>
            </w:r>
          </w:ins>
          <w:r>
            <w:rPr>
              <w:noProof/>
              <w:webHidden/>
            </w:rPr>
            <w:fldChar w:fldCharType="separate"/>
          </w:r>
          <w:ins w:id="386" w:author="Christine Dunham" w:date="2019-12-12T11:24:00Z">
            <w:r>
              <w:rPr>
                <w:noProof/>
                <w:webHidden/>
              </w:rPr>
              <w:t>104</w:t>
            </w:r>
            <w:r>
              <w:rPr>
                <w:noProof/>
                <w:webHidden/>
              </w:rPr>
              <w:fldChar w:fldCharType="end"/>
            </w:r>
            <w:r w:rsidRPr="007C4A76">
              <w:rPr>
                <w:rStyle w:val="Hyperlink"/>
                <w:noProof/>
              </w:rPr>
              <w:fldChar w:fldCharType="end"/>
            </w:r>
          </w:ins>
        </w:p>
        <w:p w14:paraId="2F090375" w14:textId="78021200" w:rsidR="007B4B3A" w:rsidRDefault="007B4B3A">
          <w:pPr>
            <w:pStyle w:val="TOC1"/>
            <w:rPr>
              <w:ins w:id="387" w:author="Christine Dunham" w:date="2019-12-12T11:24:00Z"/>
              <w:rFonts w:asciiTheme="minorHAnsi" w:eastAsiaTheme="minorEastAsia" w:hAnsiTheme="minorHAnsi" w:cstheme="minorBidi"/>
              <w:b w:val="0"/>
              <w:caps w:val="0"/>
              <w:noProof/>
              <w:szCs w:val="22"/>
            </w:rPr>
          </w:pPr>
          <w:ins w:id="388" w:author="Christine Dunham" w:date="2019-12-12T11:24:00Z">
            <w:r w:rsidRPr="007C4A76">
              <w:rPr>
                <w:rStyle w:val="Hyperlink"/>
                <w:noProof/>
              </w:rPr>
              <w:fldChar w:fldCharType="begin"/>
            </w:r>
            <w:r w:rsidRPr="007C4A76">
              <w:rPr>
                <w:rStyle w:val="Hyperlink"/>
                <w:noProof/>
              </w:rPr>
              <w:instrText xml:space="preserve"> </w:instrText>
            </w:r>
            <w:r>
              <w:rPr>
                <w:noProof/>
              </w:rPr>
              <w:instrText>HYPERLINK \l "_Toc27042399"</w:instrText>
            </w:r>
            <w:r w:rsidRPr="007C4A76">
              <w:rPr>
                <w:rStyle w:val="Hyperlink"/>
                <w:noProof/>
              </w:rPr>
              <w:instrText xml:space="preserve"> </w:instrText>
            </w:r>
            <w:r w:rsidRPr="007C4A76">
              <w:rPr>
                <w:rStyle w:val="Hyperlink"/>
                <w:noProof/>
              </w:rPr>
            </w:r>
            <w:r w:rsidRPr="007C4A76">
              <w:rPr>
                <w:rStyle w:val="Hyperlink"/>
                <w:noProof/>
              </w:rPr>
              <w:fldChar w:fldCharType="separate"/>
            </w:r>
            <w:r w:rsidRPr="007C4A76">
              <w:rPr>
                <w:rStyle w:val="Hyperlink"/>
                <w:noProof/>
              </w:rPr>
              <w:t>ATTACHMENT L - CERTIFICATE OF STATUS</w:t>
            </w:r>
            <w:r>
              <w:rPr>
                <w:noProof/>
                <w:webHidden/>
              </w:rPr>
              <w:tab/>
            </w:r>
            <w:r>
              <w:rPr>
                <w:noProof/>
                <w:webHidden/>
              </w:rPr>
              <w:fldChar w:fldCharType="begin"/>
            </w:r>
            <w:r>
              <w:rPr>
                <w:noProof/>
                <w:webHidden/>
              </w:rPr>
              <w:instrText xml:space="preserve"> PAGEREF _Toc27042399 \h </w:instrText>
            </w:r>
            <w:r>
              <w:rPr>
                <w:noProof/>
                <w:webHidden/>
              </w:rPr>
            </w:r>
          </w:ins>
          <w:r>
            <w:rPr>
              <w:noProof/>
              <w:webHidden/>
            </w:rPr>
            <w:fldChar w:fldCharType="separate"/>
          </w:r>
          <w:ins w:id="389" w:author="Christine Dunham" w:date="2019-12-12T11:24:00Z">
            <w:r>
              <w:rPr>
                <w:noProof/>
                <w:webHidden/>
              </w:rPr>
              <w:t>105</w:t>
            </w:r>
            <w:r>
              <w:rPr>
                <w:noProof/>
                <w:webHidden/>
              </w:rPr>
              <w:fldChar w:fldCharType="end"/>
            </w:r>
            <w:r w:rsidRPr="007C4A76">
              <w:rPr>
                <w:rStyle w:val="Hyperlink"/>
                <w:noProof/>
              </w:rPr>
              <w:fldChar w:fldCharType="end"/>
            </w:r>
          </w:ins>
        </w:p>
        <w:p w14:paraId="1CC6DCB5" w14:textId="07D670A8" w:rsidR="00C02A70" w:rsidDel="007B4B3A" w:rsidRDefault="00C02A70">
          <w:pPr>
            <w:pStyle w:val="TOC1"/>
            <w:rPr>
              <w:del w:id="390" w:author="Christine Dunham" w:date="2019-12-12T11:24:00Z"/>
              <w:rFonts w:asciiTheme="minorHAnsi" w:eastAsiaTheme="minorEastAsia" w:hAnsiTheme="minorHAnsi" w:cstheme="minorBidi"/>
              <w:b w:val="0"/>
              <w:caps w:val="0"/>
              <w:noProof/>
              <w:szCs w:val="22"/>
            </w:rPr>
          </w:pPr>
          <w:del w:id="391" w:author="Christine Dunham" w:date="2019-12-12T11:24:00Z">
            <w:r w:rsidRPr="007B4B3A" w:rsidDel="007B4B3A">
              <w:rPr>
                <w:rStyle w:val="Hyperlink"/>
                <w:noProof/>
              </w:rPr>
              <w:delText>1. Introduction</w:delText>
            </w:r>
            <w:r w:rsidDel="007B4B3A">
              <w:rPr>
                <w:noProof/>
                <w:webHidden/>
              </w:rPr>
              <w:tab/>
              <w:delText>1</w:delText>
            </w:r>
          </w:del>
        </w:p>
        <w:p w14:paraId="140DC97F" w14:textId="7F323A7F" w:rsidR="00C02A70" w:rsidDel="007B4B3A" w:rsidRDefault="00C02A70">
          <w:pPr>
            <w:pStyle w:val="TOC2"/>
            <w:rPr>
              <w:del w:id="392" w:author="Christine Dunham" w:date="2019-12-12T11:24:00Z"/>
              <w:rFonts w:asciiTheme="minorHAnsi" w:eastAsiaTheme="minorEastAsia" w:hAnsiTheme="minorHAnsi" w:cstheme="minorBidi"/>
              <w:b w:val="0"/>
              <w:smallCaps w:val="0"/>
              <w:noProof/>
              <w:szCs w:val="22"/>
            </w:rPr>
          </w:pPr>
          <w:del w:id="393" w:author="Christine Dunham" w:date="2019-12-12T11:24:00Z">
            <w:r w:rsidRPr="007B4B3A" w:rsidDel="007B4B3A">
              <w:rPr>
                <w:rStyle w:val="Hyperlink"/>
                <w:noProof/>
              </w:rPr>
              <w:delText>1.1</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Purpose</w:delText>
            </w:r>
            <w:r w:rsidDel="007B4B3A">
              <w:rPr>
                <w:noProof/>
                <w:webHidden/>
              </w:rPr>
              <w:tab/>
              <w:delText>1</w:delText>
            </w:r>
          </w:del>
        </w:p>
        <w:p w14:paraId="6FF7DA63" w14:textId="3FA42403" w:rsidR="00C02A70" w:rsidDel="007B4B3A" w:rsidRDefault="00C02A70">
          <w:pPr>
            <w:pStyle w:val="TOC2"/>
            <w:rPr>
              <w:del w:id="394" w:author="Christine Dunham" w:date="2019-12-12T11:24:00Z"/>
              <w:rFonts w:asciiTheme="minorHAnsi" w:eastAsiaTheme="minorEastAsia" w:hAnsiTheme="minorHAnsi" w:cstheme="minorBidi"/>
              <w:b w:val="0"/>
              <w:smallCaps w:val="0"/>
              <w:noProof/>
              <w:szCs w:val="22"/>
            </w:rPr>
          </w:pPr>
          <w:del w:id="395" w:author="Christine Dunham" w:date="2019-12-12T11:24:00Z">
            <w:r w:rsidRPr="007B4B3A" w:rsidDel="007B4B3A">
              <w:rPr>
                <w:rStyle w:val="Hyperlink"/>
                <w:noProof/>
              </w:rPr>
              <w:delText>1.2</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Contract Term</w:delText>
            </w:r>
            <w:r w:rsidDel="007B4B3A">
              <w:rPr>
                <w:noProof/>
                <w:webHidden/>
              </w:rPr>
              <w:tab/>
              <w:delText>1</w:delText>
            </w:r>
          </w:del>
        </w:p>
        <w:p w14:paraId="1281EC39" w14:textId="21FD3022" w:rsidR="00C02A70" w:rsidDel="007B4B3A" w:rsidRDefault="00C02A70">
          <w:pPr>
            <w:pStyle w:val="TOC2"/>
            <w:rPr>
              <w:del w:id="396" w:author="Christine Dunham" w:date="2019-12-12T11:24:00Z"/>
              <w:rFonts w:asciiTheme="minorHAnsi" w:eastAsiaTheme="minorEastAsia" w:hAnsiTheme="minorHAnsi" w:cstheme="minorBidi"/>
              <w:b w:val="0"/>
              <w:smallCaps w:val="0"/>
              <w:noProof/>
              <w:szCs w:val="22"/>
            </w:rPr>
          </w:pPr>
          <w:del w:id="397" w:author="Christine Dunham" w:date="2019-12-12T11:24:00Z">
            <w:r w:rsidRPr="007B4B3A" w:rsidDel="007B4B3A">
              <w:rPr>
                <w:rStyle w:val="Hyperlink"/>
                <w:noProof/>
              </w:rPr>
              <w:delText>1.3</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Eligible Contractors</w:delText>
            </w:r>
            <w:r w:rsidDel="007B4B3A">
              <w:rPr>
                <w:noProof/>
                <w:webHidden/>
              </w:rPr>
              <w:tab/>
              <w:delText>1</w:delText>
            </w:r>
          </w:del>
        </w:p>
        <w:p w14:paraId="1D4FFBAF" w14:textId="1781E45F" w:rsidR="00C02A70" w:rsidDel="007B4B3A" w:rsidRDefault="00C02A70">
          <w:pPr>
            <w:pStyle w:val="TOC2"/>
            <w:rPr>
              <w:del w:id="398" w:author="Christine Dunham" w:date="2019-12-12T11:24:00Z"/>
              <w:rFonts w:asciiTheme="minorHAnsi" w:eastAsiaTheme="minorEastAsia" w:hAnsiTheme="minorHAnsi" w:cstheme="minorBidi"/>
              <w:b w:val="0"/>
              <w:smallCaps w:val="0"/>
              <w:noProof/>
              <w:szCs w:val="22"/>
            </w:rPr>
          </w:pPr>
          <w:del w:id="399" w:author="Christine Dunham" w:date="2019-12-12T11:24:00Z">
            <w:r w:rsidRPr="007B4B3A" w:rsidDel="007B4B3A">
              <w:rPr>
                <w:rStyle w:val="Hyperlink"/>
                <w:noProof/>
              </w:rPr>
              <w:delText>1.4</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Minimum Contractor Requirements</w:delText>
            </w:r>
            <w:r w:rsidDel="007B4B3A">
              <w:rPr>
                <w:noProof/>
                <w:webHidden/>
              </w:rPr>
              <w:tab/>
              <w:delText>2</w:delText>
            </w:r>
          </w:del>
        </w:p>
        <w:p w14:paraId="20772C29" w14:textId="251DB682" w:rsidR="00C02A70" w:rsidDel="007B4B3A" w:rsidRDefault="00C02A70">
          <w:pPr>
            <w:pStyle w:val="TOC2"/>
            <w:rPr>
              <w:del w:id="400" w:author="Christine Dunham" w:date="2019-12-12T11:24:00Z"/>
              <w:rFonts w:asciiTheme="minorHAnsi" w:eastAsiaTheme="minorEastAsia" w:hAnsiTheme="minorHAnsi" w:cstheme="minorBidi"/>
              <w:b w:val="0"/>
              <w:smallCaps w:val="0"/>
              <w:noProof/>
              <w:szCs w:val="22"/>
            </w:rPr>
          </w:pPr>
          <w:del w:id="401" w:author="Christine Dunham" w:date="2019-12-12T11:24:00Z">
            <w:r w:rsidRPr="007B4B3A" w:rsidDel="007B4B3A">
              <w:rPr>
                <w:rStyle w:val="Hyperlink"/>
                <w:noProof/>
              </w:rPr>
              <w:delText>1.5</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Location of Work</w:delText>
            </w:r>
            <w:r w:rsidDel="007B4B3A">
              <w:rPr>
                <w:noProof/>
                <w:webHidden/>
              </w:rPr>
              <w:tab/>
              <w:delText>2</w:delText>
            </w:r>
          </w:del>
        </w:p>
        <w:p w14:paraId="16E5F498" w14:textId="04BC14A6" w:rsidR="00C02A70" w:rsidDel="007B4B3A" w:rsidRDefault="00C02A70">
          <w:pPr>
            <w:pStyle w:val="TOC2"/>
            <w:rPr>
              <w:del w:id="402" w:author="Christine Dunham" w:date="2019-12-12T11:24:00Z"/>
              <w:rFonts w:asciiTheme="minorHAnsi" w:eastAsiaTheme="minorEastAsia" w:hAnsiTheme="minorHAnsi" w:cstheme="minorBidi"/>
              <w:b w:val="0"/>
              <w:smallCaps w:val="0"/>
              <w:noProof/>
              <w:szCs w:val="22"/>
            </w:rPr>
          </w:pPr>
          <w:del w:id="403" w:author="Christine Dunham" w:date="2019-12-12T11:24:00Z">
            <w:r w:rsidRPr="007B4B3A" w:rsidDel="007B4B3A">
              <w:rPr>
                <w:rStyle w:val="Hyperlink"/>
                <w:noProof/>
              </w:rPr>
              <w:delText>1.6</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Project Hardware, software and office Equipment</w:delText>
            </w:r>
            <w:r w:rsidDel="007B4B3A">
              <w:rPr>
                <w:noProof/>
                <w:webHidden/>
              </w:rPr>
              <w:tab/>
              <w:delText>2</w:delText>
            </w:r>
          </w:del>
        </w:p>
        <w:p w14:paraId="0EE51A94" w14:textId="43561F5C" w:rsidR="00C02A70" w:rsidDel="007B4B3A" w:rsidRDefault="00C02A70">
          <w:pPr>
            <w:pStyle w:val="TOC2"/>
            <w:rPr>
              <w:del w:id="404" w:author="Christine Dunham" w:date="2019-12-12T11:24:00Z"/>
              <w:rFonts w:asciiTheme="minorHAnsi" w:eastAsiaTheme="minorEastAsia" w:hAnsiTheme="minorHAnsi" w:cstheme="minorBidi"/>
              <w:b w:val="0"/>
              <w:smallCaps w:val="0"/>
              <w:noProof/>
              <w:szCs w:val="22"/>
            </w:rPr>
          </w:pPr>
          <w:del w:id="405" w:author="Christine Dunham" w:date="2019-12-12T11:24:00Z">
            <w:r w:rsidRPr="007B4B3A" w:rsidDel="007B4B3A">
              <w:rPr>
                <w:rStyle w:val="Hyperlink"/>
                <w:noProof/>
              </w:rPr>
              <w:delText>1.7</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RFP/Proposal Contact</w:delText>
            </w:r>
            <w:r w:rsidDel="007B4B3A">
              <w:rPr>
                <w:noProof/>
                <w:webHidden/>
              </w:rPr>
              <w:tab/>
              <w:delText>3</w:delText>
            </w:r>
          </w:del>
        </w:p>
        <w:p w14:paraId="06394B74" w14:textId="258B2F82" w:rsidR="00C02A70" w:rsidDel="007B4B3A" w:rsidRDefault="00C02A70">
          <w:pPr>
            <w:pStyle w:val="TOC2"/>
            <w:rPr>
              <w:del w:id="406" w:author="Christine Dunham" w:date="2019-12-12T11:24:00Z"/>
              <w:rFonts w:asciiTheme="minorHAnsi" w:eastAsiaTheme="minorEastAsia" w:hAnsiTheme="minorHAnsi" w:cstheme="minorBidi"/>
              <w:b w:val="0"/>
              <w:smallCaps w:val="0"/>
              <w:noProof/>
              <w:szCs w:val="22"/>
            </w:rPr>
          </w:pPr>
          <w:del w:id="407" w:author="Christine Dunham" w:date="2019-12-12T11:24:00Z">
            <w:r w:rsidRPr="007B4B3A" w:rsidDel="007B4B3A">
              <w:rPr>
                <w:rStyle w:val="Hyperlink"/>
                <w:noProof/>
              </w:rPr>
              <w:delText>1.8</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Procurement Library</w:delText>
            </w:r>
            <w:r w:rsidDel="007B4B3A">
              <w:rPr>
                <w:noProof/>
                <w:webHidden/>
              </w:rPr>
              <w:tab/>
              <w:delText>3</w:delText>
            </w:r>
          </w:del>
        </w:p>
        <w:p w14:paraId="5F1050A5" w14:textId="346AB8DC" w:rsidR="00C02A70" w:rsidDel="007B4B3A" w:rsidRDefault="00C02A70">
          <w:pPr>
            <w:pStyle w:val="TOC2"/>
            <w:rPr>
              <w:del w:id="408" w:author="Christine Dunham" w:date="2019-12-12T11:24:00Z"/>
              <w:rFonts w:asciiTheme="minorHAnsi" w:eastAsiaTheme="minorEastAsia" w:hAnsiTheme="minorHAnsi" w:cstheme="minorBidi"/>
              <w:b w:val="0"/>
              <w:smallCaps w:val="0"/>
              <w:noProof/>
              <w:szCs w:val="22"/>
            </w:rPr>
          </w:pPr>
          <w:del w:id="409" w:author="Christine Dunham" w:date="2019-12-12T11:24:00Z">
            <w:r w:rsidRPr="007B4B3A" w:rsidDel="007B4B3A">
              <w:rPr>
                <w:rStyle w:val="Hyperlink"/>
                <w:noProof/>
              </w:rPr>
              <w:delText>1.9</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Assistance to Contractors with a Disability</w:delText>
            </w:r>
            <w:r w:rsidDel="007B4B3A">
              <w:rPr>
                <w:noProof/>
                <w:webHidden/>
              </w:rPr>
              <w:tab/>
              <w:delText>3</w:delText>
            </w:r>
          </w:del>
        </w:p>
        <w:p w14:paraId="0FF2A9EE" w14:textId="63F2CD1A" w:rsidR="00C02A70" w:rsidDel="007B4B3A" w:rsidRDefault="00C02A70">
          <w:pPr>
            <w:pStyle w:val="TOC2"/>
            <w:tabs>
              <w:tab w:val="left" w:pos="1080"/>
            </w:tabs>
            <w:rPr>
              <w:del w:id="410" w:author="Christine Dunham" w:date="2019-12-12T11:24:00Z"/>
              <w:rFonts w:asciiTheme="minorHAnsi" w:eastAsiaTheme="minorEastAsia" w:hAnsiTheme="minorHAnsi" w:cstheme="minorBidi"/>
              <w:b w:val="0"/>
              <w:smallCaps w:val="0"/>
              <w:noProof/>
              <w:szCs w:val="22"/>
            </w:rPr>
          </w:pPr>
          <w:del w:id="411" w:author="Christine Dunham" w:date="2019-12-12T11:24:00Z">
            <w:r w:rsidRPr="007B4B3A" w:rsidDel="007B4B3A">
              <w:rPr>
                <w:rStyle w:val="Hyperlink"/>
                <w:noProof/>
              </w:rPr>
              <w:delText>1.10</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Proposal Timeline</w:delText>
            </w:r>
            <w:r w:rsidDel="007B4B3A">
              <w:rPr>
                <w:noProof/>
                <w:webHidden/>
              </w:rPr>
              <w:tab/>
              <w:delText>4</w:delText>
            </w:r>
          </w:del>
        </w:p>
        <w:p w14:paraId="6B6DB6B9" w14:textId="64055D68" w:rsidR="00C02A70" w:rsidDel="007B4B3A" w:rsidRDefault="00C02A70">
          <w:pPr>
            <w:pStyle w:val="TOC2"/>
            <w:tabs>
              <w:tab w:val="left" w:pos="1080"/>
            </w:tabs>
            <w:rPr>
              <w:del w:id="412" w:author="Christine Dunham" w:date="2019-12-12T11:24:00Z"/>
              <w:rFonts w:asciiTheme="minorHAnsi" w:eastAsiaTheme="minorEastAsia" w:hAnsiTheme="minorHAnsi" w:cstheme="minorBidi"/>
              <w:b w:val="0"/>
              <w:smallCaps w:val="0"/>
              <w:noProof/>
              <w:szCs w:val="22"/>
            </w:rPr>
          </w:pPr>
          <w:del w:id="413" w:author="Christine Dunham" w:date="2019-12-12T11:24:00Z">
            <w:r w:rsidRPr="007B4B3A" w:rsidDel="007B4B3A">
              <w:rPr>
                <w:rStyle w:val="Hyperlink"/>
                <w:noProof/>
              </w:rPr>
              <w:delText>1.11</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Bidder’s Conference</w:delText>
            </w:r>
            <w:r w:rsidDel="007B4B3A">
              <w:rPr>
                <w:noProof/>
                <w:webHidden/>
              </w:rPr>
              <w:tab/>
              <w:delText>4</w:delText>
            </w:r>
          </w:del>
        </w:p>
        <w:p w14:paraId="6B07B7F0" w14:textId="5E3D9D5B" w:rsidR="00C02A70" w:rsidDel="007B4B3A" w:rsidRDefault="00C02A70">
          <w:pPr>
            <w:pStyle w:val="TOC2"/>
            <w:tabs>
              <w:tab w:val="left" w:pos="1080"/>
            </w:tabs>
            <w:rPr>
              <w:del w:id="414" w:author="Christine Dunham" w:date="2019-12-12T11:24:00Z"/>
              <w:rFonts w:asciiTheme="minorHAnsi" w:eastAsiaTheme="minorEastAsia" w:hAnsiTheme="minorHAnsi" w:cstheme="minorBidi"/>
              <w:b w:val="0"/>
              <w:smallCaps w:val="0"/>
              <w:noProof/>
              <w:szCs w:val="22"/>
            </w:rPr>
          </w:pPr>
          <w:del w:id="415" w:author="Christine Dunham" w:date="2019-12-12T11:24:00Z">
            <w:r w:rsidRPr="007B4B3A" w:rsidDel="007B4B3A">
              <w:rPr>
                <w:rStyle w:val="Hyperlink"/>
                <w:noProof/>
              </w:rPr>
              <w:delText>1.12</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Questions Regarding the RFP</w:delText>
            </w:r>
            <w:r w:rsidDel="007B4B3A">
              <w:rPr>
                <w:noProof/>
                <w:webHidden/>
              </w:rPr>
              <w:tab/>
              <w:delText>5</w:delText>
            </w:r>
          </w:del>
        </w:p>
        <w:p w14:paraId="22285F36" w14:textId="134388CC" w:rsidR="00C02A70" w:rsidDel="007B4B3A" w:rsidRDefault="00C02A70">
          <w:pPr>
            <w:pStyle w:val="TOC2"/>
            <w:tabs>
              <w:tab w:val="left" w:pos="1080"/>
            </w:tabs>
            <w:rPr>
              <w:del w:id="416" w:author="Christine Dunham" w:date="2019-12-12T11:24:00Z"/>
              <w:rFonts w:asciiTheme="minorHAnsi" w:eastAsiaTheme="minorEastAsia" w:hAnsiTheme="minorHAnsi" w:cstheme="minorBidi"/>
              <w:b w:val="0"/>
              <w:smallCaps w:val="0"/>
              <w:noProof/>
              <w:szCs w:val="22"/>
            </w:rPr>
          </w:pPr>
          <w:del w:id="417" w:author="Christine Dunham" w:date="2019-12-12T11:24:00Z">
            <w:r w:rsidRPr="007B4B3A" w:rsidDel="007B4B3A">
              <w:rPr>
                <w:rStyle w:val="Hyperlink"/>
                <w:noProof/>
              </w:rPr>
              <w:delText>1.13</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Letter of Intent to Bid</w:delText>
            </w:r>
            <w:r w:rsidDel="007B4B3A">
              <w:rPr>
                <w:noProof/>
                <w:webHidden/>
              </w:rPr>
              <w:tab/>
              <w:delText>5</w:delText>
            </w:r>
          </w:del>
        </w:p>
        <w:p w14:paraId="01D95930" w14:textId="29C3E045" w:rsidR="00C02A70" w:rsidDel="007B4B3A" w:rsidRDefault="00C02A70">
          <w:pPr>
            <w:pStyle w:val="TOC1"/>
            <w:rPr>
              <w:del w:id="418" w:author="Christine Dunham" w:date="2019-12-12T11:24:00Z"/>
              <w:rFonts w:asciiTheme="minorHAnsi" w:eastAsiaTheme="minorEastAsia" w:hAnsiTheme="minorHAnsi" w:cstheme="minorBidi"/>
              <w:b w:val="0"/>
              <w:caps w:val="0"/>
              <w:noProof/>
              <w:szCs w:val="22"/>
            </w:rPr>
          </w:pPr>
          <w:del w:id="419" w:author="Christine Dunham" w:date="2019-12-12T11:24:00Z">
            <w:r w:rsidRPr="007B4B3A" w:rsidDel="007B4B3A">
              <w:rPr>
                <w:rStyle w:val="Hyperlink"/>
                <w:noProof/>
              </w:rPr>
              <w:delText>2</w:delText>
            </w:r>
            <w:r w:rsidDel="007B4B3A">
              <w:rPr>
                <w:rFonts w:asciiTheme="minorHAnsi" w:eastAsiaTheme="minorEastAsia" w:hAnsiTheme="minorHAnsi" w:cstheme="minorBidi"/>
                <w:b w:val="0"/>
                <w:caps w:val="0"/>
                <w:noProof/>
                <w:szCs w:val="22"/>
              </w:rPr>
              <w:tab/>
            </w:r>
            <w:r w:rsidRPr="007B4B3A" w:rsidDel="007B4B3A">
              <w:rPr>
                <w:rStyle w:val="Hyperlink"/>
                <w:noProof/>
              </w:rPr>
              <w:delText>Statewide Portal/Mobile Application Project</w:delText>
            </w:r>
            <w:r w:rsidDel="007B4B3A">
              <w:rPr>
                <w:noProof/>
                <w:webHidden/>
              </w:rPr>
              <w:tab/>
              <w:delText>6</w:delText>
            </w:r>
          </w:del>
        </w:p>
        <w:p w14:paraId="0A3F2D41" w14:textId="119B8005" w:rsidR="00C02A70" w:rsidDel="007B4B3A" w:rsidRDefault="00C02A70">
          <w:pPr>
            <w:pStyle w:val="TOC2"/>
            <w:rPr>
              <w:del w:id="420" w:author="Christine Dunham" w:date="2019-12-12T11:24:00Z"/>
              <w:rFonts w:asciiTheme="minorHAnsi" w:eastAsiaTheme="minorEastAsia" w:hAnsiTheme="minorHAnsi" w:cstheme="minorBidi"/>
              <w:b w:val="0"/>
              <w:smallCaps w:val="0"/>
              <w:noProof/>
              <w:szCs w:val="22"/>
            </w:rPr>
          </w:pPr>
          <w:del w:id="421" w:author="Christine Dunham" w:date="2019-12-12T11:24:00Z">
            <w:r w:rsidRPr="007B4B3A" w:rsidDel="007B4B3A">
              <w:rPr>
                <w:rStyle w:val="Hyperlink"/>
                <w:noProof/>
              </w:rPr>
              <w:delText>2.1</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General</w:delText>
            </w:r>
            <w:r w:rsidDel="007B4B3A">
              <w:rPr>
                <w:noProof/>
                <w:webHidden/>
              </w:rPr>
              <w:tab/>
              <w:delText>6</w:delText>
            </w:r>
          </w:del>
        </w:p>
        <w:p w14:paraId="34B7CD8A" w14:textId="687A2DE8" w:rsidR="00C02A70" w:rsidDel="007B4B3A" w:rsidRDefault="00C02A70">
          <w:pPr>
            <w:pStyle w:val="TOC2"/>
            <w:rPr>
              <w:del w:id="422" w:author="Christine Dunham" w:date="2019-12-12T11:24:00Z"/>
              <w:rFonts w:asciiTheme="minorHAnsi" w:eastAsiaTheme="minorEastAsia" w:hAnsiTheme="minorHAnsi" w:cstheme="minorBidi"/>
              <w:b w:val="0"/>
              <w:smallCaps w:val="0"/>
              <w:noProof/>
              <w:szCs w:val="22"/>
            </w:rPr>
          </w:pPr>
          <w:del w:id="423" w:author="Christine Dunham" w:date="2019-12-12T11:24:00Z">
            <w:r w:rsidRPr="007B4B3A" w:rsidDel="007B4B3A">
              <w:rPr>
                <w:rStyle w:val="Hyperlink"/>
                <w:noProof/>
              </w:rPr>
              <w:delText>2.2</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Portal and Mobile App Background</w:delText>
            </w:r>
            <w:r w:rsidDel="007B4B3A">
              <w:rPr>
                <w:noProof/>
                <w:webHidden/>
              </w:rPr>
              <w:tab/>
              <w:delText>6</w:delText>
            </w:r>
          </w:del>
        </w:p>
        <w:p w14:paraId="0A54F713" w14:textId="2A3A0770" w:rsidR="00C02A70" w:rsidDel="007B4B3A" w:rsidRDefault="00C02A70">
          <w:pPr>
            <w:pStyle w:val="TOC3"/>
            <w:rPr>
              <w:del w:id="424" w:author="Christine Dunham" w:date="2019-12-12T11:24:00Z"/>
              <w:rFonts w:asciiTheme="minorHAnsi" w:eastAsiaTheme="minorEastAsia" w:hAnsiTheme="minorHAnsi" w:cstheme="minorBidi"/>
              <w:noProof/>
              <w:szCs w:val="22"/>
            </w:rPr>
          </w:pPr>
          <w:del w:id="425" w:author="Christine Dunham" w:date="2019-12-12T11:24:00Z">
            <w:r w:rsidRPr="007B4B3A" w:rsidDel="007B4B3A">
              <w:rPr>
                <w:rStyle w:val="Hyperlink"/>
                <w:noProof/>
                <w14:scene3d>
                  <w14:camera w14:prst="orthographicFront"/>
                  <w14:lightRig w14:rig="threePt" w14:dir="t">
                    <w14:rot w14:lat="0" w14:lon="0" w14:rev="0"/>
                  </w14:lightRig>
                </w14:scene3d>
              </w:rPr>
              <w:delText>2.2.1</w:delText>
            </w:r>
            <w:r w:rsidDel="007B4B3A">
              <w:rPr>
                <w:rFonts w:asciiTheme="minorHAnsi" w:eastAsiaTheme="minorEastAsia" w:hAnsiTheme="minorHAnsi" w:cstheme="minorBidi"/>
                <w:noProof/>
                <w:szCs w:val="22"/>
              </w:rPr>
              <w:tab/>
            </w:r>
            <w:r w:rsidRPr="007B4B3A" w:rsidDel="007B4B3A">
              <w:rPr>
                <w:rStyle w:val="Hyperlink"/>
                <w:noProof/>
              </w:rPr>
              <w:delText>CalSAWS Portal</w:delText>
            </w:r>
            <w:r w:rsidDel="007B4B3A">
              <w:rPr>
                <w:noProof/>
                <w:webHidden/>
              </w:rPr>
              <w:tab/>
              <w:delText>7</w:delText>
            </w:r>
          </w:del>
        </w:p>
        <w:p w14:paraId="78975739" w14:textId="4D060241" w:rsidR="00C02A70" w:rsidDel="007B4B3A" w:rsidRDefault="00C02A70">
          <w:pPr>
            <w:pStyle w:val="TOC3"/>
            <w:rPr>
              <w:del w:id="426" w:author="Christine Dunham" w:date="2019-12-12T11:24:00Z"/>
              <w:rFonts w:asciiTheme="minorHAnsi" w:eastAsiaTheme="minorEastAsia" w:hAnsiTheme="minorHAnsi" w:cstheme="minorBidi"/>
              <w:noProof/>
              <w:szCs w:val="22"/>
            </w:rPr>
          </w:pPr>
          <w:del w:id="427" w:author="Christine Dunham" w:date="2019-12-12T11:24:00Z">
            <w:r w:rsidRPr="007B4B3A" w:rsidDel="007B4B3A">
              <w:rPr>
                <w:rStyle w:val="Hyperlink"/>
                <w:noProof/>
                <w14:scene3d>
                  <w14:camera w14:prst="orthographicFront"/>
                  <w14:lightRig w14:rig="threePt" w14:dir="t">
                    <w14:rot w14:lat="0" w14:lon="0" w14:rev="0"/>
                  </w14:lightRig>
                </w14:scene3d>
              </w:rPr>
              <w:delText>2.2.2</w:delText>
            </w:r>
            <w:r w:rsidDel="007B4B3A">
              <w:rPr>
                <w:rFonts w:asciiTheme="minorHAnsi" w:eastAsiaTheme="minorEastAsia" w:hAnsiTheme="minorHAnsi" w:cstheme="minorBidi"/>
                <w:noProof/>
                <w:szCs w:val="22"/>
              </w:rPr>
              <w:tab/>
            </w:r>
            <w:r w:rsidRPr="007B4B3A" w:rsidDel="007B4B3A">
              <w:rPr>
                <w:rStyle w:val="Hyperlink"/>
                <w:noProof/>
              </w:rPr>
              <w:delText>CalSAWS Portal/Mobile App Procurement Planning</w:delText>
            </w:r>
            <w:r w:rsidDel="007B4B3A">
              <w:rPr>
                <w:noProof/>
                <w:webHidden/>
              </w:rPr>
              <w:tab/>
              <w:delText>7</w:delText>
            </w:r>
          </w:del>
        </w:p>
        <w:p w14:paraId="60FA1A8E" w14:textId="6D0CBA48" w:rsidR="00C02A70" w:rsidDel="007B4B3A" w:rsidRDefault="00C02A70">
          <w:pPr>
            <w:pStyle w:val="TOC2"/>
            <w:rPr>
              <w:del w:id="428" w:author="Christine Dunham" w:date="2019-12-12T11:24:00Z"/>
              <w:rFonts w:asciiTheme="minorHAnsi" w:eastAsiaTheme="minorEastAsia" w:hAnsiTheme="minorHAnsi" w:cstheme="minorBidi"/>
              <w:b w:val="0"/>
              <w:smallCaps w:val="0"/>
              <w:noProof/>
              <w:szCs w:val="22"/>
            </w:rPr>
          </w:pPr>
          <w:del w:id="429" w:author="Christine Dunham" w:date="2019-12-12T11:24:00Z">
            <w:r w:rsidRPr="007B4B3A" w:rsidDel="007B4B3A">
              <w:rPr>
                <w:rStyle w:val="Hyperlink"/>
                <w:noProof/>
              </w:rPr>
              <w:delText>2.3</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Project Objectives</w:delText>
            </w:r>
            <w:r w:rsidDel="007B4B3A">
              <w:rPr>
                <w:noProof/>
                <w:webHidden/>
              </w:rPr>
              <w:tab/>
              <w:delText>8</w:delText>
            </w:r>
          </w:del>
        </w:p>
        <w:p w14:paraId="75D9B0F2" w14:textId="6F86C71B" w:rsidR="00C02A70" w:rsidDel="007B4B3A" w:rsidRDefault="00C02A70">
          <w:pPr>
            <w:pStyle w:val="TOC2"/>
            <w:rPr>
              <w:del w:id="430" w:author="Christine Dunham" w:date="2019-12-12T11:24:00Z"/>
              <w:rFonts w:asciiTheme="minorHAnsi" w:eastAsiaTheme="minorEastAsia" w:hAnsiTheme="minorHAnsi" w:cstheme="minorBidi"/>
              <w:b w:val="0"/>
              <w:smallCaps w:val="0"/>
              <w:noProof/>
              <w:szCs w:val="22"/>
            </w:rPr>
          </w:pPr>
          <w:del w:id="431" w:author="Christine Dunham" w:date="2019-12-12T11:24:00Z">
            <w:r w:rsidRPr="007B4B3A" w:rsidDel="007B4B3A">
              <w:rPr>
                <w:rStyle w:val="Hyperlink"/>
                <w:noProof/>
              </w:rPr>
              <w:delText>2.4</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User Centered Design</w:delText>
            </w:r>
            <w:r w:rsidDel="007B4B3A">
              <w:rPr>
                <w:noProof/>
                <w:webHidden/>
              </w:rPr>
              <w:tab/>
              <w:delText>9</w:delText>
            </w:r>
          </w:del>
        </w:p>
        <w:p w14:paraId="3B661B51" w14:textId="1B8FBA16" w:rsidR="00C02A70" w:rsidDel="007B4B3A" w:rsidRDefault="00C02A70">
          <w:pPr>
            <w:pStyle w:val="TOC2"/>
            <w:rPr>
              <w:del w:id="432" w:author="Christine Dunham" w:date="2019-12-12T11:24:00Z"/>
              <w:rFonts w:asciiTheme="minorHAnsi" w:eastAsiaTheme="minorEastAsia" w:hAnsiTheme="minorHAnsi" w:cstheme="minorBidi"/>
              <w:b w:val="0"/>
              <w:smallCaps w:val="0"/>
              <w:noProof/>
              <w:szCs w:val="22"/>
            </w:rPr>
          </w:pPr>
          <w:del w:id="433" w:author="Christine Dunham" w:date="2019-12-12T11:24:00Z">
            <w:r w:rsidRPr="007B4B3A" w:rsidDel="007B4B3A">
              <w:rPr>
                <w:rStyle w:val="Hyperlink"/>
                <w:noProof/>
              </w:rPr>
              <w:delText>2.5</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Stakeholder, Advocate, and Client Involvement</w:delText>
            </w:r>
            <w:r w:rsidDel="007B4B3A">
              <w:rPr>
                <w:noProof/>
                <w:webHidden/>
              </w:rPr>
              <w:tab/>
              <w:delText>9</w:delText>
            </w:r>
          </w:del>
        </w:p>
        <w:p w14:paraId="5732BF60" w14:textId="4E37EB7A" w:rsidR="00C02A70" w:rsidDel="007B4B3A" w:rsidRDefault="00C02A70">
          <w:pPr>
            <w:pStyle w:val="TOC3"/>
            <w:rPr>
              <w:del w:id="434" w:author="Christine Dunham" w:date="2019-12-12T11:24:00Z"/>
              <w:rFonts w:asciiTheme="minorHAnsi" w:eastAsiaTheme="minorEastAsia" w:hAnsiTheme="minorHAnsi" w:cstheme="minorBidi"/>
              <w:noProof/>
              <w:szCs w:val="22"/>
            </w:rPr>
          </w:pPr>
          <w:del w:id="435" w:author="Christine Dunham" w:date="2019-12-12T11:24:00Z">
            <w:r w:rsidRPr="007B4B3A" w:rsidDel="007B4B3A">
              <w:rPr>
                <w:rStyle w:val="Hyperlink"/>
                <w:noProof/>
                <w14:scene3d>
                  <w14:camera w14:prst="orthographicFront"/>
                  <w14:lightRig w14:rig="threePt" w14:dir="t">
                    <w14:rot w14:lat="0" w14:lon="0" w14:rev="0"/>
                  </w14:lightRig>
                </w14:scene3d>
              </w:rPr>
              <w:lastRenderedPageBreak/>
              <w:delText>2.5.1</w:delText>
            </w:r>
            <w:r w:rsidDel="007B4B3A">
              <w:rPr>
                <w:rFonts w:asciiTheme="minorHAnsi" w:eastAsiaTheme="minorEastAsia" w:hAnsiTheme="minorHAnsi" w:cstheme="minorBidi"/>
                <w:noProof/>
                <w:szCs w:val="22"/>
              </w:rPr>
              <w:tab/>
            </w:r>
            <w:r w:rsidRPr="007B4B3A" w:rsidDel="007B4B3A">
              <w:rPr>
                <w:rStyle w:val="Hyperlink"/>
                <w:noProof/>
              </w:rPr>
              <w:delText>Stakeholder Definitions</w:delText>
            </w:r>
            <w:r w:rsidDel="007B4B3A">
              <w:rPr>
                <w:noProof/>
                <w:webHidden/>
              </w:rPr>
              <w:tab/>
              <w:delText>11</w:delText>
            </w:r>
          </w:del>
        </w:p>
        <w:p w14:paraId="50E4B49E" w14:textId="07803D04" w:rsidR="00C02A70" w:rsidDel="007B4B3A" w:rsidRDefault="00C02A70">
          <w:pPr>
            <w:pStyle w:val="TOC1"/>
            <w:rPr>
              <w:del w:id="436" w:author="Christine Dunham" w:date="2019-12-12T11:24:00Z"/>
              <w:rFonts w:asciiTheme="minorHAnsi" w:eastAsiaTheme="minorEastAsia" w:hAnsiTheme="minorHAnsi" w:cstheme="minorBidi"/>
              <w:b w:val="0"/>
              <w:caps w:val="0"/>
              <w:noProof/>
              <w:szCs w:val="22"/>
            </w:rPr>
          </w:pPr>
          <w:del w:id="437" w:author="Christine Dunham" w:date="2019-12-12T11:24:00Z">
            <w:r w:rsidRPr="007B4B3A" w:rsidDel="007B4B3A">
              <w:rPr>
                <w:rStyle w:val="Hyperlink"/>
                <w:noProof/>
              </w:rPr>
              <w:delText>3</w:delText>
            </w:r>
            <w:r w:rsidDel="007B4B3A">
              <w:rPr>
                <w:rFonts w:asciiTheme="minorHAnsi" w:eastAsiaTheme="minorEastAsia" w:hAnsiTheme="minorHAnsi" w:cstheme="minorBidi"/>
                <w:b w:val="0"/>
                <w:caps w:val="0"/>
                <w:noProof/>
                <w:szCs w:val="22"/>
              </w:rPr>
              <w:tab/>
            </w:r>
            <w:r w:rsidRPr="007B4B3A" w:rsidDel="007B4B3A">
              <w:rPr>
                <w:rStyle w:val="Hyperlink"/>
                <w:noProof/>
              </w:rPr>
              <w:delText>SAWS BACKGROUND</w:delText>
            </w:r>
            <w:r w:rsidDel="007B4B3A">
              <w:rPr>
                <w:noProof/>
                <w:webHidden/>
              </w:rPr>
              <w:tab/>
              <w:delText>12</w:delText>
            </w:r>
          </w:del>
        </w:p>
        <w:p w14:paraId="70F1FD11" w14:textId="53233264" w:rsidR="00C02A70" w:rsidDel="007B4B3A" w:rsidRDefault="00C02A70">
          <w:pPr>
            <w:pStyle w:val="TOC2"/>
            <w:rPr>
              <w:del w:id="438" w:author="Christine Dunham" w:date="2019-12-12T11:24:00Z"/>
              <w:rFonts w:asciiTheme="minorHAnsi" w:eastAsiaTheme="minorEastAsia" w:hAnsiTheme="minorHAnsi" w:cstheme="minorBidi"/>
              <w:b w:val="0"/>
              <w:smallCaps w:val="0"/>
              <w:noProof/>
              <w:szCs w:val="22"/>
            </w:rPr>
          </w:pPr>
          <w:del w:id="439" w:author="Christine Dunham" w:date="2019-12-12T11:24:00Z">
            <w:r w:rsidRPr="007B4B3A" w:rsidDel="007B4B3A">
              <w:rPr>
                <w:rStyle w:val="Hyperlink"/>
                <w:noProof/>
              </w:rPr>
              <w:delText>3.1</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Statewide Automated Welfare System (SAWS)</w:delText>
            </w:r>
            <w:r w:rsidDel="007B4B3A">
              <w:rPr>
                <w:noProof/>
                <w:webHidden/>
              </w:rPr>
              <w:tab/>
              <w:delText>12</w:delText>
            </w:r>
          </w:del>
        </w:p>
        <w:p w14:paraId="0E86760E" w14:textId="34A29775" w:rsidR="00C02A70" w:rsidDel="007B4B3A" w:rsidRDefault="00C02A70">
          <w:pPr>
            <w:pStyle w:val="TOC2"/>
            <w:rPr>
              <w:del w:id="440" w:author="Christine Dunham" w:date="2019-12-12T11:24:00Z"/>
              <w:rFonts w:asciiTheme="minorHAnsi" w:eastAsiaTheme="minorEastAsia" w:hAnsiTheme="minorHAnsi" w:cstheme="minorBidi"/>
              <w:b w:val="0"/>
              <w:smallCaps w:val="0"/>
              <w:noProof/>
              <w:szCs w:val="22"/>
            </w:rPr>
          </w:pPr>
          <w:del w:id="441" w:author="Christine Dunham" w:date="2019-12-12T11:24:00Z">
            <w:r w:rsidRPr="007B4B3A" w:rsidDel="007B4B3A">
              <w:rPr>
                <w:rStyle w:val="Hyperlink"/>
                <w:noProof/>
              </w:rPr>
              <w:delText>3.2</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California’s Single System Strategy</w:delText>
            </w:r>
            <w:r w:rsidDel="007B4B3A">
              <w:rPr>
                <w:noProof/>
                <w:webHidden/>
              </w:rPr>
              <w:tab/>
              <w:delText>12</w:delText>
            </w:r>
          </w:del>
        </w:p>
        <w:p w14:paraId="576BBABF" w14:textId="22D7262C" w:rsidR="00C02A70" w:rsidDel="007B4B3A" w:rsidRDefault="00C02A70">
          <w:pPr>
            <w:pStyle w:val="TOC3"/>
            <w:rPr>
              <w:del w:id="442" w:author="Christine Dunham" w:date="2019-12-12T11:24:00Z"/>
              <w:rFonts w:asciiTheme="minorHAnsi" w:eastAsiaTheme="minorEastAsia" w:hAnsiTheme="minorHAnsi" w:cstheme="minorBidi"/>
              <w:noProof/>
              <w:szCs w:val="22"/>
            </w:rPr>
          </w:pPr>
          <w:del w:id="443" w:author="Christine Dunham" w:date="2019-12-12T11:24:00Z">
            <w:r w:rsidRPr="007B4B3A" w:rsidDel="007B4B3A">
              <w:rPr>
                <w:rStyle w:val="Hyperlink"/>
                <w:noProof/>
                <w14:scene3d>
                  <w14:camera w14:prst="orthographicFront"/>
                  <w14:lightRig w14:rig="threePt" w14:dir="t">
                    <w14:rot w14:lat="0" w14:lon="0" w14:rev="0"/>
                  </w14:lightRig>
                </w14:scene3d>
              </w:rPr>
              <w:delText>3.2.1</w:delText>
            </w:r>
            <w:r w:rsidDel="007B4B3A">
              <w:rPr>
                <w:rFonts w:asciiTheme="minorHAnsi" w:eastAsiaTheme="minorEastAsia" w:hAnsiTheme="minorHAnsi" w:cstheme="minorBidi"/>
                <w:noProof/>
                <w:szCs w:val="22"/>
              </w:rPr>
              <w:tab/>
            </w:r>
            <w:r w:rsidRPr="007B4B3A" w:rsidDel="007B4B3A">
              <w:rPr>
                <w:rStyle w:val="Hyperlink"/>
                <w:noProof/>
              </w:rPr>
              <w:delText>CalSAWS Technical Architecture</w:delText>
            </w:r>
            <w:r w:rsidDel="007B4B3A">
              <w:rPr>
                <w:noProof/>
                <w:webHidden/>
              </w:rPr>
              <w:tab/>
              <w:delText>13</w:delText>
            </w:r>
          </w:del>
        </w:p>
        <w:p w14:paraId="5AE80C0C" w14:textId="13F54C9D" w:rsidR="00C02A70" w:rsidDel="007B4B3A" w:rsidRDefault="00C02A70">
          <w:pPr>
            <w:pStyle w:val="TOC2"/>
            <w:rPr>
              <w:del w:id="444" w:author="Christine Dunham" w:date="2019-12-12T11:24:00Z"/>
              <w:rFonts w:asciiTheme="minorHAnsi" w:eastAsiaTheme="minorEastAsia" w:hAnsiTheme="minorHAnsi" w:cstheme="minorBidi"/>
              <w:b w:val="0"/>
              <w:smallCaps w:val="0"/>
              <w:noProof/>
              <w:szCs w:val="22"/>
            </w:rPr>
          </w:pPr>
          <w:del w:id="445" w:author="Christine Dunham" w:date="2019-12-12T11:24:00Z">
            <w:r w:rsidRPr="007B4B3A" w:rsidDel="007B4B3A">
              <w:rPr>
                <w:rStyle w:val="Hyperlink"/>
                <w:noProof/>
              </w:rPr>
              <w:delText>3.3</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CalSAWS Governance</w:delText>
            </w:r>
            <w:r w:rsidDel="007B4B3A">
              <w:rPr>
                <w:noProof/>
                <w:webHidden/>
              </w:rPr>
              <w:tab/>
              <w:delText>15</w:delText>
            </w:r>
          </w:del>
        </w:p>
        <w:p w14:paraId="13232053" w14:textId="1F1D12FE" w:rsidR="00C02A70" w:rsidDel="007B4B3A" w:rsidRDefault="00C02A70">
          <w:pPr>
            <w:pStyle w:val="TOC2"/>
            <w:rPr>
              <w:del w:id="446" w:author="Christine Dunham" w:date="2019-12-12T11:24:00Z"/>
              <w:rFonts w:asciiTheme="minorHAnsi" w:eastAsiaTheme="minorEastAsia" w:hAnsiTheme="minorHAnsi" w:cstheme="minorBidi"/>
              <w:b w:val="0"/>
              <w:smallCaps w:val="0"/>
              <w:noProof/>
              <w:szCs w:val="22"/>
            </w:rPr>
          </w:pPr>
          <w:del w:id="447" w:author="Christine Dunham" w:date="2019-12-12T11:24:00Z">
            <w:r w:rsidRPr="007B4B3A" w:rsidDel="007B4B3A">
              <w:rPr>
                <w:rStyle w:val="Hyperlink"/>
                <w:noProof/>
              </w:rPr>
              <w:delText>3.4</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CalSAWS Objectives</w:delText>
            </w:r>
            <w:r w:rsidDel="007B4B3A">
              <w:rPr>
                <w:noProof/>
                <w:webHidden/>
              </w:rPr>
              <w:tab/>
              <w:delText>16</w:delText>
            </w:r>
          </w:del>
        </w:p>
        <w:p w14:paraId="459BBC36" w14:textId="26CEDFE3" w:rsidR="00C02A70" w:rsidDel="007B4B3A" w:rsidRDefault="00C02A70">
          <w:pPr>
            <w:pStyle w:val="TOC2"/>
            <w:rPr>
              <w:del w:id="448" w:author="Christine Dunham" w:date="2019-12-12T11:24:00Z"/>
              <w:rFonts w:asciiTheme="minorHAnsi" w:eastAsiaTheme="minorEastAsia" w:hAnsiTheme="minorHAnsi" w:cstheme="minorBidi"/>
              <w:b w:val="0"/>
              <w:smallCaps w:val="0"/>
              <w:noProof/>
              <w:szCs w:val="22"/>
            </w:rPr>
          </w:pPr>
          <w:del w:id="449" w:author="Christine Dunham" w:date="2019-12-12T11:24:00Z">
            <w:r w:rsidRPr="007B4B3A" w:rsidDel="007B4B3A">
              <w:rPr>
                <w:rStyle w:val="Hyperlink"/>
                <w:noProof/>
              </w:rPr>
              <w:delText>3.5</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Nature and Scope of the CalSAWS Migration Project</w:delText>
            </w:r>
            <w:r w:rsidDel="007B4B3A">
              <w:rPr>
                <w:noProof/>
                <w:webHidden/>
              </w:rPr>
              <w:tab/>
              <w:delText>18</w:delText>
            </w:r>
          </w:del>
        </w:p>
        <w:p w14:paraId="029035F8" w14:textId="7663B395" w:rsidR="00C02A70" w:rsidDel="007B4B3A" w:rsidRDefault="00C02A70">
          <w:pPr>
            <w:pStyle w:val="TOC3"/>
            <w:rPr>
              <w:del w:id="450" w:author="Christine Dunham" w:date="2019-12-12T11:24:00Z"/>
              <w:rFonts w:asciiTheme="minorHAnsi" w:eastAsiaTheme="minorEastAsia" w:hAnsiTheme="minorHAnsi" w:cstheme="minorBidi"/>
              <w:noProof/>
              <w:szCs w:val="22"/>
            </w:rPr>
          </w:pPr>
          <w:del w:id="451" w:author="Christine Dunham" w:date="2019-12-12T11:24:00Z">
            <w:r w:rsidRPr="007B4B3A" w:rsidDel="007B4B3A">
              <w:rPr>
                <w:rStyle w:val="Hyperlink"/>
                <w:noProof/>
                <w14:scene3d>
                  <w14:camera w14:prst="orthographicFront"/>
                  <w14:lightRig w14:rig="threePt" w14:dir="t">
                    <w14:rot w14:lat="0" w14:lon="0" w14:rev="0"/>
                  </w14:lightRig>
                </w14:scene3d>
              </w:rPr>
              <w:delText>3.5.1</w:delText>
            </w:r>
            <w:r w:rsidDel="007B4B3A">
              <w:rPr>
                <w:rFonts w:asciiTheme="minorHAnsi" w:eastAsiaTheme="minorEastAsia" w:hAnsiTheme="minorHAnsi" w:cstheme="minorBidi"/>
                <w:noProof/>
                <w:szCs w:val="22"/>
              </w:rPr>
              <w:tab/>
            </w:r>
            <w:r w:rsidRPr="007B4B3A" w:rsidDel="007B4B3A">
              <w:rPr>
                <w:rStyle w:val="Hyperlink"/>
                <w:noProof/>
              </w:rPr>
              <w:delText>Project Management</w:delText>
            </w:r>
            <w:r w:rsidDel="007B4B3A">
              <w:rPr>
                <w:noProof/>
                <w:webHidden/>
              </w:rPr>
              <w:tab/>
              <w:delText>18</w:delText>
            </w:r>
          </w:del>
        </w:p>
        <w:p w14:paraId="7173101B" w14:textId="72C4B23F" w:rsidR="00C02A70" w:rsidDel="007B4B3A" w:rsidRDefault="00C02A70">
          <w:pPr>
            <w:pStyle w:val="TOC3"/>
            <w:rPr>
              <w:del w:id="452" w:author="Christine Dunham" w:date="2019-12-12T11:24:00Z"/>
              <w:rFonts w:asciiTheme="minorHAnsi" w:eastAsiaTheme="minorEastAsia" w:hAnsiTheme="minorHAnsi" w:cstheme="minorBidi"/>
              <w:noProof/>
              <w:szCs w:val="22"/>
            </w:rPr>
          </w:pPr>
          <w:del w:id="453" w:author="Christine Dunham" w:date="2019-12-12T11:24:00Z">
            <w:r w:rsidRPr="007B4B3A" w:rsidDel="007B4B3A">
              <w:rPr>
                <w:rStyle w:val="Hyperlink"/>
                <w:noProof/>
                <w14:scene3d>
                  <w14:camera w14:prst="orthographicFront"/>
                  <w14:lightRig w14:rig="threePt" w14:dir="t">
                    <w14:rot w14:lat="0" w14:lon="0" w14:rev="0"/>
                  </w14:lightRig>
                </w14:scene3d>
              </w:rPr>
              <w:delText>3.5.2</w:delText>
            </w:r>
            <w:r w:rsidDel="007B4B3A">
              <w:rPr>
                <w:rFonts w:asciiTheme="minorHAnsi" w:eastAsiaTheme="minorEastAsia" w:hAnsiTheme="minorHAnsi" w:cstheme="minorBidi"/>
                <w:noProof/>
                <w:szCs w:val="22"/>
              </w:rPr>
              <w:tab/>
            </w:r>
            <w:r w:rsidRPr="007B4B3A" w:rsidDel="007B4B3A">
              <w:rPr>
                <w:rStyle w:val="Hyperlink"/>
                <w:noProof/>
              </w:rPr>
              <w:delText>Core Application Design and Development</w:delText>
            </w:r>
            <w:r w:rsidDel="007B4B3A">
              <w:rPr>
                <w:noProof/>
                <w:webHidden/>
              </w:rPr>
              <w:tab/>
              <w:delText>18</w:delText>
            </w:r>
          </w:del>
        </w:p>
        <w:p w14:paraId="663DD1AC" w14:textId="214D67C7" w:rsidR="00C02A70" w:rsidDel="007B4B3A" w:rsidRDefault="00C02A70">
          <w:pPr>
            <w:pStyle w:val="TOC3"/>
            <w:rPr>
              <w:del w:id="454" w:author="Christine Dunham" w:date="2019-12-12T11:24:00Z"/>
              <w:rFonts w:asciiTheme="minorHAnsi" w:eastAsiaTheme="minorEastAsia" w:hAnsiTheme="minorHAnsi" w:cstheme="minorBidi"/>
              <w:noProof/>
              <w:szCs w:val="22"/>
            </w:rPr>
          </w:pPr>
          <w:del w:id="455" w:author="Christine Dunham" w:date="2019-12-12T11:24:00Z">
            <w:r w:rsidRPr="007B4B3A" w:rsidDel="007B4B3A">
              <w:rPr>
                <w:rStyle w:val="Hyperlink"/>
                <w:noProof/>
                <w14:scene3d>
                  <w14:camera w14:prst="orthographicFront"/>
                  <w14:lightRig w14:rig="threePt" w14:dir="t">
                    <w14:rot w14:lat="0" w14:lon="0" w14:rev="0"/>
                  </w14:lightRig>
                </w14:scene3d>
              </w:rPr>
              <w:delText>3.5.3</w:delText>
            </w:r>
            <w:r w:rsidDel="007B4B3A">
              <w:rPr>
                <w:rFonts w:asciiTheme="minorHAnsi" w:eastAsiaTheme="minorEastAsia" w:hAnsiTheme="minorHAnsi" w:cstheme="minorBidi"/>
                <w:noProof/>
                <w:szCs w:val="22"/>
              </w:rPr>
              <w:tab/>
            </w:r>
            <w:r w:rsidRPr="007B4B3A" w:rsidDel="007B4B3A">
              <w:rPr>
                <w:rStyle w:val="Hyperlink"/>
                <w:noProof/>
              </w:rPr>
              <w:delText>Ancillaries Design and Development</w:delText>
            </w:r>
            <w:r w:rsidDel="007B4B3A">
              <w:rPr>
                <w:noProof/>
                <w:webHidden/>
              </w:rPr>
              <w:tab/>
              <w:delText>18</w:delText>
            </w:r>
          </w:del>
        </w:p>
        <w:p w14:paraId="6CA1999C" w14:textId="0343B290" w:rsidR="00C02A70" w:rsidDel="007B4B3A" w:rsidRDefault="00C02A70">
          <w:pPr>
            <w:pStyle w:val="TOC3"/>
            <w:rPr>
              <w:del w:id="456" w:author="Christine Dunham" w:date="2019-12-12T11:24:00Z"/>
              <w:rFonts w:asciiTheme="minorHAnsi" w:eastAsiaTheme="minorEastAsia" w:hAnsiTheme="minorHAnsi" w:cstheme="minorBidi"/>
              <w:noProof/>
              <w:szCs w:val="22"/>
            </w:rPr>
          </w:pPr>
          <w:del w:id="457" w:author="Christine Dunham" w:date="2019-12-12T11:24:00Z">
            <w:r w:rsidRPr="007B4B3A" w:rsidDel="007B4B3A">
              <w:rPr>
                <w:rStyle w:val="Hyperlink"/>
                <w:noProof/>
                <w14:scene3d>
                  <w14:camera w14:prst="orthographicFront"/>
                  <w14:lightRig w14:rig="threePt" w14:dir="t">
                    <w14:rot w14:lat="0" w14:lon="0" w14:rev="0"/>
                  </w14:lightRig>
                </w14:scene3d>
              </w:rPr>
              <w:delText>3.5.4</w:delText>
            </w:r>
            <w:r w:rsidDel="007B4B3A">
              <w:rPr>
                <w:rFonts w:asciiTheme="minorHAnsi" w:eastAsiaTheme="minorEastAsia" w:hAnsiTheme="minorHAnsi" w:cstheme="minorBidi"/>
                <w:noProof/>
                <w:szCs w:val="22"/>
              </w:rPr>
              <w:tab/>
            </w:r>
            <w:r w:rsidRPr="007B4B3A" w:rsidDel="007B4B3A">
              <w:rPr>
                <w:rStyle w:val="Hyperlink"/>
                <w:noProof/>
              </w:rPr>
              <w:delText>Maintenance and Operations</w:delText>
            </w:r>
            <w:r w:rsidDel="007B4B3A">
              <w:rPr>
                <w:noProof/>
                <w:webHidden/>
              </w:rPr>
              <w:tab/>
              <w:delText>19</w:delText>
            </w:r>
          </w:del>
        </w:p>
        <w:p w14:paraId="0E8EE59E" w14:textId="064FC27C" w:rsidR="00C02A70" w:rsidDel="007B4B3A" w:rsidRDefault="00C02A70">
          <w:pPr>
            <w:pStyle w:val="TOC3"/>
            <w:rPr>
              <w:del w:id="458" w:author="Christine Dunham" w:date="2019-12-12T11:24:00Z"/>
              <w:rFonts w:asciiTheme="minorHAnsi" w:eastAsiaTheme="minorEastAsia" w:hAnsiTheme="minorHAnsi" w:cstheme="minorBidi"/>
              <w:noProof/>
              <w:szCs w:val="22"/>
            </w:rPr>
          </w:pPr>
          <w:del w:id="459" w:author="Christine Dunham" w:date="2019-12-12T11:24:00Z">
            <w:r w:rsidRPr="007B4B3A" w:rsidDel="007B4B3A">
              <w:rPr>
                <w:rStyle w:val="Hyperlink"/>
                <w:noProof/>
                <w14:scene3d>
                  <w14:camera w14:prst="orthographicFront"/>
                  <w14:lightRig w14:rig="threePt" w14:dir="t">
                    <w14:rot w14:lat="0" w14:lon="0" w14:rev="0"/>
                  </w14:lightRig>
                </w14:scene3d>
              </w:rPr>
              <w:delText>3.5.5</w:delText>
            </w:r>
            <w:r w:rsidDel="007B4B3A">
              <w:rPr>
                <w:rFonts w:asciiTheme="minorHAnsi" w:eastAsiaTheme="minorEastAsia" w:hAnsiTheme="minorHAnsi" w:cstheme="minorBidi"/>
                <w:noProof/>
                <w:szCs w:val="22"/>
              </w:rPr>
              <w:tab/>
            </w:r>
            <w:r w:rsidRPr="007B4B3A" w:rsidDel="007B4B3A">
              <w:rPr>
                <w:rStyle w:val="Hyperlink"/>
                <w:noProof/>
              </w:rPr>
              <w:delText>CalSAWS Schedule</w:delText>
            </w:r>
            <w:r w:rsidDel="007B4B3A">
              <w:rPr>
                <w:noProof/>
                <w:webHidden/>
              </w:rPr>
              <w:tab/>
              <w:delText>19</w:delText>
            </w:r>
          </w:del>
        </w:p>
        <w:p w14:paraId="1B0BA043" w14:textId="40A4D7D2" w:rsidR="00C02A70" w:rsidDel="007B4B3A" w:rsidRDefault="00C02A70">
          <w:pPr>
            <w:pStyle w:val="TOC1"/>
            <w:rPr>
              <w:del w:id="460" w:author="Christine Dunham" w:date="2019-12-12T11:24:00Z"/>
              <w:rFonts w:asciiTheme="minorHAnsi" w:eastAsiaTheme="minorEastAsia" w:hAnsiTheme="minorHAnsi" w:cstheme="minorBidi"/>
              <w:b w:val="0"/>
              <w:caps w:val="0"/>
              <w:noProof/>
              <w:szCs w:val="22"/>
            </w:rPr>
          </w:pPr>
          <w:del w:id="461" w:author="Christine Dunham" w:date="2019-12-12T11:24:00Z">
            <w:r w:rsidRPr="007B4B3A" w:rsidDel="007B4B3A">
              <w:rPr>
                <w:rStyle w:val="Hyperlink"/>
                <w:noProof/>
              </w:rPr>
              <w:delText>4</w:delText>
            </w:r>
            <w:r w:rsidDel="007B4B3A">
              <w:rPr>
                <w:rFonts w:asciiTheme="minorHAnsi" w:eastAsiaTheme="minorEastAsia" w:hAnsiTheme="minorHAnsi" w:cstheme="minorBidi"/>
                <w:b w:val="0"/>
                <w:caps w:val="0"/>
                <w:noProof/>
                <w:szCs w:val="22"/>
              </w:rPr>
              <w:tab/>
            </w:r>
            <w:r w:rsidRPr="007B4B3A" w:rsidDel="007B4B3A">
              <w:rPr>
                <w:rStyle w:val="Hyperlink"/>
                <w:noProof/>
              </w:rPr>
              <w:delText>Scope of Work</w:delText>
            </w:r>
            <w:r w:rsidDel="007B4B3A">
              <w:rPr>
                <w:noProof/>
                <w:webHidden/>
              </w:rPr>
              <w:tab/>
              <w:delText>21</w:delText>
            </w:r>
          </w:del>
        </w:p>
        <w:p w14:paraId="280FF738" w14:textId="2E398EA1" w:rsidR="00C02A70" w:rsidDel="007B4B3A" w:rsidRDefault="00C02A70">
          <w:pPr>
            <w:pStyle w:val="TOC2"/>
            <w:rPr>
              <w:del w:id="462" w:author="Christine Dunham" w:date="2019-12-12T11:24:00Z"/>
              <w:rFonts w:asciiTheme="minorHAnsi" w:eastAsiaTheme="minorEastAsia" w:hAnsiTheme="minorHAnsi" w:cstheme="minorBidi"/>
              <w:b w:val="0"/>
              <w:smallCaps w:val="0"/>
              <w:noProof/>
              <w:szCs w:val="22"/>
            </w:rPr>
          </w:pPr>
          <w:del w:id="463" w:author="Christine Dunham" w:date="2019-12-12T11:24:00Z">
            <w:r w:rsidRPr="007B4B3A" w:rsidDel="007B4B3A">
              <w:rPr>
                <w:rStyle w:val="Hyperlink"/>
                <w:noProof/>
              </w:rPr>
              <w:delText>4.1</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General</w:delText>
            </w:r>
            <w:r w:rsidDel="007B4B3A">
              <w:rPr>
                <w:noProof/>
                <w:webHidden/>
              </w:rPr>
              <w:tab/>
              <w:delText>21</w:delText>
            </w:r>
          </w:del>
        </w:p>
        <w:p w14:paraId="078BE0C3" w14:textId="45EE84CA" w:rsidR="00C02A70" w:rsidDel="007B4B3A" w:rsidRDefault="00C02A70">
          <w:pPr>
            <w:pStyle w:val="TOC2"/>
            <w:rPr>
              <w:del w:id="464" w:author="Christine Dunham" w:date="2019-12-12T11:24:00Z"/>
              <w:rFonts w:asciiTheme="minorHAnsi" w:eastAsiaTheme="minorEastAsia" w:hAnsiTheme="minorHAnsi" w:cstheme="minorBidi"/>
              <w:b w:val="0"/>
              <w:smallCaps w:val="0"/>
              <w:noProof/>
              <w:szCs w:val="22"/>
            </w:rPr>
          </w:pPr>
          <w:del w:id="465" w:author="Christine Dunham" w:date="2019-12-12T11:24:00Z">
            <w:r w:rsidRPr="007B4B3A" w:rsidDel="007B4B3A">
              <w:rPr>
                <w:rStyle w:val="Hyperlink"/>
                <w:noProof/>
              </w:rPr>
              <w:delText>4.2</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Phase 1 – Design, Development and Implementation</w:delText>
            </w:r>
            <w:r w:rsidDel="007B4B3A">
              <w:rPr>
                <w:noProof/>
                <w:webHidden/>
              </w:rPr>
              <w:tab/>
              <w:delText>21</w:delText>
            </w:r>
          </w:del>
        </w:p>
        <w:p w14:paraId="1C3A3BE9" w14:textId="1F0F2617" w:rsidR="00C02A70" w:rsidDel="007B4B3A" w:rsidRDefault="00C02A70">
          <w:pPr>
            <w:pStyle w:val="TOC2"/>
            <w:rPr>
              <w:del w:id="466" w:author="Christine Dunham" w:date="2019-12-12T11:24:00Z"/>
              <w:rFonts w:asciiTheme="minorHAnsi" w:eastAsiaTheme="minorEastAsia" w:hAnsiTheme="minorHAnsi" w:cstheme="minorBidi"/>
              <w:b w:val="0"/>
              <w:smallCaps w:val="0"/>
              <w:noProof/>
              <w:szCs w:val="22"/>
            </w:rPr>
          </w:pPr>
          <w:del w:id="467" w:author="Christine Dunham" w:date="2019-12-12T11:24:00Z">
            <w:r w:rsidRPr="007B4B3A" w:rsidDel="007B4B3A">
              <w:rPr>
                <w:rStyle w:val="Hyperlink"/>
                <w:noProof/>
              </w:rPr>
              <w:delText>4.3</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Phase 2 – Optional Enhancements</w:delText>
            </w:r>
            <w:r w:rsidDel="007B4B3A">
              <w:rPr>
                <w:noProof/>
                <w:webHidden/>
              </w:rPr>
              <w:tab/>
              <w:delText>22</w:delText>
            </w:r>
          </w:del>
        </w:p>
        <w:p w14:paraId="01190D6D" w14:textId="69F51765" w:rsidR="00C02A70" w:rsidDel="007B4B3A" w:rsidRDefault="00C02A70">
          <w:pPr>
            <w:pStyle w:val="TOC2"/>
            <w:rPr>
              <w:del w:id="468" w:author="Christine Dunham" w:date="2019-12-12T11:24:00Z"/>
              <w:rFonts w:asciiTheme="minorHAnsi" w:eastAsiaTheme="minorEastAsia" w:hAnsiTheme="minorHAnsi" w:cstheme="minorBidi"/>
              <w:b w:val="0"/>
              <w:smallCaps w:val="0"/>
              <w:noProof/>
              <w:szCs w:val="22"/>
            </w:rPr>
          </w:pPr>
          <w:del w:id="469" w:author="Christine Dunham" w:date="2019-12-12T11:24:00Z">
            <w:r w:rsidRPr="007B4B3A" w:rsidDel="007B4B3A">
              <w:rPr>
                <w:rStyle w:val="Hyperlink"/>
                <w:noProof/>
              </w:rPr>
              <w:delText>4.4</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Phase 3 - Maintenance and Operations (M&amp;O)</w:delText>
            </w:r>
            <w:r w:rsidDel="007B4B3A">
              <w:rPr>
                <w:noProof/>
                <w:webHidden/>
              </w:rPr>
              <w:tab/>
              <w:delText>22</w:delText>
            </w:r>
          </w:del>
        </w:p>
        <w:p w14:paraId="3924AF6B" w14:textId="160E2432" w:rsidR="00C02A70" w:rsidDel="007B4B3A" w:rsidRDefault="00C02A70">
          <w:pPr>
            <w:pStyle w:val="TOC2"/>
            <w:rPr>
              <w:del w:id="470" w:author="Christine Dunham" w:date="2019-12-12T11:24:00Z"/>
              <w:rFonts w:asciiTheme="minorHAnsi" w:eastAsiaTheme="minorEastAsia" w:hAnsiTheme="minorHAnsi" w:cstheme="minorBidi"/>
              <w:b w:val="0"/>
              <w:smallCaps w:val="0"/>
              <w:noProof/>
              <w:szCs w:val="22"/>
            </w:rPr>
          </w:pPr>
          <w:del w:id="471" w:author="Christine Dunham" w:date="2019-12-12T11:24:00Z">
            <w:r w:rsidRPr="007B4B3A" w:rsidDel="007B4B3A">
              <w:rPr>
                <w:rStyle w:val="Hyperlink"/>
                <w:noProof/>
              </w:rPr>
              <w:delText>4.5</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Mandatory Statement of Work (SOW) Components</w:delText>
            </w:r>
            <w:r w:rsidDel="007B4B3A">
              <w:rPr>
                <w:noProof/>
                <w:webHidden/>
              </w:rPr>
              <w:tab/>
              <w:delText>22</w:delText>
            </w:r>
          </w:del>
        </w:p>
        <w:p w14:paraId="4F6A64C7" w14:textId="76F4E8F9" w:rsidR="00C02A70" w:rsidDel="007B4B3A" w:rsidRDefault="00C02A70">
          <w:pPr>
            <w:pStyle w:val="TOC3"/>
            <w:rPr>
              <w:del w:id="472" w:author="Christine Dunham" w:date="2019-12-12T11:24:00Z"/>
              <w:rFonts w:asciiTheme="minorHAnsi" w:eastAsiaTheme="minorEastAsia" w:hAnsiTheme="minorHAnsi" w:cstheme="minorBidi"/>
              <w:noProof/>
              <w:szCs w:val="22"/>
            </w:rPr>
          </w:pPr>
          <w:del w:id="473" w:author="Christine Dunham" w:date="2019-12-12T11:24:00Z">
            <w:r w:rsidRPr="007B4B3A" w:rsidDel="007B4B3A">
              <w:rPr>
                <w:rStyle w:val="Hyperlink"/>
                <w:noProof/>
                <w14:scene3d>
                  <w14:camera w14:prst="orthographicFront"/>
                  <w14:lightRig w14:rig="threePt" w14:dir="t">
                    <w14:rot w14:lat="0" w14:lon="0" w14:rev="0"/>
                  </w14:lightRig>
                </w14:scene3d>
              </w:rPr>
              <w:delText>4.5.1</w:delText>
            </w:r>
            <w:r w:rsidDel="007B4B3A">
              <w:rPr>
                <w:rFonts w:asciiTheme="minorHAnsi" w:eastAsiaTheme="minorEastAsia" w:hAnsiTheme="minorHAnsi" w:cstheme="minorBidi"/>
                <w:noProof/>
                <w:szCs w:val="22"/>
              </w:rPr>
              <w:tab/>
            </w:r>
            <w:r w:rsidRPr="007B4B3A" w:rsidDel="007B4B3A">
              <w:rPr>
                <w:rStyle w:val="Hyperlink"/>
                <w:noProof/>
              </w:rPr>
              <w:delText>Project Management</w:delText>
            </w:r>
            <w:r w:rsidDel="007B4B3A">
              <w:rPr>
                <w:noProof/>
                <w:webHidden/>
              </w:rPr>
              <w:tab/>
              <w:delText>23</w:delText>
            </w:r>
          </w:del>
        </w:p>
        <w:p w14:paraId="3FA9017B" w14:textId="64F5DF93" w:rsidR="00C02A70" w:rsidDel="007B4B3A" w:rsidRDefault="00C02A70">
          <w:pPr>
            <w:pStyle w:val="TOC3"/>
            <w:rPr>
              <w:del w:id="474" w:author="Christine Dunham" w:date="2019-12-12T11:24:00Z"/>
              <w:rFonts w:asciiTheme="minorHAnsi" w:eastAsiaTheme="minorEastAsia" w:hAnsiTheme="minorHAnsi" w:cstheme="minorBidi"/>
              <w:noProof/>
              <w:szCs w:val="22"/>
            </w:rPr>
          </w:pPr>
          <w:del w:id="475" w:author="Christine Dunham" w:date="2019-12-12T11:24:00Z">
            <w:r w:rsidRPr="007B4B3A" w:rsidDel="007B4B3A">
              <w:rPr>
                <w:rStyle w:val="Hyperlink"/>
                <w:noProof/>
                <w14:scene3d>
                  <w14:camera w14:prst="orthographicFront"/>
                  <w14:lightRig w14:rig="threePt" w14:dir="t">
                    <w14:rot w14:lat="0" w14:lon="0" w14:rev="0"/>
                  </w14:lightRig>
                </w14:scene3d>
              </w:rPr>
              <w:delText>4.5.2</w:delText>
            </w:r>
            <w:r w:rsidDel="007B4B3A">
              <w:rPr>
                <w:rFonts w:asciiTheme="minorHAnsi" w:eastAsiaTheme="minorEastAsia" w:hAnsiTheme="minorHAnsi" w:cstheme="minorBidi"/>
                <w:noProof/>
                <w:szCs w:val="22"/>
              </w:rPr>
              <w:tab/>
            </w:r>
            <w:r w:rsidRPr="007B4B3A" w:rsidDel="007B4B3A">
              <w:rPr>
                <w:rStyle w:val="Hyperlink"/>
                <w:noProof/>
              </w:rPr>
              <w:delText>Design and Development</w:delText>
            </w:r>
            <w:r w:rsidDel="007B4B3A">
              <w:rPr>
                <w:noProof/>
                <w:webHidden/>
              </w:rPr>
              <w:tab/>
              <w:delText>24</w:delText>
            </w:r>
          </w:del>
        </w:p>
        <w:p w14:paraId="51AAA7B2" w14:textId="244D9924" w:rsidR="00C02A70" w:rsidDel="007B4B3A" w:rsidRDefault="00C02A70">
          <w:pPr>
            <w:pStyle w:val="TOC3"/>
            <w:rPr>
              <w:del w:id="476" w:author="Christine Dunham" w:date="2019-12-12T11:24:00Z"/>
              <w:rFonts w:asciiTheme="minorHAnsi" w:eastAsiaTheme="minorEastAsia" w:hAnsiTheme="minorHAnsi" w:cstheme="minorBidi"/>
              <w:noProof/>
              <w:szCs w:val="22"/>
            </w:rPr>
          </w:pPr>
          <w:del w:id="477" w:author="Christine Dunham" w:date="2019-12-12T11:24:00Z">
            <w:r w:rsidRPr="007B4B3A" w:rsidDel="007B4B3A">
              <w:rPr>
                <w:rStyle w:val="Hyperlink"/>
                <w:noProof/>
                <w14:scene3d>
                  <w14:camera w14:prst="orthographicFront"/>
                  <w14:lightRig w14:rig="threePt" w14:dir="t">
                    <w14:rot w14:lat="0" w14:lon="0" w14:rev="0"/>
                  </w14:lightRig>
                </w14:scene3d>
              </w:rPr>
              <w:delText>4.5.3</w:delText>
            </w:r>
            <w:r w:rsidDel="007B4B3A">
              <w:rPr>
                <w:rFonts w:asciiTheme="minorHAnsi" w:eastAsiaTheme="minorEastAsia" w:hAnsiTheme="minorHAnsi" w:cstheme="minorBidi"/>
                <w:noProof/>
                <w:szCs w:val="22"/>
              </w:rPr>
              <w:tab/>
            </w:r>
            <w:r w:rsidRPr="007B4B3A" w:rsidDel="007B4B3A">
              <w:rPr>
                <w:rStyle w:val="Hyperlink"/>
                <w:noProof/>
              </w:rPr>
              <w:delText>Language Translations</w:delText>
            </w:r>
            <w:r w:rsidDel="007B4B3A">
              <w:rPr>
                <w:noProof/>
                <w:webHidden/>
              </w:rPr>
              <w:tab/>
              <w:delText>24</w:delText>
            </w:r>
          </w:del>
        </w:p>
        <w:p w14:paraId="1AF0339B" w14:textId="47F2E3EF" w:rsidR="00C02A70" w:rsidDel="007B4B3A" w:rsidRDefault="00C02A70">
          <w:pPr>
            <w:pStyle w:val="TOC3"/>
            <w:rPr>
              <w:del w:id="478" w:author="Christine Dunham" w:date="2019-12-12T11:24:00Z"/>
              <w:rFonts w:asciiTheme="minorHAnsi" w:eastAsiaTheme="minorEastAsia" w:hAnsiTheme="minorHAnsi" w:cstheme="minorBidi"/>
              <w:noProof/>
              <w:szCs w:val="22"/>
            </w:rPr>
          </w:pPr>
          <w:del w:id="479" w:author="Christine Dunham" w:date="2019-12-12T11:24:00Z">
            <w:r w:rsidRPr="007B4B3A" w:rsidDel="007B4B3A">
              <w:rPr>
                <w:rStyle w:val="Hyperlink"/>
                <w:noProof/>
                <w14:scene3d>
                  <w14:camera w14:prst="orthographicFront"/>
                  <w14:lightRig w14:rig="threePt" w14:dir="t">
                    <w14:rot w14:lat="0" w14:lon="0" w14:rev="0"/>
                  </w14:lightRig>
                </w14:scene3d>
              </w:rPr>
              <w:delText>4.5.4</w:delText>
            </w:r>
            <w:r w:rsidDel="007B4B3A">
              <w:rPr>
                <w:rFonts w:asciiTheme="minorHAnsi" w:eastAsiaTheme="minorEastAsia" w:hAnsiTheme="minorHAnsi" w:cstheme="minorBidi"/>
                <w:noProof/>
                <w:szCs w:val="22"/>
              </w:rPr>
              <w:tab/>
            </w:r>
            <w:r w:rsidRPr="007B4B3A" w:rsidDel="007B4B3A">
              <w:rPr>
                <w:rStyle w:val="Hyperlink"/>
                <w:noProof/>
              </w:rPr>
              <w:delText>Testing</w:delText>
            </w:r>
            <w:r w:rsidDel="007B4B3A">
              <w:rPr>
                <w:noProof/>
                <w:webHidden/>
              </w:rPr>
              <w:tab/>
              <w:delText>25</w:delText>
            </w:r>
          </w:del>
        </w:p>
        <w:p w14:paraId="0BF86FEB" w14:textId="3B4B407A" w:rsidR="00C02A70" w:rsidDel="007B4B3A" w:rsidRDefault="00C02A70">
          <w:pPr>
            <w:pStyle w:val="TOC3"/>
            <w:rPr>
              <w:del w:id="480" w:author="Christine Dunham" w:date="2019-12-12T11:24:00Z"/>
              <w:rFonts w:asciiTheme="minorHAnsi" w:eastAsiaTheme="minorEastAsia" w:hAnsiTheme="minorHAnsi" w:cstheme="minorBidi"/>
              <w:noProof/>
              <w:szCs w:val="22"/>
            </w:rPr>
          </w:pPr>
          <w:del w:id="481" w:author="Christine Dunham" w:date="2019-12-12T11:24:00Z">
            <w:r w:rsidRPr="007B4B3A" w:rsidDel="007B4B3A">
              <w:rPr>
                <w:rStyle w:val="Hyperlink"/>
                <w:noProof/>
                <w14:scene3d>
                  <w14:camera w14:prst="orthographicFront"/>
                  <w14:lightRig w14:rig="threePt" w14:dir="t">
                    <w14:rot w14:lat="0" w14:lon="0" w14:rev="0"/>
                  </w14:lightRig>
                </w14:scene3d>
              </w:rPr>
              <w:delText>4.5.5</w:delText>
            </w:r>
            <w:r w:rsidDel="007B4B3A">
              <w:rPr>
                <w:rFonts w:asciiTheme="minorHAnsi" w:eastAsiaTheme="minorEastAsia" w:hAnsiTheme="minorHAnsi" w:cstheme="minorBidi"/>
                <w:noProof/>
                <w:szCs w:val="22"/>
              </w:rPr>
              <w:tab/>
            </w:r>
            <w:r w:rsidRPr="007B4B3A" w:rsidDel="007B4B3A">
              <w:rPr>
                <w:rStyle w:val="Hyperlink"/>
                <w:noProof/>
              </w:rPr>
              <w:delText>Implementation</w:delText>
            </w:r>
            <w:r w:rsidDel="007B4B3A">
              <w:rPr>
                <w:noProof/>
                <w:webHidden/>
              </w:rPr>
              <w:tab/>
              <w:delText>25</w:delText>
            </w:r>
          </w:del>
        </w:p>
        <w:p w14:paraId="54EA3D19" w14:textId="2E790D38" w:rsidR="00C02A70" w:rsidDel="007B4B3A" w:rsidRDefault="00C02A70">
          <w:pPr>
            <w:pStyle w:val="TOC3"/>
            <w:rPr>
              <w:del w:id="482" w:author="Christine Dunham" w:date="2019-12-12T11:24:00Z"/>
              <w:rFonts w:asciiTheme="minorHAnsi" w:eastAsiaTheme="minorEastAsia" w:hAnsiTheme="minorHAnsi" w:cstheme="minorBidi"/>
              <w:noProof/>
              <w:szCs w:val="22"/>
            </w:rPr>
          </w:pPr>
          <w:del w:id="483" w:author="Christine Dunham" w:date="2019-12-12T11:24:00Z">
            <w:r w:rsidRPr="007B4B3A" w:rsidDel="007B4B3A">
              <w:rPr>
                <w:rStyle w:val="Hyperlink"/>
                <w:noProof/>
                <w14:scene3d>
                  <w14:camera w14:prst="orthographicFront"/>
                  <w14:lightRig w14:rig="threePt" w14:dir="t">
                    <w14:rot w14:lat="0" w14:lon="0" w14:rev="0"/>
                  </w14:lightRig>
                </w14:scene3d>
              </w:rPr>
              <w:delText>4.5.6</w:delText>
            </w:r>
            <w:r w:rsidDel="007B4B3A">
              <w:rPr>
                <w:rFonts w:asciiTheme="minorHAnsi" w:eastAsiaTheme="minorEastAsia" w:hAnsiTheme="minorHAnsi" w:cstheme="minorBidi"/>
                <w:noProof/>
                <w:szCs w:val="22"/>
              </w:rPr>
              <w:tab/>
            </w:r>
            <w:r w:rsidRPr="007B4B3A" w:rsidDel="007B4B3A">
              <w:rPr>
                <w:rStyle w:val="Hyperlink"/>
                <w:noProof/>
              </w:rPr>
              <w:delText>Final Acceptance</w:delText>
            </w:r>
            <w:r w:rsidDel="007B4B3A">
              <w:rPr>
                <w:noProof/>
                <w:webHidden/>
              </w:rPr>
              <w:tab/>
              <w:delText>26</w:delText>
            </w:r>
          </w:del>
        </w:p>
        <w:p w14:paraId="3936C0CC" w14:textId="1A0403E0" w:rsidR="00C02A70" w:rsidDel="007B4B3A" w:rsidRDefault="00C02A70">
          <w:pPr>
            <w:pStyle w:val="TOC3"/>
            <w:rPr>
              <w:del w:id="484" w:author="Christine Dunham" w:date="2019-12-12T11:24:00Z"/>
              <w:rFonts w:asciiTheme="minorHAnsi" w:eastAsiaTheme="minorEastAsia" w:hAnsiTheme="minorHAnsi" w:cstheme="minorBidi"/>
              <w:noProof/>
              <w:szCs w:val="22"/>
            </w:rPr>
          </w:pPr>
          <w:del w:id="485" w:author="Christine Dunham" w:date="2019-12-12T11:24:00Z">
            <w:r w:rsidRPr="007B4B3A" w:rsidDel="007B4B3A">
              <w:rPr>
                <w:rStyle w:val="Hyperlink"/>
                <w:noProof/>
                <w14:scene3d>
                  <w14:camera w14:prst="orthographicFront"/>
                  <w14:lightRig w14:rig="threePt" w14:dir="t">
                    <w14:rot w14:lat="0" w14:lon="0" w14:rev="0"/>
                  </w14:lightRig>
                </w14:scene3d>
              </w:rPr>
              <w:delText>4.5.7</w:delText>
            </w:r>
            <w:r w:rsidDel="007B4B3A">
              <w:rPr>
                <w:rFonts w:asciiTheme="minorHAnsi" w:eastAsiaTheme="minorEastAsia" w:hAnsiTheme="minorHAnsi" w:cstheme="minorBidi"/>
                <w:noProof/>
                <w:szCs w:val="22"/>
              </w:rPr>
              <w:tab/>
            </w:r>
            <w:r w:rsidRPr="007B4B3A" w:rsidDel="007B4B3A">
              <w:rPr>
                <w:rStyle w:val="Hyperlink"/>
                <w:noProof/>
              </w:rPr>
              <w:delText>Phase 2 Optional Enhancements</w:delText>
            </w:r>
            <w:r w:rsidDel="007B4B3A">
              <w:rPr>
                <w:noProof/>
                <w:webHidden/>
              </w:rPr>
              <w:tab/>
              <w:delText>26</w:delText>
            </w:r>
          </w:del>
        </w:p>
        <w:p w14:paraId="048F2E5A" w14:textId="29860BC9" w:rsidR="00C02A70" w:rsidDel="007B4B3A" w:rsidRDefault="00C02A70">
          <w:pPr>
            <w:pStyle w:val="TOC3"/>
            <w:rPr>
              <w:del w:id="486" w:author="Christine Dunham" w:date="2019-12-12T11:24:00Z"/>
              <w:rFonts w:asciiTheme="minorHAnsi" w:eastAsiaTheme="minorEastAsia" w:hAnsiTheme="minorHAnsi" w:cstheme="minorBidi"/>
              <w:noProof/>
              <w:szCs w:val="22"/>
            </w:rPr>
          </w:pPr>
          <w:del w:id="487" w:author="Christine Dunham" w:date="2019-12-12T11:24:00Z">
            <w:r w:rsidRPr="007B4B3A" w:rsidDel="007B4B3A">
              <w:rPr>
                <w:rStyle w:val="Hyperlink"/>
                <w:noProof/>
                <w14:scene3d>
                  <w14:camera w14:prst="orthographicFront"/>
                  <w14:lightRig w14:rig="threePt" w14:dir="t">
                    <w14:rot w14:lat="0" w14:lon="0" w14:rev="0"/>
                  </w14:lightRig>
                </w14:scene3d>
              </w:rPr>
              <w:delText>4.5.8</w:delText>
            </w:r>
            <w:r w:rsidDel="007B4B3A">
              <w:rPr>
                <w:rFonts w:asciiTheme="minorHAnsi" w:eastAsiaTheme="minorEastAsia" w:hAnsiTheme="minorHAnsi" w:cstheme="minorBidi"/>
                <w:noProof/>
                <w:szCs w:val="22"/>
              </w:rPr>
              <w:tab/>
            </w:r>
            <w:r w:rsidRPr="007B4B3A" w:rsidDel="007B4B3A">
              <w:rPr>
                <w:rStyle w:val="Hyperlink"/>
                <w:noProof/>
              </w:rPr>
              <w:delText>Phase 3 Maintenance and Operations</w:delText>
            </w:r>
            <w:r w:rsidDel="007B4B3A">
              <w:rPr>
                <w:noProof/>
                <w:webHidden/>
              </w:rPr>
              <w:tab/>
              <w:delText>26</w:delText>
            </w:r>
          </w:del>
        </w:p>
        <w:p w14:paraId="03F1D6D1" w14:textId="5CAB5C48" w:rsidR="00C02A70" w:rsidDel="007B4B3A" w:rsidRDefault="00C02A70">
          <w:pPr>
            <w:pStyle w:val="TOC2"/>
            <w:rPr>
              <w:del w:id="488" w:author="Christine Dunham" w:date="2019-12-12T11:24:00Z"/>
              <w:rFonts w:asciiTheme="minorHAnsi" w:eastAsiaTheme="minorEastAsia" w:hAnsiTheme="minorHAnsi" w:cstheme="minorBidi"/>
              <w:b w:val="0"/>
              <w:smallCaps w:val="0"/>
              <w:noProof/>
              <w:szCs w:val="22"/>
            </w:rPr>
          </w:pPr>
          <w:del w:id="489" w:author="Christine Dunham" w:date="2019-12-12T11:24:00Z">
            <w:r w:rsidRPr="007B4B3A" w:rsidDel="007B4B3A">
              <w:rPr>
                <w:rStyle w:val="Hyperlink"/>
                <w:noProof/>
              </w:rPr>
              <w:delText>4.6</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Statewide Portal/Mobile App Deliverables</w:delText>
            </w:r>
            <w:r w:rsidDel="007B4B3A">
              <w:rPr>
                <w:noProof/>
                <w:webHidden/>
              </w:rPr>
              <w:tab/>
              <w:delText>26</w:delText>
            </w:r>
          </w:del>
        </w:p>
        <w:p w14:paraId="6FCAB22A" w14:textId="1CEEC2D7" w:rsidR="00C02A70" w:rsidDel="007B4B3A" w:rsidRDefault="00C02A70">
          <w:pPr>
            <w:pStyle w:val="TOC2"/>
            <w:rPr>
              <w:del w:id="490" w:author="Christine Dunham" w:date="2019-12-12T11:24:00Z"/>
              <w:rFonts w:asciiTheme="minorHAnsi" w:eastAsiaTheme="minorEastAsia" w:hAnsiTheme="minorHAnsi" w:cstheme="minorBidi"/>
              <w:b w:val="0"/>
              <w:smallCaps w:val="0"/>
              <w:noProof/>
              <w:szCs w:val="22"/>
            </w:rPr>
          </w:pPr>
          <w:del w:id="491" w:author="Christine Dunham" w:date="2019-12-12T11:24:00Z">
            <w:r w:rsidRPr="007B4B3A" w:rsidDel="007B4B3A">
              <w:rPr>
                <w:rStyle w:val="Hyperlink"/>
                <w:noProof/>
              </w:rPr>
              <w:delText>4.7</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Staffing Requirements</w:delText>
            </w:r>
            <w:r w:rsidDel="007B4B3A">
              <w:rPr>
                <w:noProof/>
                <w:webHidden/>
              </w:rPr>
              <w:tab/>
              <w:delText>32</w:delText>
            </w:r>
          </w:del>
        </w:p>
        <w:p w14:paraId="4E21F5D6" w14:textId="0AC1B877" w:rsidR="00C02A70" w:rsidDel="007B4B3A" w:rsidRDefault="00C02A70">
          <w:pPr>
            <w:pStyle w:val="TOC3"/>
            <w:rPr>
              <w:del w:id="492" w:author="Christine Dunham" w:date="2019-12-12T11:24:00Z"/>
              <w:rFonts w:asciiTheme="minorHAnsi" w:eastAsiaTheme="minorEastAsia" w:hAnsiTheme="minorHAnsi" w:cstheme="minorBidi"/>
              <w:noProof/>
              <w:szCs w:val="22"/>
            </w:rPr>
          </w:pPr>
          <w:del w:id="493" w:author="Christine Dunham" w:date="2019-12-12T11:24:00Z">
            <w:r w:rsidRPr="007B4B3A" w:rsidDel="007B4B3A">
              <w:rPr>
                <w:rStyle w:val="Hyperlink"/>
                <w:noProof/>
                <w14:scene3d>
                  <w14:camera w14:prst="orthographicFront"/>
                  <w14:lightRig w14:rig="threePt" w14:dir="t">
                    <w14:rot w14:lat="0" w14:lon="0" w14:rev="0"/>
                  </w14:lightRig>
                </w14:scene3d>
              </w:rPr>
              <w:delText>4.7.1</w:delText>
            </w:r>
            <w:r w:rsidDel="007B4B3A">
              <w:rPr>
                <w:rFonts w:asciiTheme="minorHAnsi" w:eastAsiaTheme="minorEastAsia" w:hAnsiTheme="minorHAnsi" w:cstheme="minorBidi"/>
                <w:noProof/>
                <w:szCs w:val="22"/>
              </w:rPr>
              <w:tab/>
            </w:r>
            <w:r w:rsidRPr="007B4B3A" w:rsidDel="007B4B3A">
              <w:rPr>
                <w:rStyle w:val="Hyperlink"/>
                <w:noProof/>
              </w:rPr>
              <w:delText>Portal/Mobile App Key Staff</w:delText>
            </w:r>
            <w:r w:rsidDel="007B4B3A">
              <w:rPr>
                <w:noProof/>
                <w:webHidden/>
              </w:rPr>
              <w:tab/>
              <w:delText>32</w:delText>
            </w:r>
          </w:del>
        </w:p>
        <w:p w14:paraId="07E0E0E5" w14:textId="570017AE" w:rsidR="00C02A70" w:rsidDel="007B4B3A" w:rsidRDefault="00C02A70">
          <w:pPr>
            <w:pStyle w:val="TOC3"/>
            <w:rPr>
              <w:del w:id="494" w:author="Christine Dunham" w:date="2019-12-12T11:24:00Z"/>
              <w:rFonts w:asciiTheme="minorHAnsi" w:eastAsiaTheme="minorEastAsia" w:hAnsiTheme="minorHAnsi" w:cstheme="minorBidi"/>
              <w:noProof/>
              <w:szCs w:val="22"/>
            </w:rPr>
          </w:pPr>
          <w:del w:id="495" w:author="Christine Dunham" w:date="2019-12-12T11:24:00Z">
            <w:r w:rsidRPr="007B4B3A" w:rsidDel="007B4B3A">
              <w:rPr>
                <w:rStyle w:val="Hyperlink"/>
                <w:noProof/>
                <w14:scene3d>
                  <w14:camera w14:prst="orthographicFront"/>
                  <w14:lightRig w14:rig="threePt" w14:dir="t">
                    <w14:rot w14:lat="0" w14:lon="0" w14:rev="0"/>
                  </w14:lightRig>
                </w14:scene3d>
              </w:rPr>
              <w:delText>4.7.2</w:delText>
            </w:r>
            <w:r w:rsidDel="007B4B3A">
              <w:rPr>
                <w:rFonts w:asciiTheme="minorHAnsi" w:eastAsiaTheme="minorEastAsia" w:hAnsiTheme="minorHAnsi" w:cstheme="minorBidi"/>
                <w:noProof/>
                <w:szCs w:val="22"/>
              </w:rPr>
              <w:tab/>
            </w:r>
            <w:r w:rsidRPr="007B4B3A" w:rsidDel="007B4B3A">
              <w:rPr>
                <w:rStyle w:val="Hyperlink"/>
                <w:noProof/>
              </w:rPr>
              <w:delText>Project Location and Core Hours</w:delText>
            </w:r>
            <w:r w:rsidDel="007B4B3A">
              <w:rPr>
                <w:noProof/>
                <w:webHidden/>
              </w:rPr>
              <w:tab/>
              <w:delText>36</w:delText>
            </w:r>
          </w:del>
        </w:p>
        <w:p w14:paraId="592075F9" w14:textId="6236811B" w:rsidR="00C02A70" w:rsidDel="007B4B3A" w:rsidRDefault="00C02A70">
          <w:pPr>
            <w:pStyle w:val="TOC3"/>
            <w:rPr>
              <w:del w:id="496" w:author="Christine Dunham" w:date="2019-12-12T11:24:00Z"/>
              <w:rFonts w:asciiTheme="minorHAnsi" w:eastAsiaTheme="minorEastAsia" w:hAnsiTheme="minorHAnsi" w:cstheme="minorBidi"/>
              <w:noProof/>
              <w:szCs w:val="22"/>
            </w:rPr>
          </w:pPr>
          <w:del w:id="497" w:author="Christine Dunham" w:date="2019-12-12T11:24:00Z">
            <w:r w:rsidRPr="007B4B3A" w:rsidDel="007B4B3A">
              <w:rPr>
                <w:rStyle w:val="Hyperlink"/>
                <w:noProof/>
                <w14:scene3d>
                  <w14:camera w14:prst="orthographicFront"/>
                  <w14:lightRig w14:rig="threePt" w14:dir="t">
                    <w14:rot w14:lat="0" w14:lon="0" w14:rev="0"/>
                  </w14:lightRig>
                </w14:scene3d>
              </w:rPr>
              <w:delText>4.7.3</w:delText>
            </w:r>
            <w:r w:rsidDel="007B4B3A">
              <w:rPr>
                <w:rFonts w:asciiTheme="minorHAnsi" w:eastAsiaTheme="minorEastAsia" w:hAnsiTheme="minorHAnsi" w:cstheme="minorBidi"/>
                <w:noProof/>
                <w:szCs w:val="22"/>
              </w:rPr>
              <w:tab/>
            </w:r>
            <w:r w:rsidRPr="007B4B3A" w:rsidDel="007B4B3A">
              <w:rPr>
                <w:rStyle w:val="Hyperlink"/>
                <w:noProof/>
              </w:rPr>
              <w:delText>Statewide Portal/Mobile App Contractor Staff Changes</w:delText>
            </w:r>
            <w:r w:rsidDel="007B4B3A">
              <w:rPr>
                <w:noProof/>
                <w:webHidden/>
              </w:rPr>
              <w:tab/>
              <w:delText>37</w:delText>
            </w:r>
          </w:del>
        </w:p>
        <w:p w14:paraId="4D5AC7EB" w14:textId="4F940411" w:rsidR="00C02A70" w:rsidDel="007B4B3A" w:rsidRDefault="00C02A70">
          <w:pPr>
            <w:pStyle w:val="TOC3"/>
            <w:rPr>
              <w:del w:id="498" w:author="Christine Dunham" w:date="2019-12-12T11:24:00Z"/>
              <w:rFonts w:asciiTheme="minorHAnsi" w:eastAsiaTheme="minorEastAsia" w:hAnsiTheme="minorHAnsi" w:cstheme="minorBidi"/>
              <w:noProof/>
              <w:szCs w:val="22"/>
            </w:rPr>
          </w:pPr>
          <w:del w:id="499" w:author="Christine Dunham" w:date="2019-12-12T11:24:00Z">
            <w:r w:rsidRPr="007B4B3A" w:rsidDel="007B4B3A">
              <w:rPr>
                <w:rStyle w:val="Hyperlink"/>
                <w:noProof/>
                <w14:scene3d>
                  <w14:camera w14:prst="orthographicFront"/>
                  <w14:lightRig w14:rig="threePt" w14:dir="t">
                    <w14:rot w14:lat="0" w14:lon="0" w14:rev="0"/>
                  </w14:lightRig>
                </w14:scene3d>
              </w:rPr>
              <w:delText>4.7.4</w:delText>
            </w:r>
            <w:r w:rsidDel="007B4B3A">
              <w:rPr>
                <w:rFonts w:asciiTheme="minorHAnsi" w:eastAsiaTheme="minorEastAsia" w:hAnsiTheme="minorHAnsi" w:cstheme="minorBidi"/>
                <w:noProof/>
                <w:szCs w:val="22"/>
              </w:rPr>
              <w:tab/>
            </w:r>
            <w:r w:rsidRPr="007B4B3A" w:rsidDel="007B4B3A">
              <w:rPr>
                <w:rStyle w:val="Hyperlink"/>
                <w:noProof/>
              </w:rPr>
              <w:delText>Staff Performance</w:delText>
            </w:r>
            <w:r w:rsidDel="007B4B3A">
              <w:rPr>
                <w:noProof/>
                <w:webHidden/>
              </w:rPr>
              <w:tab/>
              <w:delText>37</w:delText>
            </w:r>
          </w:del>
        </w:p>
        <w:p w14:paraId="2EB462E1" w14:textId="7B1F2DC1" w:rsidR="00C02A70" w:rsidDel="007B4B3A" w:rsidRDefault="00C02A70">
          <w:pPr>
            <w:pStyle w:val="TOC1"/>
            <w:rPr>
              <w:del w:id="500" w:author="Christine Dunham" w:date="2019-12-12T11:24:00Z"/>
              <w:rFonts w:asciiTheme="minorHAnsi" w:eastAsiaTheme="minorEastAsia" w:hAnsiTheme="minorHAnsi" w:cstheme="minorBidi"/>
              <w:b w:val="0"/>
              <w:caps w:val="0"/>
              <w:noProof/>
              <w:szCs w:val="22"/>
            </w:rPr>
          </w:pPr>
          <w:del w:id="501" w:author="Christine Dunham" w:date="2019-12-12T11:24:00Z">
            <w:r w:rsidRPr="007B4B3A" w:rsidDel="007B4B3A">
              <w:rPr>
                <w:rStyle w:val="Hyperlink"/>
                <w:noProof/>
              </w:rPr>
              <w:delText>5</w:delText>
            </w:r>
            <w:r w:rsidDel="007B4B3A">
              <w:rPr>
                <w:rFonts w:asciiTheme="minorHAnsi" w:eastAsiaTheme="minorEastAsia" w:hAnsiTheme="minorHAnsi" w:cstheme="minorBidi"/>
                <w:b w:val="0"/>
                <w:caps w:val="0"/>
                <w:noProof/>
                <w:szCs w:val="22"/>
              </w:rPr>
              <w:tab/>
            </w:r>
            <w:r w:rsidRPr="007B4B3A" w:rsidDel="007B4B3A">
              <w:rPr>
                <w:rStyle w:val="Hyperlink"/>
                <w:noProof/>
              </w:rPr>
              <w:delText>Proposal Conditions and Certifications</w:delText>
            </w:r>
            <w:r w:rsidDel="007B4B3A">
              <w:rPr>
                <w:noProof/>
                <w:webHidden/>
              </w:rPr>
              <w:tab/>
              <w:delText>38</w:delText>
            </w:r>
          </w:del>
        </w:p>
        <w:p w14:paraId="594229C7" w14:textId="6158A9D7" w:rsidR="00C02A70" w:rsidDel="007B4B3A" w:rsidRDefault="00C02A70">
          <w:pPr>
            <w:pStyle w:val="TOC2"/>
            <w:rPr>
              <w:del w:id="502" w:author="Christine Dunham" w:date="2019-12-12T11:24:00Z"/>
              <w:rFonts w:asciiTheme="minorHAnsi" w:eastAsiaTheme="minorEastAsia" w:hAnsiTheme="minorHAnsi" w:cstheme="minorBidi"/>
              <w:b w:val="0"/>
              <w:smallCaps w:val="0"/>
              <w:noProof/>
              <w:szCs w:val="22"/>
            </w:rPr>
          </w:pPr>
          <w:del w:id="503" w:author="Christine Dunham" w:date="2019-12-12T11:24:00Z">
            <w:r w:rsidRPr="007B4B3A" w:rsidDel="007B4B3A">
              <w:rPr>
                <w:rStyle w:val="Hyperlink"/>
                <w:noProof/>
              </w:rPr>
              <w:delText>5.1</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Authorized Signatures</w:delText>
            </w:r>
            <w:r w:rsidDel="007B4B3A">
              <w:rPr>
                <w:noProof/>
                <w:webHidden/>
              </w:rPr>
              <w:tab/>
              <w:delText>38</w:delText>
            </w:r>
          </w:del>
        </w:p>
        <w:p w14:paraId="5A49A18A" w14:textId="26E7C80A" w:rsidR="00C02A70" w:rsidDel="007B4B3A" w:rsidRDefault="00C02A70">
          <w:pPr>
            <w:pStyle w:val="TOC2"/>
            <w:rPr>
              <w:del w:id="504" w:author="Christine Dunham" w:date="2019-12-12T11:24:00Z"/>
              <w:rFonts w:asciiTheme="minorHAnsi" w:eastAsiaTheme="minorEastAsia" w:hAnsiTheme="minorHAnsi" w:cstheme="minorBidi"/>
              <w:b w:val="0"/>
              <w:smallCaps w:val="0"/>
              <w:noProof/>
              <w:szCs w:val="22"/>
            </w:rPr>
          </w:pPr>
          <w:del w:id="505" w:author="Christine Dunham" w:date="2019-12-12T11:24:00Z">
            <w:r w:rsidRPr="007B4B3A" w:rsidDel="007B4B3A">
              <w:rPr>
                <w:rStyle w:val="Hyperlink"/>
                <w:noProof/>
              </w:rPr>
              <w:delText>5.2</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Term of Offer</w:delText>
            </w:r>
            <w:r w:rsidDel="007B4B3A">
              <w:rPr>
                <w:noProof/>
                <w:webHidden/>
              </w:rPr>
              <w:tab/>
              <w:delText>38</w:delText>
            </w:r>
          </w:del>
        </w:p>
        <w:p w14:paraId="55C71AB3" w14:textId="19866075" w:rsidR="00C02A70" w:rsidDel="007B4B3A" w:rsidRDefault="00C02A70">
          <w:pPr>
            <w:pStyle w:val="TOC2"/>
            <w:rPr>
              <w:del w:id="506" w:author="Christine Dunham" w:date="2019-12-12T11:24:00Z"/>
              <w:rFonts w:asciiTheme="minorHAnsi" w:eastAsiaTheme="minorEastAsia" w:hAnsiTheme="minorHAnsi" w:cstheme="minorBidi"/>
              <w:b w:val="0"/>
              <w:smallCaps w:val="0"/>
              <w:noProof/>
              <w:szCs w:val="22"/>
            </w:rPr>
          </w:pPr>
          <w:del w:id="507" w:author="Christine Dunham" w:date="2019-12-12T11:24:00Z">
            <w:r w:rsidRPr="007B4B3A" w:rsidDel="007B4B3A">
              <w:rPr>
                <w:rStyle w:val="Hyperlink"/>
                <w:noProof/>
              </w:rPr>
              <w:delText>5.3</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Required Review</w:delText>
            </w:r>
            <w:r w:rsidDel="007B4B3A">
              <w:rPr>
                <w:noProof/>
                <w:webHidden/>
              </w:rPr>
              <w:tab/>
              <w:delText>38</w:delText>
            </w:r>
          </w:del>
        </w:p>
        <w:p w14:paraId="525830A0" w14:textId="6BBD9099" w:rsidR="00C02A70" w:rsidDel="007B4B3A" w:rsidRDefault="00C02A70">
          <w:pPr>
            <w:pStyle w:val="TOC2"/>
            <w:rPr>
              <w:del w:id="508" w:author="Christine Dunham" w:date="2019-12-12T11:24:00Z"/>
              <w:rFonts w:asciiTheme="minorHAnsi" w:eastAsiaTheme="minorEastAsia" w:hAnsiTheme="minorHAnsi" w:cstheme="minorBidi"/>
              <w:b w:val="0"/>
              <w:smallCaps w:val="0"/>
              <w:noProof/>
              <w:szCs w:val="22"/>
            </w:rPr>
          </w:pPr>
          <w:del w:id="509" w:author="Christine Dunham" w:date="2019-12-12T11:24:00Z">
            <w:r w:rsidRPr="007B4B3A" w:rsidDel="007B4B3A">
              <w:rPr>
                <w:rStyle w:val="Hyperlink"/>
                <w:noProof/>
              </w:rPr>
              <w:delText>5.4</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Incurred Costs</w:delText>
            </w:r>
            <w:r w:rsidDel="007B4B3A">
              <w:rPr>
                <w:noProof/>
                <w:webHidden/>
              </w:rPr>
              <w:tab/>
              <w:delText>38</w:delText>
            </w:r>
          </w:del>
        </w:p>
        <w:p w14:paraId="1C4E3DAC" w14:textId="5750B5F2" w:rsidR="00C02A70" w:rsidDel="007B4B3A" w:rsidRDefault="00C02A70">
          <w:pPr>
            <w:pStyle w:val="TOC2"/>
            <w:rPr>
              <w:del w:id="510" w:author="Christine Dunham" w:date="2019-12-12T11:24:00Z"/>
              <w:rFonts w:asciiTheme="minorHAnsi" w:eastAsiaTheme="minorEastAsia" w:hAnsiTheme="minorHAnsi" w:cstheme="minorBidi"/>
              <w:b w:val="0"/>
              <w:smallCaps w:val="0"/>
              <w:noProof/>
              <w:szCs w:val="22"/>
            </w:rPr>
          </w:pPr>
          <w:del w:id="511" w:author="Christine Dunham" w:date="2019-12-12T11:24:00Z">
            <w:r w:rsidRPr="007B4B3A" w:rsidDel="007B4B3A">
              <w:rPr>
                <w:rStyle w:val="Hyperlink"/>
                <w:noProof/>
              </w:rPr>
              <w:lastRenderedPageBreak/>
              <w:delText>5.5</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Amendments/Addenda to RFP</w:delText>
            </w:r>
            <w:r w:rsidDel="007B4B3A">
              <w:rPr>
                <w:noProof/>
                <w:webHidden/>
              </w:rPr>
              <w:tab/>
              <w:delText>38</w:delText>
            </w:r>
          </w:del>
        </w:p>
        <w:p w14:paraId="00A0B745" w14:textId="136D03D5" w:rsidR="00C02A70" w:rsidDel="007B4B3A" w:rsidRDefault="00C02A70">
          <w:pPr>
            <w:pStyle w:val="TOC2"/>
            <w:rPr>
              <w:del w:id="512" w:author="Christine Dunham" w:date="2019-12-12T11:24:00Z"/>
              <w:rFonts w:asciiTheme="minorHAnsi" w:eastAsiaTheme="minorEastAsia" w:hAnsiTheme="minorHAnsi" w:cstheme="minorBidi"/>
              <w:b w:val="0"/>
              <w:smallCaps w:val="0"/>
              <w:noProof/>
              <w:szCs w:val="22"/>
            </w:rPr>
          </w:pPr>
          <w:del w:id="513" w:author="Christine Dunham" w:date="2019-12-12T11:24:00Z">
            <w:r w:rsidRPr="007B4B3A" w:rsidDel="007B4B3A">
              <w:rPr>
                <w:rStyle w:val="Hyperlink"/>
                <w:noProof/>
              </w:rPr>
              <w:delText>5.6</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Best Value Approach to Evaluation</w:delText>
            </w:r>
            <w:r w:rsidDel="007B4B3A">
              <w:rPr>
                <w:noProof/>
                <w:webHidden/>
              </w:rPr>
              <w:tab/>
              <w:delText>38</w:delText>
            </w:r>
          </w:del>
        </w:p>
        <w:p w14:paraId="30A385FE" w14:textId="1CE957BC" w:rsidR="00C02A70" w:rsidDel="007B4B3A" w:rsidRDefault="00C02A70">
          <w:pPr>
            <w:pStyle w:val="TOC2"/>
            <w:rPr>
              <w:del w:id="514" w:author="Christine Dunham" w:date="2019-12-12T11:24:00Z"/>
              <w:rFonts w:asciiTheme="minorHAnsi" w:eastAsiaTheme="minorEastAsia" w:hAnsiTheme="minorHAnsi" w:cstheme="minorBidi"/>
              <w:b w:val="0"/>
              <w:smallCaps w:val="0"/>
              <w:noProof/>
              <w:szCs w:val="22"/>
            </w:rPr>
          </w:pPr>
          <w:del w:id="515" w:author="Christine Dunham" w:date="2019-12-12T11:24:00Z">
            <w:r w:rsidRPr="007B4B3A" w:rsidDel="007B4B3A">
              <w:rPr>
                <w:rStyle w:val="Hyperlink"/>
                <w:noProof/>
              </w:rPr>
              <w:delText>5.7</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Right of Rejection</w:delText>
            </w:r>
            <w:r w:rsidDel="007B4B3A">
              <w:rPr>
                <w:noProof/>
                <w:webHidden/>
              </w:rPr>
              <w:tab/>
              <w:delText>39</w:delText>
            </w:r>
          </w:del>
        </w:p>
        <w:p w14:paraId="0C583666" w14:textId="4FD48D60" w:rsidR="00C02A70" w:rsidDel="007B4B3A" w:rsidRDefault="00C02A70">
          <w:pPr>
            <w:pStyle w:val="TOC2"/>
            <w:rPr>
              <w:del w:id="516" w:author="Christine Dunham" w:date="2019-12-12T11:24:00Z"/>
              <w:rFonts w:asciiTheme="minorHAnsi" w:eastAsiaTheme="minorEastAsia" w:hAnsiTheme="minorHAnsi" w:cstheme="minorBidi"/>
              <w:b w:val="0"/>
              <w:smallCaps w:val="0"/>
              <w:noProof/>
              <w:szCs w:val="22"/>
            </w:rPr>
          </w:pPr>
          <w:del w:id="517" w:author="Christine Dunham" w:date="2019-12-12T11:24:00Z">
            <w:r w:rsidRPr="007B4B3A" w:rsidDel="007B4B3A">
              <w:rPr>
                <w:rStyle w:val="Hyperlink"/>
                <w:noProof/>
              </w:rPr>
              <w:delText>5.8</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Public Records Act</w:delText>
            </w:r>
            <w:r w:rsidDel="007B4B3A">
              <w:rPr>
                <w:noProof/>
                <w:webHidden/>
              </w:rPr>
              <w:tab/>
              <w:delText>39</w:delText>
            </w:r>
          </w:del>
        </w:p>
        <w:p w14:paraId="2F2B8CDB" w14:textId="1ED03567" w:rsidR="00C02A70" w:rsidDel="007B4B3A" w:rsidRDefault="00C02A70">
          <w:pPr>
            <w:pStyle w:val="TOC2"/>
            <w:rPr>
              <w:del w:id="518" w:author="Christine Dunham" w:date="2019-12-12T11:24:00Z"/>
              <w:rFonts w:asciiTheme="minorHAnsi" w:eastAsiaTheme="minorEastAsia" w:hAnsiTheme="minorHAnsi" w:cstheme="minorBidi"/>
              <w:b w:val="0"/>
              <w:smallCaps w:val="0"/>
              <w:noProof/>
              <w:szCs w:val="22"/>
            </w:rPr>
          </w:pPr>
          <w:del w:id="519" w:author="Christine Dunham" w:date="2019-12-12T11:24:00Z">
            <w:r w:rsidRPr="007B4B3A" w:rsidDel="007B4B3A">
              <w:rPr>
                <w:rStyle w:val="Hyperlink"/>
                <w:noProof/>
              </w:rPr>
              <w:delText>5.9</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Iran Contracting Act of 2010</w:delText>
            </w:r>
            <w:r w:rsidDel="007B4B3A">
              <w:rPr>
                <w:noProof/>
                <w:webHidden/>
              </w:rPr>
              <w:tab/>
              <w:delText>40</w:delText>
            </w:r>
          </w:del>
        </w:p>
        <w:p w14:paraId="34C78CAE" w14:textId="58E4348A" w:rsidR="00C02A70" w:rsidDel="007B4B3A" w:rsidRDefault="00C02A70">
          <w:pPr>
            <w:pStyle w:val="TOC2"/>
            <w:tabs>
              <w:tab w:val="left" w:pos="1080"/>
            </w:tabs>
            <w:rPr>
              <w:del w:id="520" w:author="Christine Dunham" w:date="2019-12-12T11:24:00Z"/>
              <w:rFonts w:asciiTheme="minorHAnsi" w:eastAsiaTheme="minorEastAsia" w:hAnsiTheme="minorHAnsi" w:cstheme="minorBidi"/>
              <w:b w:val="0"/>
              <w:smallCaps w:val="0"/>
              <w:noProof/>
              <w:szCs w:val="22"/>
            </w:rPr>
          </w:pPr>
          <w:del w:id="521" w:author="Christine Dunham" w:date="2019-12-12T11:24:00Z">
            <w:r w:rsidRPr="007B4B3A" w:rsidDel="007B4B3A">
              <w:rPr>
                <w:rStyle w:val="Hyperlink"/>
                <w:noProof/>
              </w:rPr>
              <w:delText>5.10</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Disclosure of Criminal and Civil Proceedings</w:delText>
            </w:r>
            <w:r w:rsidDel="007B4B3A">
              <w:rPr>
                <w:noProof/>
                <w:webHidden/>
              </w:rPr>
              <w:tab/>
              <w:delText>40</w:delText>
            </w:r>
          </w:del>
        </w:p>
        <w:p w14:paraId="666CCC9B" w14:textId="0A2D712C" w:rsidR="00C02A70" w:rsidDel="007B4B3A" w:rsidRDefault="00C02A70">
          <w:pPr>
            <w:pStyle w:val="TOC2"/>
            <w:tabs>
              <w:tab w:val="left" w:pos="1080"/>
            </w:tabs>
            <w:rPr>
              <w:del w:id="522" w:author="Christine Dunham" w:date="2019-12-12T11:24:00Z"/>
              <w:rFonts w:asciiTheme="minorHAnsi" w:eastAsiaTheme="minorEastAsia" w:hAnsiTheme="minorHAnsi" w:cstheme="minorBidi"/>
              <w:b w:val="0"/>
              <w:smallCaps w:val="0"/>
              <w:noProof/>
              <w:szCs w:val="22"/>
            </w:rPr>
          </w:pPr>
          <w:del w:id="523" w:author="Christine Dunham" w:date="2019-12-12T11:24:00Z">
            <w:r w:rsidRPr="007B4B3A" w:rsidDel="007B4B3A">
              <w:rPr>
                <w:rStyle w:val="Hyperlink"/>
                <w:noProof/>
              </w:rPr>
              <w:delText>5.11</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Debarment and Suspension</w:delText>
            </w:r>
            <w:r w:rsidDel="007B4B3A">
              <w:rPr>
                <w:noProof/>
                <w:webHidden/>
              </w:rPr>
              <w:tab/>
              <w:delText>40</w:delText>
            </w:r>
          </w:del>
        </w:p>
        <w:p w14:paraId="76F25340" w14:textId="173234FA" w:rsidR="00C02A70" w:rsidDel="007B4B3A" w:rsidRDefault="00C02A70">
          <w:pPr>
            <w:pStyle w:val="TOC2"/>
            <w:tabs>
              <w:tab w:val="left" w:pos="1080"/>
            </w:tabs>
            <w:rPr>
              <w:del w:id="524" w:author="Christine Dunham" w:date="2019-12-12T11:24:00Z"/>
              <w:rFonts w:asciiTheme="minorHAnsi" w:eastAsiaTheme="minorEastAsia" w:hAnsiTheme="minorHAnsi" w:cstheme="minorBidi"/>
              <w:b w:val="0"/>
              <w:smallCaps w:val="0"/>
              <w:noProof/>
              <w:szCs w:val="22"/>
            </w:rPr>
          </w:pPr>
          <w:del w:id="525" w:author="Christine Dunham" w:date="2019-12-12T11:24:00Z">
            <w:r w:rsidRPr="007B4B3A" w:rsidDel="007B4B3A">
              <w:rPr>
                <w:rStyle w:val="Hyperlink"/>
                <w:noProof/>
              </w:rPr>
              <w:delText>5.12</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Subcontractors</w:delText>
            </w:r>
            <w:r w:rsidDel="007B4B3A">
              <w:rPr>
                <w:noProof/>
                <w:webHidden/>
              </w:rPr>
              <w:tab/>
              <w:delText>41</w:delText>
            </w:r>
          </w:del>
        </w:p>
        <w:p w14:paraId="4970A6DA" w14:textId="7ED0635C" w:rsidR="00C02A70" w:rsidDel="007B4B3A" w:rsidRDefault="00C02A70">
          <w:pPr>
            <w:pStyle w:val="TOC2"/>
            <w:tabs>
              <w:tab w:val="left" w:pos="1080"/>
            </w:tabs>
            <w:rPr>
              <w:del w:id="526" w:author="Christine Dunham" w:date="2019-12-12T11:24:00Z"/>
              <w:rFonts w:asciiTheme="minorHAnsi" w:eastAsiaTheme="minorEastAsia" w:hAnsiTheme="minorHAnsi" w:cstheme="minorBidi"/>
              <w:b w:val="0"/>
              <w:smallCaps w:val="0"/>
              <w:noProof/>
              <w:szCs w:val="22"/>
            </w:rPr>
          </w:pPr>
          <w:del w:id="527" w:author="Christine Dunham" w:date="2019-12-12T11:24:00Z">
            <w:r w:rsidRPr="007B4B3A" w:rsidDel="007B4B3A">
              <w:rPr>
                <w:rStyle w:val="Hyperlink"/>
                <w:noProof/>
              </w:rPr>
              <w:delText>5.13</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Final Authority</w:delText>
            </w:r>
            <w:r w:rsidDel="007B4B3A">
              <w:rPr>
                <w:noProof/>
                <w:webHidden/>
              </w:rPr>
              <w:tab/>
              <w:delText>41</w:delText>
            </w:r>
          </w:del>
        </w:p>
        <w:p w14:paraId="01BDC28E" w14:textId="55651EBC" w:rsidR="00C02A70" w:rsidDel="007B4B3A" w:rsidRDefault="00C02A70">
          <w:pPr>
            <w:pStyle w:val="TOC1"/>
            <w:rPr>
              <w:del w:id="528" w:author="Christine Dunham" w:date="2019-12-12T11:24:00Z"/>
              <w:rFonts w:asciiTheme="minorHAnsi" w:eastAsiaTheme="minorEastAsia" w:hAnsiTheme="minorHAnsi" w:cstheme="minorBidi"/>
              <w:b w:val="0"/>
              <w:caps w:val="0"/>
              <w:noProof/>
              <w:szCs w:val="22"/>
            </w:rPr>
          </w:pPr>
          <w:del w:id="529" w:author="Christine Dunham" w:date="2019-12-12T11:24:00Z">
            <w:r w:rsidRPr="007B4B3A" w:rsidDel="007B4B3A">
              <w:rPr>
                <w:rStyle w:val="Hyperlink"/>
                <w:noProof/>
              </w:rPr>
              <w:delText>6</w:delText>
            </w:r>
            <w:r w:rsidDel="007B4B3A">
              <w:rPr>
                <w:rFonts w:asciiTheme="minorHAnsi" w:eastAsiaTheme="minorEastAsia" w:hAnsiTheme="minorHAnsi" w:cstheme="minorBidi"/>
                <w:b w:val="0"/>
                <w:caps w:val="0"/>
                <w:noProof/>
                <w:szCs w:val="22"/>
              </w:rPr>
              <w:tab/>
            </w:r>
            <w:r w:rsidRPr="007B4B3A" w:rsidDel="007B4B3A">
              <w:rPr>
                <w:rStyle w:val="Hyperlink"/>
                <w:noProof/>
              </w:rPr>
              <w:delText>PROPOSAL STRUCTURE AND SUBMISSION</w:delText>
            </w:r>
            <w:r w:rsidDel="007B4B3A">
              <w:rPr>
                <w:noProof/>
                <w:webHidden/>
              </w:rPr>
              <w:tab/>
              <w:delText>42</w:delText>
            </w:r>
          </w:del>
        </w:p>
        <w:p w14:paraId="67DD6E64" w14:textId="2EDAFC7E" w:rsidR="00C02A70" w:rsidDel="007B4B3A" w:rsidRDefault="00C02A70">
          <w:pPr>
            <w:pStyle w:val="TOC2"/>
            <w:rPr>
              <w:del w:id="530" w:author="Christine Dunham" w:date="2019-12-12T11:24:00Z"/>
              <w:rFonts w:asciiTheme="minorHAnsi" w:eastAsiaTheme="minorEastAsia" w:hAnsiTheme="minorHAnsi" w:cstheme="minorBidi"/>
              <w:b w:val="0"/>
              <w:smallCaps w:val="0"/>
              <w:noProof/>
              <w:szCs w:val="22"/>
            </w:rPr>
          </w:pPr>
          <w:del w:id="531" w:author="Christine Dunham" w:date="2019-12-12T11:24:00Z">
            <w:r w:rsidRPr="007B4B3A" w:rsidDel="007B4B3A">
              <w:rPr>
                <w:rStyle w:val="Hyperlink"/>
                <w:noProof/>
              </w:rPr>
              <w:delText>6.1</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General</w:delText>
            </w:r>
            <w:r w:rsidDel="007B4B3A">
              <w:rPr>
                <w:noProof/>
                <w:webHidden/>
              </w:rPr>
              <w:tab/>
              <w:delText>42</w:delText>
            </w:r>
          </w:del>
        </w:p>
        <w:p w14:paraId="34E0E3FF" w14:textId="743BF949" w:rsidR="00C02A70" w:rsidDel="007B4B3A" w:rsidRDefault="00C02A70">
          <w:pPr>
            <w:pStyle w:val="TOC2"/>
            <w:rPr>
              <w:del w:id="532" w:author="Christine Dunham" w:date="2019-12-12T11:24:00Z"/>
              <w:rFonts w:asciiTheme="minorHAnsi" w:eastAsiaTheme="minorEastAsia" w:hAnsiTheme="minorHAnsi" w:cstheme="minorBidi"/>
              <w:b w:val="0"/>
              <w:smallCaps w:val="0"/>
              <w:noProof/>
              <w:szCs w:val="22"/>
            </w:rPr>
          </w:pPr>
          <w:del w:id="533" w:author="Christine Dunham" w:date="2019-12-12T11:24:00Z">
            <w:r w:rsidRPr="007B4B3A" w:rsidDel="007B4B3A">
              <w:rPr>
                <w:rStyle w:val="Hyperlink"/>
                <w:noProof/>
              </w:rPr>
              <w:delText>6.2</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Proposal Submission</w:delText>
            </w:r>
            <w:r w:rsidDel="007B4B3A">
              <w:rPr>
                <w:noProof/>
                <w:webHidden/>
              </w:rPr>
              <w:tab/>
              <w:delText>42</w:delText>
            </w:r>
          </w:del>
        </w:p>
        <w:p w14:paraId="32978D2C" w14:textId="2D61635F" w:rsidR="00C02A70" w:rsidDel="007B4B3A" w:rsidRDefault="00C02A70">
          <w:pPr>
            <w:pStyle w:val="TOC3"/>
            <w:rPr>
              <w:del w:id="534" w:author="Christine Dunham" w:date="2019-12-12T11:24:00Z"/>
              <w:rFonts w:asciiTheme="minorHAnsi" w:eastAsiaTheme="minorEastAsia" w:hAnsiTheme="minorHAnsi" w:cstheme="minorBidi"/>
              <w:noProof/>
              <w:szCs w:val="22"/>
            </w:rPr>
          </w:pPr>
          <w:del w:id="535" w:author="Christine Dunham" w:date="2019-12-12T11:24:00Z">
            <w:r w:rsidRPr="007B4B3A" w:rsidDel="007B4B3A">
              <w:rPr>
                <w:rStyle w:val="Hyperlink"/>
                <w:noProof/>
                <w14:scene3d>
                  <w14:camera w14:prst="orthographicFront"/>
                  <w14:lightRig w14:rig="threePt" w14:dir="t">
                    <w14:rot w14:lat="0" w14:lon="0" w14:rev="0"/>
                  </w14:lightRig>
                </w14:scene3d>
              </w:rPr>
              <w:delText>6.2.1</w:delText>
            </w:r>
            <w:r w:rsidDel="007B4B3A">
              <w:rPr>
                <w:rFonts w:asciiTheme="minorHAnsi" w:eastAsiaTheme="minorEastAsia" w:hAnsiTheme="minorHAnsi" w:cstheme="minorBidi"/>
                <w:noProof/>
                <w:szCs w:val="22"/>
              </w:rPr>
              <w:tab/>
            </w:r>
            <w:r w:rsidRPr="007B4B3A" w:rsidDel="007B4B3A">
              <w:rPr>
                <w:rStyle w:val="Hyperlink"/>
                <w:noProof/>
              </w:rPr>
              <w:delText>Proposal Format</w:delText>
            </w:r>
            <w:r w:rsidDel="007B4B3A">
              <w:rPr>
                <w:noProof/>
                <w:webHidden/>
              </w:rPr>
              <w:tab/>
              <w:delText>43</w:delText>
            </w:r>
          </w:del>
        </w:p>
        <w:p w14:paraId="7B0F9B29" w14:textId="2EAB2E7D" w:rsidR="00C02A70" w:rsidDel="007B4B3A" w:rsidRDefault="00C02A70">
          <w:pPr>
            <w:pStyle w:val="TOC3"/>
            <w:rPr>
              <w:del w:id="536" w:author="Christine Dunham" w:date="2019-12-12T11:24:00Z"/>
              <w:rFonts w:asciiTheme="minorHAnsi" w:eastAsiaTheme="minorEastAsia" w:hAnsiTheme="minorHAnsi" w:cstheme="minorBidi"/>
              <w:noProof/>
              <w:szCs w:val="22"/>
            </w:rPr>
          </w:pPr>
          <w:del w:id="537" w:author="Christine Dunham" w:date="2019-12-12T11:24:00Z">
            <w:r w:rsidRPr="007B4B3A" w:rsidDel="007B4B3A">
              <w:rPr>
                <w:rStyle w:val="Hyperlink"/>
                <w:noProof/>
                <w14:scene3d>
                  <w14:camera w14:prst="orthographicFront"/>
                  <w14:lightRig w14:rig="threePt" w14:dir="t">
                    <w14:rot w14:lat="0" w14:lon="0" w14:rev="0"/>
                  </w14:lightRig>
                </w14:scene3d>
              </w:rPr>
              <w:delText>6.2.2</w:delText>
            </w:r>
            <w:r w:rsidDel="007B4B3A">
              <w:rPr>
                <w:rFonts w:asciiTheme="minorHAnsi" w:eastAsiaTheme="minorEastAsia" w:hAnsiTheme="minorHAnsi" w:cstheme="minorBidi"/>
                <w:noProof/>
                <w:szCs w:val="22"/>
              </w:rPr>
              <w:tab/>
            </w:r>
            <w:r w:rsidRPr="007B4B3A" w:rsidDel="007B4B3A">
              <w:rPr>
                <w:rStyle w:val="Hyperlink"/>
                <w:noProof/>
              </w:rPr>
              <w:delText>Proposal Organization</w:delText>
            </w:r>
            <w:r w:rsidDel="007B4B3A">
              <w:rPr>
                <w:noProof/>
                <w:webHidden/>
              </w:rPr>
              <w:tab/>
              <w:delText>43</w:delText>
            </w:r>
          </w:del>
        </w:p>
        <w:p w14:paraId="20C06D5B" w14:textId="2C46E2DD" w:rsidR="00C02A70" w:rsidDel="007B4B3A" w:rsidRDefault="00C02A70">
          <w:pPr>
            <w:pStyle w:val="TOC3"/>
            <w:rPr>
              <w:del w:id="538" w:author="Christine Dunham" w:date="2019-12-12T11:24:00Z"/>
              <w:rFonts w:asciiTheme="minorHAnsi" w:eastAsiaTheme="minorEastAsia" w:hAnsiTheme="minorHAnsi" w:cstheme="minorBidi"/>
              <w:noProof/>
              <w:szCs w:val="22"/>
            </w:rPr>
          </w:pPr>
          <w:del w:id="539" w:author="Christine Dunham" w:date="2019-12-12T11:24:00Z">
            <w:r w:rsidRPr="007B4B3A" w:rsidDel="007B4B3A">
              <w:rPr>
                <w:rStyle w:val="Hyperlink"/>
                <w:noProof/>
                <w14:scene3d>
                  <w14:camera w14:prst="orthographicFront"/>
                  <w14:lightRig w14:rig="threePt" w14:dir="t">
                    <w14:rot w14:lat="0" w14:lon="0" w14:rev="0"/>
                  </w14:lightRig>
                </w14:scene3d>
              </w:rPr>
              <w:delText>6.2.3</w:delText>
            </w:r>
            <w:r w:rsidDel="007B4B3A">
              <w:rPr>
                <w:rFonts w:asciiTheme="minorHAnsi" w:eastAsiaTheme="minorEastAsia" w:hAnsiTheme="minorHAnsi" w:cstheme="minorBidi"/>
                <w:noProof/>
                <w:szCs w:val="22"/>
              </w:rPr>
              <w:tab/>
            </w:r>
            <w:r w:rsidRPr="007B4B3A" w:rsidDel="007B4B3A">
              <w:rPr>
                <w:rStyle w:val="Hyperlink"/>
                <w:noProof/>
              </w:rPr>
              <w:delText>Volume 1 – Transmittal Letter and Business Proposal</w:delText>
            </w:r>
            <w:r w:rsidDel="007B4B3A">
              <w:rPr>
                <w:noProof/>
                <w:webHidden/>
              </w:rPr>
              <w:tab/>
              <w:delText>44</w:delText>
            </w:r>
          </w:del>
        </w:p>
        <w:p w14:paraId="11300079" w14:textId="474813CB" w:rsidR="00C02A70" w:rsidDel="007B4B3A" w:rsidRDefault="00C02A70">
          <w:pPr>
            <w:pStyle w:val="TOC3"/>
            <w:rPr>
              <w:del w:id="540" w:author="Christine Dunham" w:date="2019-12-12T11:24:00Z"/>
              <w:rFonts w:asciiTheme="minorHAnsi" w:eastAsiaTheme="minorEastAsia" w:hAnsiTheme="minorHAnsi" w:cstheme="minorBidi"/>
              <w:noProof/>
              <w:szCs w:val="22"/>
            </w:rPr>
          </w:pPr>
          <w:del w:id="541" w:author="Christine Dunham" w:date="2019-12-12T11:24:00Z">
            <w:r w:rsidRPr="007B4B3A" w:rsidDel="007B4B3A">
              <w:rPr>
                <w:rStyle w:val="Hyperlink"/>
                <w:noProof/>
                <w14:scene3d>
                  <w14:camera w14:prst="orthographicFront"/>
                  <w14:lightRig w14:rig="threePt" w14:dir="t">
                    <w14:rot w14:lat="0" w14:lon="0" w14:rev="0"/>
                  </w14:lightRig>
                </w14:scene3d>
              </w:rPr>
              <w:delText>6.2.4</w:delText>
            </w:r>
            <w:r w:rsidDel="007B4B3A">
              <w:rPr>
                <w:rFonts w:asciiTheme="minorHAnsi" w:eastAsiaTheme="minorEastAsia" w:hAnsiTheme="minorHAnsi" w:cstheme="minorBidi"/>
                <w:noProof/>
                <w:szCs w:val="22"/>
              </w:rPr>
              <w:tab/>
            </w:r>
            <w:r w:rsidRPr="007B4B3A" w:rsidDel="007B4B3A">
              <w:rPr>
                <w:rStyle w:val="Hyperlink"/>
                <w:noProof/>
              </w:rPr>
              <w:delText>Volume 2 – Price Proposal</w:delText>
            </w:r>
            <w:r w:rsidDel="007B4B3A">
              <w:rPr>
                <w:noProof/>
                <w:webHidden/>
              </w:rPr>
              <w:tab/>
              <w:delText>49</w:delText>
            </w:r>
          </w:del>
        </w:p>
        <w:p w14:paraId="798ECF36" w14:textId="4267CB76" w:rsidR="00C02A70" w:rsidDel="007B4B3A" w:rsidRDefault="00C02A70">
          <w:pPr>
            <w:pStyle w:val="TOC1"/>
            <w:rPr>
              <w:del w:id="542" w:author="Christine Dunham" w:date="2019-12-12T11:24:00Z"/>
              <w:rFonts w:asciiTheme="minorHAnsi" w:eastAsiaTheme="minorEastAsia" w:hAnsiTheme="minorHAnsi" w:cstheme="minorBidi"/>
              <w:b w:val="0"/>
              <w:caps w:val="0"/>
              <w:noProof/>
              <w:szCs w:val="22"/>
            </w:rPr>
          </w:pPr>
          <w:del w:id="543" w:author="Christine Dunham" w:date="2019-12-12T11:24:00Z">
            <w:r w:rsidRPr="007B4B3A" w:rsidDel="007B4B3A">
              <w:rPr>
                <w:rStyle w:val="Hyperlink"/>
                <w:noProof/>
              </w:rPr>
              <w:delText>7</w:delText>
            </w:r>
            <w:r w:rsidDel="007B4B3A">
              <w:rPr>
                <w:rFonts w:asciiTheme="minorHAnsi" w:eastAsiaTheme="minorEastAsia" w:hAnsiTheme="minorHAnsi" w:cstheme="minorBidi"/>
                <w:b w:val="0"/>
                <w:caps w:val="0"/>
                <w:noProof/>
                <w:szCs w:val="22"/>
              </w:rPr>
              <w:tab/>
            </w:r>
            <w:r w:rsidRPr="007B4B3A" w:rsidDel="007B4B3A">
              <w:rPr>
                <w:rStyle w:val="Hyperlink"/>
                <w:noProof/>
              </w:rPr>
              <w:delText>EVALUATION</w:delText>
            </w:r>
            <w:r w:rsidDel="007B4B3A">
              <w:rPr>
                <w:noProof/>
                <w:webHidden/>
              </w:rPr>
              <w:tab/>
              <w:delText>52</w:delText>
            </w:r>
          </w:del>
        </w:p>
        <w:p w14:paraId="76B03FBA" w14:textId="5E4117D7" w:rsidR="00C02A70" w:rsidDel="007B4B3A" w:rsidRDefault="00C02A70">
          <w:pPr>
            <w:pStyle w:val="TOC2"/>
            <w:rPr>
              <w:del w:id="544" w:author="Christine Dunham" w:date="2019-12-12T11:24:00Z"/>
              <w:rFonts w:asciiTheme="minorHAnsi" w:eastAsiaTheme="minorEastAsia" w:hAnsiTheme="minorHAnsi" w:cstheme="minorBidi"/>
              <w:b w:val="0"/>
              <w:smallCaps w:val="0"/>
              <w:noProof/>
              <w:szCs w:val="22"/>
            </w:rPr>
          </w:pPr>
          <w:del w:id="545" w:author="Christine Dunham" w:date="2019-12-12T11:24:00Z">
            <w:r w:rsidRPr="007B4B3A" w:rsidDel="007B4B3A">
              <w:rPr>
                <w:rStyle w:val="Hyperlink"/>
                <w:noProof/>
              </w:rPr>
              <w:delText>7.1</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Introduction</w:delText>
            </w:r>
            <w:r w:rsidDel="007B4B3A">
              <w:rPr>
                <w:noProof/>
                <w:webHidden/>
              </w:rPr>
              <w:tab/>
              <w:delText>52</w:delText>
            </w:r>
          </w:del>
        </w:p>
        <w:p w14:paraId="6289BF2D" w14:textId="22209A55" w:rsidR="00C02A70" w:rsidDel="007B4B3A" w:rsidRDefault="00C02A70">
          <w:pPr>
            <w:pStyle w:val="TOC2"/>
            <w:rPr>
              <w:del w:id="546" w:author="Christine Dunham" w:date="2019-12-12T11:24:00Z"/>
              <w:rFonts w:asciiTheme="minorHAnsi" w:eastAsiaTheme="minorEastAsia" w:hAnsiTheme="minorHAnsi" w:cstheme="minorBidi"/>
              <w:b w:val="0"/>
              <w:smallCaps w:val="0"/>
              <w:noProof/>
              <w:szCs w:val="22"/>
            </w:rPr>
          </w:pPr>
          <w:del w:id="547" w:author="Christine Dunham" w:date="2019-12-12T11:24:00Z">
            <w:r w:rsidRPr="007B4B3A" w:rsidDel="007B4B3A">
              <w:rPr>
                <w:rStyle w:val="Hyperlink"/>
                <w:noProof/>
              </w:rPr>
              <w:delText>7.2</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Evaluation Process</w:delText>
            </w:r>
            <w:r w:rsidDel="007B4B3A">
              <w:rPr>
                <w:noProof/>
                <w:webHidden/>
              </w:rPr>
              <w:tab/>
              <w:delText>52</w:delText>
            </w:r>
          </w:del>
        </w:p>
        <w:p w14:paraId="5977FDE2" w14:textId="495DE1A7" w:rsidR="00C02A70" w:rsidDel="007B4B3A" w:rsidRDefault="00C02A70">
          <w:pPr>
            <w:pStyle w:val="TOC3"/>
            <w:rPr>
              <w:del w:id="548" w:author="Christine Dunham" w:date="2019-12-12T11:24:00Z"/>
              <w:rFonts w:asciiTheme="minorHAnsi" w:eastAsiaTheme="minorEastAsia" w:hAnsiTheme="minorHAnsi" w:cstheme="minorBidi"/>
              <w:noProof/>
              <w:szCs w:val="22"/>
            </w:rPr>
          </w:pPr>
          <w:del w:id="549" w:author="Christine Dunham" w:date="2019-12-12T11:24:00Z">
            <w:r w:rsidRPr="007B4B3A" w:rsidDel="007B4B3A">
              <w:rPr>
                <w:rStyle w:val="Hyperlink"/>
                <w:noProof/>
                <w14:scene3d>
                  <w14:camera w14:prst="orthographicFront"/>
                  <w14:lightRig w14:rig="threePt" w14:dir="t">
                    <w14:rot w14:lat="0" w14:lon="0" w14:rev="0"/>
                  </w14:lightRig>
                </w14:scene3d>
              </w:rPr>
              <w:delText>7.2.1</w:delText>
            </w:r>
            <w:r w:rsidDel="007B4B3A">
              <w:rPr>
                <w:rFonts w:asciiTheme="minorHAnsi" w:eastAsiaTheme="minorEastAsia" w:hAnsiTheme="minorHAnsi" w:cstheme="minorBidi"/>
                <w:noProof/>
                <w:szCs w:val="22"/>
              </w:rPr>
              <w:tab/>
            </w:r>
            <w:r w:rsidRPr="007B4B3A" w:rsidDel="007B4B3A">
              <w:rPr>
                <w:rStyle w:val="Hyperlink"/>
                <w:noProof/>
              </w:rPr>
              <w:delText>Evaluation of Business and Price Proposals</w:delText>
            </w:r>
            <w:r w:rsidDel="007B4B3A">
              <w:rPr>
                <w:noProof/>
                <w:webHidden/>
              </w:rPr>
              <w:tab/>
              <w:delText>52</w:delText>
            </w:r>
          </w:del>
        </w:p>
        <w:p w14:paraId="6B53AD74" w14:textId="78A606F2" w:rsidR="00C02A70" w:rsidDel="007B4B3A" w:rsidRDefault="00C02A70">
          <w:pPr>
            <w:pStyle w:val="TOC3"/>
            <w:rPr>
              <w:del w:id="550" w:author="Christine Dunham" w:date="2019-12-12T11:24:00Z"/>
              <w:rFonts w:asciiTheme="minorHAnsi" w:eastAsiaTheme="minorEastAsia" w:hAnsiTheme="minorHAnsi" w:cstheme="minorBidi"/>
              <w:noProof/>
              <w:szCs w:val="22"/>
            </w:rPr>
          </w:pPr>
          <w:del w:id="551" w:author="Christine Dunham" w:date="2019-12-12T11:24:00Z">
            <w:r w:rsidRPr="007B4B3A" w:rsidDel="007B4B3A">
              <w:rPr>
                <w:rStyle w:val="Hyperlink"/>
                <w:noProof/>
                <w14:scene3d>
                  <w14:camera w14:prst="orthographicFront"/>
                  <w14:lightRig w14:rig="threePt" w14:dir="t">
                    <w14:rot w14:lat="0" w14:lon="0" w14:rev="0"/>
                  </w14:lightRig>
                </w14:scene3d>
              </w:rPr>
              <w:delText>7.2.2</w:delText>
            </w:r>
            <w:r w:rsidDel="007B4B3A">
              <w:rPr>
                <w:rFonts w:asciiTheme="minorHAnsi" w:eastAsiaTheme="minorEastAsia" w:hAnsiTheme="minorHAnsi" w:cstheme="minorBidi"/>
                <w:noProof/>
                <w:szCs w:val="22"/>
              </w:rPr>
              <w:tab/>
            </w:r>
            <w:r w:rsidRPr="007B4B3A" w:rsidDel="007B4B3A">
              <w:rPr>
                <w:rStyle w:val="Hyperlink"/>
                <w:noProof/>
              </w:rPr>
              <w:delText>Best and Final Offer</w:delText>
            </w:r>
            <w:r w:rsidDel="007B4B3A">
              <w:rPr>
                <w:noProof/>
                <w:webHidden/>
              </w:rPr>
              <w:tab/>
              <w:delText>52</w:delText>
            </w:r>
          </w:del>
        </w:p>
        <w:p w14:paraId="043219A1" w14:textId="33F97316" w:rsidR="00C02A70" w:rsidDel="007B4B3A" w:rsidRDefault="00C02A70">
          <w:pPr>
            <w:pStyle w:val="TOC3"/>
            <w:rPr>
              <w:del w:id="552" w:author="Christine Dunham" w:date="2019-12-12T11:24:00Z"/>
              <w:rFonts w:asciiTheme="minorHAnsi" w:eastAsiaTheme="minorEastAsia" w:hAnsiTheme="minorHAnsi" w:cstheme="minorBidi"/>
              <w:noProof/>
              <w:szCs w:val="22"/>
            </w:rPr>
          </w:pPr>
          <w:del w:id="553" w:author="Christine Dunham" w:date="2019-12-12T11:24:00Z">
            <w:r w:rsidRPr="007B4B3A" w:rsidDel="007B4B3A">
              <w:rPr>
                <w:rStyle w:val="Hyperlink"/>
                <w:noProof/>
                <w14:scene3d>
                  <w14:camera w14:prst="orthographicFront"/>
                  <w14:lightRig w14:rig="threePt" w14:dir="t">
                    <w14:rot w14:lat="0" w14:lon="0" w14:rev="0"/>
                  </w14:lightRig>
                </w14:scene3d>
              </w:rPr>
              <w:delText>7.2.3</w:delText>
            </w:r>
            <w:r w:rsidDel="007B4B3A">
              <w:rPr>
                <w:rFonts w:asciiTheme="minorHAnsi" w:eastAsiaTheme="minorEastAsia" w:hAnsiTheme="minorHAnsi" w:cstheme="minorBidi"/>
                <w:noProof/>
                <w:szCs w:val="22"/>
              </w:rPr>
              <w:tab/>
            </w:r>
            <w:r w:rsidRPr="007B4B3A" w:rsidDel="007B4B3A">
              <w:rPr>
                <w:rStyle w:val="Hyperlink"/>
                <w:noProof/>
              </w:rPr>
              <w:delText>Evaluation Organization</w:delText>
            </w:r>
            <w:r w:rsidDel="007B4B3A">
              <w:rPr>
                <w:noProof/>
                <w:webHidden/>
              </w:rPr>
              <w:tab/>
              <w:delText>52</w:delText>
            </w:r>
          </w:del>
        </w:p>
        <w:p w14:paraId="110DEAEA" w14:textId="6E0C1D4E" w:rsidR="00C02A70" w:rsidDel="007B4B3A" w:rsidRDefault="00C02A70">
          <w:pPr>
            <w:pStyle w:val="TOC3"/>
            <w:rPr>
              <w:del w:id="554" w:author="Christine Dunham" w:date="2019-12-12T11:24:00Z"/>
              <w:rFonts w:asciiTheme="minorHAnsi" w:eastAsiaTheme="minorEastAsia" w:hAnsiTheme="minorHAnsi" w:cstheme="minorBidi"/>
              <w:noProof/>
              <w:szCs w:val="22"/>
            </w:rPr>
          </w:pPr>
          <w:del w:id="555" w:author="Christine Dunham" w:date="2019-12-12T11:24:00Z">
            <w:r w:rsidRPr="007B4B3A" w:rsidDel="007B4B3A">
              <w:rPr>
                <w:rStyle w:val="Hyperlink"/>
                <w:noProof/>
                <w14:scene3d>
                  <w14:camera w14:prst="orthographicFront"/>
                  <w14:lightRig w14:rig="threePt" w14:dir="t">
                    <w14:rot w14:lat="0" w14:lon="0" w14:rev="0"/>
                  </w14:lightRig>
                </w14:scene3d>
              </w:rPr>
              <w:delText>7.2.4</w:delText>
            </w:r>
            <w:r w:rsidDel="007B4B3A">
              <w:rPr>
                <w:rFonts w:asciiTheme="minorHAnsi" w:eastAsiaTheme="minorEastAsia" w:hAnsiTheme="minorHAnsi" w:cstheme="minorBidi"/>
                <w:noProof/>
                <w:szCs w:val="22"/>
              </w:rPr>
              <w:tab/>
            </w:r>
            <w:r w:rsidRPr="007B4B3A" w:rsidDel="007B4B3A">
              <w:rPr>
                <w:rStyle w:val="Hyperlink"/>
                <w:noProof/>
              </w:rPr>
              <w:delText>Evaluation Methodology</w:delText>
            </w:r>
            <w:r w:rsidDel="007B4B3A">
              <w:rPr>
                <w:noProof/>
                <w:webHidden/>
              </w:rPr>
              <w:tab/>
              <w:delText>53</w:delText>
            </w:r>
          </w:del>
        </w:p>
        <w:p w14:paraId="5DF9DA0A" w14:textId="4D9A7E00" w:rsidR="00C02A70" w:rsidDel="007B4B3A" w:rsidRDefault="00C02A70">
          <w:pPr>
            <w:pStyle w:val="TOC2"/>
            <w:rPr>
              <w:del w:id="556" w:author="Christine Dunham" w:date="2019-12-12T11:24:00Z"/>
              <w:rFonts w:asciiTheme="minorHAnsi" w:eastAsiaTheme="minorEastAsia" w:hAnsiTheme="minorHAnsi" w:cstheme="minorBidi"/>
              <w:b w:val="0"/>
              <w:smallCaps w:val="0"/>
              <w:noProof/>
              <w:szCs w:val="22"/>
            </w:rPr>
          </w:pPr>
          <w:del w:id="557" w:author="Christine Dunham" w:date="2019-12-12T11:24:00Z">
            <w:r w:rsidRPr="007B4B3A" w:rsidDel="007B4B3A">
              <w:rPr>
                <w:rStyle w:val="Hyperlink"/>
                <w:noProof/>
              </w:rPr>
              <w:delText>7.3</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Business Proposal Evaluation</w:delText>
            </w:r>
            <w:r w:rsidDel="007B4B3A">
              <w:rPr>
                <w:noProof/>
                <w:webHidden/>
              </w:rPr>
              <w:tab/>
              <w:delText>53</w:delText>
            </w:r>
          </w:del>
        </w:p>
        <w:p w14:paraId="552E92F7" w14:textId="35F56DC4" w:rsidR="00C02A70" w:rsidDel="007B4B3A" w:rsidRDefault="00C02A70">
          <w:pPr>
            <w:pStyle w:val="TOC2"/>
            <w:rPr>
              <w:del w:id="558" w:author="Christine Dunham" w:date="2019-12-12T11:24:00Z"/>
              <w:rFonts w:asciiTheme="minorHAnsi" w:eastAsiaTheme="minorEastAsia" w:hAnsiTheme="minorHAnsi" w:cstheme="minorBidi"/>
              <w:b w:val="0"/>
              <w:smallCaps w:val="0"/>
              <w:noProof/>
              <w:szCs w:val="22"/>
            </w:rPr>
          </w:pPr>
          <w:del w:id="559" w:author="Christine Dunham" w:date="2019-12-12T11:24:00Z">
            <w:r w:rsidRPr="007B4B3A" w:rsidDel="007B4B3A">
              <w:rPr>
                <w:rStyle w:val="Hyperlink"/>
                <w:noProof/>
              </w:rPr>
              <w:delText>7.4</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Price Proposal Evaluation</w:delText>
            </w:r>
            <w:r w:rsidDel="007B4B3A">
              <w:rPr>
                <w:noProof/>
                <w:webHidden/>
              </w:rPr>
              <w:tab/>
              <w:delText>54</w:delText>
            </w:r>
          </w:del>
        </w:p>
        <w:p w14:paraId="76C8E5B1" w14:textId="669484B8" w:rsidR="00C02A70" w:rsidDel="007B4B3A" w:rsidRDefault="00C02A70">
          <w:pPr>
            <w:pStyle w:val="TOC2"/>
            <w:rPr>
              <w:del w:id="560" w:author="Christine Dunham" w:date="2019-12-12T11:24:00Z"/>
              <w:rFonts w:asciiTheme="minorHAnsi" w:eastAsiaTheme="minorEastAsia" w:hAnsiTheme="minorHAnsi" w:cstheme="minorBidi"/>
              <w:b w:val="0"/>
              <w:smallCaps w:val="0"/>
              <w:noProof/>
              <w:szCs w:val="22"/>
            </w:rPr>
          </w:pPr>
          <w:del w:id="561" w:author="Christine Dunham" w:date="2019-12-12T11:24:00Z">
            <w:r w:rsidRPr="007B4B3A" w:rsidDel="007B4B3A">
              <w:rPr>
                <w:rStyle w:val="Hyperlink"/>
                <w:noProof/>
              </w:rPr>
              <w:delText>7.5</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Final Proposal Scoring</w:delText>
            </w:r>
            <w:r w:rsidDel="007B4B3A">
              <w:rPr>
                <w:noProof/>
                <w:webHidden/>
              </w:rPr>
              <w:tab/>
              <w:delText>55</w:delText>
            </w:r>
          </w:del>
        </w:p>
        <w:p w14:paraId="1420C0F2" w14:textId="5656DCF3" w:rsidR="00C02A70" w:rsidDel="007B4B3A" w:rsidRDefault="00C02A70">
          <w:pPr>
            <w:pStyle w:val="TOC2"/>
            <w:rPr>
              <w:del w:id="562" w:author="Christine Dunham" w:date="2019-12-12T11:24:00Z"/>
              <w:rFonts w:asciiTheme="minorHAnsi" w:eastAsiaTheme="minorEastAsia" w:hAnsiTheme="minorHAnsi" w:cstheme="minorBidi"/>
              <w:b w:val="0"/>
              <w:smallCaps w:val="0"/>
              <w:noProof/>
              <w:szCs w:val="22"/>
            </w:rPr>
          </w:pPr>
          <w:del w:id="563" w:author="Christine Dunham" w:date="2019-12-12T11:24:00Z">
            <w:r w:rsidRPr="007B4B3A" w:rsidDel="007B4B3A">
              <w:rPr>
                <w:rStyle w:val="Hyperlink"/>
                <w:noProof/>
              </w:rPr>
              <w:delText>7.6</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Business Proposal Evaluation Criteria</w:delText>
            </w:r>
            <w:r w:rsidDel="007B4B3A">
              <w:rPr>
                <w:noProof/>
                <w:webHidden/>
              </w:rPr>
              <w:tab/>
              <w:delText>55</w:delText>
            </w:r>
          </w:del>
        </w:p>
        <w:p w14:paraId="4796D151" w14:textId="43EC54E4" w:rsidR="00C02A70" w:rsidDel="007B4B3A" w:rsidRDefault="00C02A70">
          <w:pPr>
            <w:pStyle w:val="TOC3"/>
            <w:rPr>
              <w:del w:id="564" w:author="Christine Dunham" w:date="2019-12-12T11:24:00Z"/>
              <w:rFonts w:asciiTheme="minorHAnsi" w:eastAsiaTheme="minorEastAsia" w:hAnsiTheme="minorHAnsi" w:cstheme="minorBidi"/>
              <w:noProof/>
              <w:szCs w:val="22"/>
            </w:rPr>
          </w:pPr>
          <w:del w:id="565" w:author="Christine Dunham" w:date="2019-12-12T11:24:00Z">
            <w:r w:rsidRPr="007B4B3A" w:rsidDel="007B4B3A">
              <w:rPr>
                <w:rStyle w:val="Hyperlink"/>
                <w:noProof/>
                <w14:scene3d>
                  <w14:camera w14:prst="orthographicFront"/>
                  <w14:lightRig w14:rig="threePt" w14:dir="t">
                    <w14:rot w14:lat="0" w14:lon="0" w14:rev="0"/>
                  </w14:lightRig>
                </w14:scene3d>
              </w:rPr>
              <w:delText>7.6.1</w:delText>
            </w:r>
            <w:r w:rsidDel="007B4B3A">
              <w:rPr>
                <w:rFonts w:asciiTheme="minorHAnsi" w:eastAsiaTheme="minorEastAsia" w:hAnsiTheme="minorHAnsi" w:cstheme="minorBidi"/>
                <w:noProof/>
                <w:szCs w:val="22"/>
              </w:rPr>
              <w:tab/>
            </w:r>
            <w:r w:rsidRPr="007B4B3A" w:rsidDel="007B4B3A">
              <w:rPr>
                <w:rStyle w:val="Hyperlink"/>
                <w:noProof/>
              </w:rPr>
              <w:delText>Firm Qualifications</w:delText>
            </w:r>
            <w:r w:rsidDel="007B4B3A">
              <w:rPr>
                <w:noProof/>
                <w:webHidden/>
              </w:rPr>
              <w:tab/>
              <w:delText>55</w:delText>
            </w:r>
          </w:del>
        </w:p>
        <w:p w14:paraId="7FE8DC40" w14:textId="622A4C92" w:rsidR="00C02A70" w:rsidDel="007B4B3A" w:rsidRDefault="00C02A70">
          <w:pPr>
            <w:pStyle w:val="TOC3"/>
            <w:rPr>
              <w:del w:id="566" w:author="Christine Dunham" w:date="2019-12-12T11:24:00Z"/>
              <w:rFonts w:asciiTheme="minorHAnsi" w:eastAsiaTheme="minorEastAsia" w:hAnsiTheme="minorHAnsi" w:cstheme="minorBidi"/>
              <w:noProof/>
              <w:szCs w:val="22"/>
            </w:rPr>
          </w:pPr>
          <w:del w:id="567" w:author="Christine Dunham" w:date="2019-12-12T11:24:00Z">
            <w:r w:rsidRPr="007B4B3A" w:rsidDel="007B4B3A">
              <w:rPr>
                <w:rStyle w:val="Hyperlink"/>
                <w:noProof/>
                <w14:scene3d>
                  <w14:camera w14:prst="orthographicFront"/>
                  <w14:lightRig w14:rig="threePt" w14:dir="t">
                    <w14:rot w14:lat="0" w14:lon="0" w14:rev="0"/>
                  </w14:lightRig>
                </w14:scene3d>
              </w:rPr>
              <w:delText>7.6.2</w:delText>
            </w:r>
            <w:r w:rsidDel="007B4B3A">
              <w:rPr>
                <w:rFonts w:asciiTheme="minorHAnsi" w:eastAsiaTheme="minorEastAsia" w:hAnsiTheme="minorHAnsi" w:cstheme="minorBidi"/>
                <w:noProof/>
                <w:szCs w:val="22"/>
              </w:rPr>
              <w:tab/>
            </w:r>
            <w:r w:rsidRPr="007B4B3A" w:rsidDel="007B4B3A">
              <w:rPr>
                <w:rStyle w:val="Hyperlink"/>
                <w:noProof/>
              </w:rPr>
              <w:delText>Approach to Statewide Portal/Mobile App Services</w:delText>
            </w:r>
            <w:r w:rsidDel="007B4B3A">
              <w:rPr>
                <w:noProof/>
                <w:webHidden/>
              </w:rPr>
              <w:tab/>
              <w:delText>56</w:delText>
            </w:r>
          </w:del>
        </w:p>
        <w:p w14:paraId="23567C90" w14:textId="12AFDE6B" w:rsidR="00C02A70" w:rsidDel="007B4B3A" w:rsidRDefault="00C02A70">
          <w:pPr>
            <w:pStyle w:val="TOC3"/>
            <w:rPr>
              <w:del w:id="568" w:author="Christine Dunham" w:date="2019-12-12T11:24:00Z"/>
              <w:rFonts w:asciiTheme="minorHAnsi" w:eastAsiaTheme="minorEastAsia" w:hAnsiTheme="minorHAnsi" w:cstheme="minorBidi"/>
              <w:noProof/>
              <w:szCs w:val="22"/>
            </w:rPr>
          </w:pPr>
          <w:del w:id="569" w:author="Christine Dunham" w:date="2019-12-12T11:24:00Z">
            <w:r w:rsidRPr="007B4B3A" w:rsidDel="007B4B3A">
              <w:rPr>
                <w:rStyle w:val="Hyperlink"/>
                <w:noProof/>
                <w14:scene3d>
                  <w14:camera w14:prst="orthographicFront"/>
                  <w14:lightRig w14:rig="threePt" w14:dir="t">
                    <w14:rot w14:lat="0" w14:lon="0" w14:rev="0"/>
                  </w14:lightRig>
                </w14:scene3d>
              </w:rPr>
              <w:delText>7.6.3</w:delText>
            </w:r>
            <w:r w:rsidDel="007B4B3A">
              <w:rPr>
                <w:rFonts w:asciiTheme="minorHAnsi" w:eastAsiaTheme="minorEastAsia" w:hAnsiTheme="minorHAnsi" w:cstheme="minorBidi"/>
                <w:noProof/>
                <w:szCs w:val="22"/>
              </w:rPr>
              <w:tab/>
            </w:r>
            <w:r w:rsidRPr="007B4B3A" w:rsidDel="007B4B3A">
              <w:rPr>
                <w:rStyle w:val="Hyperlink"/>
                <w:noProof/>
              </w:rPr>
              <w:delText>Portal/Mobile App Solution</w:delText>
            </w:r>
            <w:r w:rsidDel="007B4B3A">
              <w:rPr>
                <w:noProof/>
                <w:webHidden/>
              </w:rPr>
              <w:tab/>
              <w:delText>56</w:delText>
            </w:r>
          </w:del>
        </w:p>
        <w:p w14:paraId="47F556C9" w14:textId="1237834B" w:rsidR="00C02A70" w:rsidDel="007B4B3A" w:rsidRDefault="00C02A70">
          <w:pPr>
            <w:pStyle w:val="TOC3"/>
            <w:rPr>
              <w:del w:id="570" w:author="Christine Dunham" w:date="2019-12-12T11:24:00Z"/>
              <w:rFonts w:asciiTheme="minorHAnsi" w:eastAsiaTheme="minorEastAsia" w:hAnsiTheme="minorHAnsi" w:cstheme="minorBidi"/>
              <w:noProof/>
              <w:szCs w:val="22"/>
            </w:rPr>
          </w:pPr>
          <w:del w:id="571" w:author="Christine Dunham" w:date="2019-12-12T11:24:00Z">
            <w:r w:rsidRPr="007B4B3A" w:rsidDel="007B4B3A">
              <w:rPr>
                <w:rStyle w:val="Hyperlink"/>
                <w:noProof/>
                <w14:scene3d>
                  <w14:camera w14:prst="orthographicFront"/>
                  <w14:lightRig w14:rig="threePt" w14:dir="t">
                    <w14:rot w14:lat="0" w14:lon="0" w14:rev="0"/>
                  </w14:lightRig>
                </w14:scene3d>
              </w:rPr>
              <w:delText>7.6.4</w:delText>
            </w:r>
            <w:r w:rsidDel="007B4B3A">
              <w:rPr>
                <w:rFonts w:asciiTheme="minorHAnsi" w:eastAsiaTheme="minorEastAsia" w:hAnsiTheme="minorHAnsi" w:cstheme="minorBidi"/>
                <w:noProof/>
                <w:szCs w:val="22"/>
              </w:rPr>
              <w:tab/>
            </w:r>
            <w:r w:rsidRPr="007B4B3A" w:rsidDel="007B4B3A">
              <w:rPr>
                <w:rStyle w:val="Hyperlink"/>
                <w:noProof/>
              </w:rPr>
              <w:delText>Staff</w:delText>
            </w:r>
            <w:r w:rsidDel="007B4B3A">
              <w:rPr>
                <w:noProof/>
                <w:webHidden/>
              </w:rPr>
              <w:tab/>
              <w:delText>56</w:delText>
            </w:r>
          </w:del>
        </w:p>
        <w:p w14:paraId="2A0F38E2" w14:textId="250018CC" w:rsidR="00C02A70" w:rsidDel="007B4B3A" w:rsidRDefault="00C02A70">
          <w:pPr>
            <w:pStyle w:val="TOC2"/>
            <w:rPr>
              <w:del w:id="572" w:author="Christine Dunham" w:date="2019-12-12T11:24:00Z"/>
              <w:rFonts w:asciiTheme="minorHAnsi" w:eastAsiaTheme="minorEastAsia" w:hAnsiTheme="minorHAnsi" w:cstheme="minorBidi"/>
              <w:b w:val="0"/>
              <w:smallCaps w:val="0"/>
              <w:noProof/>
              <w:szCs w:val="22"/>
            </w:rPr>
          </w:pPr>
          <w:del w:id="573" w:author="Christine Dunham" w:date="2019-12-12T11:24:00Z">
            <w:r w:rsidRPr="007B4B3A" w:rsidDel="007B4B3A">
              <w:rPr>
                <w:rStyle w:val="Hyperlink"/>
                <w:noProof/>
              </w:rPr>
              <w:delText>7.7</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Price Proposal Evaluation Criteria</w:delText>
            </w:r>
            <w:r w:rsidDel="007B4B3A">
              <w:rPr>
                <w:noProof/>
                <w:webHidden/>
              </w:rPr>
              <w:tab/>
              <w:delText>57</w:delText>
            </w:r>
          </w:del>
        </w:p>
        <w:p w14:paraId="2506041B" w14:textId="4AD19BAE" w:rsidR="00C02A70" w:rsidDel="007B4B3A" w:rsidRDefault="00C02A70">
          <w:pPr>
            <w:pStyle w:val="TOC2"/>
            <w:rPr>
              <w:del w:id="574" w:author="Christine Dunham" w:date="2019-12-12T11:24:00Z"/>
              <w:rFonts w:asciiTheme="minorHAnsi" w:eastAsiaTheme="minorEastAsia" w:hAnsiTheme="minorHAnsi" w:cstheme="minorBidi"/>
              <w:b w:val="0"/>
              <w:smallCaps w:val="0"/>
              <w:noProof/>
              <w:szCs w:val="22"/>
            </w:rPr>
          </w:pPr>
          <w:del w:id="575" w:author="Christine Dunham" w:date="2019-12-12T11:24:00Z">
            <w:r w:rsidRPr="007B4B3A" w:rsidDel="007B4B3A">
              <w:rPr>
                <w:rStyle w:val="Hyperlink"/>
                <w:noProof/>
              </w:rPr>
              <w:delText>7.8</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Final Authority</w:delText>
            </w:r>
            <w:r w:rsidDel="007B4B3A">
              <w:rPr>
                <w:noProof/>
                <w:webHidden/>
              </w:rPr>
              <w:tab/>
              <w:delText>57</w:delText>
            </w:r>
          </w:del>
        </w:p>
        <w:p w14:paraId="72D836A7" w14:textId="33E425E3" w:rsidR="00C02A70" w:rsidDel="007B4B3A" w:rsidRDefault="00C02A70">
          <w:pPr>
            <w:pStyle w:val="TOC1"/>
            <w:rPr>
              <w:del w:id="576" w:author="Christine Dunham" w:date="2019-12-12T11:24:00Z"/>
              <w:rFonts w:asciiTheme="minorHAnsi" w:eastAsiaTheme="minorEastAsia" w:hAnsiTheme="minorHAnsi" w:cstheme="minorBidi"/>
              <w:b w:val="0"/>
              <w:caps w:val="0"/>
              <w:noProof/>
              <w:szCs w:val="22"/>
            </w:rPr>
          </w:pPr>
          <w:del w:id="577" w:author="Christine Dunham" w:date="2019-12-12T11:24:00Z">
            <w:r w:rsidRPr="007B4B3A" w:rsidDel="007B4B3A">
              <w:rPr>
                <w:rStyle w:val="Hyperlink"/>
                <w:noProof/>
              </w:rPr>
              <w:delText>8</w:delText>
            </w:r>
            <w:r w:rsidDel="007B4B3A">
              <w:rPr>
                <w:rFonts w:asciiTheme="minorHAnsi" w:eastAsiaTheme="minorEastAsia" w:hAnsiTheme="minorHAnsi" w:cstheme="minorBidi"/>
                <w:b w:val="0"/>
                <w:caps w:val="0"/>
                <w:noProof/>
                <w:szCs w:val="22"/>
              </w:rPr>
              <w:tab/>
            </w:r>
            <w:r w:rsidRPr="007B4B3A" w:rsidDel="007B4B3A">
              <w:rPr>
                <w:rStyle w:val="Hyperlink"/>
                <w:noProof/>
              </w:rPr>
              <w:delText>NOTICE OF INTENT TO AWARD AND NEGOTIATIONS</w:delText>
            </w:r>
            <w:r w:rsidDel="007B4B3A">
              <w:rPr>
                <w:noProof/>
                <w:webHidden/>
              </w:rPr>
              <w:tab/>
              <w:delText>58</w:delText>
            </w:r>
          </w:del>
        </w:p>
        <w:p w14:paraId="6BB5A35F" w14:textId="6817E5EE" w:rsidR="00C02A70" w:rsidDel="007B4B3A" w:rsidRDefault="00C02A70">
          <w:pPr>
            <w:pStyle w:val="TOC2"/>
            <w:rPr>
              <w:del w:id="578" w:author="Christine Dunham" w:date="2019-12-12T11:24:00Z"/>
              <w:rFonts w:asciiTheme="minorHAnsi" w:eastAsiaTheme="minorEastAsia" w:hAnsiTheme="minorHAnsi" w:cstheme="minorBidi"/>
              <w:b w:val="0"/>
              <w:smallCaps w:val="0"/>
              <w:noProof/>
              <w:szCs w:val="22"/>
            </w:rPr>
          </w:pPr>
          <w:del w:id="579" w:author="Christine Dunham" w:date="2019-12-12T11:24:00Z">
            <w:r w:rsidRPr="007B4B3A" w:rsidDel="007B4B3A">
              <w:rPr>
                <w:rStyle w:val="Hyperlink"/>
                <w:noProof/>
              </w:rPr>
              <w:delText>8.1</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Notice of Intent to Award</w:delText>
            </w:r>
            <w:r w:rsidDel="007B4B3A">
              <w:rPr>
                <w:noProof/>
                <w:webHidden/>
              </w:rPr>
              <w:tab/>
              <w:delText>58</w:delText>
            </w:r>
          </w:del>
        </w:p>
        <w:p w14:paraId="32495359" w14:textId="2A631695" w:rsidR="00C02A70" w:rsidDel="007B4B3A" w:rsidRDefault="00C02A70">
          <w:pPr>
            <w:pStyle w:val="TOC2"/>
            <w:rPr>
              <w:del w:id="580" w:author="Christine Dunham" w:date="2019-12-12T11:24:00Z"/>
              <w:rFonts w:asciiTheme="minorHAnsi" w:eastAsiaTheme="minorEastAsia" w:hAnsiTheme="minorHAnsi" w:cstheme="minorBidi"/>
              <w:b w:val="0"/>
              <w:smallCaps w:val="0"/>
              <w:noProof/>
              <w:szCs w:val="22"/>
            </w:rPr>
          </w:pPr>
          <w:del w:id="581" w:author="Christine Dunham" w:date="2019-12-12T11:24:00Z">
            <w:r w:rsidRPr="007B4B3A" w:rsidDel="007B4B3A">
              <w:rPr>
                <w:rStyle w:val="Hyperlink"/>
                <w:noProof/>
              </w:rPr>
              <w:delText>8.2</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Contract Negotiations</w:delText>
            </w:r>
            <w:r w:rsidDel="007B4B3A">
              <w:rPr>
                <w:noProof/>
                <w:webHidden/>
              </w:rPr>
              <w:tab/>
              <w:delText>58</w:delText>
            </w:r>
          </w:del>
        </w:p>
        <w:p w14:paraId="420F3D19" w14:textId="5ACADC58" w:rsidR="00C02A70" w:rsidDel="007B4B3A" w:rsidRDefault="00C02A70">
          <w:pPr>
            <w:pStyle w:val="TOC2"/>
            <w:rPr>
              <w:del w:id="582" w:author="Christine Dunham" w:date="2019-12-12T11:24:00Z"/>
              <w:rFonts w:asciiTheme="minorHAnsi" w:eastAsiaTheme="minorEastAsia" w:hAnsiTheme="minorHAnsi" w:cstheme="minorBidi"/>
              <w:b w:val="0"/>
              <w:smallCaps w:val="0"/>
              <w:noProof/>
              <w:szCs w:val="22"/>
            </w:rPr>
          </w:pPr>
          <w:del w:id="583" w:author="Christine Dunham" w:date="2019-12-12T11:24:00Z">
            <w:r w:rsidRPr="007B4B3A" w:rsidDel="007B4B3A">
              <w:rPr>
                <w:rStyle w:val="Hyperlink"/>
                <w:noProof/>
              </w:rPr>
              <w:delText>8.3</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Appeal</w:delText>
            </w:r>
            <w:r w:rsidDel="007B4B3A">
              <w:rPr>
                <w:noProof/>
                <w:webHidden/>
              </w:rPr>
              <w:tab/>
              <w:delText>58</w:delText>
            </w:r>
          </w:del>
        </w:p>
        <w:p w14:paraId="5DA7B1A9" w14:textId="75015A12" w:rsidR="00C02A70" w:rsidDel="007B4B3A" w:rsidRDefault="00C02A70">
          <w:pPr>
            <w:pStyle w:val="TOC3"/>
            <w:rPr>
              <w:del w:id="584" w:author="Christine Dunham" w:date="2019-12-12T11:24:00Z"/>
              <w:rFonts w:asciiTheme="minorHAnsi" w:eastAsiaTheme="minorEastAsia" w:hAnsiTheme="minorHAnsi" w:cstheme="minorBidi"/>
              <w:noProof/>
              <w:szCs w:val="22"/>
            </w:rPr>
          </w:pPr>
          <w:del w:id="585" w:author="Christine Dunham" w:date="2019-12-12T11:24:00Z">
            <w:r w:rsidRPr="007B4B3A" w:rsidDel="007B4B3A">
              <w:rPr>
                <w:rStyle w:val="Hyperlink"/>
                <w:noProof/>
                <w14:scene3d>
                  <w14:camera w14:prst="orthographicFront"/>
                  <w14:lightRig w14:rig="threePt" w14:dir="t">
                    <w14:rot w14:lat="0" w14:lon="0" w14:rev="0"/>
                  </w14:lightRig>
                </w14:scene3d>
              </w:rPr>
              <w:delText>8.3.1</w:delText>
            </w:r>
            <w:r w:rsidDel="007B4B3A">
              <w:rPr>
                <w:rFonts w:asciiTheme="minorHAnsi" w:eastAsiaTheme="minorEastAsia" w:hAnsiTheme="minorHAnsi" w:cstheme="minorBidi"/>
                <w:noProof/>
                <w:szCs w:val="22"/>
              </w:rPr>
              <w:tab/>
            </w:r>
            <w:r w:rsidRPr="007B4B3A" w:rsidDel="007B4B3A">
              <w:rPr>
                <w:rStyle w:val="Hyperlink"/>
                <w:noProof/>
              </w:rPr>
              <w:delText>Grounds for Appeal</w:delText>
            </w:r>
            <w:r w:rsidDel="007B4B3A">
              <w:rPr>
                <w:noProof/>
                <w:webHidden/>
              </w:rPr>
              <w:tab/>
              <w:delText>59</w:delText>
            </w:r>
          </w:del>
        </w:p>
        <w:p w14:paraId="05578879" w14:textId="6A1B684E" w:rsidR="00C02A70" w:rsidDel="007B4B3A" w:rsidRDefault="00C02A70">
          <w:pPr>
            <w:pStyle w:val="TOC3"/>
            <w:rPr>
              <w:del w:id="586" w:author="Christine Dunham" w:date="2019-12-12T11:24:00Z"/>
              <w:rFonts w:asciiTheme="minorHAnsi" w:eastAsiaTheme="minorEastAsia" w:hAnsiTheme="minorHAnsi" w:cstheme="minorBidi"/>
              <w:noProof/>
              <w:szCs w:val="22"/>
            </w:rPr>
          </w:pPr>
          <w:del w:id="587" w:author="Christine Dunham" w:date="2019-12-12T11:24:00Z">
            <w:r w:rsidRPr="007B4B3A" w:rsidDel="007B4B3A">
              <w:rPr>
                <w:rStyle w:val="Hyperlink"/>
                <w:noProof/>
                <w14:scene3d>
                  <w14:camera w14:prst="orthographicFront"/>
                  <w14:lightRig w14:rig="threePt" w14:dir="t">
                    <w14:rot w14:lat="0" w14:lon="0" w14:rev="0"/>
                  </w14:lightRig>
                </w14:scene3d>
              </w:rPr>
              <w:delText>8.3.2</w:delText>
            </w:r>
            <w:r w:rsidDel="007B4B3A">
              <w:rPr>
                <w:rFonts w:asciiTheme="minorHAnsi" w:eastAsiaTheme="minorEastAsia" w:hAnsiTheme="minorHAnsi" w:cstheme="minorBidi"/>
                <w:noProof/>
                <w:szCs w:val="22"/>
              </w:rPr>
              <w:tab/>
            </w:r>
            <w:r w:rsidRPr="007B4B3A" w:rsidDel="007B4B3A">
              <w:rPr>
                <w:rStyle w:val="Hyperlink"/>
                <w:noProof/>
              </w:rPr>
              <w:delText>Appeal Method</w:delText>
            </w:r>
            <w:r w:rsidDel="007B4B3A">
              <w:rPr>
                <w:noProof/>
                <w:webHidden/>
              </w:rPr>
              <w:tab/>
              <w:delText>59</w:delText>
            </w:r>
          </w:del>
        </w:p>
        <w:p w14:paraId="0A1B48E7" w14:textId="0ED1891A" w:rsidR="00C02A70" w:rsidDel="007B4B3A" w:rsidRDefault="00C02A70">
          <w:pPr>
            <w:pStyle w:val="TOC3"/>
            <w:rPr>
              <w:del w:id="588" w:author="Christine Dunham" w:date="2019-12-12T11:24:00Z"/>
              <w:rFonts w:asciiTheme="minorHAnsi" w:eastAsiaTheme="minorEastAsia" w:hAnsiTheme="minorHAnsi" w:cstheme="minorBidi"/>
              <w:noProof/>
              <w:szCs w:val="22"/>
            </w:rPr>
          </w:pPr>
          <w:del w:id="589" w:author="Christine Dunham" w:date="2019-12-12T11:24:00Z">
            <w:r w:rsidRPr="007B4B3A" w:rsidDel="007B4B3A">
              <w:rPr>
                <w:rStyle w:val="Hyperlink"/>
                <w:noProof/>
                <w14:scene3d>
                  <w14:camera w14:prst="orthographicFront"/>
                  <w14:lightRig w14:rig="threePt" w14:dir="t">
                    <w14:rot w14:lat="0" w14:lon="0" w14:rev="0"/>
                  </w14:lightRig>
                </w14:scene3d>
              </w:rPr>
              <w:lastRenderedPageBreak/>
              <w:delText>8.3.3</w:delText>
            </w:r>
            <w:r w:rsidDel="007B4B3A">
              <w:rPr>
                <w:rFonts w:asciiTheme="minorHAnsi" w:eastAsiaTheme="minorEastAsia" w:hAnsiTheme="minorHAnsi" w:cstheme="minorBidi"/>
                <w:noProof/>
                <w:szCs w:val="22"/>
              </w:rPr>
              <w:tab/>
            </w:r>
            <w:r w:rsidRPr="007B4B3A" w:rsidDel="007B4B3A">
              <w:rPr>
                <w:rStyle w:val="Hyperlink"/>
                <w:noProof/>
              </w:rPr>
              <w:delText>Appeal Review Panel and its Responsibilities</w:delText>
            </w:r>
            <w:r w:rsidDel="007B4B3A">
              <w:rPr>
                <w:noProof/>
                <w:webHidden/>
              </w:rPr>
              <w:tab/>
              <w:delText>59</w:delText>
            </w:r>
          </w:del>
        </w:p>
        <w:p w14:paraId="53C86935" w14:textId="75E9EF79" w:rsidR="00C02A70" w:rsidDel="007B4B3A" w:rsidRDefault="00C02A70">
          <w:pPr>
            <w:pStyle w:val="TOC3"/>
            <w:rPr>
              <w:del w:id="590" w:author="Christine Dunham" w:date="2019-12-12T11:24:00Z"/>
              <w:rFonts w:asciiTheme="minorHAnsi" w:eastAsiaTheme="minorEastAsia" w:hAnsiTheme="minorHAnsi" w:cstheme="minorBidi"/>
              <w:noProof/>
              <w:szCs w:val="22"/>
            </w:rPr>
          </w:pPr>
          <w:del w:id="591" w:author="Christine Dunham" w:date="2019-12-12T11:24:00Z">
            <w:r w:rsidRPr="007B4B3A" w:rsidDel="007B4B3A">
              <w:rPr>
                <w:rStyle w:val="Hyperlink"/>
                <w:noProof/>
                <w14:scene3d>
                  <w14:camera w14:prst="orthographicFront"/>
                  <w14:lightRig w14:rig="threePt" w14:dir="t">
                    <w14:rot w14:lat="0" w14:lon="0" w14:rev="0"/>
                  </w14:lightRig>
                </w14:scene3d>
              </w:rPr>
              <w:delText>8.3.4</w:delText>
            </w:r>
            <w:r w:rsidDel="007B4B3A">
              <w:rPr>
                <w:rFonts w:asciiTheme="minorHAnsi" w:eastAsiaTheme="minorEastAsia" w:hAnsiTheme="minorHAnsi" w:cstheme="minorBidi"/>
                <w:noProof/>
                <w:szCs w:val="22"/>
              </w:rPr>
              <w:tab/>
            </w:r>
            <w:r w:rsidRPr="007B4B3A" w:rsidDel="007B4B3A">
              <w:rPr>
                <w:rStyle w:val="Hyperlink"/>
                <w:noProof/>
              </w:rPr>
              <w:delText>Appeal Packet</w:delText>
            </w:r>
            <w:r w:rsidDel="007B4B3A">
              <w:rPr>
                <w:noProof/>
                <w:webHidden/>
              </w:rPr>
              <w:tab/>
              <w:delText>60</w:delText>
            </w:r>
          </w:del>
        </w:p>
        <w:p w14:paraId="4A79054C" w14:textId="082E6E5E" w:rsidR="00C02A70" w:rsidDel="007B4B3A" w:rsidRDefault="00C02A70">
          <w:pPr>
            <w:pStyle w:val="TOC3"/>
            <w:rPr>
              <w:del w:id="592" w:author="Christine Dunham" w:date="2019-12-12T11:24:00Z"/>
              <w:rFonts w:asciiTheme="minorHAnsi" w:eastAsiaTheme="minorEastAsia" w:hAnsiTheme="minorHAnsi" w:cstheme="minorBidi"/>
              <w:noProof/>
              <w:szCs w:val="22"/>
            </w:rPr>
          </w:pPr>
          <w:del w:id="593" w:author="Christine Dunham" w:date="2019-12-12T11:24:00Z">
            <w:r w:rsidRPr="007B4B3A" w:rsidDel="007B4B3A">
              <w:rPr>
                <w:rStyle w:val="Hyperlink"/>
                <w:noProof/>
                <w14:scene3d>
                  <w14:camera w14:prst="orthographicFront"/>
                  <w14:lightRig w14:rig="threePt" w14:dir="t">
                    <w14:rot w14:lat="0" w14:lon="0" w14:rev="0"/>
                  </w14:lightRig>
                </w14:scene3d>
              </w:rPr>
              <w:delText>8.3.5</w:delText>
            </w:r>
            <w:r w:rsidDel="007B4B3A">
              <w:rPr>
                <w:rFonts w:asciiTheme="minorHAnsi" w:eastAsiaTheme="minorEastAsia" w:hAnsiTheme="minorHAnsi" w:cstheme="minorBidi"/>
                <w:noProof/>
                <w:szCs w:val="22"/>
              </w:rPr>
              <w:tab/>
            </w:r>
            <w:r w:rsidRPr="007B4B3A" w:rsidDel="007B4B3A">
              <w:rPr>
                <w:rStyle w:val="Hyperlink"/>
                <w:noProof/>
              </w:rPr>
              <w:delText>Appeal Oral Presentations</w:delText>
            </w:r>
            <w:r w:rsidDel="007B4B3A">
              <w:rPr>
                <w:noProof/>
                <w:webHidden/>
              </w:rPr>
              <w:tab/>
              <w:delText>60</w:delText>
            </w:r>
          </w:del>
        </w:p>
        <w:p w14:paraId="1FCD15CB" w14:textId="212F3C7A" w:rsidR="00C02A70" w:rsidDel="007B4B3A" w:rsidRDefault="00C02A70">
          <w:pPr>
            <w:pStyle w:val="TOC3"/>
            <w:rPr>
              <w:del w:id="594" w:author="Christine Dunham" w:date="2019-12-12T11:24:00Z"/>
              <w:rFonts w:asciiTheme="minorHAnsi" w:eastAsiaTheme="minorEastAsia" w:hAnsiTheme="minorHAnsi" w:cstheme="minorBidi"/>
              <w:noProof/>
              <w:szCs w:val="22"/>
            </w:rPr>
          </w:pPr>
          <w:del w:id="595" w:author="Christine Dunham" w:date="2019-12-12T11:24:00Z">
            <w:r w:rsidRPr="007B4B3A" w:rsidDel="007B4B3A">
              <w:rPr>
                <w:rStyle w:val="Hyperlink"/>
                <w:noProof/>
                <w14:scene3d>
                  <w14:camera w14:prst="orthographicFront"/>
                  <w14:lightRig w14:rig="threePt" w14:dir="t">
                    <w14:rot w14:lat="0" w14:lon="0" w14:rev="0"/>
                  </w14:lightRig>
                </w14:scene3d>
              </w:rPr>
              <w:delText>8.3.6</w:delText>
            </w:r>
            <w:r w:rsidDel="007B4B3A">
              <w:rPr>
                <w:rFonts w:asciiTheme="minorHAnsi" w:eastAsiaTheme="minorEastAsia" w:hAnsiTheme="minorHAnsi" w:cstheme="minorBidi"/>
                <w:noProof/>
                <w:szCs w:val="22"/>
              </w:rPr>
              <w:tab/>
            </w:r>
            <w:r w:rsidRPr="007B4B3A" w:rsidDel="007B4B3A">
              <w:rPr>
                <w:rStyle w:val="Hyperlink"/>
                <w:noProof/>
              </w:rPr>
              <w:delText>Summary Dismissal of Appeal</w:delText>
            </w:r>
            <w:r w:rsidDel="007B4B3A">
              <w:rPr>
                <w:noProof/>
                <w:webHidden/>
              </w:rPr>
              <w:tab/>
              <w:delText>61</w:delText>
            </w:r>
          </w:del>
        </w:p>
        <w:p w14:paraId="19C9D6C7" w14:textId="78183EF5" w:rsidR="00C02A70" w:rsidDel="007B4B3A" w:rsidRDefault="00C02A70">
          <w:pPr>
            <w:pStyle w:val="TOC3"/>
            <w:rPr>
              <w:del w:id="596" w:author="Christine Dunham" w:date="2019-12-12T11:24:00Z"/>
              <w:rFonts w:asciiTheme="minorHAnsi" w:eastAsiaTheme="minorEastAsia" w:hAnsiTheme="minorHAnsi" w:cstheme="minorBidi"/>
              <w:noProof/>
              <w:szCs w:val="22"/>
            </w:rPr>
          </w:pPr>
          <w:del w:id="597" w:author="Christine Dunham" w:date="2019-12-12T11:24:00Z">
            <w:r w:rsidRPr="007B4B3A" w:rsidDel="007B4B3A">
              <w:rPr>
                <w:rStyle w:val="Hyperlink"/>
                <w:noProof/>
                <w14:scene3d>
                  <w14:camera w14:prst="orthographicFront"/>
                  <w14:lightRig w14:rig="threePt" w14:dir="t">
                    <w14:rot w14:lat="0" w14:lon="0" w14:rev="0"/>
                  </w14:lightRig>
                </w14:scene3d>
              </w:rPr>
              <w:delText>8.3.7</w:delText>
            </w:r>
            <w:r w:rsidDel="007B4B3A">
              <w:rPr>
                <w:rFonts w:asciiTheme="minorHAnsi" w:eastAsiaTheme="minorEastAsia" w:hAnsiTheme="minorHAnsi" w:cstheme="minorBidi"/>
                <w:noProof/>
                <w:szCs w:val="22"/>
              </w:rPr>
              <w:tab/>
            </w:r>
            <w:r w:rsidRPr="007B4B3A" w:rsidDel="007B4B3A">
              <w:rPr>
                <w:rStyle w:val="Hyperlink"/>
                <w:noProof/>
              </w:rPr>
              <w:delText>Appeal Remedies</w:delText>
            </w:r>
            <w:r w:rsidDel="007B4B3A">
              <w:rPr>
                <w:noProof/>
                <w:webHidden/>
              </w:rPr>
              <w:tab/>
              <w:delText>61</w:delText>
            </w:r>
          </w:del>
        </w:p>
        <w:p w14:paraId="6F415573" w14:textId="3E4611F8" w:rsidR="00C02A70" w:rsidDel="007B4B3A" w:rsidRDefault="00C02A70">
          <w:pPr>
            <w:pStyle w:val="TOC3"/>
            <w:rPr>
              <w:del w:id="598" w:author="Christine Dunham" w:date="2019-12-12T11:24:00Z"/>
              <w:rFonts w:asciiTheme="minorHAnsi" w:eastAsiaTheme="minorEastAsia" w:hAnsiTheme="minorHAnsi" w:cstheme="minorBidi"/>
              <w:noProof/>
              <w:szCs w:val="22"/>
            </w:rPr>
          </w:pPr>
          <w:del w:id="599" w:author="Christine Dunham" w:date="2019-12-12T11:24:00Z">
            <w:r w:rsidRPr="007B4B3A" w:rsidDel="007B4B3A">
              <w:rPr>
                <w:rStyle w:val="Hyperlink"/>
                <w:noProof/>
                <w14:scene3d>
                  <w14:camera w14:prst="orthographicFront"/>
                  <w14:lightRig w14:rig="threePt" w14:dir="t">
                    <w14:rot w14:lat="0" w14:lon="0" w14:rev="0"/>
                  </w14:lightRig>
                </w14:scene3d>
              </w:rPr>
              <w:delText>8.3.8</w:delText>
            </w:r>
            <w:r w:rsidDel="007B4B3A">
              <w:rPr>
                <w:rFonts w:asciiTheme="minorHAnsi" w:eastAsiaTheme="minorEastAsia" w:hAnsiTheme="minorHAnsi" w:cstheme="minorBidi"/>
                <w:noProof/>
                <w:szCs w:val="22"/>
              </w:rPr>
              <w:tab/>
            </w:r>
            <w:r w:rsidRPr="007B4B3A" w:rsidDel="007B4B3A">
              <w:rPr>
                <w:rStyle w:val="Hyperlink"/>
                <w:noProof/>
              </w:rPr>
              <w:delText>Appeal Schedule</w:delText>
            </w:r>
            <w:r w:rsidDel="007B4B3A">
              <w:rPr>
                <w:noProof/>
                <w:webHidden/>
              </w:rPr>
              <w:tab/>
              <w:delText>61</w:delText>
            </w:r>
          </w:del>
        </w:p>
        <w:p w14:paraId="38780FB8" w14:textId="2E4C9EC7" w:rsidR="00C02A70" w:rsidDel="007B4B3A" w:rsidRDefault="00C02A70">
          <w:pPr>
            <w:pStyle w:val="TOC1"/>
            <w:rPr>
              <w:del w:id="600" w:author="Christine Dunham" w:date="2019-12-12T11:24:00Z"/>
              <w:rFonts w:asciiTheme="minorHAnsi" w:eastAsiaTheme="minorEastAsia" w:hAnsiTheme="minorHAnsi" w:cstheme="minorBidi"/>
              <w:b w:val="0"/>
              <w:caps w:val="0"/>
              <w:noProof/>
              <w:szCs w:val="22"/>
            </w:rPr>
          </w:pPr>
          <w:del w:id="601" w:author="Christine Dunham" w:date="2019-12-12T11:24:00Z">
            <w:r w:rsidRPr="007B4B3A" w:rsidDel="007B4B3A">
              <w:rPr>
                <w:rStyle w:val="Hyperlink"/>
                <w:noProof/>
              </w:rPr>
              <w:delText>9</w:delText>
            </w:r>
            <w:r w:rsidDel="007B4B3A">
              <w:rPr>
                <w:rFonts w:asciiTheme="minorHAnsi" w:eastAsiaTheme="minorEastAsia" w:hAnsiTheme="minorHAnsi" w:cstheme="minorBidi"/>
                <w:b w:val="0"/>
                <w:caps w:val="0"/>
                <w:noProof/>
                <w:szCs w:val="22"/>
              </w:rPr>
              <w:tab/>
            </w:r>
            <w:r w:rsidRPr="007B4B3A" w:rsidDel="007B4B3A">
              <w:rPr>
                <w:rStyle w:val="Hyperlink"/>
                <w:noProof/>
              </w:rPr>
              <w:delText>GENERAL TERMS AND CONDITIONS</w:delText>
            </w:r>
            <w:r w:rsidDel="007B4B3A">
              <w:rPr>
                <w:noProof/>
                <w:webHidden/>
              </w:rPr>
              <w:tab/>
              <w:delText>62</w:delText>
            </w:r>
          </w:del>
        </w:p>
        <w:p w14:paraId="70FFD1E5" w14:textId="4D1CB1C7" w:rsidR="00C02A70" w:rsidDel="007B4B3A" w:rsidRDefault="00C02A70">
          <w:pPr>
            <w:pStyle w:val="TOC2"/>
            <w:rPr>
              <w:del w:id="602" w:author="Christine Dunham" w:date="2019-12-12T11:24:00Z"/>
              <w:rFonts w:asciiTheme="minorHAnsi" w:eastAsiaTheme="minorEastAsia" w:hAnsiTheme="minorHAnsi" w:cstheme="minorBidi"/>
              <w:b w:val="0"/>
              <w:smallCaps w:val="0"/>
              <w:noProof/>
              <w:szCs w:val="22"/>
            </w:rPr>
          </w:pPr>
          <w:del w:id="603" w:author="Christine Dunham" w:date="2019-12-12T11:24:00Z">
            <w:r w:rsidRPr="007B4B3A" w:rsidDel="007B4B3A">
              <w:rPr>
                <w:rStyle w:val="Hyperlink"/>
                <w:noProof/>
              </w:rPr>
              <w:delText>9.1</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Purpose of the Agreement</w:delText>
            </w:r>
            <w:r w:rsidDel="007B4B3A">
              <w:rPr>
                <w:noProof/>
                <w:webHidden/>
              </w:rPr>
              <w:tab/>
              <w:delText>62</w:delText>
            </w:r>
          </w:del>
        </w:p>
        <w:p w14:paraId="2124260B" w14:textId="0ABD8F9F" w:rsidR="00C02A70" w:rsidDel="007B4B3A" w:rsidRDefault="00C02A70">
          <w:pPr>
            <w:pStyle w:val="TOC2"/>
            <w:rPr>
              <w:del w:id="604" w:author="Christine Dunham" w:date="2019-12-12T11:24:00Z"/>
              <w:rFonts w:asciiTheme="minorHAnsi" w:eastAsiaTheme="minorEastAsia" w:hAnsiTheme="minorHAnsi" w:cstheme="minorBidi"/>
              <w:b w:val="0"/>
              <w:smallCaps w:val="0"/>
              <w:noProof/>
              <w:szCs w:val="22"/>
            </w:rPr>
          </w:pPr>
          <w:del w:id="605" w:author="Christine Dunham" w:date="2019-12-12T11:24:00Z">
            <w:r w:rsidRPr="007B4B3A" w:rsidDel="007B4B3A">
              <w:rPr>
                <w:rStyle w:val="Hyperlink"/>
                <w:noProof/>
              </w:rPr>
              <w:delText>9.2</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General Agreement Information</w:delText>
            </w:r>
            <w:r w:rsidDel="007B4B3A">
              <w:rPr>
                <w:noProof/>
                <w:webHidden/>
              </w:rPr>
              <w:tab/>
              <w:delText>62</w:delText>
            </w:r>
          </w:del>
        </w:p>
        <w:p w14:paraId="02D4448C" w14:textId="2E19CE53" w:rsidR="00C02A70" w:rsidDel="007B4B3A" w:rsidRDefault="00C02A70">
          <w:pPr>
            <w:pStyle w:val="TOC2"/>
            <w:rPr>
              <w:del w:id="606" w:author="Christine Dunham" w:date="2019-12-12T11:24:00Z"/>
              <w:rFonts w:asciiTheme="minorHAnsi" w:eastAsiaTheme="minorEastAsia" w:hAnsiTheme="minorHAnsi" w:cstheme="minorBidi"/>
              <w:b w:val="0"/>
              <w:smallCaps w:val="0"/>
              <w:noProof/>
              <w:szCs w:val="22"/>
            </w:rPr>
          </w:pPr>
          <w:del w:id="607" w:author="Christine Dunham" w:date="2019-12-12T11:24:00Z">
            <w:r w:rsidRPr="007B4B3A" w:rsidDel="007B4B3A">
              <w:rPr>
                <w:rStyle w:val="Hyperlink"/>
                <w:noProof/>
              </w:rPr>
              <w:delText>9.3</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Agreement Type</w:delText>
            </w:r>
            <w:r w:rsidDel="007B4B3A">
              <w:rPr>
                <w:noProof/>
                <w:webHidden/>
              </w:rPr>
              <w:tab/>
              <w:delText>62</w:delText>
            </w:r>
          </w:del>
        </w:p>
        <w:p w14:paraId="24566C74" w14:textId="0993542D" w:rsidR="00C02A70" w:rsidDel="007B4B3A" w:rsidRDefault="00C02A70">
          <w:pPr>
            <w:pStyle w:val="TOC2"/>
            <w:rPr>
              <w:del w:id="608" w:author="Christine Dunham" w:date="2019-12-12T11:24:00Z"/>
              <w:rFonts w:asciiTheme="minorHAnsi" w:eastAsiaTheme="minorEastAsia" w:hAnsiTheme="minorHAnsi" w:cstheme="minorBidi"/>
              <w:b w:val="0"/>
              <w:smallCaps w:val="0"/>
              <w:noProof/>
              <w:szCs w:val="22"/>
            </w:rPr>
          </w:pPr>
          <w:del w:id="609" w:author="Christine Dunham" w:date="2019-12-12T11:24:00Z">
            <w:r w:rsidRPr="007B4B3A" w:rsidDel="007B4B3A">
              <w:rPr>
                <w:rStyle w:val="Hyperlink"/>
                <w:noProof/>
              </w:rPr>
              <w:delText>9.4</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Agreement Term</w:delText>
            </w:r>
            <w:r w:rsidDel="007B4B3A">
              <w:rPr>
                <w:noProof/>
                <w:webHidden/>
              </w:rPr>
              <w:tab/>
              <w:delText>62</w:delText>
            </w:r>
          </w:del>
        </w:p>
        <w:p w14:paraId="228B5D76" w14:textId="1B35F8C7" w:rsidR="00C02A70" w:rsidDel="007B4B3A" w:rsidRDefault="00C02A70">
          <w:pPr>
            <w:pStyle w:val="TOC2"/>
            <w:rPr>
              <w:del w:id="610" w:author="Christine Dunham" w:date="2019-12-12T11:24:00Z"/>
              <w:rFonts w:asciiTheme="minorHAnsi" w:eastAsiaTheme="minorEastAsia" w:hAnsiTheme="minorHAnsi" w:cstheme="minorBidi"/>
              <w:b w:val="0"/>
              <w:smallCaps w:val="0"/>
              <w:noProof/>
              <w:szCs w:val="22"/>
            </w:rPr>
          </w:pPr>
          <w:del w:id="611" w:author="Christine Dunham" w:date="2019-12-12T11:24:00Z">
            <w:r w:rsidRPr="007B4B3A" w:rsidDel="007B4B3A">
              <w:rPr>
                <w:rStyle w:val="Hyperlink"/>
                <w:noProof/>
              </w:rPr>
              <w:delText>9.5</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Payments</w:delText>
            </w:r>
            <w:r w:rsidDel="007B4B3A">
              <w:rPr>
                <w:noProof/>
                <w:webHidden/>
              </w:rPr>
              <w:tab/>
              <w:delText>62</w:delText>
            </w:r>
          </w:del>
        </w:p>
        <w:p w14:paraId="578D2EA3" w14:textId="4E40C829" w:rsidR="00C02A70" w:rsidDel="007B4B3A" w:rsidRDefault="00C02A70">
          <w:pPr>
            <w:pStyle w:val="TOC2"/>
            <w:rPr>
              <w:del w:id="612" w:author="Christine Dunham" w:date="2019-12-12T11:24:00Z"/>
              <w:rFonts w:asciiTheme="minorHAnsi" w:eastAsiaTheme="minorEastAsia" w:hAnsiTheme="minorHAnsi" w:cstheme="minorBidi"/>
              <w:b w:val="0"/>
              <w:smallCaps w:val="0"/>
              <w:noProof/>
              <w:szCs w:val="22"/>
            </w:rPr>
          </w:pPr>
          <w:del w:id="613" w:author="Christine Dunham" w:date="2019-12-12T11:24:00Z">
            <w:r w:rsidRPr="007B4B3A" w:rsidDel="007B4B3A">
              <w:rPr>
                <w:rStyle w:val="Hyperlink"/>
                <w:noProof/>
              </w:rPr>
              <w:delText>9.6</w:delText>
            </w:r>
            <w:r w:rsidDel="007B4B3A">
              <w:rPr>
                <w:rFonts w:asciiTheme="minorHAnsi" w:eastAsiaTheme="minorEastAsia" w:hAnsiTheme="minorHAnsi" w:cstheme="minorBidi"/>
                <w:b w:val="0"/>
                <w:smallCaps w:val="0"/>
                <w:noProof/>
                <w:szCs w:val="22"/>
              </w:rPr>
              <w:tab/>
            </w:r>
            <w:r w:rsidRPr="007B4B3A" w:rsidDel="007B4B3A">
              <w:rPr>
                <w:rStyle w:val="Hyperlink"/>
                <w:noProof/>
              </w:rPr>
              <w:delText>Electronic Funds Transfer</w:delText>
            </w:r>
            <w:r w:rsidDel="007B4B3A">
              <w:rPr>
                <w:noProof/>
                <w:webHidden/>
              </w:rPr>
              <w:tab/>
              <w:delText>62</w:delText>
            </w:r>
          </w:del>
        </w:p>
        <w:p w14:paraId="5E431AF3" w14:textId="31159C38" w:rsidR="00C02A70" w:rsidDel="007B4B3A" w:rsidRDefault="00C02A70">
          <w:pPr>
            <w:pStyle w:val="TOC1"/>
            <w:rPr>
              <w:del w:id="614" w:author="Christine Dunham" w:date="2019-12-12T11:24:00Z"/>
              <w:rFonts w:asciiTheme="minorHAnsi" w:eastAsiaTheme="minorEastAsia" w:hAnsiTheme="minorHAnsi" w:cstheme="minorBidi"/>
              <w:b w:val="0"/>
              <w:caps w:val="0"/>
              <w:noProof/>
              <w:szCs w:val="22"/>
            </w:rPr>
          </w:pPr>
          <w:del w:id="615" w:author="Christine Dunham" w:date="2019-12-12T11:24:00Z">
            <w:r w:rsidRPr="007B4B3A" w:rsidDel="007B4B3A">
              <w:rPr>
                <w:rStyle w:val="Hyperlink"/>
                <w:noProof/>
              </w:rPr>
              <w:delText>LIST OF ATTACHMENTS</w:delText>
            </w:r>
            <w:r w:rsidDel="007B4B3A">
              <w:rPr>
                <w:noProof/>
                <w:webHidden/>
              </w:rPr>
              <w:tab/>
              <w:delText>63</w:delText>
            </w:r>
          </w:del>
        </w:p>
        <w:p w14:paraId="4F6DC028" w14:textId="65EA72C7" w:rsidR="00C02A70" w:rsidDel="007B4B3A" w:rsidRDefault="00C02A70">
          <w:pPr>
            <w:pStyle w:val="TOC1"/>
            <w:rPr>
              <w:del w:id="616" w:author="Christine Dunham" w:date="2019-12-12T11:24:00Z"/>
              <w:rFonts w:asciiTheme="minorHAnsi" w:eastAsiaTheme="minorEastAsia" w:hAnsiTheme="minorHAnsi" w:cstheme="minorBidi"/>
              <w:b w:val="0"/>
              <w:caps w:val="0"/>
              <w:noProof/>
              <w:szCs w:val="22"/>
            </w:rPr>
          </w:pPr>
          <w:del w:id="617" w:author="Christine Dunham" w:date="2019-12-12T11:24:00Z">
            <w:r w:rsidRPr="007B4B3A" w:rsidDel="007B4B3A">
              <w:rPr>
                <w:rStyle w:val="Hyperlink"/>
                <w:noProof/>
              </w:rPr>
              <w:delText>ATTACHMENT A –</w:delText>
            </w:r>
            <w:r w:rsidRPr="007B4B3A" w:rsidDel="007B4B3A">
              <w:rPr>
                <w:rStyle w:val="Hyperlink"/>
                <w:bCs/>
                <w:noProof/>
              </w:rPr>
              <w:delText xml:space="preserve"> </w:delText>
            </w:r>
            <w:r w:rsidRPr="007B4B3A" w:rsidDel="007B4B3A">
              <w:rPr>
                <w:rStyle w:val="Hyperlink"/>
                <w:noProof/>
              </w:rPr>
              <w:delText>PRICE PROPOSAL SCHEDULES</w:delText>
            </w:r>
            <w:r w:rsidDel="007B4B3A">
              <w:rPr>
                <w:noProof/>
                <w:webHidden/>
              </w:rPr>
              <w:tab/>
              <w:delText>64</w:delText>
            </w:r>
          </w:del>
        </w:p>
        <w:p w14:paraId="40719D3E" w14:textId="5F36116A" w:rsidR="00C02A70" w:rsidDel="007B4B3A" w:rsidRDefault="00C02A70">
          <w:pPr>
            <w:pStyle w:val="TOC1"/>
            <w:rPr>
              <w:del w:id="618" w:author="Christine Dunham" w:date="2019-12-12T11:24:00Z"/>
              <w:rFonts w:asciiTheme="minorHAnsi" w:eastAsiaTheme="minorEastAsia" w:hAnsiTheme="minorHAnsi" w:cstheme="minorBidi"/>
              <w:b w:val="0"/>
              <w:caps w:val="0"/>
              <w:noProof/>
              <w:szCs w:val="22"/>
            </w:rPr>
          </w:pPr>
          <w:del w:id="619" w:author="Christine Dunham" w:date="2019-12-12T11:24:00Z">
            <w:r w:rsidRPr="007B4B3A" w:rsidDel="007B4B3A">
              <w:rPr>
                <w:rStyle w:val="Hyperlink"/>
                <w:noProof/>
              </w:rPr>
              <w:delText>ATTACHMENT B - DRAFT AGREEMENT</w:delText>
            </w:r>
            <w:r w:rsidDel="007B4B3A">
              <w:rPr>
                <w:noProof/>
                <w:webHidden/>
              </w:rPr>
              <w:tab/>
              <w:delText>65</w:delText>
            </w:r>
          </w:del>
        </w:p>
        <w:p w14:paraId="61AA1DC7" w14:textId="3025E83D" w:rsidR="00C02A70" w:rsidDel="007B4B3A" w:rsidRDefault="00C02A70">
          <w:pPr>
            <w:pStyle w:val="TOC1"/>
            <w:rPr>
              <w:del w:id="620" w:author="Christine Dunham" w:date="2019-12-12T11:24:00Z"/>
              <w:rFonts w:asciiTheme="minorHAnsi" w:eastAsiaTheme="minorEastAsia" w:hAnsiTheme="minorHAnsi" w:cstheme="minorBidi"/>
              <w:b w:val="0"/>
              <w:caps w:val="0"/>
              <w:noProof/>
              <w:szCs w:val="22"/>
            </w:rPr>
          </w:pPr>
          <w:del w:id="621" w:author="Christine Dunham" w:date="2019-12-12T11:24:00Z">
            <w:r w:rsidRPr="007B4B3A" w:rsidDel="007B4B3A">
              <w:rPr>
                <w:rStyle w:val="Hyperlink"/>
                <w:noProof/>
              </w:rPr>
              <w:delText>ATTACHMENT C - EXCEPTIONS TO THE AGREEMENT</w:delText>
            </w:r>
            <w:r w:rsidDel="007B4B3A">
              <w:rPr>
                <w:noProof/>
                <w:webHidden/>
              </w:rPr>
              <w:tab/>
              <w:delText>66</w:delText>
            </w:r>
          </w:del>
        </w:p>
        <w:p w14:paraId="5645355B" w14:textId="48F9F023" w:rsidR="00C02A70" w:rsidDel="007B4B3A" w:rsidRDefault="00C02A70">
          <w:pPr>
            <w:pStyle w:val="TOC1"/>
            <w:rPr>
              <w:del w:id="622" w:author="Christine Dunham" w:date="2019-12-12T11:24:00Z"/>
              <w:rFonts w:asciiTheme="minorHAnsi" w:eastAsiaTheme="minorEastAsia" w:hAnsiTheme="minorHAnsi" w:cstheme="minorBidi"/>
              <w:b w:val="0"/>
              <w:caps w:val="0"/>
              <w:noProof/>
              <w:szCs w:val="22"/>
            </w:rPr>
          </w:pPr>
          <w:del w:id="623" w:author="Christine Dunham" w:date="2019-12-12T11:24:00Z">
            <w:r w:rsidRPr="007B4B3A" w:rsidDel="007B4B3A">
              <w:rPr>
                <w:rStyle w:val="Hyperlink"/>
                <w:noProof/>
              </w:rPr>
              <w:delText>ATTACHMENT D – BIDDER CERTIFICATION CHECKLIST / STATEMENT OF CERTIFICATION</w:delText>
            </w:r>
            <w:r w:rsidDel="007B4B3A">
              <w:rPr>
                <w:noProof/>
                <w:webHidden/>
              </w:rPr>
              <w:tab/>
              <w:delText>67</w:delText>
            </w:r>
          </w:del>
        </w:p>
        <w:p w14:paraId="381CCAA3" w14:textId="729A7A9E" w:rsidR="00C02A70" w:rsidDel="007B4B3A" w:rsidRDefault="00C02A70">
          <w:pPr>
            <w:pStyle w:val="TOC1"/>
            <w:rPr>
              <w:del w:id="624" w:author="Christine Dunham" w:date="2019-12-12T11:24:00Z"/>
              <w:rFonts w:asciiTheme="minorHAnsi" w:eastAsiaTheme="minorEastAsia" w:hAnsiTheme="minorHAnsi" w:cstheme="minorBidi"/>
              <w:b w:val="0"/>
              <w:caps w:val="0"/>
              <w:noProof/>
              <w:szCs w:val="22"/>
            </w:rPr>
          </w:pPr>
          <w:del w:id="625" w:author="Christine Dunham" w:date="2019-12-12T11:24:00Z">
            <w:r w:rsidRPr="007B4B3A" w:rsidDel="007B4B3A">
              <w:rPr>
                <w:rStyle w:val="Hyperlink"/>
                <w:noProof/>
              </w:rPr>
              <w:delText>Darfur Contracting Act Certification</w:delText>
            </w:r>
            <w:r w:rsidDel="007B4B3A">
              <w:rPr>
                <w:noProof/>
                <w:webHidden/>
              </w:rPr>
              <w:tab/>
              <w:delText>71</w:delText>
            </w:r>
          </w:del>
        </w:p>
        <w:p w14:paraId="43969C3E" w14:textId="3CBEDB1E" w:rsidR="00C02A70" w:rsidDel="007B4B3A" w:rsidRDefault="00C02A70">
          <w:pPr>
            <w:pStyle w:val="TOC1"/>
            <w:rPr>
              <w:del w:id="626" w:author="Christine Dunham" w:date="2019-12-12T11:24:00Z"/>
              <w:rFonts w:asciiTheme="minorHAnsi" w:eastAsiaTheme="minorEastAsia" w:hAnsiTheme="minorHAnsi" w:cstheme="minorBidi"/>
              <w:b w:val="0"/>
              <w:caps w:val="0"/>
              <w:noProof/>
              <w:szCs w:val="22"/>
            </w:rPr>
          </w:pPr>
          <w:del w:id="627" w:author="Christine Dunham" w:date="2019-12-12T11:24:00Z">
            <w:r w:rsidRPr="007B4B3A" w:rsidDel="007B4B3A">
              <w:rPr>
                <w:rStyle w:val="Hyperlink"/>
                <w:noProof/>
              </w:rPr>
              <w:delText>ATTACHMENT E – FIRM QUALIFICATIONS</w:delText>
            </w:r>
            <w:r w:rsidDel="007B4B3A">
              <w:rPr>
                <w:noProof/>
                <w:webHidden/>
              </w:rPr>
              <w:tab/>
              <w:delText>72</w:delText>
            </w:r>
          </w:del>
        </w:p>
        <w:p w14:paraId="03F4C5E0" w14:textId="54AD9011" w:rsidR="00C02A70" w:rsidDel="007B4B3A" w:rsidRDefault="00C02A70">
          <w:pPr>
            <w:pStyle w:val="TOC1"/>
            <w:rPr>
              <w:del w:id="628" w:author="Christine Dunham" w:date="2019-12-12T11:24:00Z"/>
              <w:rFonts w:asciiTheme="minorHAnsi" w:eastAsiaTheme="minorEastAsia" w:hAnsiTheme="minorHAnsi" w:cstheme="minorBidi"/>
              <w:b w:val="0"/>
              <w:caps w:val="0"/>
              <w:noProof/>
              <w:szCs w:val="22"/>
            </w:rPr>
          </w:pPr>
          <w:del w:id="629" w:author="Christine Dunham" w:date="2019-12-12T11:24:00Z">
            <w:r w:rsidRPr="007B4B3A" w:rsidDel="007B4B3A">
              <w:rPr>
                <w:rStyle w:val="Hyperlink"/>
                <w:noProof/>
              </w:rPr>
              <w:delText>ATTACHMENT F – FIRM REFERENCES</w:delText>
            </w:r>
            <w:r w:rsidDel="007B4B3A">
              <w:rPr>
                <w:noProof/>
                <w:webHidden/>
              </w:rPr>
              <w:tab/>
              <w:delText>77</w:delText>
            </w:r>
          </w:del>
        </w:p>
        <w:p w14:paraId="6057E390" w14:textId="40E78277" w:rsidR="00C02A70" w:rsidDel="007B4B3A" w:rsidRDefault="00C02A70">
          <w:pPr>
            <w:pStyle w:val="TOC1"/>
            <w:rPr>
              <w:del w:id="630" w:author="Christine Dunham" w:date="2019-12-12T11:24:00Z"/>
              <w:rFonts w:asciiTheme="minorHAnsi" w:eastAsiaTheme="minorEastAsia" w:hAnsiTheme="minorHAnsi" w:cstheme="minorBidi"/>
              <w:b w:val="0"/>
              <w:caps w:val="0"/>
              <w:noProof/>
              <w:szCs w:val="22"/>
            </w:rPr>
          </w:pPr>
          <w:del w:id="631" w:author="Christine Dunham" w:date="2019-12-12T11:24:00Z">
            <w:r w:rsidRPr="007B4B3A" w:rsidDel="007B4B3A">
              <w:rPr>
                <w:rStyle w:val="Hyperlink"/>
                <w:noProof/>
              </w:rPr>
              <w:delText>ATTACHMENT G – KEY STAFF RESUMES/STAFF QUALIFICATIONS</w:delText>
            </w:r>
            <w:r w:rsidDel="007B4B3A">
              <w:rPr>
                <w:noProof/>
                <w:webHidden/>
              </w:rPr>
              <w:tab/>
              <w:delText>81</w:delText>
            </w:r>
          </w:del>
        </w:p>
        <w:p w14:paraId="26C1E634" w14:textId="68F15C6D" w:rsidR="00C02A70" w:rsidDel="007B4B3A" w:rsidRDefault="00C02A70">
          <w:pPr>
            <w:pStyle w:val="TOC1"/>
            <w:rPr>
              <w:del w:id="632" w:author="Christine Dunham" w:date="2019-12-12T11:24:00Z"/>
              <w:rFonts w:asciiTheme="minorHAnsi" w:eastAsiaTheme="minorEastAsia" w:hAnsiTheme="minorHAnsi" w:cstheme="minorBidi"/>
              <w:b w:val="0"/>
              <w:caps w:val="0"/>
              <w:noProof/>
              <w:szCs w:val="22"/>
            </w:rPr>
          </w:pPr>
          <w:del w:id="633" w:author="Christine Dunham" w:date="2019-12-12T11:24:00Z">
            <w:r w:rsidRPr="007B4B3A" w:rsidDel="007B4B3A">
              <w:rPr>
                <w:rStyle w:val="Hyperlink"/>
                <w:noProof/>
              </w:rPr>
              <w:delText>ATTACHMENT H – INDIVIDUAL REFERENCE CHECK FORM</w:delText>
            </w:r>
            <w:r w:rsidDel="007B4B3A">
              <w:rPr>
                <w:noProof/>
                <w:webHidden/>
              </w:rPr>
              <w:tab/>
              <w:delText>99</w:delText>
            </w:r>
          </w:del>
        </w:p>
        <w:p w14:paraId="77A91907" w14:textId="77CFAD4D" w:rsidR="00C02A70" w:rsidDel="007B4B3A" w:rsidRDefault="00C02A70">
          <w:pPr>
            <w:pStyle w:val="TOC1"/>
            <w:rPr>
              <w:del w:id="634" w:author="Christine Dunham" w:date="2019-12-12T11:24:00Z"/>
              <w:rFonts w:asciiTheme="minorHAnsi" w:eastAsiaTheme="minorEastAsia" w:hAnsiTheme="minorHAnsi" w:cstheme="minorBidi"/>
              <w:b w:val="0"/>
              <w:caps w:val="0"/>
              <w:noProof/>
              <w:szCs w:val="22"/>
            </w:rPr>
          </w:pPr>
          <w:del w:id="635" w:author="Christine Dunham" w:date="2019-12-12T11:24:00Z">
            <w:r w:rsidRPr="007B4B3A" w:rsidDel="007B4B3A">
              <w:rPr>
                <w:rStyle w:val="Hyperlink"/>
                <w:noProof/>
              </w:rPr>
              <w:delText>ATTACHMENT I - PORTAL/MOBILE ADDITONAL APPLICATION SUPPORT ROLE DEFINITION</w:delText>
            </w:r>
            <w:r w:rsidDel="007B4B3A">
              <w:rPr>
                <w:noProof/>
                <w:webHidden/>
              </w:rPr>
              <w:tab/>
              <w:delText>102</w:delText>
            </w:r>
          </w:del>
        </w:p>
        <w:p w14:paraId="2D320DF7" w14:textId="73F364C0" w:rsidR="00C02A70" w:rsidDel="007B4B3A" w:rsidRDefault="00C02A70">
          <w:pPr>
            <w:pStyle w:val="TOC1"/>
            <w:rPr>
              <w:del w:id="636" w:author="Christine Dunham" w:date="2019-12-12T11:24:00Z"/>
              <w:rFonts w:asciiTheme="minorHAnsi" w:eastAsiaTheme="minorEastAsia" w:hAnsiTheme="minorHAnsi" w:cstheme="minorBidi"/>
              <w:b w:val="0"/>
              <w:caps w:val="0"/>
              <w:noProof/>
              <w:szCs w:val="22"/>
            </w:rPr>
          </w:pPr>
          <w:del w:id="637" w:author="Christine Dunham" w:date="2019-12-12T11:24:00Z">
            <w:r w:rsidRPr="007B4B3A" w:rsidDel="007B4B3A">
              <w:rPr>
                <w:rStyle w:val="Hyperlink"/>
                <w:noProof/>
              </w:rPr>
              <w:delText>ATTACHMENT J – STATEWIDE PORTAL/MOBILE APPLICATION REQUIREMENTS CROSS-REFERENCE MATRIX</w:delText>
            </w:r>
            <w:r w:rsidDel="007B4B3A">
              <w:rPr>
                <w:noProof/>
                <w:webHidden/>
              </w:rPr>
              <w:tab/>
              <w:delText>103</w:delText>
            </w:r>
          </w:del>
        </w:p>
        <w:p w14:paraId="744E9046" w14:textId="50348538" w:rsidR="00C02A70" w:rsidDel="007B4B3A" w:rsidRDefault="00C02A70">
          <w:pPr>
            <w:pStyle w:val="TOC1"/>
            <w:rPr>
              <w:del w:id="638" w:author="Christine Dunham" w:date="2019-12-12T11:24:00Z"/>
              <w:rFonts w:asciiTheme="minorHAnsi" w:eastAsiaTheme="minorEastAsia" w:hAnsiTheme="minorHAnsi" w:cstheme="minorBidi"/>
              <w:b w:val="0"/>
              <w:caps w:val="0"/>
              <w:noProof/>
              <w:szCs w:val="22"/>
            </w:rPr>
          </w:pPr>
          <w:del w:id="639" w:author="Christine Dunham" w:date="2019-12-12T11:24:00Z">
            <w:r w:rsidRPr="007B4B3A" w:rsidDel="007B4B3A">
              <w:rPr>
                <w:rStyle w:val="Hyperlink"/>
                <w:noProof/>
              </w:rPr>
              <w:delText>ATTACHMENT K - LETTER OF INTENT TO RESPOND</w:delText>
            </w:r>
            <w:r w:rsidDel="007B4B3A">
              <w:rPr>
                <w:noProof/>
                <w:webHidden/>
              </w:rPr>
              <w:tab/>
              <w:delText>104</w:delText>
            </w:r>
          </w:del>
        </w:p>
        <w:p w14:paraId="191A7AC0" w14:textId="613DC732" w:rsidR="007E3F03" w:rsidRDefault="007E3F03">
          <w:r>
            <w:rPr>
              <w:b/>
              <w:bCs/>
              <w:noProof/>
            </w:rPr>
            <w:fldChar w:fldCharType="end"/>
          </w:r>
        </w:p>
      </w:sdtContent>
    </w:sdt>
    <w:p w14:paraId="1F6C84FD" w14:textId="1F095624" w:rsidR="007B4B3A" w:rsidRDefault="00960C63">
      <w:pPr>
        <w:pStyle w:val="TableofFigures"/>
        <w:tabs>
          <w:tab w:val="right" w:leader="dot" w:pos="9350"/>
        </w:tabs>
        <w:rPr>
          <w:ins w:id="640" w:author="Christine Dunham" w:date="2019-12-12T11:24:00Z"/>
          <w:rFonts w:asciiTheme="minorHAnsi" w:eastAsiaTheme="minorEastAsia" w:hAnsiTheme="minorHAnsi" w:cstheme="minorBidi"/>
          <w:noProof/>
          <w:szCs w:val="22"/>
        </w:rPr>
      </w:pPr>
      <w:r>
        <w:rPr>
          <w:b/>
          <w:bCs/>
          <w:color w:val="214373"/>
          <w:sz w:val="44"/>
          <w:szCs w:val="44"/>
        </w:rPr>
        <w:fldChar w:fldCharType="begin"/>
      </w:r>
      <w:r>
        <w:rPr>
          <w:b/>
          <w:bCs/>
          <w:color w:val="214373"/>
          <w:sz w:val="44"/>
          <w:szCs w:val="44"/>
        </w:rPr>
        <w:instrText xml:space="preserve"> TOC \h \z \c "Table" </w:instrText>
      </w:r>
      <w:r>
        <w:rPr>
          <w:b/>
          <w:bCs/>
          <w:color w:val="214373"/>
          <w:sz w:val="44"/>
          <w:szCs w:val="44"/>
        </w:rPr>
        <w:fldChar w:fldCharType="separate"/>
      </w:r>
      <w:ins w:id="641" w:author="Christine Dunham" w:date="2019-12-12T11:24:00Z">
        <w:r w:rsidR="007B4B3A" w:rsidRPr="00FE1076">
          <w:rPr>
            <w:rStyle w:val="Hyperlink"/>
            <w:noProof/>
          </w:rPr>
          <w:fldChar w:fldCharType="begin"/>
        </w:r>
        <w:r w:rsidR="007B4B3A" w:rsidRPr="00FE1076">
          <w:rPr>
            <w:rStyle w:val="Hyperlink"/>
            <w:noProof/>
          </w:rPr>
          <w:instrText xml:space="preserve"> </w:instrText>
        </w:r>
        <w:r w:rsidR="007B4B3A">
          <w:rPr>
            <w:noProof/>
          </w:rPr>
          <w:instrText>HYPERLINK \l "_Toc27042400"</w:instrText>
        </w:r>
        <w:r w:rsidR="007B4B3A" w:rsidRPr="00FE1076">
          <w:rPr>
            <w:rStyle w:val="Hyperlink"/>
            <w:noProof/>
          </w:rPr>
          <w:instrText xml:space="preserve"> </w:instrText>
        </w:r>
        <w:r w:rsidR="007B4B3A" w:rsidRPr="00FE1076">
          <w:rPr>
            <w:rStyle w:val="Hyperlink"/>
            <w:noProof/>
          </w:rPr>
        </w:r>
        <w:r w:rsidR="007B4B3A" w:rsidRPr="00FE1076">
          <w:rPr>
            <w:rStyle w:val="Hyperlink"/>
            <w:noProof/>
          </w:rPr>
          <w:fldChar w:fldCharType="separate"/>
        </w:r>
        <w:r w:rsidR="007B4B3A" w:rsidRPr="00FE1076">
          <w:rPr>
            <w:rStyle w:val="Hyperlink"/>
            <w:noProof/>
          </w:rPr>
          <w:t>Table 1 - Proposal Timeline</w:t>
        </w:r>
        <w:r w:rsidR="007B4B3A">
          <w:rPr>
            <w:noProof/>
            <w:webHidden/>
          </w:rPr>
          <w:tab/>
        </w:r>
        <w:r w:rsidR="007B4B3A">
          <w:rPr>
            <w:noProof/>
            <w:webHidden/>
          </w:rPr>
          <w:fldChar w:fldCharType="begin"/>
        </w:r>
        <w:r w:rsidR="007B4B3A">
          <w:rPr>
            <w:noProof/>
            <w:webHidden/>
          </w:rPr>
          <w:instrText xml:space="preserve"> PAGEREF _Toc27042400 \h </w:instrText>
        </w:r>
        <w:r w:rsidR="007B4B3A">
          <w:rPr>
            <w:noProof/>
            <w:webHidden/>
          </w:rPr>
        </w:r>
      </w:ins>
      <w:r w:rsidR="007B4B3A">
        <w:rPr>
          <w:noProof/>
          <w:webHidden/>
        </w:rPr>
        <w:fldChar w:fldCharType="separate"/>
      </w:r>
      <w:ins w:id="642" w:author="Christine Dunham" w:date="2019-12-12T11:24:00Z">
        <w:r w:rsidR="007B4B3A">
          <w:rPr>
            <w:noProof/>
            <w:webHidden/>
          </w:rPr>
          <w:t>4</w:t>
        </w:r>
        <w:r w:rsidR="007B4B3A">
          <w:rPr>
            <w:noProof/>
            <w:webHidden/>
          </w:rPr>
          <w:fldChar w:fldCharType="end"/>
        </w:r>
        <w:r w:rsidR="007B4B3A" w:rsidRPr="00FE1076">
          <w:rPr>
            <w:rStyle w:val="Hyperlink"/>
            <w:noProof/>
          </w:rPr>
          <w:fldChar w:fldCharType="end"/>
        </w:r>
      </w:ins>
    </w:p>
    <w:p w14:paraId="213691FD" w14:textId="395B4C39" w:rsidR="007B4B3A" w:rsidRDefault="007B4B3A">
      <w:pPr>
        <w:pStyle w:val="TableofFigures"/>
        <w:tabs>
          <w:tab w:val="right" w:leader="dot" w:pos="9350"/>
        </w:tabs>
        <w:rPr>
          <w:ins w:id="643" w:author="Christine Dunham" w:date="2019-12-12T11:24:00Z"/>
          <w:rFonts w:asciiTheme="minorHAnsi" w:eastAsiaTheme="minorEastAsia" w:hAnsiTheme="minorHAnsi" w:cstheme="minorBidi"/>
          <w:noProof/>
          <w:szCs w:val="22"/>
        </w:rPr>
      </w:pPr>
      <w:ins w:id="644" w:author="Christine Dunham" w:date="2019-12-12T11:24:00Z">
        <w:r w:rsidRPr="00FE1076">
          <w:rPr>
            <w:rStyle w:val="Hyperlink"/>
            <w:noProof/>
          </w:rPr>
          <w:fldChar w:fldCharType="begin"/>
        </w:r>
        <w:r w:rsidRPr="00FE1076">
          <w:rPr>
            <w:rStyle w:val="Hyperlink"/>
            <w:noProof/>
          </w:rPr>
          <w:instrText xml:space="preserve"> </w:instrText>
        </w:r>
        <w:r>
          <w:rPr>
            <w:noProof/>
          </w:rPr>
          <w:instrText>HYPERLINK \l "_Toc27042401"</w:instrText>
        </w:r>
        <w:r w:rsidRPr="00FE1076">
          <w:rPr>
            <w:rStyle w:val="Hyperlink"/>
            <w:noProof/>
          </w:rPr>
          <w:instrText xml:space="preserve"> </w:instrText>
        </w:r>
        <w:r w:rsidRPr="00FE1076">
          <w:rPr>
            <w:rStyle w:val="Hyperlink"/>
            <w:noProof/>
          </w:rPr>
        </w:r>
        <w:r w:rsidRPr="00FE1076">
          <w:rPr>
            <w:rStyle w:val="Hyperlink"/>
            <w:noProof/>
          </w:rPr>
          <w:fldChar w:fldCharType="separate"/>
        </w:r>
        <w:r w:rsidRPr="00FE1076">
          <w:rPr>
            <w:rStyle w:val="Hyperlink"/>
            <w:noProof/>
          </w:rPr>
          <w:t>Table 2 – California Legislation</w:t>
        </w:r>
        <w:r>
          <w:rPr>
            <w:noProof/>
            <w:webHidden/>
          </w:rPr>
          <w:tab/>
        </w:r>
        <w:r>
          <w:rPr>
            <w:noProof/>
            <w:webHidden/>
          </w:rPr>
          <w:fldChar w:fldCharType="begin"/>
        </w:r>
        <w:r>
          <w:rPr>
            <w:noProof/>
            <w:webHidden/>
          </w:rPr>
          <w:instrText xml:space="preserve"> PAGEREF _Toc27042401 \h </w:instrText>
        </w:r>
        <w:r>
          <w:rPr>
            <w:noProof/>
            <w:webHidden/>
          </w:rPr>
        </w:r>
      </w:ins>
      <w:r>
        <w:rPr>
          <w:noProof/>
          <w:webHidden/>
        </w:rPr>
        <w:fldChar w:fldCharType="separate"/>
      </w:r>
      <w:ins w:id="645" w:author="Christine Dunham" w:date="2019-12-12T11:24:00Z">
        <w:r>
          <w:rPr>
            <w:noProof/>
            <w:webHidden/>
          </w:rPr>
          <w:t>9</w:t>
        </w:r>
        <w:r>
          <w:rPr>
            <w:noProof/>
            <w:webHidden/>
          </w:rPr>
          <w:fldChar w:fldCharType="end"/>
        </w:r>
        <w:r w:rsidRPr="00FE1076">
          <w:rPr>
            <w:rStyle w:val="Hyperlink"/>
            <w:noProof/>
          </w:rPr>
          <w:fldChar w:fldCharType="end"/>
        </w:r>
      </w:ins>
    </w:p>
    <w:p w14:paraId="458B539A" w14:textId="1506DD35" w:rsidR="007B4B3A" w:rsidRDefault="007B4B3A">
      <w:pPr>
        <w:pStyle w:val="TableofFigures"/>
        <w:tabs>
          <w:tab w:val="right" w:leader="dot" w:pos="9350"/>
        </w:tabs>
        <w:rPr>
          <w:ins w:id="646" w:author="Christine Dunham" w:date="2019-12-12T11:24:00Z"/>
          <w:rFonts w:asciiTheme="minorHAnsi" w:eastAsiaTheme="minorEastAsia" w:hAnsiTheme="minorHAnsi" w:cstheme="minorBidi"/>
          <w:noProof/>
          <w:szCs w:val="22"/>
        </w:rPr>
      </w:pPr>
      <w:ins w:id="647" w:author="Christine Dunham" w:date="2019-12-12T11:24:00Z">
        <w:r w:rsidRPr="00FE1076">
          <w:rPr>
            <w:rStyle w:val="Hyperlink"/>
            <w:noProof/>
          </w:rPr>
          <w:fldChar w:fldCharType="begin"/>
        </w:r>
        <w:r w:rsidRPr="00FE1076">
          <w:rPr>
            <w:rStyle w:val="Hyperlink"/>
            <w:noProof/>
          </w:rPr>
          <w:instrText xml:space="preserve"> </w:instrText>
        </w:r>
        <w:r>
          <w:rPr>
            <w:noProof/>
          </w:rPr>
          <w:instrText>HYPERLINK \l "_Toc27042402"</w:instrText>
        </w:r>
        <w:r w:rsidRPr="00FE1076">
          <w:rPr>
            <w:rStyle w:val="Hyperlink"/>
            <w:noProof/>
          </w:rPr>
          <w:instrText xml:space="preserve"> </w:instrText>
        </w:r>
        <w:r w:rsidRPr="00FE1076">
          <w:rPr>
            <w:rStyle w:val="Hyperlink"/>
            <w:noProof/>
          </w:rPr>
        </w:r>
        <w:r w:rsidRPr="00FE1076">
          <w:rPr>
            <w:rStyle w:val="Hyperlink"/>
            <w:noProof/>
          </w:rPr>
          <w:fldChar w:fldCharType="separate"/>
        </w:r>
        <w:r w:rsidRPr="00FE1076">
          <w:rPr>
            <w:rStyle w:val="Hyperlink"/>
            <w:noProof/>
          </w:rPr>
          <w:t>Table 3 – Statewide Portal/Mobile App Deliverables</w:t>
        </w:r>
        <w:r>
          <w:rPr>
            <w:noProof/>
            <w:webHidden/>
          </w:rPr>
          <w:tab/>
        </w:r>
        <w:r>
          <w:rPr>
            <w:noProof/>
            <w:webHidden/>
          </w:rPr>
          <w:fldChar w:fldCharType="begin"/>
        </w:r>
        <w:r>
          <w:rPr>
            <w:noProof/>
            <w:webHidden/>
          </w:rPr>
          <w:instrText xml:space="preserve"> PAGEREF _Toc27042402 \h </w:instrText>
        </w:r>
        <w:r>
          <w:rPr>
            <w:noProof/>
            <w:webHidden/>
          </w:rPr>
        </w:r>
      </w:ins>
      <w:r>
        <w:rPr>
          <w:noProof/>
          <w:webHidden/>
        </w:rPr>
        <w:fldChar w:fldCharType="separate"/>
      </w:r>
      <w:ins w:id="648" w:author="Christine Dunham" w:date="2019-12-12T11:24:00Z">
        <w:r>
          <w:rPr>
            <w:noProof/>
            <w:webHidden/>
          </w:rPr>
          <w:t>27</w:t>
        </w:r>
        <w:r>
          <w:rPr>
            <w:noProof/>
            <w:webHidden/>
          </w:rPr>
          <w:fldChar w:fldCharType="end"/>
        </w:r>
        <w:r w:rsidRPr="00FE1076">
          <w:rPr>
            <w:rStyle w:val="Hyperlink"/>
            <w:noProof/>
          </w:rPr>
          <w:fldChar w:fldCharType="end"/>
        </w:r>
      </w:ins>
    </w:p>
    <w:p w14:paraId="0D1319BC" w14:textId="47D171BE" w:rsidR="007B4B3A" w:rsidRDefault="007B4B3A">
      <w:pPr>
        <w:pStyle w:val="TableofFigures"/>
        <w:tabs>
          <w:tab w:val="right" w:leader="dot" w:pos="9350"/>
        </w:tabs>
        <w:rPr>
          <w:ins w:id="649" w:author="Christine Dunham" w:date="2019-12-12T11:24:00Z"/>
          <w:rFonts w:asciiTheme="minorHAnsi" w:eastAsiaTheme="minorEastAsia" w:hAnsiTheme="minorHAnsi" w:cstheme="minorBidi"/>
          <w:noProof/>
          <w:szCs w:val="22"/>
        </w:rPr>
      </w:pPr>
      <w:ins w:id="650" w:author="Christine Dunham" w:date="2019-12-12T11:24:00Z">
        <w:r w:rsidRPr="00FE1076">
          <w:rPr>
            <w:rStyle w:val="Hyperlink"/>
            <w:noProof/>
          </w:rPr>
          <w:fldChar w:fldCharType="begin"/>
        </w:r>
        <w:r w:rsidRPr="00FE1076">
          <w:rPr>
            <w:rStyle w:val="Hyperlink"/>
            <w:noProof/>
          </w:rPr>
          <w:instrText xml:space="preserve"> </w:instrText>
        </w:r>
        <w:r>
          <w:rPr>
            <w:noProof/>
          </w:rPr>
          <w:instrText>HYPERLINK \l "_Toc27042403"</w:instrText>
        </w:r>
        <w:r w:rsidRPr="00FE1076">
          <w:rPr>
            <w:rStyle w:val="Hyperlink"/>
            <w:noProof/>
          </w:rPr>
          <w:instrText xml:space="preserve"> </w:instrText>
        </w:r>
        <w:r w:rsidRPr="00FE1076">
          <w:rPr>
            <w:rStyle w:val="Hyperlink"/>
            <w:noProof/>
          </w:rPr>
        </w:r>
        <w:r w:rsidRPr="00FE1076">
          <w:rPr>
            <w:rStyle w:val="Hyperlink"/>
            <w:noProof/>
          </w:rPr>
          <w:fldChar w:fldCharType="separate"/>
        </w:r>
        <w:r w:rsidRPr="00FE1076">
          <w:rPr>
            <w:rStyle w:val="Hyperlink"/>
            <w:noProof/>
          </w:rPr>
          <w:t>Table 4 – Portal/Mobile App Project Manager Qualifications</w:t>
        </w:r>
        <w:r>
          <w:rPr>
            <w:noProof/>
            <w:webHidden/>
          </w:rPr>
          <w:tab/>
        </w:r>
        <w:r>
          <w:rPr>
            <w:noProof/>
            <w:webHidden/>
          </w:rPr>
          <w:fldChar w:fldCharType="begin"/>
        </w:r>
        <w:r>
          <w:rPr>
            <w:noProof/>
            <w:webHidden/>
          </w:rPr>
          <w:instrText xml:space="preserve"> PAGEREF _Toc27042403 \h </w:instrText>
        </w:r>
        <w:r>
          <w:rPr>
            <w:noProof/>
            <w:webHidden/>
          </w:rPr>
        </w:r>
      </w:ins>
      <w:r>
        <w:rPr>
          <w:noProof/>
          <w:webHidden/>
        </w:rPr>
        <w:fldChar w:fldCharType="separate"/>
      </w:r>
      <w:ins w:id="651" w:author="Christine Dunham" w:date="2019-12-12T11:24:00Z">
        <w:r>
          <w:rPr>
            <w:noProof/>
            <w:webHidden/>
          </w:rPr>
          <w:t>33</w:t>
        </w:r>
        <w:r>
          <w:rPr>
            <w:noProof/>
            <w:webHidden/>
          </w:rPr>
          <w:fldChar w:fldCharType="end"/>
        </w:r>
        <w:r w:rsidRPr="00FE1076">
          <w:rPr>
            <w:rStyle w:val="Hyperlink"/>
            <w:noProof/>
          </w:rPr>
          <w:fldChar w:fldCharType="end"/>
        </w:r>
      </w:ins>
    </w:p>
    <w:p w14:paraId="30CEEC28" w14:textId="0ABEBF47" w:rsidR="007B4B3A" w:rsidRDefault="007B4B3A">
      <w:pPr>
        <w:pStyle w:val="TableofFigures"/>
        <w:tabs>
          <w:tab w:val="right" w:leader="dot" w:pos="9350"/>
        </w:tabs>
        <w:rPr>
          <w:ins w:id="652" w:author="Christine Dunham" w:date="2019-12-12T11:24:00Z"/>
          <w:rFonts w:asciiTheme="minorHAnsi" w:eastAsiaTheme="minorEastAsia" w:hAnsiTheme="minorHAnsi" w:cstheme="minorBidi"/>
          <w:noProof/>
          <w:szCs w:val="22"/>
        </w:rPr>
      </w:pPr>
      <w:ins w:id="653" w:author="Christine Dunham" w:date="2019-12-12T11:24:00Z">
        <w:r w:rsidRPr="00FE1076">
          <w:rPr>
            <w:rStyle w:val="Hyperlink"/>
            <w:noProof/>
          </w:rPr>
          <w:fldChar w:fldCharType="begin"/>
        </w:r>
        <w:r w:rsidRPr="00FE1076">
          <w:rPr>
            <w:rStyle w:val="Hyperlink"/>
            <w:noProof/>
          </w:rPr>
          <w:instrText xml:space="preserve"> </w:instrText>
        </w:r>
        <w:r>
          <w:rPr>
            <w:noProof/>
          </w:rPr>
          <w:instrText>HYPERLINK \l "_Toc27042404"</w:instrText>
        </w:r>
        <w:r w:rsidRPr="00FE1076">
          <w:rPr>
            <w:rStyle w:val="Hyperlink"/>
            <w:noProof/>
          </w:rPr>
          <w:instrText xml:space="preserve"> </w:instrText>
        </w:r>
        <w:r w:rsidRPr="00FE1076">
          <w:rPr>
            <w:rStyle w:val="Hyperlink"/>
            <w:noProof/>
          </w:rPr>
        </w:r>
        <w:r w:rsidRPr="00FE1076">
          <w:rPr>
            <w:rStyle w:val="Hyperlink"/>
            <w:noProof/>
          </w:rPr>
          <w:fldChar w:fldCharType="separate"/>
        </w:r>
        <w:r w:rsidRPr="00FE1076">
          <w:rPr>
            <w:rStyle w:val="Hyperlink"/>
            <w:noProof/>
          </w:rPr>
          <w:t>Table 5 – Portal/Mobile Application Development Lead Qualifications</w:t>
        </w:r>
        <w:r>
          <w:rPr>
            <w:noProof/>
            <w:webHidden/>
          </w:rPr>
          <w:tab/>
        </w:r>
        <w:r>
          <w:rPr>
            <w:noProof/>
            <w:webHidden/>
          </w:rPr>
          <w:fldChar w:fldCharType="begin"/>
        </w:r>
        <w:r>
          <w:rPr>
            <w:noProof/>
            <w:webHidden/>
          </w:rPr>
          <w:instrText xml:space="preserve"> PAGEREF _Toc27042404 \h </w:instrText>
        </w:r>
        <w:r>
          <w:rPr>
            <w:noProof/>
            <w:webHidden/>
          </w:rPr>
        </w:r>
      </w:ins>
      <w:r>
        <w:rPr>
          <w:noProof/>
          <w:webHidden/>
        </w:rPr>
        <w:fldChar w:fldCharType="separate"/>
      </w:r>
      <w:ins w:id="654" w:author="Christine Dunham" w:date="2019-12-12T11:24:00Z">
        <w:r>
          <w:rPr>
            <w:noProof/>
            <w:webHidden/>
          </w:rPr>
          <w:t>35</w:t>
        </w:r>
        <w:r>
          <w:rPr>
            <w:noProof/>
            <w:webHidden/>
          </w:rPr>
          <w:fldChar w:fldCharType="end"/>
        </w:r>
        <w:r w:rsidRPr="00FE1076">
          <w:rPr>
            <w:rStyle w:val="Hyperlink"/>
            <w:noProof/>
          </w:rPr>
          <w:fldChar w:fldCharType="end"/>
        </w:r>
      </w:ins>
    </w:p>
    <w:p w14:paraId="0D46907A" w14:textId="62C8595E" w:rsidR="007B4B3A" w:rsidRDefault="007B4B3A">
      <w:pPr>
        <w:pStyle w:val="TableofFigures"/>
        <w:tabs>
          <w:tab w:val="right" w:leader="dot" w:pos="9350"/>
        </w:tabs>
        <w:rPr>
          <w:ins w:id="655" w:author="Christine Dunham" w:date="2019-12-12T11:24:00Z"/>
          <w:rFonts w:asciiTheme="minorHAnsi" w:eastAsiaTheme="minorEastAsia" w:hAnsiTheme="minorHAnsi" w:cstheme="minorBidi"/>
          <w:noProof/>
          <w:szCs w:val="22"/>
        </w:rPr>
      </w:pPr>
      <w:ins w:id="656" w:author="Christine Dunham" w:date="2019-12-12T11:24:00Z">
        <w:r w:rsidRPr="00FE1076">
          <w:rPr>
            <w:rStyle w:val="Hyperlink"/>
            <w:noProof/>
          </w:rPr>
          <w:fldChar w:fldCharType="begin"/>
        </w:r>
        <w:r w:rsidRPr="00FE1076">
          <w:rPr>
            <w:rStyle w:val="Hyperlink"/>
            <w:noProof/>
          </w:rPr>
          <w:instrText xml:space="preserve"> </w:instrText>
        </w:r>
        <w:r>
          <w:rPr>
            <w:noProof/>
          </w:rPr>
          <w:instrText>HYPERLINK \l "_Toc27042405"</w:instrText>
        </w:r>
        <w:r w:rsidRPr="00FE1076">
          <w:rPr>
            <w:rStyle w:val="Hyperlink"/>
            <w:noProof/>
          </w:rPr>
          <w:instrText xml:space="preserve"> </w:instrText>
        </w:r>
        <w:r w:rsidRPr="00FE1076">
          <w:rPr>
            <w:rStyle w:val="Hyperlink"/>
            <w:noProof/>
          </w:rPr>
        </w:r>
        <w:r w:rsidRPr="00FE1076">
          <w:rPr>
            <w:rStyle w:val="Hyperlink"/>
            <w:noProof/>
          </w:rPr>
          <w:fldChar w:fldCharType="separate"/>
        </w:r>
        <w:r w:rsidRPr="00FE1076">
          <w:rPr>
            <w:rStyle w:val="Hyperlink"/>
            <w:noProof/>
          </w:rPr>
          <w:t>Table 6 – Portal/Mobile Test Lead Qualifications</w:t>
        </w:r>
        <w:r>
          <w:rPr>
            <w:noProof/>
            <w:webHidden/>
          </w:rPr>
          <w:tab/>
        </w:r>
        <w:r>
          <w:rPr>
            <w:noProof/>
            <w:webHidden/>
          </w:rPr>
          <w:fldChar w:fldCharType="begin"/>
        </w:r>
        <w:r>
          <w:rPr>
            <w:noProof/>
            <w:webHidden/>
          </w:rPr>
          <w:instrText xml:space="preserve"> PAGEREF _Toc27042405 \h </w:instrText>
        </w:r>
        <w:r>
          <w:rPr>
            <w:noProof/>
            <w:webHidden/>
          </w:rPr>
        </w:r>
      </w:ins>
      <w:r>
        <w:rPr>
          <w:noProof/>
          <w:webHidden/>
        </w:rPr>
        <w:fldChar w:fldCharType="separate"/>
      </w:r>
      <w:ins w:id="657" w:author="Christine Dunham" w:date="2019-12-12T11:24:00Z">
        <w:r>
          <w:rPr>
            <w:noProof/>
            <w:webHidden/>
          </w:rPr>
          <w:t>35</w:t>
        </w:r>
        <w:r>
          <w:rPr>
            <w:noProof/>
            <w:webHidden/>
          </w:rPr>
          <w:fldChar w:fldCharType="end"/>
        </w:r>
        <w:r w:rsidRPr="00FE1076">
          <w:rPr>
            <w:rStyle w:val="Hyperlink"/>
            <w:noProof/>
          </w:rPr>
          <w:fldChar w:fldCharType="end"/>
        </w:r>
      </w:ins>
    </w:p>
    <w:p w14:paraId="672158E8" w14:textId="0E0EE2CD" w:rsidR="007B4B3A" w:rsidRDefault="007B4B3A">
      <w:pPr>
        <w:pStyle w:val="TableofFigures"/>
        <w:tabs>
          <w:tab w:val="right" w:leader="dot" w:pos="9350"/>
        </w:tabs>
        <w:rPr>
          <w:ins w:id="658" w:author="Christine Dunham" w:date="2019-12-12T11:24:00Z"/>
          <w:rFonts w:asciiTheme="minorHAnsi" w:eastAsiaTheme="minorEastAsia" w:hAnsiTheme="minorHAnsi" w:cstheme="minorBidi"/>
          <w:noProof/>
          <w:szCs w:val="22"/>
        </w:rPr>
      </w:pPr>
      <w:ins w:id="659" w:author="Christine Dunham" w:date="2019-12-12T11:24:00Z">
        <w:r w:rsidRPr="00FE1076">
          <w:rPr>
            <w:rStyle w:val="Hyperlink"/>
            <w:noProof/>
          </w:rPr>
          <w:fldChar w:fldCharType="begin"/>
        </w:r>
        <w:r w:rsidRPr="00FE1076">
          <w:rPr>
            <w:rStyle w:val="Hyperlink"/>
            <w:noProof/>
          </w:rPr>
          <w:instrText xml:space="preserve"> </w:instrText>
        </w:r>
        <w:r>
          <w:rPr>
            <w:noProof/>
          </w:rPr>
          <w:instrText>HYPERLINK \l "_Toc27042406"</w:instrText>
        </w:r>
        <w:r w:rsidRPr="00FE1076">
          <w:rPr>
            <w:rStyle w:val="Hyperlink"/>
            <w:noProof/>
          </w:rPr>
          <w:instrText xml:space="preserve"> </w:instrText>
        </w:r>
        <w:r w:rsidRPr="00FE1076">
          <w:rPr>
            <w:rStyle w:val="Hyperlink"/>
            <w:noProof/>
          </w:rPr>
        </w:r>
        <w:r w:rsidRPr="00FE1076">
          <w:rPr>
            <w:rStyle w:val="Hyperlink"/>
            <w:noProof/>
          </w:rPr>
          <w:fldChar w:fldCharType="separate"/>
        </w:r>
        <w:r w:rsidRPr="00FE1076">
          <w:rPr>
            <w:rStyle w:val="Hyperlink"/>
            <w:noProof/>
          </w:rPr>
          <w:t>Table 7 – Portal/Mobile User Interface Lead Qualifications</w:t>
        </w:r>
        <w:r>
          <w:rPr>
            <w:noProof/>
            <w:webHidden/>
          </w:rPr>
          <w:tab/>
        </w:r>
        <w:r>
          <w:rPr>
            <w:noProof/>
            <w:webHidden/>
          </w:rPr>
          <w:fldChar w:fldCharType="begin"/>
        </w:r>
        <w:r>
          <w:rPr>
            <w:noProof/>
            <w:webHidden/>
          </w:rPr>
          <w:instrText xml:space="preserve"> PAGEREF _Toc27042406 \h </w:instrText>
        </w:r>
        <w:r>
          <w:rPr>
            <w:noProof/>
            <w:webHidden/>
          </w:rPr>
        </w:r>
      </w:ins>
      <w:r>
        <w:rPr>
          <w:noProof/>
          <w:webHidden/>
        </w:rPr>
        <w:fldChar w:fldCharType="separate"/>
      </w:r>
      <w:ins w:id="660" w:author="Christine Dunham" w:date="2019-12-12T11:24:00Z">
        <w:r>
          <w:rPr>
            <w:noProof/>
            <w:webHidden/>
          </w:rPr>
          <w:t>36</w:t>
        </w:r>
        <w:r>
          <w:rPr>
            <w:noProof/>
            <w:webHidden/>
          </w:rPr>
          <w:fldChar w:fldCharType="end"/>
        </w:r>
        <w:r w:rsidRPr="00FE1076">
          <w:rPr>
            <w:rStyle w:val="Hyperlink"/>
            <w:noProof/>
          </w:rPr>
          <w:fldChar w:fldCharType="end"/>
        </w:r>
      </w:ins>
    </w:p>
    <w:p w14:paraId="055CAC27" w14:textId="7708976B" w:rsidR="007B4B3A" w:rsidRDefault="007B4B3A">
      <w:pPr>
        <w:pStyle w:val="TableofFigures"/>
        <w:tabs>
          <w:tab w:val="right" w:leader="dot" w:pos="9350"/>
        </w:tabs>
        <w:rPr>
          <w:ins w:id="661" w:author="Christine Dunham" w:date="2019-12-12T11:24:00Z"/>
          <w:rFonts w:asciiTheme="minorHAnsi" w:eastAsiaTheme="minorEastAsia" w:hAnsiTheme="minorHAnsi" w:cstheme="minorBidi"/>
          <w:noProof/>
          <w:szCs w:val="22"/>
        </w:rPr>
      </w:pPr>
      <w:ins w:id="662" w:author="Christine Dunham" w:date="2019-12-12T11:24:00Z">
        <w:r w:rsidRPr="00FE1076">
          <w:rPr>
            <w:rStyle w:val="Hyperlink"/>
            <w:noProof/>
          </w:rPr>
          <w:fldChar w:fldCharType="begin"/>
        </w:r>
        <w:r w:rsidRPr="00FE1076">
          <w:rPr>
            <w:rStyle w:val="Hyperlink"/>
            <w:noProof/>
          </w:rPr>
          <w:instrText xml:space="preserve"> </w:instrText>
        </w:r>
        <w:r>
          <w:rPr>
            <w:noProof/>
          </w:rPr>
          <w:instrText>HYPERLINK \l "_Toc27042407"</w:instrText>
        </w:r>
        <w:r w:rsidRPr="00FE1076">
          <w:rPr>
            <w:rStyle w:val="Hyperlink"/>
            <w:noProof/>
          </w:rPr>
          <w:instrText xml:space="preserve"> </w:instrText>
        </w:r>
        <w:r w:rsidRPr="00FE1076">
          <w:rPr>
            <w:rStyle w:val="Hyperlink"/>
            <w:noProof/>
          </w:rPr>
        </w:r>
        <w:r w:rsidRPr="00FE1076">
          <w:rPr>
            <w:rStyle w:val="Hyperlink"/>
            <w:noProof/>
          </w:rPr>
          <w:fldChar w:fldCharType="separate"/>
        </w:r>
        <w:r w:rsidRPr="00FE1076">
          <w:rPr>
            <w:rStyle w:val="Hyperlink"/>
            <w:noProof/>
          </w:rPr>
          <w:t>Table 8 – Proposal Content</w:t>
        </w:r>
        <w:r>
          <w:rPr>
            <w:noProof/>
            <w:webHidden/>
          </w:rPr>
          <w:tab/>
        </w:r>
        <w:r>
          <w:rPr>
            <w:noProof/>
            <w:webHidden/>
          </w:rPr>
          <w:fldChar w:fldCharType="begin"/>
        </w:r>
        <w:r>
          <w:rPr>
            <w:noProof/>
            <w:webHidden/>
          </w:rPr>
          <w:instrText xml:space="preserve"> PAGEREF _Toc27042407 \h </w:instrText>
        </w:r>
        <w:r>
          <w:rPr>
            <w:noProof/>
            <w:webHidden/>
          </w:rPr>
        </w:r>
      </w:ins>
      <w:r>
        <w:rPr>
          <w:noProof/>
          <w:webHidden/>
        </w:rPr>
        <w:fldChar w:fldCharType="separate"/>
      </w:r>
      <w:ins w:id="663" w:author="Christine Dunham" w:date="2019-12-12T11:24:00Z">
        <w:r>
          <w:rPr>
            <w:noProof/>
            <w:webHidden/>
          </w:rPr>
          <w:t>43</w:t>
        </w:r>
        <w:r>
          <w:rPr>
            <w:noProof/>
            <w:webHidden/>
          </w:rPr>
          <w:fldChar w:fldCharType="end"/>
        </w:r>
        <w:r w:rsidRPr="00FE1076">
          <w:rPr>
            <w:rStyle w:val="Hyperlink"/>
            <w:noProof/>
          </w:rPr>
          <w:fldChar w:fldCharType="end"/>
        </w:r>
      </w:ins>
    </w:p>
    <w:p w14:paraId="4F450EE9" w14:textId="24C3E49A" w:rsidR="007B4B3A" w:rsidRDefault="007B4B3A">
      <w:pPr>
        <w:pStyle w:val="TableofFigures"/>
        <w:tabs>
          <w:tab w:val="right" w:leader="dot" w:pos="9350"/>
        </w:tabs>
        <w:rPr>
          <w:ins w:id="664" w:author="Christine Dunham" w:date="2019-12-12T11:24:00Z"/>
          <w:rFonts w:asciiTheme="minorHAnsi" w:eastAsiaTheme="minorEastAsia" w:hAnsiTheme="minorHAnsi" w:cstheme="minorBidi"/>
          <w:noProof/>
          <w:szCs w:val="22"/>
        </w:rPr>
      </w:pPr>
      <w:ins w:id="665" w:author="Christine Dunham" w:date="2019-12-12T11:24:00Z">
        <w:r w:rsidRPr="00FE1076">
          <w:rPr>
            <w:rStyle w:val="Hyperlink"/>
            <w:noProof/>
          </w:rPr>
          <w:fldChar w:fldCharType="begin"/>
        </w:r>
        <w:r w:rsidRPr="00FE1076">
          <w:rPr>
            <w:rStyle w:val="Hyperlink"/>
            <w:noProof/>
          </w:rPr>
          <w:instrText xml:space="preserve"> </w:instrText>
        </w:r>
        <w:r>
          <w:rPr>
            <w:noProof/>
          </w:rPr>
          <w:instrText>HYPERLINK \l "_Toc27042408"</w:instrText>
        </w:r>
        <w:r w:rsidRPr="00FE1076">
          <w:rPr>
            <w:rStyle w:val="Hyperlink"/>
            <w:noProof/>
          </w:rPr>
          <w:instrText xml:space="preserve"> </w:instrText>
        </w:r>
        <w:r w:rsidRPr="00FE1076">
          <w:rPr>
            <w:rStyle w:val="Hyperlink"/>
            <w:noProof/>
          </w:rPr>
        </w:r>
        <w:r w:rsidRPr="00FE1076">
          <w:rPr>
            <w:rStyle w:val="Hyperlink"/>
            <w:noProof/>
          </w:rPr>
          <w:fldChar w:fldCharType="separate"/>
        </w:r>
        <w:r w:rsidRPr="00FE1076">
          <w:rPr>
            <w:rStyle w:val="Hyperlink"/>
            <w:noProof/>
          </w:rPr>
          <w:t>Table 9 - Evaluation Weights Distribution</w:t>
        </w:r>
        <w:r>
          <w:rPr>
            <w:noProof/>
            <w:webHidden/>
          </w:rPr>
          <w:tab/>
        </w:r>
        <w:r>
          <w:rPr>
            <w:noProof/>
            <w:webHidden/>
          </w:rPr>
          <w:fldChar w:fldCharType="begin"/>
        </w:r>
        <w:r>
          <w:rPr>
            <w:noProof/>
            <w:webHidden/>
          </w:rPr>
          <w:instrText xml:space="preserve"> PAGEREF _Toc27042408 \h </w:instrText>
        </w:r>
        <w:r>
          <w:rPr>
            <w:noProof/>
            <w:webHidden/>
          </w:rPr>
        </w:r>
      </w:ins>
      <w:r>
        <w:rPr>
          <w:noProof/>
          <w:webHidden/>
        </w:rPr>
        <w:fldChar w:fldCharType="separate"/>
      </w:r>
      <w:ins w:id="666" w:author="Christine Dunham" w:date="2019-12-12T11:24:00Z">
        <w:r>
          <w:rPr>
            <w:noProof/>
            <w:webHidden/>
          </w:rPr>
          <w:t>53</w:t>
        </w:r>
        <w:r>
          <w:rPr>
            <w:noProof/>
            <w:webHidden/>
          </w:rPr>
          <w:fldChar w:fldCharType="end"/>
        </w:r>
        <w:r w:rsidRPr="00FE1076">
          <w:rPr>
            <w:rStyle w:val="Hyperlink"/>
            <w:noProof/>
          </w:rPr>
          <w:fldChar w:fldCharType="end"/>
        </w:r>
      </w:ins>
    </w:p>
    <w:p w14:paraId="2759EA12" w14:textId="5BE71507" w:rsidR="007B4B3A" w:rsidRDefault="007B4B3A">
      <w:pPr>
        <w:pStyle w:val="TableofFigures"/>
        <w:tabs>
          <w:tab w:val="right" w:leader="dot" w:pos="9350"/>
        </w:tabs>
        <w:rPr>
          <w:ins w:id="667" w:author="Christine Dunham" w:date="2019-12-12T11:24:00Z"/>
          <w:rFonts w:asciiTheme="minorHAnsi" w:eastAsiaTheme="minorEastAsia" w:hAnsiTheme="minorHAnsi" w:cstheme="minorBidi"/>
          <w:noProof/>
          <w:szCs w:val="22"/>
        </w:rPr>
      </w:pPr>
      <w:ins w:id="668" w:author="Christine Dunham" w:date="2019-12-12T11:24:00Z">
        <w:r w:rsidRPr="00FE1076">
          <w:rPr>
            <w:rStyle w:val="Hyperlink"/>
            <w:noProof/>
          </w:rPr>
          <w:lastRenderedPageBreak/>
          <w:fldChar w:fldCharType="begin"/>
        </w:r>
        <w:r w:rsidRPr="00FE1076">
          <w:rPr>
            <w:rStyle w:val="Hyperlink"/>
            <w:noProof/>
          </w:rPr>
          <w:instrText xml:space="preserve"> </w:instrText>
        </w:r>
        <w:r>
          <w:rPr>
            <w:noProof/>
          </w:rPr>
          <w:instrText>HYPERLINK \l "_Toc27042409"</w:instrText>
        </w:r>
        <w:r w:rsidRPr="00FE1076">
          <w:rPr>
            <w:rStyle w:val="Hyperlink"/>
            <w:noProof/>
          </w:rPr>
          <w:instrText xml:space="preserve"> </w:instrText>
        </w:r>
        <w:r w:rsidRPr="00FE1076">
          <w:rPr>
            <w:rStyle w:val="Hyperlink"/>
            <w:noProof/>
          </w:rPr>
        </w:r>
        <w:r w:rsidRPr="00FE1076">
          <w:rPr>
            <w:rStyle w:val="Hyperlink"/>
            <w:noProof/>
          </w:rPr>
          <w:fldChar w:fldCharType="separate"/>
        </w:r>
        <w:r w:rsidRPr="00FE1076">
          <w:rPr>
            <w:rStyle w:val="Hyperlink"/>
            <w:noProof/>
          </w:rPr>
          <w:t>Table 10 - Example Total Price</w:t>
        </w:r>
        <w:r>
          <w:rPr>
            <w:noProof/>
            <w:webHidden/>
          </w:rPr>
          <w:tab/>
        </w:r>
        <w:r>
          <w:rPr>
            <w:noProof/>
            <w:webHidden/>
          </w:rPr>
          <w:fldChar w:fldCharType="begin"/>
        </w:r>
        <w:r>
          <w:rPr>
            <w:noProof/>
            <w:webHidden/>
          </w:rPr>
          <w:instrText xml:space="preserve"> PAGEREF _Toc27042409 \h </w:instrText>
        </w:r>
        <w:r>
          <w:rPr>
            <w:noProof/>
            <w:webHidden/>
          </w:rPr>
        </w:r>
      </w:ins>
      <w:r>
        <w:rPr>
          <w:noProof/>
          <w:webHidden/>
        </w:rPr>
        <w:fldChar w:fldCharType="separate"/>
      </w:r>
      <w:ins w:id="669" w:author="Christine Dunham" w:date="2019-12-12T11:24:00Z">
        <w:r>
          <w:rPr>
            <w:noProof/>
            <w:webHidden/>
          </w:rPr>
          <w:t>55</w:t>
        </w:r>
        <w:r>
          <w:rPr>
            <w:noProof/>
            <w:webHidden/>
          </w:rPr>
          <w:fldChar w:fldCharType="end"/>
        </w:r>
        <w:r w:rsidRPr="00FE1076">
          <w:rPr>
            <w:rStyle w:val="Hyperlink"/>
            <w:noProof/>
          </w:rPr>
          <w:fldChar w:fldCharType="end"/>
        </w:r>
      </w:ins>
    </w:p>
    <w:p w14:paraId="3F757DD2" w14:textId="713BF3C8" w:rsidR="007B4B3A" w:rsidRDefault="007B4B3A">
      <w:pPr>
        <w:pStyle w:val="TableofFigures"/>
        <w:tabs>
          <w:tab w:val="right" w:leader="dot" w:pos="9350"/>
        </w:tabs>
        <w:rPr>
          <w:ins w:id="670" w:author="Christine Dunham" w:date="2019-12-12T11:24:00Z"/>
          <w:rFonts w:asciiTheme="minorHAnsi" w:eastAsiaTheme="minorEastAsia" w:hAnsiTheme="minorHAnsi" w:cstheme="minorBidi"/>
          <w:noProof/>
          <w:szCs w:val="22"/>
        </w:rPr>
      </w:pPr>
      <w:ins w:id="671" w:author="Christine Dunham" w:date="2019-12-12T11:24:00Z">
        <w:r w:rsidRPr="00FE1076">
          <w:rPr>
            <w:rStyle w:val="Hyperlink"/>
            <w:noProof/>
          </w:rPr>
          <w:fldChar w:fldCharType="begin"/>
        </w:r>
        <w:r w:rsidRPr="00FE1076">
          <w:rPr>
            <w:rStyle w:val="Hyperlink"/>
            <w:noProof/>
          </w:rPr>
          <w:instrText xml:space="preserve"> </w:instrText>
        </w:r>
        <w:r>
          <w:rPr>
            <w:noProof/>
          </w:rPr>
          <w:instrText>HYPERLINK \l "_Toc27042410"</w:instrText>
        </w:r>
        <w:r w:rsidRPr="00FE1076">
          <w:rPr>
            <w:rStyle w:val="Hyperlink"/>
            <w:noProof/>
          </w:rPr>
          <w:instrText xml:space="preserve"> </w:instrText>
        </w:r>
        <w:r w:rsidRPr="00FE1076">
          <w:rPr>
            <w:rStyle w:val="Hyperlink"/>
            <w:noProof/>
          </w:rPr>
        </w:r>
        <w:r w:rsidRPr="00FE1076">
          <w:rPr>
            <w:rStyle w:val="Hyperlink"/>
            <w:noProof/>
          </w:rPr>
          <w:fldChar w:fldCharType="separate"/>
        </w:r>
        <w:r w:rsidRPr="00FE1076">
          <w:rPr>
            <w:rStyle w:val="Hyperlink"/>
            <w:noProof/>
          </w:rPr>
          <w:t>Table 11 - Contractor Price Proposal Scoring</w:t>
        </w:r>
        <w:r>
          <w:rPr>
            <w:noProof/>
            <w:webHidden/>
          </w:rPr>
          <w:tab/>
        </w:r>
        <w:r>
          <w:rPr>
            <w:noProof/>
            <w:webHidden/>
          </w:rPr>
          <w:fldChar w:fldCharType="begin"/>
        </w:r>
        <w:r>
          <w:rPr>
            <w:noProof/>
            <w:webHidden/>
          </w:rPr>
          <w:instrText xml:space="preserve"> PAGEREF _Toc27042410 \h </w:instrText>
        </w:r>
        <w:r>
          <w:rPr>
            <w:noProof/>
            <w:webHidden/>
          </w:rPr>
        </w:r>
      </w:ins>
      <w:r>
        <w:rPr>
          <w:noProof/>
          <w:webHidden/>
        </w:rPr>
        <w:fldChar w:fldCharType="separate"/>
      </w:r>
      <w:ins w:id="672" w:author="Christine Dunham" w:date="2019-12-12T11:24:00Z">
        <w:r>
          <w:rPr>
            <w:noProof/>
            <w:webHidden/>
          </w:rPr>
          <w:t>55</w:t>
        </w:r>
        <w:r>
          <w:rPr>
            <w:noProof/>
            <w:webHidden/>
          </w:rPr>
          <w:fldChar w:fldCharType="end"/>
        </w:r>
        <w:r w:rsidRPr="00FE1076">
          <w:rPr>
            <w:rStyle w:val="Hyperlink"/>
            <w:noProof/>
          </w:rPr>
          <w:fldChar w:fldCharType="end"/>
        </w:r>
      </w:ins>
    </w:p>
    <w:p w14:paraId="1968AD7E" w14:textId="5C5BBEFB" w:rsidR="007B4B3A" w:rsidRDefault="007B4B3A">
      <w:pPr>
        <w:pStyle w:val="TableofFigures"/>
        <w:tabs>
          <w:tab w:val="right" w:leader="dot" w:pos="9350"/>
        </w:tabs>
        <w:rPr>
          <w:ins w:id="673" w:author="Christine Dunham" w:date="2019-12-12T11:24:00Z"/>
          <w:rFonts w:asciiTheme="minorHAnsi" w:eastAsiaTheme="minorEastAsia" w:hAnsiTheme="minorHAnsi" w:cstheme="minorBidi"/>
          <w:noProof/>
          <w:szCs w:val="22"/>
        </w:rPr>
      </w:pPr>
      <w:ins w:id="674" w:author="Christine Dunham" w:date="2019-12-12T11:24:00Z">
        <w:r w:rsidRPr="00FE1076">
          <w:rPr>
            <w:rStyle w:val="Hyperlink"/>
            <w:noProof/>
          </w:rPr>
          <w:fldChar w:fldCharType="begin"/>
        </w:r>
        <w:r w:rsidRPr="00FE1076">
          <w:rPr>
            <w:rStyle w:val="Hyperlink"/>
            <w:noProof/>
          </w:rPr>
          <w:instrText xml:space="preserve"> </w:instrText>
        </w:r>
        <w:r>
          <w:rPr>
            <w:noProof/>
          </w:rPr>
          <w:instrText>HYPERLINK \l "_Toc27042411"</w:instrText>
        </w:r>
        <w:r w:rsidRPr="00FE1076">
          <w:rPr>
            <w:rStyle w:val="Hyperlink"/>
            <w:noProof/>
          </w:rPr>
          <w:instrText xml:space="preserve"> </w:instrText>
        </w:r>
        <w:r w:rsidRPr="00FE1076">
          <w:rPr>
            <w:rStyle w:val="Hyperlink"/>
            <w:noProof/>
          </w:rPr>
        </w:r>
        <w:r w:rsidRPr="00FE1076">
          <w:rPr>
            <w:rStyle w:val="Hyperlink"/>
            <w:noProof/>
          </w:rPr>
          <w:fldChar w:fldCharType="separate"/>
        </w:r>
        <w:r w:rsidRPr="00FE1076">
          <w:rPr>
            <w:rStyle w:val="Hyperlink"/>
            <w:noProof/>
          </w:rPr>
          <w:t>Table 12 - Appeal Schedule</w:t>
        </w:r>
        <w:r>
          <w:rPr>
            <w:noProof/>
            <w:webHidden/>
          </w:rPr>
          <w:tab/>
        </w:r>
        <w:r>
          <w:rPr>
            <w:noProof/>
            <w:webHidden/>
          </w:rPr>
          <w:fldChar w:fldCharType="begin"/>
        </w:r>
        <w:r>
          <w:rPr>
            <w:noProof/>
            <w:webHidden/>
          </w:rPr>
          <w:instrText xml:space="preserve"> PAGEREF _Toc27042411 \h </w:instrText>
        </w:r>
        <w:r>
          <w:rPr>
            <w:noProof/>
            <w:webHidden/>
          </w:rPr>
        </w:r>
      </w:ins>
      <w:r>
        <w:rPr>
          <w:noProof/>
          <w:webHidden/>
        </w:rPr>
        <w:fldChar w:fldCharType="separate"/>
      </w:r>
      <w:ins w:id="675" w:author="Christine Dunham" w:date="2019-12-12T11:24:00Z">
        <w:r>
          <w:rPr>
            <w:noProof/>
            <w:webHidden/>
          </w:rPr>
          <w:t>61</w:t>
        </w:r>
        <w:r>
          <w:rPr>
            <w:noProof/>
            <w:webHidden/>
          </w:rPr>
          <w:fldChar w:fldCharType="end"/>
        </w:r>
        <w:r w:rsidRPr="00FE1076">
          <w:rPr>
            <w:rStyle w:val="Hyperlink"/>
            <w:noProof/>
          </w:rPr>
          <w:fldChar w:fldCharType="end"/>
        </w:r>
      </w:ins>
    </w:p>
    <w:p w14:paraId="597BFB64" w14:textId="5FD48A32" w:rsidR="00241ED6" w:rsidDel="007B4B3A" w:rsidRDefault="00241ED6">
      <w:pPr>
        <w:pStyle w:val="TableofFigures"/>
        <w:tabs>
          <w:tab w:val="right" w:leader="dot" w:pos="9350"/>
        </w:tabs>
        <w:rPr>
          <w:del w:id="676" w:author="Christine Dunham" w:date="2019-12-12T11:24:00Z"/>
          <w:rFonts w:asciiTheme="minorHAnsi" w:eastAsiaTheme="minorEastAsia" w:hAnsiTheme="minorHAnsi" w:cstheme="minorBidi"/>
          <w:noProof/>
          <w:szCs w:val="22"/>
        </w:rPr>
      </w:pPr>
      <w:del w:id="677" w:author="Christine Dunham" w:date="2019-12-12T11:24:00Z">
        <w:r w:rsidRPr="007B4B3A" w:rsidDel="007B4B3A">
          <w:rPr>
            <w:noProof/>
            <w:rPrChange w:id="678" w:author="Christine Dunham" w:date="2019-12-12T11:24:00Z">
              <w:rPr>
                <w:rStyle w:val="Hyperlink"/>
                <w:noProof/>
              </w:rPr>
            </w:rPrChange>
          </w:rPr>
          <w:delText>Table 1 - Proposal Timeline</w:delText>
        </w:r>
        <w:r w:rsidDel="007B4B3A">
          <w:rPr>
            <w:noProof/>
            <w:webHidden/>
          </w:rPr>
          <w:tab/>
        </w:r>
        <w:r w:rsidR="002E5BAF" w:rsidDel="007B4B3A">
          <w:rPr>
            <w:noProof/>
            <w:webHidden/>
          </w:rPr>
          <w:delText>4</w:delText>
        </w:r>
      </w:del>
    </w:p>
    <w:p w14:paraId="046803BF" w14:textId="707F3E70" w:rsidR="00241ED6" w:rsidDel="007B4B3A" w:rsidRDefault="00241ED6">
      <w:pPr>
        <w:pStyle w:val="TableofFigures"/>
        <w:tabs>
          <w:tab w:val="right" w:leader="dot" w:pos="9350"/>
        </w:tabs>
        <w:rPr>
          <w:del w:id="679" w:author="Christine Dunham" w:date="2019-12-12T11:24:00Z"/>
          <w:rFonts w:asciiTheme="minorHAnsi" w:eastAsiaTheme="minorEastAsia" w:hAnsiTheme="minorHAnsi" w:cstheme="minorBidi"/>
          <w:noProof/>
          <w:szCs w:val="22"/>
        </w:rPr>
      </w:pPr>
      <w:del w:id="680" w:author="Christine Dunham" w:date="2019-12-12T11:24:00Z">
        <w:r w:rsidRPr="007B4B3A" w:rsidDel="007B4B3A">
          <w:rPr>
            <w:noProof/>
            <w:rPrChange w:id="681" w:author="Christine Dunham" w:date="2019-12-12T11:24:00Z">
              <w:rPr>
                <w:rStyle w:val="Hyperlink"/>
                <w:noProof/>
              </w:rPr>
            </w:rPrChange>
          </w:rPr>
          <w:delText>Table 2 – California Legislation</w:delText>
        </w:r>
        <w:r w:rsidDel="007B4B3A">
          <w:rPr>
            <w:noProof/>
            <w:webHidden/>
          </w:rPr>
          <w:tab/>
        </w:r>
        <w:r w:rsidR="002E5BAF" w:rsidDel="007B4B3A">
          <w:rPr>
            <w:noProof/>
            <w:webHidden/>
          </w:rPr>
          <w:delText>9</w:delText>
        </w:r>
      </w:del>
    </w:p>
    <w:p w14:paraId="256476C1" w14:textId="721B5ED3" w:rsidR="00241ED6" w:rsidDel="007B4B3A" w:rsidRDefault="00241ED6">
      <w:pPr>
        <w:pStyle w:val="TableofFigures"/>
        <w:tabs>
          <w:tab w:val="right" w:leader="dot" w:pos="9350"/>
        </w:tabs>
        <w:rPr>
          <w:del w:id="682" w:author="Christine Dunham" w:date="2019-12-12T11:24:00Z"/>
          <w:rFonts w:asciiTheme="minorHAnsi" w:eastAsiaTheme="minorEastAsia" w:hAnsiTheme="minorHAnsi" w:cstheme="minorBidi"/>
          <w:noProof/>
          <w:szCs w:val="22"/>
        </w:rPr>
      </w:pPr>
      <w:del w:id="683" w:author="Christine Dunham" w:date="2019-12-12T11:24:00Z">
        <w:r w:rsidRPr="007B4B3A" w:rsidDel="007B4B3A">
          <w:rPr>
            <w:noProof/>
            <w:rPrChange w:id="684" w:author="Christine Dunham" w:date="2019-12-12T11:24:00Z">
              <w:rPr>
                <w:rStyle w:val="Hyperlink"/>
                <w:noProof/>
              </w:rPr>
            </w:rPrChange>
          </w:rPr>
          <w:delText>Table 3 – Statewide Portal/Mobile App Deliverables</w:delText>
        </w:r>
        <w:r w:rsidDel="007B4B3A">
          <w:rPr>
            <w:noProof/>
            <w:webHidden/>
          </w:rPr>
          <w:tab/>
        </w:r>
        <w:r w:rsidR="002E5BAF" w:rsidDel="007B4B3A">
          <w:rPr>
            <w:noProof/>
            <w:webHidden/>
          </w:rPr>
          <w:delText>27</w:delText>
        </w:r>
      </w:del>
    </w:p>
    <w:p w14:paraId="1A2C7EB7" w14:textId="715BC39A" w:rsidR="00241ED6" w:rsidDel="007B4B3A" w:rsidRDefault="00241ED6">
      <w:pPr>
        <w:pStyle w:val="TableofFigures"/>
        <w:tabs>
          <w:tab w:val="right" w:leader="dot" w:pos="9350"/>
        </w:tabs>
        <w:rPr>
          <w:del w:id="685" w:author="Christine Dunham" w:date="2019-12-12T11:24:00Z"/>
          <w:rFonts w:asciiTheme="minorHAnsi" w:eastAsiaTheme="minorEastAsia" w:hAnsiTheme="minorHAnsi" w:cstheme="minorBidi"/>
          <w:noProof/>
          <w:szCs w:val="22"/>
        </w:rPr>
      </w:pPr>
      <w:del w:id="686" w:author="Christine Dunham" w:date="2019-12-12T11:24:00Z">
        <w:r w:rsidRPr="007B4B3A" w:rsidDel="007B4B3A">
          <w:rPr>
            <w:noProof/>
            <w:rPrChange w:id="687" w:author="Christine Dunham" w:date="2019-12-12T11:24:00Z">
              <w:rPr>
                <w:rStyle w:val="Hyperlink"/>
                <w:noProof/>
              </w:rPr>
            </w:rPrChange>
          </w:rPr>
          <w:delText>Table 4 – Portal/Mobile App Project Manager Qualifications</w:delText>
        </w:r>
        <w:r w:rsidDel="007B4B3A">
          <w:rPr>
            <w:noProof/>
            <w:webHidden/>
          </w:rPr>
          <w:tab/>
        </w:r>
        <w:r w:rsidR="002E5BAF" w:rsidDel="007B4B3A">
          <w:rPr>
            <w:noProof/>
            <w:webHidden/>
          </w:rPr>
          <w:delText>33</w:delText>
        </w:r>
      </w:del>
    </w:p>
    <w:p w14:paraId="3805F997" w14:textId="47FD4DAC" w:rsidR="00241ED6" w:rsidDel="007B4B3A" w:rsidRDefault="00241ED6">
      <w:pPr>
        <w:pStyle w:val="TableofFigures"/>
        <w:tabs>
          <w:tab w:val="right" w:leader="dot" w:pos="9350"/>
        </w:tabs>
        <w:rPr>
          <w:del w:id="688" w:author="Christine Dunham" w:date="2019-12-12T11:24:00Z"/>
          <w:rFonts w:asciiTheme="minorHAnsi" w:eastAsiaTheme="minorEastAsia" w:hAnsiTheme="minorHAnsi" w:cstheme="minorBidi"/>
          <w:noProof/>
          <w:szCs w:val="22"/>
        </w:rPr>
      </w:pPr>
      <w:del w:id="689" w:author="Christine Dunham" w:date="2019-12-12T11:24:00Z">
        <w:r w:rsidRPr="007B4B3A" w:rsidDel="007B4B3A">
          <w:rPr>
            <w:noProof/>
            <w:rPrChange w:id="690" w:author="Christine Dunham" w:date="2019-12-12T11:24:00Z">
              <w:rPr>
                <w:rStyle w:val="Hyperlink"/>
                <w:noProof/>
              </w:rPr>
            </w:rPrChange>
          </w:rPr>
          <w:delText>Table 5 – Portal/Mobile Application Development Lead Qualifications</w:delText>
        </w:r>
        <w:r w:rsidDel="007B4B3A">
          <w:rPr>
            <w:noProof/>
            <w:webHidden/>
          </w:rPr>
          <w:tab/>
        </w:r>
        <w:r w:rsidR="002E5BAF" w:rsidDel="007B4B3A">
          <w:rPr>
            <w:noProof/>
            <w:webHidden/>
          </w:rPr>
          <w:delText>34</w:delText>
        </w:r>
      </w:del>
    </w:p>
    <w:p w14:paraId="5844D7CB" w14:textId="6F01CF0C" w:rsidR="00241ED6" w:rsidDel="007B4B3A" w:rsidRDefault="00241ED6">
      <w:pPr>
        <w:pStyle w:val="TableofFigures"/>
        <w:tabs>
          <w:tab w:val="right" w:leader="dot" w:pos="9350"/>
        </w:tabs>
        <w:rPr>
          <w:del w:id="691" w:author="Christine Dunham" w:date="2019-12-12T11:24:00Z"/>
          <w:rFonts w:asciiTheme="minorHAnsi" w:eastAsiaTheme="minorEastAsia" w:hAnsiTheme="minorHAnsi" w:cstheme="minorBidi"/>
          <w:noProof/>
          <w:szCs w:val="22"/>
        </w:rPr>
      </w:pPr>
      <w:del w:id="692" w:author="Christine Dunham" w:date="2019-12-12T11:24:00Z">
        <w:r w:rsidRPr="007B4B3A" w:rsidDel="007B4B3A">
          <w:rPr>
            <w:noProof/>
            <w:rPrChange w:id="693" w:author="Christine Dunham" w:date="2019-12-12T11:24:00Z">
              <w:rPr>
                <w:rStyle w:val="Hyperlink"/>
                <w:noProof/>
              </w:rPr>
            </w:rPrChange>
          </w:rPr>
          <w:delText>Table 6 – Portal/Mobile Test Lead Qualifications</w:delText>
        </w:r>
        <w:r w:rsidDel="007B4B3A">
          <w:rPr>
            <w:noProof/>
            <w:webHidden/>
          </w:rPr>
          <w:tab/>
        </w:r>
        <w:r w:rsidR="002E5BAF" w:rsidDel="007B4B3A">
          <w:rPr>
            <w:noProof/>
            <w:webHidden/>
          </w:rPr>
          <w:delText>35</w:delText>
        </w:r>
      </w:del>
    </w:p>
    <w:p w14:paraId="64175A97" w14:textId="215A4003" w:rsidR="00241ED6" w:rsidDel="007B4B3A" w:rsidRDefault="00241ED6">
      <w:pPr>
        <w:pStyle w:val="TableofFigures"/>
        <w:tabs>
          <w:tab w:val="right" w:leader="dot" w:pos="9350"/>
        </w:tabs>
        <w:rPr>
          <w:del w:id="694" w:author="Christine Dunham" w:date="2019-12-12T11:24:00Z"/>
          <w:rFonts w:asciiTheme="minorHAnsi" w:eastAsiaTheme="minorEastAsia" w:hAnsiTheme="minorHAnsi" w:cstheme="minorBidi"/>
          <w:noProof/>
          <w:szCs w:val="22"/>
        </w:rPr>
      </w:pPr>
      <w:del w:id="695" w:author="Christine Dunham" w:date="2019-12-12T11:24:00Z">
        <w:r w:rsidRPr="007B4B3A" w:rsidDel="007B4B3A">
          <w:rPr>
            <w:noProof/>
            <w:rPrChange w:id="696" w:author="Christine Dunham" w:date="2019-12-12T11:24:00Z">
              <w:rPr>
                <w:rStyle w:val="Hyperlink"/>
                <w:noProof/>
              </w:rPr>
            </w:rPrChange>
          </w:rPr>
          <w:delText>Table 7 – Portal/Mobile User Interface Lead Qualifications</w:delText>
        </w:r>
        <w:r w:rsidDel="007B4B3A">
          <w:rPr>
            <w:noProof/>
            <w:webHidden/>
          </w:rPr>
          <w:tab/>
        </w:r>
        <w:r w:rsidR="002E5BAF" w:rsidDel="007B4B3A">
          <w:rPr>
            <w:noProof/>
            <w:webHidden/>
          </w:rPr>
          <w:delText>36</w:delText>
        </w:r>
      </w:del>
    </w:p>
    <w:p w14:paraId="6EFB3682" w14:textId="1F9A19F7" w:rsidR="00241ED6" w:rsidDel="007B4B3A" w:rsidRDefault="00241ED6">
      <w:pPr>
        <w:pStyle w:val="TableofFigures"/>
        <w:tabs>
          <w:tab w:val="right" w:leader="dot" w:pos="9350"/>
        </w:tabs>
        <w:rPr>
          <w:del w:id="697" w:author="Christine Dunham" w:date="2019-12-12T11:24:00Z"/>
          <w:rFonts w:asciiTheme="minorHAnsi" w:eastAsiaTheme="minorEastAsia" w:hAnsiTheme="minorHAnsi" w:cstheme="minorBidi"/>
          <w:noProof/>
          <w:szCs w:val="22"/>
        </w:rPr>
      </w:pPr>
      <w:del w:id="698" w:author="Christine Dunham" w:date="2019-12-12T11:24:00Z">
        <w:r w:rsidRPr="007B4B3A" w:rsidDel="007B4B3A">
          <w:rPr>
            <w:noProof/>
            <w:rPrChange w:id="699" w:author="Christine Dunham" w:date="2019-12-12T11:24:00Z">
              <w:rPr>
                <w:rStyle w:val="Hyperlink"/>
                <w:noProof/>
              </w:rPr>
            </w:rPrChange>
          </w:rPr>
          <w:delText>Table 9 – Proposal Content</w:delText>
        </w:r>
        <w:r w:rsidDel="007B4B3A">
          <w:rPr>
            <w:noProof/>
            <w:webHidden/>
          </w:rPr>
          <w:tab/>
        </w:r>
        <w:r w:rsidR="002E5BAF" w:rsidDel="007B4B3A">
          <w:rPr>
            <w:noProof/>
            <w:webHidden/>
          </w:rPr>
          <w:delText>43</w:delText>
        </w:r>
      </w:del>
    </w:p>
    <w:p w14:paraId="36670965" w14:textId="31214EBE" w:rsidR="00241ED6" w:rsidDel="007B4B3A" w:rsidRDefault="00241ED6">
      <w:pPr>
        <w:pStyle w:val="TableofFigures"/>
        <w:tabs>
          <w:tab w:val="right" w:leader="dot" w:pos="9350"/>
        </w:tabs>
        <w:rPr>
          <w:del w:id="700" w:author="Christine Dunham" w:date="2019-12-12T11:24:00Z"/>
          <w:rFonts w:asciiTheme="minorHAnsi" w:eastAsiaTheme="minorEastAsia" w:hAnsiTheme="minorHAnsi" w:cstheme="minorBidi"/>
          <w:noProof/>
          <w:szCs w:val="22"/>
        </w:rPr>
      </w:pPr>
      <w:del w:id="701" w:author="Christine Dunham" w:date="2019-12-12T11:24:00Z">
        <w:r w:rsidRPr="007B4B3A" w:rsidDel="007B4B3A">
          <w:rPr>
            <w:noProof/>
            <w:rPrChange w:id="702" w:author="Christine Dunham" w:date="2019-12-12T11:24:00Z">
              <w:rPr>
                <w:rStyle w:val="Hyperlink"/>
                <w:noProof/>
              </w:rPr>
            </w:rPrChange>
          </w:rPr>
          <w:delText>Table 9 - Evaluation Weights Distribution</w:delText>
        </w:r>
        <w:r w:rsidDel="007B4B3A">
          <w:rPr>
            <w:noProof/>
            <w:webHidden/>
          </w:rPr>
          <w:tab/>
        </w:r>
        <w:r w:rsidR="002E5BAF" w:rsidDel="007B4B3A">
          <w:rPr>
            <w:noProof/>
            <w:webHidden/>
          </w:rPr>
          <w:delText>53</w:delText>
        </w:r>
      </w:del>
    </w:p>
    <w:p w14:paraId="29E03E63" w14:textId="4F1073BB" w:rsidR="00241ED6" w:rsidDel="007B4B3A" w:rsidRDefault="00241ED6">
      <w:pPr>
        <w:pStyle w:val="TableofFigures"/>
        <w:tabs>
          <w:tab w:val="right" w:leader="dot" w:pos="9350"/>
        </w:tabs>
        <w:rPr>
          <w:del w:id="703" w:author="Christine Dunham" w:date="2019-12-12T11:24:00Z"/>
          <w:rFonts w:asciiTheme="minorHAnsi" w:eastAsiaTheme="minorEastAsia" w:hAnsiTheme="minorHAnsi" w:cstheme="minorBidi"/>
          <w:noProof/>
          <w:szCs w:val="22"/>
        </w:rPr>
      </w:pPr>
      <w:del w:id="704" w:author="Christine Dunham" w:date="2019-12-12T11:24:00Z">
        <w:r w:rsidRPr="007B4B3A" w:rsidDel="007B4B3A">
          <w:rPr>
            <w:noProof/>
            <w:rPrChange w:id="705" w:author="Christine Dunham" w:date="2019-12-12T11:24:00Z">
              <w:rPr>
                <w:rStyle w:val="Hyperlink"/>
                <w:noProof/>
              </w:rPr>
            </w:rPrChange>
          </w:rPr>
          <w:delText>Table 10 - Example Total Price</w:delText>
        </w:r>
        <w:r w:rsidDel="007B4B3A">
          <w:rPr>
            <w:noProof/>
            <w:webHidden/>
          </w:rPr>
          <w:tab/>
        </w:r>
        <w:r w:rsidR="002E5BAF" w:rsidDel="007B4B3A">
          <w:rPr>
            <w:noProof/>
            <w:webHidden/>
          </w:rPr>
          <w:delText>54</w:delText>
        </w:r>
      </w:del>
    </w:p>
    <w:p w14:paraId="1AC61583" w14:textId="59BD4384" w:rsidR="00241ED6" w:rsidDel="007B4B3A" w:rsidRDefault="00241ED6">
      <w:pPr>
        <w:pStyle w:val="TableofFigures"/>
        <w:tabs>
          <w:tab w:val="right" w:leader="dot" w:pos="9350"/>
        </w:tabs>
        <w:rPr>
          <w:del w:id="706" w:author="Christine Dunham" w:date="2019-12-12T11:24:00Z"/>
          <w:rFonts w:asciiTheme="minorHAnsi" w:eastAsiaTheme="minorEastAsia" w:hAnsiTheme="minorHAnsi" w:cstheme="minorBidi"/>
          <w:noProof/>
          <w:szCs w:val="22"/>
        </w:rPr>
      </w:pPr>
      <w:del w:id="707" w:author="Christine Dunham" w:date="2019-12-12T11:24:00Z">
        <w:r w:rsidRPr="007B4B3A" w:rsidDel="007B4B3A">
          <w:rPr>
            <w:noProof/>
            <w:rPrChange w:id="708" w:author="Christine Dunham" w:date="2019-12-12T11:24:00Z">
              <w:rPr>
                <w:rStyle w:val="Hyperlink"/>
                <w:noProof/>
              </w:rPr>
            </w:rPrChange>
          </w:rPr>
          <w:delText>Table 11 - Contractor Price Proposal Scoring</w:delText>
        </w:r>
        <w:r w:rsidDel="007B4B3A">
          <w:rPr>
            <w:noProof/>
            <w:webHidden/>
          </w:rPr>
          <w:tab/>
        </w:r>
        <w:r w:rsidR="002E5BAF" w:rsidDel="007B4B3A">
          <w:rPr>
            <w:noProof/>
            <w:webHidden/>
          </w:rPr>
          <w:delText>55</w:delText>
        </w:r>
      </w:del>
    </w:p>
    <w:p w14:paraId="3C34093F" w14:textId="0B70BC25" w:rsidR="00241ED6" w:rsidDel="007B4B3A" w:rsidRDefault="00241ED6">
      <w:pPr>
        <w:pStyle w:val="TableofFigures"/>
        <w:tabs>
          <w:tab w:val="right" w:leader="dot" w:pos="9350"/>
        </w:tabs>
        <w:rPr>
          <w:del w:id="709" w:author="Christine Dunham" w:date="2019-12-12T11:24:00Z"/>
          <w:rFonts w:asciiTheme="minorHAnsi" w:eastAsiaTheme="minorEastAsia" w:hAnsiTheme="minorHAnsi" w:cstheme="minorBidi"/>
          <w:noProof/>
          <w:szCs w:val="22"/>
        </w:rPr>
      </w:pPr>
      <w:del w:id="710" w:author="Christine Dunham" w:date="2019-12-12T11:24:00Z">
        <w:r w:rsidRPr="007B4B3A" w:rsidDel="007B4B3A">
          <w:rPr>
            <w:noProof/>
            <w:rPrChange w:id="711" w:author="Christine Dunham" w:date="2019-12-12T11:24:00Z">
              <w:rPr>
                <w:rStyle w:val="Hyperlink"/>
                <w:noProof/>
              </w:rPr>
            </w:rPrChange>
          </w:rPr>
          <w:delText>Table 12 - Appeal Schedule</w:delText>
        </w:r>
        <w:r w:rsidDel="007B4B3A">
          <w:rPr>
            <w:noProof/>
            <w:webHidden/>
          </w:rPr>
          <w:tab/>
        </w:r>
        <w:r w:rsidR="002E5BAF" w:rsidDel="007B4B3A">
          <w:rPr>
            <w:noProof/>
            <w:webHidden/>
          </w:rPr>
          <w:delText>61</w:delText>
        </w:r>
      </w:del>
    </w:p>
    <w:p w14:paraId="5F40ACE7" w14:textId="40FD88F5" w:rsidR="00960C63" w:rsidRDefault="00960C63">
      <w:pPr>
        <w:rPr>
          <w:b/>
          <w:bCs/>
          <w:color w:val="214373"/>
          <w:sz w:val="44"/>
          <w:szCs w:val="44"/>
        </w:rPr>
      </w:pPr>
      <w:r>
        <w:rPr>
          <w:b/>
          <w:bCs/>
          <w:color w:val="214373"/>
          <w:sz w:val="44"/>
          <w:szCs w:val="44"/>
        </w:rPr>
        <w:fldChar w:fldCharType="end"/>
      </w:r>
    </w:p>
    <w:p w14:paraId="3BD817F5" w14:textId="6FB9E733" w:rsidR="007B4B3A" w:rsidRDefault="00960C63">
      <w:pPr>
        <w:pStyle w:val="TableofFigures"/>
        <w:tabs>
          <w:tab w:val="right" w:leader="dot" w:pos="9350"/>
        </w:tabs>
        <w:rPr>
          <w:ins w:id="712" w:author="Christine Dunham" w:date="2019-12-12T11:24:00Z"/>
          <w:rFonts w:asciiTheme="minorHAnsi" w:eastAsiaTheme="minorEastAsia" w:hAnsiTheme="minorHAnsi" w:cstheme="minorBidi"/>
          <w:noProof/>
          <w:szCs w:val="22"/>
        </w:rPr>
      </w:pPr>
      <w:r>
        <w:rPr>
          <w:b/>
          <w:bCs/>
          <w:color w:val="214373"/>
          <w:sz w:val="44"/>
          <w:szCs w:val="44"/>
        </w:rPr>
        <w:fldChar w:fldCharType="begin"/>
      </w:r>
      <w:r>
        <w:rPr>
          <w:b/>
          <w:bCs/>
          <w:color w:val="214373"/>
          <w:sz w:val="44"/>
          <w:szCs w:val="44"/>
        </w:rPr>
        <w:instrText xml:space="preserve"> TOC \h \z \c "Figure" </w:instrText>
      </w:r>
      <w:r>
        <w:rPr>
          <w:b/>
          <w:bCs/>
          <w:color w:val="214373"/>
          <w:sz w:val="44"/>
          <w:szCs w:val="44"/>
        </w:rPr>
        <w:fldChar w:fldCharType="separate"/>
      </w:r>
      <w:ins w:id="713" w:author="Christine Dunham" w:date="2019-12-12T11:24:00Z">
        <w:r w:rsidR="007B4B3A" w:rsidRPr="008C5541">
          <w:rPr>
            <w:rStyle w:val="Hyperlink"/>
            <w:noProof/>
          </w:rPr>
          <w:fldChar w:fldCharType="begin"/>
        </w:r>
        <w:r w:rsidR="007B4B3A" w:rsidRPr="008C5541">
          <w:rPr>
            <w:rStyle w:val="Hyperlink"/>
            <w:noProof/>
          </w:rPr>
          <w:instrText xml:space="preserve"> </w:instrText>
        </w:r>
        <w:r w:rsidR="007B4B3A">
          <w:rPr>
            <w:noProof/>
          </w:rPr>
          <w:instrText>HYPERLINK \l "_Toc27042412"</w:instrText>
        </w:r>
        <w:r w:rsidR="007B4B3A" w:rsidRPr="008C5541">
          <w:rPr>
            <w:rStyle w:val="Hyperlink"/>
            <w:noProof/>
          </w:rPr>
          <w:instrText xml:space="preserve"> </w:instrText>
        </w:r>
        <w:r w:rsidR="007B4B3A" w:rsidRPr="008C5541">
          <w:rPr>
            <w:rStyle w:val="Hyperlink"/>
            <w:noProof/>
          </w:rPr>
        </w:r>
        <w:r w:rsidR="007B4B3A" w:rsidRPr="008C5541">
          <w:rPr>
            <w:rStyle w:val="Hyperlink"/>
            <w:noProof/>
          </w:rPr>
          <w:fldChar w:fldCharType="separate"/>
        </w:r>
        <w:r w:rsidR="007B4B3A" w:rsidRPr="008C5541">
          <w:rPr>
            <w:rStyle w:val="Hyperlink"/>
            <w:noProof/>
          </w:rPr>
          <w:t>Figure 1 - CalSAWS Strategic Target Architecture</w:t>
        </w:r>
        <w:r w:rsidR="007B4B3A">
          <w:rPr>
            <w:noProof/>
            <w:webHidden/>
          </w:rPr>
          <w:tab/>
        </w:r>
        <w:r w:rsidR="007B4B3A">
          <w:rPr>
            <w:noProof/>
            <w:webHidden/>
          </w:rPr>
          <w:fldChar w:fldCharType="begin"/>
        </w:r>
        <w:r w:rsidR="007B4B3A">
          <w:rPr>
            <w:noProof/>
            <w:webHidden/>
          </w:rPr>
          <w:instrText xml:space="preserve"> PAGEREF _Toc27042412 \h </w:instrText>
        </w:r>
        <w:r w:rsidR="007B4B3A">
          <w:rPr>
            <w:noProof/>
            <w:webHidden/>
          </w:rPr>
        </w:r>
      </w:ins>
      <w:r w:rsidR="007B4B3A">
        <w:rPr>
          <w:noProof/>
          <w:webHidden/>
        </w:rPr>
        <w:fldChar w:fldCharType="separate"/>
      </w:r>
      <w:ins w:id="714" w:author="Christine Dunham" w:date="2019-12-12T11:24:00Z">
        <w:r w:rsidR="007B4B3A">
          <w:rPr>
            <w:noProof/>
            <w:webHidden/>
          </w:rPr>
          <w:t>14</w:t>
        </w:r>
        <w:r w:rsidR="007B4B3A">
          <w:rPr>
            <w:noProof/>
            <w:webHidden/>
          </w:rPr>
          <w:fldChar w:fldCharType="end"/>
        </w:r>
        <w:r w:rsidR="007B4B3A" w:rsidRPr="008C5541">
          <w:rPr>
            <w:rStyle w:val="Hyperlink"/>
            <w:noProof/>
          </w:rPr>
          <w:fldChar w:fldCharType="end"/>
        </w:r>
      </w:ins>
    </w:p>
    <w:p w14:paraId="6C1BDD28" w14:textId="7C5F94C9" w:rsidR="007B4B3A" w:rsidRDefault="007B4B3A">
      <w:pPr>
        <w:pStyle w:val="TableofFigures"/>
        <w:tabs>
          <w:tab w:val="right" w:leader="dot" w:pos="9350"/>
        </w:tabs>
        <w:rPr>
          <w:ins w:id="715" w:author="Christine Dunham" w:date="2019-12-12T11:24:00Z"/>
          <w:rFonts w:asciiTheme="minorHAnsi" w:eastAsiaTheme="minorEastAsia" w:hAnsiTheme="minorHAnsi" w:cstheme="minorBidi"/>
          <w:noProof/>
          <w:szCs w:val="22"/>
        </w:rPr>
      </w:pPr>
      <w:ins w:id="716" w:author="Christine Dunham" w:date="2019-12-12T11:24:00Z">
        <w:r w:rsidRPr="008C5541">
          <w:rPr>
            <w:rStyle w:val="Hyperlink"/>
            <w:noProof/>
          </w:rPr>
          <w:fldChar w:fldCharType="begin"/>
        </w:r>
        <w:r w:rsidRPr="008C5541">
          <w:rPr>
            <w:rStyle w:val="Hyperlink"/>
            <w:noProof/>
          </w:rPr>
          <w:instrText xml:space="preserve"> </w:instrText>
        </w:r>
        <w:r>
          <w:rPr>
            <w:noProof/>
          </w:rPr>
          <w:instrText>HYPERLINK \l "_Toc27042413"</w:instrText>
        </w:r>
        <w:r w:rsidRPr="008C5541">
          <w:rPr>
            <w:rStyle w:val="Hyperlink"/>
            <w:noProof/>
          </w:rPr>
          <w:instrText xml:space="preserve"> </w:instrText>
        </w:r>
        <w:r w:rsidRPr="008C5541">
          <w:rPr>
            <w:rStyle w:val="Hyperlink"/>
            <w:noProof/>
          </w:rPr>
        </w:r>
        <w:r w:rsidRPr="008C5541">
          <w:rPr>
            <w:rStyle w:val="Hyperlink"/>
            <w:noProof/>
          </w:rPr>
          <w:fldChar w:fldCharType="separate"/>
        </w:r>
        <w:r w:rsidRPr="008C5541">
          <w:rPr>
            <w:rStyle w:val="Hyperlink"/>
            <w:noProof/>
          </w:rPr>
          <w:t>Figure 2 - CalSAWS Governance Model</w:t>
        </w:r>
        <w:r>
          <w:rPr>
            <w:noProof/>
            <w:webHidden/>
          </w:rPr>
          <w:tab/>
        </w:r>
        <w:r>
          <w:rPr>
            <w:noProof/>
            <w:webHidden/>
          </w:rPr>
          <w:fldChar w:fldCharType="begin"/>
        </w:r>
        <w:r>
          <w:rPr>
            <w:noProof/>
            <w:webHidden/>
          </w:rPr>
          <w:instrText xml:space="preserve"> PAGEREF _Toc27042413 \h </w:instrText>
        </w:r>
        <w:r>
          <w:rPr>
            <w:noProof/>
            <w:webHidden/>
          </w:rPr>
        </w:r>
      </w:ins>
      <w:r>
        <w:rPr>
          <w:noProof/>
          <w:webHidden/>
        </w:rPr>
        <w:fldChar w:fldCharType="separate"/>
      </w:r>
      <w:ins w:id="717" w:author="Christine Dunham" w:date="2019-12-12T11:24:00Z">
        <w:r>
          <w:rPr>
            <w:noProof/>
            <w:webHidden/>
          </w:rPr>
          <w:t>15</w:t>
        </w:r>
        <w:r>
          <w:rPr>
            <w:noProof/>
            <w:webHidden/>
          </w:rPr>
          <w:fldChar w:fldCharType="end"/>
        </w:r>
        <w:r w:rsidRPr="008C5541">
          <w:rPr>
            <w:rStyle w:val="Hyperlink"/>
            <w:noProof/>
          </w:rPr>
          <w:fldChar w:fldCharType="end"/>
        </w:r>
      </w:ins>
    </w:p>
    <w:p w14:paraId="0400287E" w14:textId="7AC6E941" w:rsidR="007B4B3A" w:rsidRDefault="007B4B3A">
      <w:pPr>
        <w:pStyle w:val="TableofFigures"/>
        <w:tabs>
          <w:tab w:val="right" w:leader="dot" w:pos="9350"/>
        </w:tabs>
        <w:rPr>
          <w:ins w:id="718" w:author="Christine Dunham" w:date="2019-12-12T11:24:00Z"/>
          <w:rFonts w:asciiTheme="minorHAnsi" w:eastAsiaTheme="minorEastAsia" w:hAnsiTheme="minorHAnsi" w:cstheme="minorBidi"/>
          <w:noProof/>
          <w:szCs w:val="22"/>
        </w:rPr>
      </w:pPr>
      <w:ins w:id="719" w:author="Christine Dunham" w:date="2019-12-12T11:24:00Z">
        <w:r w:rsidRPr="008C5541">
          <w:rPr>
            <w:rStyle w:val="Hyperlink"/>
            <w:noProof/>
          </w:rPr>
          <w:fldChar w:fldCharType="begin"/>
        </w:r>
        <w:r w:rsidRPr="008C5541">
          <w:rPr>
            <w:rStyle w:val="Hyperlink"/>
            <w:noProof/>
          </w:rPr>
          <w:instrText xml:space="preserve"> </w:instrText>
        </w:r>
        <w:r>
          <w:rPr>
            <w:noProof/>
          </w:rPr>
          <w:instrText>HYPERLINK \l "_Toc27042414"</w:instrText>
        </w:r>
        <w:r w:rsidRPr="008C5541">
          <w:rPr>
            <w:rStyle w:val="Hyperlink"/>
            <w:noProof/>
          </w:rPr>
          <w:instrText xml:space="preserve"> </w:instrText>
        </w:r>
        <w:r w:rsidRPr="008C5541">
          <w:rPr>
            <w:rStyle w:val="Hyperlink"/>
            <w:noProof/>
          </w:rPr>
        </w:r>
        <w:r w:rsidRPr="008C5541">
          <w:rPr>
            <w:rStyle w:val="Hyperlink"/>
            <w:noProof/>
          </w:rPr>
          <w:fldChar w:fldCharType="separate"/>
        </w:r>
        <w:r w:rsidRPr="008C5541">
          <w:rPr>
            <w:rStyle w:val="Hyperlink"/>
            <w:noProof/>
          </w:rPr>
          <w:t>Figure 3 – CalSAWS JPA Regional Model</w:t>
        </w:r>
        <w:r>
          <w:rPr>
            <w:noProof/>
            <w:webHidden/>
          </w:rPr>
          <w:tab/>
        </w:r>
        <w:r>
          <w:rPr>
            <w:noProof/>
            <w:webHidden/>
          </w:rPr>
          <w:fldChar w:fldCharType="begin"/>
        </w:r>
        <w:r>
          <w:rPr>
            <w:noProof/>
            <w:webHidden/>
          </w:rPr>
          <w:instrText xml:space="preserve"> PAGEREF _Toc27042414 \h </w:instrText>
        </w:r>
        <w:r>
          <w:rPr>
            <w:noProof/>
            <w:webHidden/>
          </w:rPr>
        </w:r>
      </w:ins>
      <w:r>
        <w:rPr>
          <w:noProof/>
          <w:webHidden/>
        </w:rPr>
        <w:fldChar w:fldCharType="separate"/>
      </w:r>
      <w:ins w:id="720" w:author="Christine Dunham" w:date="2019-12-12T11:24:00Z">
        <w:r>
          <w:rPr>
            <w:noProof/>
            <w:webHidden/>
          </w:rPr>
          <w:t>16</w:t>
        </w:r>
        <w:r>
          <w:rPr>
            <w:noProof/>
            <w:webHidden/>
          </w:rPr>
          <w:fldChar w:fldCharType="end"/>
        </w:r>
        <w:r w:rsidRPr="008C5541">
          <w:rPr>
            <w:rStyle w:val="Hyperlink"/>
            <w:noProof/>
          </w:rPr>
          <w:fldChar w:fldCharType="end"/>
        </w:r>
      </w:ins>
    </w:p>
    <w:p w14:paraId="151E1F0D" w14:textId="38E18F26" w:rsidR="007B4B3A" w:rsidRDefault="007B4B3A">
      <w:pPr>
        <w:pStyle w:val="TableofFigures"/>
        <w:tabs>
          <w:tab w:val="right" w:leader="dot" w:pos="9350"/>
        </w:tabs>
        <w:rPr>
          <w:ins w:id="721" w:author="Christine Dunham" w:date="2019-12-12T11:24:00Z"/>
          <w:rFonts w:asciiTheme="minorHAnsi" w:eastAsiaTheme="minorEastAsia" w:hAnsiTheme="minorHAnsi" w:cstheme="minorBidi"/>
          <w:noProof/>
          <w:szCs w:val="22"/>
        </w:rPr>
      </w:pPr>
      <w:ins w:id="722" w:author="Christine Dunham" w:date="2019-12-12T11:24:00Z">
        <w:r w:rsidRPr="008C5541">
          <w:rPr>
            <w:rStyle w:val="Hyperlink"/>
            <w:noProof/>
          </w:rPr>
          <w:fldChar w:fldCharType="begin"/>
        </w:r>
        <w:r w:rsidRPr="008C5541">
          <w:rPr>
            <w:rStyle w:val="Hyperlink"/>
            <w:noProof/>
          </w:rPr>
          <w:instrText xml:space="preserve"> </w:instrText>
        </w:r>
        <w:r>
          <w:rPr>
            <w:noProof/>
          </w:rPr>
          <w:instrText>HYPERLINK \l "_Toc27042415"</w:instrText>
        </w:r>
        <w:r w:rsidRPr="008C5541">
          <w:rPr>
            <w:rStyle w:val="Hyperlink"/>
            <w:noProof/>
          </w:rPr>
          <w:instrText xml:space="preserve"> </w:instrText>
        </w:r>
        <w:r w:rsidRPr="008C5541">
          <w:rPr>
            <w:rStyle w:val="Hyperlink"/>
            <w:noProof/>
          </w:rPr>
        </w:r>
        <w:r w:rsidRPr="008C5541">
          <w:rPr>
            <w:rStyle w:val="Hyperlink"/>
            <w:noProof/>
          </w:rPr>
          <w:fldChar w:fldCharType="separate"/>
        </w:r>
        <w:r w:rsidRPr="008C5541">
          <w:rPr>
            <w:rStyle w:val="Hyperlink"/>
            <w:noProof/>
          </w:rPr>
          <w:t>Figure 4 - CalSAWS Roadmap</w:t>
        </w:r>
        <w:r>
          <w:rPr>
            <w:noProof/>
            <w:webHidden/>
          </w:rPr>
          <w:tab/>
        </w:r>
        <w:r>
          <w:rPr>
            <w:noProof/>
            <w:webHidden/>
          </w:rPr>
          <w:fldChar w:fldCharType="begin"/>
        </w:r>
        <w:r>
          <w:rPr>
            <w:noProof/>
            <w:webHidden/>
          </w:rPr>
          <w:instrText xml:space="preserve"> PAGEREF _Toc27042415 \h </w:instrText>
        </w:r>
        <w:r>
          <w:rPr>
            <w:noProof/>
            <w:webHidden/>
          </w:rPr>
        </w:r>
      </w:ins>
      <w:r>
        <w:rPr>
          <w:noProof/>
          <w:webHidden/>
        </w:rPr>
        <w:fldChar w:fldCharType="separate"/>
      </w:r>
      <w:ins w:id="723" w:author="Christine Dunham" w:date="2019-12-12T11:24:00Z">
        <w:r>
          <w:rPr>
            <w:noProof/>
            <w:webHidden/>
          </w:rPr>
          <w:t>20</w:t>
        </w:r>
        <w:r>
          <w:rPr>
            <w:noProof/>
            <w:webHidden/>
          </w:rPr>
          <w:fldChar w:fldCharType="end"/>
        </w:r>
        <w:r w:rsidRPr="008C5541">
          <w:rPr>
            <w:rStyle w:val="Hyperlink"/>
            <w:noProof/>
          </w:rPr>
          <w:fldChar w:fldCharType="end"/>
        </w:r>
      </w:ins>
    </w:p>
    <w:p w14:paraId="1358E792" w14:textId="3F99EED2" w:rsidR="00241ED6" w:rsidDel="007B4B3A" w:rsidRDefault="00241ED6">
      <w:pPr>
        <w:pStyle w:val="TableofFigures"/>
        <w:tabs>
          <w:tab w:val="right" w:leader="dot" w:pos="9350"/>
        </w:tabs>
        <w:rPr>
          <w:del w:id="724" w:author="Christine Dunham" w:date="2019-12-12T11:24:00Z"/>
          <w:rFonts w:asciiTheme="minorHAnsi" w:eastAsiaTheme="minorEastAsia" w:hAnsiTheme="minorHAnsi" w:cstheme="minorBidi"/>
          <w:noProof/>
          <w:szCs w:val="22"/>
        </w:rPr>
      </w:pPr>
      <w:del w:id="725" w:author="Christine Dunham" w:date="2019-12-12T11:24:00Z">
        <w:r w:rsidRPr="007B4B3A" w:rsidDel="007B4B3A">
          <w:rPr>
            <w:noProof/>
            <w:rPrChange w:id="726" w:author="Christine Dunham" w:date="2019-12-12T11:24:00Z">
              <w:rPr>
                <w:rStyle w:val="Hyperlink"/>
                <w:noProof/>
              </w:rPr>
            </w:rPrChange>
          </w:rPr>
          <w:delText>Figure 1 - CalSAWS Strategic Target Architecture</w:delText>
        </w:r>
        <w:r w:rsidDel="007B4B3A">
          <w:rPr>
            <w:noProof/>
            <w:webHidden/>
          </w:rPr>
          <w:tab/>
        </w:r>
        <w:r w:rsidR="002E5BAF" w:rsidDel="007B4B3A">
          <w:rPr>
            <w:noProof/>
            <w:webHidden/>
          </w:rPr>
          <w:delText>14</w:delText>
        </w:r>
      </w:del>
    </w:p>
    <w:p w14:paraId="54B897F1" w14:textId="3276C9C1" w:rsidR="00241ED6" w:rsidDel="007B4B3A" w:rsidRDefault="00241ED6">
      <w:pPr>
        <w:pStyle w:val="TableofFigures"/>
        <w:tabs>
          <w:tab w:val="right" w:leader="dot" w:pos="9350"/>
        </w:tabs>
        <w:rPr>
          <w:del w:id="727" w:author="Christine Dunham" w:date="2019-12-12T11:24:00Z"/>
          <w:rFonts w:asciiTheme="minorHAnsi" w:eastAsiaTheme="minorEastAsia" w:hAnsiTheme="minorHAnsi" w:cstheme="minorBidi"/>
          <w:noProof/>
          <w:szCs w:val="22"/>
        </w:rPr>
      </w:pPr>
      <w:del w:id="728" w:author="Christine Dunham" w:date="2019-12-12T11:24:00Z">
        <w:r w:rsidRPr="007B4B3A" w:rsidDel="007B4B3A">
          <w:rPr>
            <w:noProof/>
            <w:rPrChange w:id="729" w:author="Christine Dunham" w:date="2019-12-12T11:24:00Z">
              <w:rPr>
                <w:rStyle w:val="Hyperlink"/>
                <w:noProof/>
              </w:rPr>
            </w:rPrChange>
          </w:rPr>
          <w:delText>Figure 2 - CalSAWS Governanc</w:delText>
        </w:r>
        <w:bookmarkStart w:id="730" w:name="_GoBack"/>
        <w:bookmarkEnd w:id="730"/>
        <w:r w:rsidRPr="007B4B3A" w:rsidDel="007B4B3A">
          <w:rPr>
            <w:noProof/>
            <w:rPrChange w:id="731" w:author="Christine Dunham" w:date="2019-12-12T11:24:00Z">
              <w:rPr>
                <w:rStyle w:val="Hyperlink"/>
                <w:noProof/>
              </w:rPr>
            </w:rPrChange>
          </w:rPr>
          <w:delText>e Model</w:delText>
        </w:r>
        <w:r w:rsidDel="007B4B3A">
          <w:rPr>
            <w:noProof/>
            <w:webHidden/>
          </w:rPr>
          <w:tab/>
        </w:r>
        <w:r w:rsidR="002E5BAF" w:rsidDel="007B4B3A">
          <w:rPr>
            <w:noProof/>
            <w:webHidden/>
          </w:rPr>
          <w:delText>15</w:delText>
        </w:r>
      </w:del>
    </w:p>
    <w:p w14:paraId="48A9D277" w14:textId="6E3A9960" w:rsidR="00241ED6" w:rsidDel="007B4B3A" w:rsidRDefault="00241ED6">
      <w:pPr>
        <w:pStyle w:val="TableofFigures"/>
        <w:tabs>
          <w:tab w:val="right" w:leader="dot" w:pos="9350"/>
        </w:tabs>
        <w:rPr>
          <w:del w:id="732" w:author="Christine Dunham" w:date="2019-12-12T11:24:00Z"/>
          <w:rFonts w:asciiTheme="minorHAnsi" w:eastAsiaTheme="minorEastAsia" w:hAnsiTheme="minorHAnsi" w:cstheme="minorBidi"/>
          <w:noProof/>
          <w:szCs w:val="22"/>
        </w:rPr>
      </w:pPr>
      <w:del w:id="733" w:author="Christine Dunham" w:date="2019-12-12T11:24:00Z">
        <w:r w:rsidRPr="007B4B3A" w:rsidDel="007B4B3A">
          <w:rPr>
            <w:noProof/>
            <w:rPrChange w:id="734" w:author="Christine Dunham" w:date="2019-12-12T11:24:00Z">
              <w:rPr>
                <w:rStyle w:val="Hyperlink"/>
                <w:noProof/>
              </w:rPr>
            </w:rPrChange>
          </w:rPr>
          <w:delText>Figure 3 – CalSAWS JPA Regional Model</w:delText>
        </w:r>
        <w:r w:rsidDel="007B4B3A">
          <w:rPr>
            <w:noProof/>
            <w:webHidden/>
          </w:rPr>
          <w:tab/>
        </w:r>
        <w:r w:rsidR="002E5BAF" w:rsidDel="007B4B3A">
          <w:rPr>
            <w:noProof/>
            <w:webHidden/>
          </w:rPr>
          <w:delText>16</w:delText>
        </w:r>
      </w:del>
    </w:p>
    <w:p w14:paraId="35FBF7DF" w14:textId="4306D8D2" w:rsidR="00241ED6" w:rsidDel="007B4B3A" w:rsidRDefault="00241ED6">
      <w:pPr>
        <w:pStyle w:val="TableofFigures"/>
        <w:tabs>
          <w:tab w:val="right" w:leader="dot" w:pos="9350"/>
        </w:tabs>
        <w:rPr>
          <w:del w:id="735" w:author="Christine Dunham" w:date="2019-12-12T11:24:00Z"/>
          <w:rFonts w:asciiTheme="minorHAnsi" w:eastAsiaTheme="minorEastAsia" w:hAnsiTheme="minorHAnsi" w:cstheme="minorBidi"/>
          <w:noProof/>
          <w:szCs w:val="22"/>
        </w:rPr>
      </w:pPr>
      <w:del w:id="736" w:author="Christine Dunham" w:date="2019-12-12T11:24:00Z">
        <w:r w:rsidRPr="007B4B3A" w:rsidDel="007B4B3A">
          <w:rPr>
            <w:noProof/>
            <w:rPrChange w:id="737" w:author="Christine Dunham" w:date="2019-12-12T11:24:00Z">
              <w:rPr>
                <w:rStyle w:val="Hyperlink"/>
                <w:noProof/>
              </w:rPr>
            </w:rPrChange>
          </w:rPr>
          <w:delText>Figure 4 - CalSAWS Roadmap</w:delText>
        </w:r>
        <w:r w:rsidDel="007B4B3A">
          <w:rPr>
            <w:noProof/>
            <w:webHidden/>
          </w:rPr>
          <w:tab/>
        </w:r>
        <w:r w:rsidR="002E5BAF" w:rsidDel="007B4B3A">
          <w:rPr>
            <w:noProof/>
            <w:webHidden/>
          </w:rPr>
          <w:delText>20</w:delText>
        </w:r>
      </w:del>
    </w:p>
    <w:p w14:paraId="27E3E3CE" w14:textId="67611B15" w:rsidR="00960C63" w:rsidRDefault="00960C63">
      <w:pPr>
        <w:rPr>
          <w:b/>
          <w:bCs/>
          <w:color w:val="214373"/>
          <w:sz w:val="44"/>
          <w:szCs w:val="44"/>
        </w:rPr>
        <w:sectPr w:rsidR="00960C63" w:rsidSect="000B7E47">
          <w:headerReference w:type="default" r:id="rId17"/>
          <w:footerReference w:type="default" r:id="rId18"/>
          <w:pgSz w:w="12240" w:h="15840"/>
          <w:pgMar w:top="1599" w:right="1440" w:bottom="1440" w:left="1440" w:header="720" w:footer="720" w:gutter="0"/>
          <w:pgNumType w:fmt="lowerRoman" w:start="1"/>
          <w:cols w:space="720"/>
          <w:docGrid w:linePitch="360"/>
        </w:sectPr>
      </w:pPr>
      <w:r>
        <w:rPr>
          <w:b/>
          <w:bCs/>
          <w:color w:val="214373"/>
          <w:sz w:val="44"/>
          <w:szCs w:val="44"/>
        </w:rPr>
        <w:fldChar w:fldCharType="end"/>
      </w:r>
    </w:p>
    <w:p w14:paraId="6CA71752" w14:textId="132BBD53" w:rsidR="0087516C" w:rsidRPr="000D3AD6" w:rsidRDefault="00292740" w:rsidP="002B4E99">
      <w:pPr>
        <w:pStyle w:val="CalSAWSHeading1"/>
        <w:numPr>
          <w:ilvl w:val="0"/>
          <w:numId w:val="14"/>
        </w:numPr>
      </w:pPr>
      <w:bookmarkStart w:id="738" w:name="_Toc12449198"/>
      <w:bookmarkStart w:id="739" w:name="_Toc27042274"/>
      <w:r>
        <w:lastRenderedPageBreak/>
        <w:t>I</w:t>
      </w:r>
      <w:r w:rsidR="0087516C" w:rsidRPr="000D3AD6">
        <w:t>ntroduction</w:t>
      </w:r>
      <w:bookmarkEnd w:id="738"/>
      <w:bookmarkEnd w:id="739"/>
    </w:p>
    <w:p w14:paraId="61369B8C" w14:textId="77777777" w:rsidR="0018668B" w:rsidRDefault="0018668B" w:rsidP="0018668B">
      <w:pPr>
        <w:pStyle w:val="Heading2"/>
      </w:pPr>
      <w:bookmarkStart w:id="740" w:name="_Toc27042275"/>
      <w:r>
        <w:t>Purpose</w:t>
      </w:r>
      <w:bookmarkEnd w:id="740"/>
    </w:p>
    <w:p w14:paraId="5B00553E" w14:textId="77777777" w:rsidR="002F0E29" w:rsidRDefault="0087516C" w:rsidP="002F0E29">
      <w:pPr>
        <w:spacing w:after="120"/>
      </w:pPr>
      <w:bookmarkStart w:id="741" w:name="_Toc261529200"/>
      <w:bookmarkStart w:id="742" w:name="_Toc261529283"/>
      <w:bookmarkStart w:id="743" w:name="_Toc261529455"/>
      <w:bookmarkStart w:id="744" w:name="_Toc261529538"/>
      <w:bookmarkStart w:id="745" w:name="_Toc261529621"/>
      <w:bookmarkStart w:id="746" w:name="_Toc261529702"/>
      <w:bookmarkStart w:id="747" w:name="_Toc261529775"/>
      <w:bookmarkStart w:id="748" w:name="_Toc261529851"/>
      <w:bookmarkStart w:id="749" w:name="_Toc301861113"/>
      <w:bookmarkStart w:id="750" w:name="_Toc301861242"/>
      <w:bookmarkStart w:id="751" w:name="_Toc302378669"/>
      <w:bookmarkStart w:id="752" w:name="_Hlk525210182"/>
      <w:bookmarkEnd w:id="741"/>
      <w:bookmarkEnd w:id="742"/>
      <w:bookmarkEnd w:id="743"/>
      <w:bookmarkEnd w:id="744"/>
      <w:bookmarkEnd w:id="745"/>
      <w:bookmarkEnd w:id="746"/>
      <w:bookmarkEnd w:id="747"/>
      <w:bookmarkEnd w:id="748"/>
      <w:bookmarkEnd w:id="749"/>
      <w:bookmarkEnd w:id="750"/>
      <w:bookmarkEnd w:id="751"/>
      <w:r w:rsidRPr="00A42E6D">
        <w:t xml:space="preserve">The California Statewide Automated Welfare System (CalSAWS) Consortium, acting for the benefit of the 58 California Counties, requests proposals from qualified vendors to develop a Statewide </w:t>
      </w:r>
      <w:r w:rsidR="0079004B" w:rsidRPr="00A42E6D">
        <w:t>Portal/Mobile</w:t>
      </w:r>
      <w:r w:rsidRPr="00A42E6D">
        <w:t xml:space="preserve"> Application (</w:t>
      </w:r>
      <w:r w:rsidR="0079004B" w:rsidRPr="00A42E6D">
        <w:t>Portal/Mobile</w:t>
      </w:r>
      <w:r w:rsidRPr="00A42E6D">
        <w:t xml:space="preserve"> App). Th</w:t>
      </w:r>
      <w:r w:rsidR="008C7766">
        <w:t>e purpose of this</w:t>
      </w:r>
      <w:r w:rsidRPr="00A42E6D">
        <w:t xml:space="preserve"> procurement is to acquire a vendor to build a </w:t>
      </w:r>
      <w:r w:rsidR="0079004B" w:rsidRPr="00A42E6D">
        <w:t>Portal/Mobile</w:t>
      </w:r>
      <w:r w:rsidRPr="00A42E6D">
        <w:t xml:space="preserve"> App to serve the residents of all California Counties and integrate seamlessly with the CalSAWS system.</w:t>
      </w:r>
      <w:r w:rsidR="00A42E6D">
        <w:t xml:space="preserve"> </w:t>
      </w:r>
      <w:bookmarkEnd w:id="752"/>
    </w:p>
    <w:p w14:paraId="3D084897" w14:textId="2C7B5C32" w:rsidR="002F0E29" w:rsidRDefault="002F0E29" w:rsidP="002F0E29">
      <w:pPr>
        <w:spacing w:after="120"/>
      </w:pPr>
      <w:r w:rsidRPr="002F0E29">
        <w:t>The Consortium is committed to partnering with a Contractor that will assist in ensuring that the Portal/Mobile App is a ‘Best in Class’ solution. The Consortium is seeking a Contractor who shares this commitment and can bring foresight and innovation into consideration by submitting a proposed solution that will ensure affordability while delivering within prescribed timeframes, and guide the development of the solution to a higher level of maturity, innovation, and responsiveness</w:t>
      </w:r>
      <w:r w:rsidR="00785976">
        <w:t xml:space="preserve"> </w:t>
      </w:r>
      <w:r w:rsidR="00785976" w:rsidRPr="00785976">
        <w:t>in line with user-identified needs</w:t>
      </w:r>
      <w:r w:rsidRPr="002F0E29">
        <w:t>. The selected partner must be nimble and adapt to changes in legislation, emerging technologies, and new market opportunities</w:t>
      </w:r>
      <w:r>
        <w:t>.</w:t>
      </w:r>
    </w:p>
    <w:p w14:paraId="293583C7" w14:textId="25620937" w:rsidR="0087516C" w:rsidRPr="00A42E6D" w:rsidRDefault="0087516C" w:rsidP="00A42E6D">
      <w:r w:rsidRPr="00A42E6D">
        <w:t>Specific services to be provided under this Request for Proposals (RFP) are outlined in Section</w:t>
      </w:r>
      <w:r w:rsidR="00514A1D">
        <w:t xml:space="preserve"> 4</w:t>
      </w:r>
      <w:r w:rsidRPr="00A42E6D">
        <w:t xml:space="preserve">, Scope of Work. The Consortium requests the </w:t>
      </w:r>
      <w:r w:rsidR="006D6768" w:rsidRPr="00A42E6D">
        <w:t>Contractor</w:t>
      </w:r>
      <w:r w:rsidRPr="00A42E6D">
        <w:t xml:space="preserve"> (also referred to hereinafter as “</w:t>
      </w:r>
      <w:r w:rsidR="006D6768" w:rsidRPr="00A42E6D">
        <w:t>Contractor</w:t>
      </w:r>
      <w:r w:rsidRPr="00A42E6D">
        <w:t xml:space="preserve">”) propose services </w:t>
      </w:r>
      <w:r w:rsidR="008C7766">
        <w:t xml:space="preserve">and corresponding prices </w:t>
      </w:r>
      <w:r w:rsidRPr="00A42E6D">
        <w:t xml:space="preserve">for the </w:t>
      </w:r>
      <w:r w:rsidR="0079004B" w:rsidRPr="00A42E6D">
        <w:t>Portal/Mobile</w:t>
      </w:r>
      <w:r w:rsidRPr="00A42E6D">
        <w:t xml:space="preserve"> App Project.</w:t>
      </w:r>
    </w:p>
    <w:p w14:paraId="7ADA3340" w14:textId="77777777" w:rsidR="00C86946" w:rsidRPr="0018668B" w:rsidRDefault="00C86946" w:rsidP="00C86946">
      <w:pPr>
        <w:pStyle w:val="Heading2"/>
      </w:pPr>
      <w:bookmarkStart w:id="753" w:name="_Toc27042276"/>
      <w:r w:rsidRPr="0018668B">
        <w:t>Contract Term</w:t>
      </w:r>
      <w:bookmarkEnd w:id="753"/>
    </w:p>
    <w:p w14:paraId="1FED0A00" w14:textId="4AE8C48A" w:rsidR="00C86946" w:rsidRPr="0042385B" w:rsidRDefault="00C86946" w:rsidP="00C86946">
      <w:pPr>
        <w:pStyle w:val="CalSAWSBullet1"/>
      </w:pPr>
      <w:r w:rsidRPr="000D3AD6">
        <w:t xml:space="preserve">The </w:t>
      </w:r>
      <w:r>
        <w:t>Portal/Mobile App</w:t>
      </w:r>
      <w:r w:rsidRPr="000D3AD6">
        <w:t xml:space="preserve"> </w:t>
      </w:r>
      <w:r>
        <w:t>Design, Development and Implementation (DD&amp;I)</w:t>
      </w:r>
      <w:r w:rsidRPr="000D3AD6">
        <w:t xml:space="preserve"> is scheduled </w:t>
      </w:r>
      <w:r>
        <w:t xml:space="preserve">to </w:t>
      </w:r>
      <w:r w:rsidRPr="000D3AD6">
        <w:t xml:space="preserve">start in </w:t>
      </w:r>
      <w:r w:rsidR="008C7766">
        <w:t>August</w:t>
      </w:r>
      <w:r w:rsidR="008C7766" w:rsidRPr="000D3AD6">
        <w:t xml:space="preserve"> </w:t>
      </w:r>
      <w:r w:rsidRPr="000D3AD6">
        <w:t>20</w:t>
      </w:r>
      <w:r>
        <w:t>20</w:t>
      </w:r>
      <w:r w:rsidRPr="000D3AD6">
        <w:t xml:space="preserve"> and continu</w:t>
      </w:r>
      <w:r>
        <w:t>e</w:t>
      </w:r>
      <w:r w:rsidRPr="000D3AD6">
        <w:t xml:space="preserve"> through </w:t>
      </w:r>
      <w:r>
        <w:t>go-live in September</w:t>
      </w:r>
      <w:r w:rsidRPr="000D3AD6">
        <w:t xml:space="preserve"> 202</w:t>
      </w:r>
      <w:r>
        <w:t>1(1</w:t>
      </w:r>
      <w:r w:rsidR="00902D01">
        <w:t>4</w:t>
      </w:r>
      <w:r>
        <w:t xml:space="preserve"> months) followed by a</w:t>
      </w:r>
      <w:r>
        <w:rPr>
          <w:spacing w:val="-3"/>
        </w:rPr>
        <w:t xml:space="preserve"> </w:t>
      </w:r>
      <w:r w:rsidR="00902D01">
        <w:rPr>
          <w:spacing w:val="-3"/>
        </w:rPr>
        <w:t>one-year</w:t>
      </w:r>
      <w:r>
        <w:rPr>
          <w:spacing w:val="-3"/>
        </w:rPr>
        <w:t xml:space="preserve"> Maintenance and Operations period (M&amp;O), September 2021 through </w:t>
      </w:r>
      <w:r w:rsidR="00902D01">
        <w:rPr>
          <w:spacing w:val="-3"/>
        </w:rPr>
        <w:t xml:space="preserve">August </w:t>
      </w:r>
      <w:r>
        <w:rPr>
          <w:spacing w:val="-3"/>
        </w:rPr>
        <w:t xml:space="preserve">2022. The Consortium may, at its discretion and depending on Contractor performance during Phase 1, approve Phase 2 for Optional Enhancements. The Consortium may also extend the M&amp;O period </w:t>
      </w:r>
      <w:r w:rsidR="00902D01">
        <w:rPr>
          <w:spacing w:val="-3"/>
        </w:rPr>
        <w:t>for</w:t>
      </w:r>
      <w:r w:rsidR="00902D01" w:rsidRPr="0087071B">
        <w:rPr>
          <w:spacing w:val="-3"/>
        </w:rPr>
        <w:t xml:space="preserve"> </w:t>
      </w:r>
      <w:r w:rsidRPr="0087071B">
        <w:rPr>
          <w:spacing w:val="-3"/>
        </w:rPr>
        <w:t xml:space="preserve">up to </w:t>
      </w:r>
      <w:r w:rsidR="00902D01">
        <w:rPr>
          <w:spacing w:val="-3"/>
        </w:rPr>
        <w:t>two (2)</w:t>
      </w:r>
      <w:r w:rsidRPr="0087071B">
        <w:rPr>
          <w:spacing w:val="-3"/>
        </w:rPr>
        <w:t xml:space="preserve"> optional one</w:t>
      </w:r>
      <w:r w:rsidR="00902D01">
        <w:rPr>
          <w:spacing w:val="-3"/>
        </w:rPr>
        <w:t>-</w:t>
      </w:r>
      <w:r w:rsidRPr="0087071B">
        <w:rPr>
          <w:spacing w:val="-3"/>
        </w:rPr>
        <w:t xml:space="preserve">year extensions.  </w:t>
      </w:r>
      <w:r>
        <w:rPr>
          <w:spacing w:val="-3"/>
        </w:rPr>
        <w:t>For more detail regarding the scope of work for each phase, please refer to Sections 4.1 through 4.4.</w:t>
      </w:r>
    </w:p>
    <w:p w14:paraId="0A436A10" w14:textId="0C000BFA" w:rsidR="00C86946" w:rsidRPr="0018668B" w:rsidRDefault="00C86946" w:rsidP="00C86946">
      <w:pPr>
        <w:pStyle w:val="Heading2"/>
      </w:pPr>
      <w:bookmarkStart w:id="754" w:name="_Toc27042277"/>
      <w:r w:rsidRPr="0018668B">
        <w:t xml:space="preserve">Eligible </w:t>
      </w:r>
      <w:r>
        <w:t>Contractor</w:t>
      </w:r>
      <w:r w:rsidRPr="0018668B">
        <w:t>s</w:t>
      </w:r>
      <w:bookmarkEnd w:id="754"/>
    </w:p>
    <w:p w14:paraId="4D9F6C34" w14:textId="10B7E379" w:rsidR="004A2B91" w:rsidRPr="00A81ADF" w:rsidRDefault="00C86946" w:rsidP="00A81ADF">
      <w:r w:rsidRPr="00A81ADF">
        <w:t xml:space="preserve">The Contractor and its Subcontractors must be free from conflicts resulting from different responsibilities for the Consortium. Without in any way limiting the generality of the foregoing statement, a conflict resulting from different responsibilities to the Consortium would include, but would not be limited to, a Contractor’s involvement on other aspects of the CalSAWS Project that </w:t>
      </w:r>
      <w:r w:rsidR="008C7766">
        <w:t xml:space="preserve">would </w:t>
      </w:r>
      <w:r w:rsidRPr="00A81ADF">
        <w:t xml:space="preserve">prevent </w:t>
      </w:r>
      <w:r w:rsidR="008C7766">
        <w:t xml:space="preserve">the </w:t>
      </w:r>
      <w:r w:rsidRPr="00A81ADF">
        <w:t>Contractor from devoting the resources necessary to meet all Deliverables and Services required for this Portal/Mobile App Project.</w:t>
      </w:r>
      <w:r w:rsidR="008C7766">
        <w:t xml:space="preserve"> As an example, Contractors currently engaged to provide Quality Assurance or Independent Verification and Validation services would not be eligible to provide services for this effort.</w:t>
      </w:r>
    </w:p>
    <w:p w14:paraId="5748937F" w14:textId="79D0782E" w:rsidR="00C86946" w:rsidRPr="0018668B" w:rsidRDefault="00C86946" w:rsidP="0096424F">
      <w:pPr>
        <w:pStyle w:val="Heading2"/>
      </w:pPr>
      <w:bookmarkStart w:id="755" w:name="_Toc27042278"/>
      <w:r w:rsidRPr="0018668B">
        <w:lastRenderedPageBreak/>
        <w:t xml:space="preserve">Minimum </w:t>
      </w:r>
      <w:r>
        <w:t>Contractor</w:t>
      </w:r>
      <w:r w:rsidRPr="0018668B">
        <w:t xml:space="preserve"> Requirements</w:t>
      </w:r>
      <w:bookmarkEnd w:id="755"/>
    </w:p>
    <w:p w14:paraId="164F4502" w14:textId="36627BDB" w:rsidR="00C86946" w:rsidRPr="000D3AD6" w:rsidRDefault="00F518C9" w:rsidP="005734C8">
      <w:pPr>
        <w:pStyle w:val="CalSAWSRFPBody"/>
      </w:pPr>
      <w:r>
        <w:t xml:space="preserve">Contractors must have at least </w:t>
      </w:r>
      <w:r w:rsidR="00730062">
        <w:t xml:space="preserve">two </w:t>
      </w:r>
      <w:r>
        <w:t xml:space="preserve">years of experience developing, implementing and/or supporting portal and/or mobile applications in the Health and Human Services arena. </w:t>
      </w:r>
      <w:r w:rsidR="00C86946" w:rsidRPr="00F37618">
        <w:t>The required experience must be demonstrated within the proposal submission using</w:t>
      </w:r>
      <w:r w:rsidR="00C86946" w:rsidRPr="000D3AD6">
        <w:t xml:space="preserve"> </w:t>
      </w:r>
      <w:r w:rsidR="00C86946" w:rsidRPr="00241ED6">
        <w:rPr>
          <w:b/>
          <w:i/>
          <w:iCs/>
        </w:rPr>
        <w:t>Attachment E – Firm Qualifications</w:t>
      </w:r>
      <w:r w:rsidR="00C86946" w:rsidRPr="000D3AD6">
        <w:t xml:space="preserve">. </w:t>
      </w:r>
      <w:r w:rsidR="008C7766">
        <w:t xml:space="preserve"> </w:t>
      </w:r>
    </w:p>
    <w:p w14:paraId="7A171758" w14:textId="456D80C5" w:rsidR="00C86946" w:rsidRPr="0018668B" w:rsidRDefault="00C86946" w:rsidP="00C86946">
      <w:pPr>
        <w:pStyle w:val="Heading2"/>
      </w:pPr>
      <w:bookmarkStart w:id="756" w:name="_Toc27042279"/>
      <w:r w:rsidRPr="0018668B">
        <w:t>Location of Work</w:t>
      </w:r>
      <w:bookmarkEnd w:id="756"/>
    </w:p>
    <w:p w14:paraId="62E77EF5" w14:textId="541F0ED3" w:rsidR="00C86946" w:rsidRPr="000D3AD6" w:rsidRDefault="002A0F86" w:rsidP="005734C8">
      <w:pPr>
        <w:pStyle w:val="CalSAWSRFPBody"/>
      </w:pPr>
      <w:ins w:id="757" w:author="Betty Uzupis" w:date="2019-12-10T12:26:00Z">
        <w:r>
          <w:t xml:space="preserve">Phase 1 and Phase 2 </w:t>
        </w:r>
      </w:ins>
      <w:ins w:id="758" w:author="Betty Uzupis" w:date="2019-12-09T15:32:00Z">
        <w:r w:rsidR="00864F86">
          <w:t xml:space="preserve">DD&amp;I </w:t>
        </w:r>
      </w:ins>
      <w:del w:id="759" w:author="Betty Uzupis" w:date="2019-12-09T15:32:00Z">
        <w:r w:rsidR="00C86946" w:rsidRPr="000D3AD6" w:rsidDel="00864F86">
          <w:delText>W</w:delText>
        </w:r>
      </w:del>
      <w:ins w:id="760" w:author="Betty Uzupis" w:date="2019-12-09T15:32:00Z">
        <w:r w:rsidR="00864F86">
          <w:t>w</w:t>
        </w:r>
      </w:ins>
      <w:r w:rsidR="00C86946" w:rsidRPr="000D3AD6">
        <w:t xml:space="preserve">ork under the resultant contract of this RFP shall be performed </w:t>
      </w:r>
      <w:r w:rsidR="00C86946">
        <w:t>primarily at the CalSAWS North Project site</w:t>
      </w:r>
      <w:ins w:id="761" w:author="Betty Uzupis" w:date="2019-12-10T12:30:00Z">
        <w:r w:rsidR="0096657E">
          <w:t xml:space="preserve"> but with some technical work</w:t>
        </w:r>
      </w:ins>
      <w:ins w:id="762" w:author="Betty Uzupis" w:date="2019-12-10T12:31:00Z">
        <w:r w:rsidR="0096657E">
          <w:t xml:space="preserve"> performed at the CalSAWS South Project site</w:t>
        </w:r>
      </w:ins>
      <w:r w:rsidR="00C86946" w:rsidRPr="000D3AD6">
        <w:t xml:space="preserve">. It is expected there will be a great deal of coordination </w:t>
      </w:r>
      <w:r w:rsidR="00C86946">
        <w:t xml:space="preserve">between the selected Contractor, the </w:t>
      </w:r>
      <w:r w:rsidR="00C86946" w:rsidRPr="000D3AD6">
        <w:t>CalSAWS Migration DD&amp;I Project team (Conso</w:t>
      </w:r>
      <w:r w:rsidR="00C86946">
        <w:t>rtium and Contractor) and State representatives at the CalSAWS</w:t>
      </w:r>
      <w:r w:rsidR="00C86946" w:rsidRPr="000D3AD6">
        <w:t xml:space="preserve"> North </w:t>
      </w:r>
      <w:r w:rsidR="00C86946">
        <w:t xml:space="preserve">Project site, and </w:t>
      </w:r>
      <w:r w:rsidR="00C86946" w:rsidRPr="000D3AD6">
        <w:t xml:space="preserve">with the </w:t>
      </w:r>
      <w:r w:rsidR="00C86946">
        <w:t>team located at the CalSAWS South Project site in Norwalk, CA</w:t>
      </w:r>
      <w:r w:rsidR="00C86946" w:rsidRPr="000D3AD6">
        <w:t>.</w:t>
      </w:r>
      <w:r w:rsidR="00C86946">
        <w:t xml:space="preserve"> There will also be a significant level of involvement and engagement with the </w:t>
      </w:r>
      <w:r w:rsidR="004A2B91">
        <w:t>C</w:t>
      </w:r>
      <w:r w:rsidR="00C86946">
        <w:t>ounties, advocates, stakeholders and clients as part of the user-centered design and test phases.</w:t>
      </w:r>
      <w:ins w:id="763" w:author="Betty Uzupis" w:date="2019-12-09T19:20:00Z">
        <w:r w:rsidR="00B4216C">
          <w:t xml:space="preserve">  </w:t>
        </w:r>
      </w:ins>
    </w:p>
    <w:p w14:paraId="65FE5DBC" w14:textId="44045402" w:rsidR="00C86946" w:rsidRPr="000D3AD6" w:rsidRDefault="00C86946" w:rsidP="005734C8">
      <w:pPr>
        <w:pStyle w:val="CalSAWSRFPBody"/>
      </w:pPr>
      <w:r w:rsidRPr="000D3AD6">
        <w:t xml:space="preserve">The </w:t>
      </w:r>
      <w:r>
        <w:t>Consortium will provide office space for the Portal/Mobile App</w:t>
      </w:r>
      <w:r w:rsidRPr="00923EDC">
        <w:t xml:space="preserve"> </w:t>
      </w:r>
      <w:r>
        <w:t>Contractor</w:t>
      </w:r>
      <w:r w:rsidRPr="000D3AD6">
        <w:t xml:space="preserve"> </w:t>
      </w:r>
      <w:r>
        <w:t>S</w:t>
      </w:r>
      <w:r w:rsidRPr="000D3AD6">
        <w:t xml:space="preserve">taff at the following </w:t>
      </w:r>
      <w:r>
        <w:t>location</w:t>
      </w:r>
      <w:ins w:id="764" w:author="Betty Uzupis" w:date="2019-12-10T12:23:00Z">
        <w:r w:rsidR="002A0F86">
          <w:t>s</w:t>
        </w:r>
      </w:ins>
      <w:r w:rsidRPr="000D3AD6">
        <w:t>:</w:t>
      </w:r>
    </w:p>
    <w:p w14:paraId="6A5EE23E" w14:textId="6F21FE32" w:rsidR="00C86946" w:rsidRDefault="00C86946" w:rsidP="00C86946">
      <w:pPr>
        <w:pStyle w:val="ListParagraph"/>
        <w:numPr>
          <w:ilvl w:val="0"/>
          <w:numId w:val="15"/>
        </w:numPr>
        <w:spacing w:after="200" w:line="276" w:lineRule="auto"/>
        <w:ind w:left="360"/>
        <w:rPr>
          <w:ins w:id="765" w:author="Betty Uzupis" w:date="2019-12-10T12:24:00Z"/>
          <w:rFonts w:ascii="Century Gothic" w:hAnsi="Century Gothic"/>
          <w:sz w:val="22"/>
          <w:szCs w:val="22"/>
        </w:rPr>
      </w:pPr>
      <w:r w:rsidRPr="006D469A">
        <w:rPr>
          <w:rStyle w:val="CSBullet1Char"/>
          <w:b/>
        </w:rPr>
        <w:t>CalSAWS North</w:t>
      </w:r>
      <w:r>
        <w:rPr>
          <w:rStyle w:val="CSBullet1Char"/>
          <w:b/>
        </w:rPr>
        <w:t xml:space="preserve"> Project site</w:t>
      </w:r>
      <w:r w:rsidRPr="006D469A">
        <w:rPr>
          <w:rStyle w:val="CSBullet1Char"/>
          <w:b/>
        </w:rPr>
        <w:t>:</w:t>
      </w:r>
      <w:r w:rsidRPr="000D3AD6">
        <w:rPr>
          <w:rFonts w:ascii="Century Gothic" w:hAnsi="Century Gothic"/>
          <w:sz w:val="22"/>
          <w:szCs w:val="22"/>
        </w:rPr>
        <w:t xml:space="preserve"> </w:t>
      </w:r>
      <w:r w:rsidRPr="000D3AD6">
        <w:rPr>
          <w:rFonts w:ascii="Century Gothic" w:hAnsi="Century Gothic"/>
          <w:sz w:val="22"/>
          <w:szCs w:val="22"/>
        </w:rPr>
        <w:br/>
        <w:t>11290 Pyrites Way</w:t>
      </w:r>
      <w:r w:rsidRPr="000D3AD6">
        <w:rPr>
          <w:rFonts w:ascii="Century Gothic" w:hAnsi="Century Gothic"/>
          <w:sz w:val="22"/>
          <w:szCs w:val="22"/>
        </w:rPr>
        <w:br/>
        <w:t>Suites 150 and 175</w:t>
      </w:r>
      <w:r w:rsidRPr="000D3AD6">
        <w:rPr>
          <w:rFonts w:ascii="Century Gothic" w:hAnsi="Century Gothic"/>
          <w:sz w:val="22"/>
          <w:szCs w:val="22"/>
        </w:rPr>
        <w:br/>
        <w:t>Rancho Cordova, California 95670</w:t>
      </w:r>
    </w:p>
    <w:p w14:paraId="0621BCE1" w14:textId="77777777" w:rsidR="002A0F86" w:rsidRDefault="002A0F86" w:rsidP="00D25602">
      <w:pPr>
        <w:pStyle w:val="ListParagraph"/>
        <w:spacing w:after="200" w:line="276" w:lineRule="auto"/>
        <w:ind w:left="360"/>
        <w:rPr>
          <w:ins w:id="766" w:author="Betty Uzupis" w:date="2019-12-10T12:23:00Z"/>
          <w:rFonts w:ascii="Century Gothic" w:hAnsi="Century Gothic"/>
          <w:sz w:val="22"/>
          <w:szCs w:val="22"/>
        </w:rPr>
      </w:pPr>
    </w:p>
    <w:p w14:paraId="788A1E4B" w14:textId="02D5B082" w:rsidR="002A0F86" w:rsidRDefault="002A0F86" w:rsidP="00C86946">
      <w:pPr>
        <w:pStyle w:val="ListParagraph"/>
        <w:numPr>
          <w:ilvl w:val="0"/>
          <w:numId w:val="15"/>
        </w:numPr>
        <w:spacing w:after="200" w:line="276" w:lineRule="auto"/>
        <w:ind w:left="360"/>
        <w:rPr>
          <w:rFonts w:ascii="Century Gothic" w:hAnsi="Century Gothic"/>
          <w:sz w:val="22"/>
          <w:szCs w:val="22"/>
        </w:rPr>
      </w:pPr>
      <w:ins w:id="767" w:author="Betty Uzupis" w:date="2019-12-10T12:24:00Z">
        <w:r w:rsidRPr="002A0F86">
          <w:rPr>
            <w:rFonts w:ascii="Century Gothic" w:hAnsi="Century Gothic"/>
            <w:b/>
            <w:sz w:val="22"/>
            <w:szCs w:val="22"/>
          </w:rPr>
          <w:t>Cal</w:t>
        </w:r>
      </w:ins>
      <w:ins w:id="768" w:author="Christine Dunham" w:date="2019-12-10T15:17:00Z">
        <w:r w:rsidR="000312FA">
          <w:rPr>
            <w:rFonts w:ascii="Century Gothic" w:hAnsi="Century Gothic"/>
            <w:b/>
            <w:sz w:val="22"/>
            <w:szCs w:val="22"/>
          </w:rPr>
          <w:t>SAWS</w:t>
        </w:r>
      </w:ins>
      <w:ins w:id="769" w:author="Betty Uzupis" w:date="2019-12-10T12:24:00Z">
        <w:r w:rsidRPr="002A0F86">
          <w:rPr>
            <w:rFonts w:ascii="Century Gothic" w:hAnsi="Century Gothic"/>
            <w:b/>
            <w:sz w:val="22"/>
            <w:szCs w:val="22"/>
          </w:rPr>
          <w:t xml:space="preserve"> South</w:t>
        </w:r>
        <w:r>
          <w:rPr>
            <w:rFonts w:ascii="Century Gothic" w:hAnsi="Century Gothic"/>
            <w:b/>
            <w:sz w:val="22"/>
            <w:szCs w:val="22"/>
          </w:rPr>
          <w:t xml:space="preserve"> Project site</w:t>
        </w:r>
        <w:r w:rsidRPr="002A0F86">
          <w:rPr>
            <w:rFonts w:ascii="Century Gothic" w:hAnsi="Century Gothic"/>
            <w:b/>
            <w:sz w:val="22"/>
            <w:szCs w:val="22"/>
          </w:rPr>
          <w:t>:</w:t>
        </w:r>
        <w:r w:rsidRPr="002A0F86">
          <w:rPr>
            <w:rFonts w:ascii="Century Gothic" w:hAnsi="Century Gothic"/>
            <w:b/>
            <w:sz w:val="22"/>
            <w:szCs w:val="22"/>
          </w:rPr>
          <w:br/>
        </w:r>
        <w:r w:rsidRPr="00D25602">
          <w:rPr>
            <w:rFonts w:ascii="Century Gothic" w:hAnsi="Century Gothic"/>
            <w:bCs/>
            <w:sz w:val="22"/>
            <w:szCs w:val="22"/>
          </w:rPr>
          <w:t>12440 Imperial Highway</w:t>
        </w:r>
        <w:r w:rsidRPr="00D25602">
          <w:rPr>
            <w:rFonts w:ascii="Century Gothic" w:hAnsi="Century Gothic"/>
            <w:bCs/>
            <w:sz w:val="22"/>
            <w:szCs w:val="22"/>
          </w:rPr>
          <w:br/>
          <w:t>3rd Floor</w:t>
        </w:r>
        <w:r w:rsidRPr="00D25602">
          <w:rPr>
            <w:rFonts w:ascii="Century Gothic" w:hAnsi="Century Gothic"/>
            <w:bCs/>
            <w:sz w:val="22"/>
            <w:szCs w:val="22"/>
          </w:rPr>
          <w:br/>
          <w:t>Norwalk, California 90650</w:t>
        </w:r>
      </w:ins>
    </w:p>
    <w:p w14:paraId="551A4268" w14:textId="302D5468" w:rsidR="00C86946" w:rsidRDefault="00C86946" w:rsidP="005734C8">
      <w:pPr>
        <w:pStyle w:val="CalSAWSRFPBody"/>
        <w:rPr>
          <w:ins w:id="770" w:author="Betty Uzupis" w:date="2019-12-09T15:32:00Z"/>
        </w:rPr>
      </w:pPr>
      <w:r w:rsidRPr="00F37618">
        <w:t xml:space="preserve">Meetings and other </w:t>
      </w:r>
      <w:r>
        <w:t>Project</w:t>
      </w:r>
      <w:r w:rsidRPr="00F37618">
        <w:t xml:space="preserve"> sessions</w:t>
      </w:r>
      <w:r w:rsidR="00D73672">
        <w:t xml:space="preserve">, including UCD meetings with clients, users and advocates, </w:t>
      </w:r>
      <w:r w:rsidRPr="00F37618">
        <w:t xml:space="preserve">may also occur in the greater Sacramento area, the CalWIN office in Roseville, and greater Los Angeles areas. </w:t>
      </w:r>
      <w:r>
        <w:t>It is expected that the Contractor will need to travel for meetings</w:t>
      </w:r>
      <w:r w:rsidR="00F518C9">
        <w:t xml:space="preserve"> as well as conduct and support User Acceptance Test efforts in southern California</w:t>
      </w:r>
      <w:r>
        <w:t>.</w:t>
      </w:r>
    </w:p>
    <w:p w14:paraId="560BE17D" w14:textId="4D4E7AAF" w:rsidR="00864F86" w:rsidRPr="00F37618" w:rsidRDefault="00864F86" w:rsidP="005734C8">
      <w:pPr>
        <w:pStyle w:val="CalSAWSRFPBody"/>
      </w:pPr>
      <w:ins w:id="771" w:author="Betty Uzupis" w:date="2019-12-09T15:32:00Z">
        <w:r>
          <w:t xml:space="preserve">During the M&amp;O phase, </w:t>
        </w:r>
      </w:ins>
      <w:ins w:id="772" w:author="Betty Uzupis" w:date="2019-12-10T12:25:00Z">
        <w:r w:rsidR="002A0F86">
          <w:t xml:space="preserve">the Consortium will continue to provide office space for the Portal/Mobile App Contractor at both the </w:t>
        </w:r>
      </w:ins>
      <w:ins w:id="773" w:author="Betty Uzupis" w:date="2019-12-10T12:26:00Z">
        <w:r w:rsidR="002A0F86">
          <w:t>northern and southern project sites.</w:t>
        </w:r>
      </w:ins>
    </w:p>
    <w:p w14:paraId="6B728079" w14:textId="3E954060" w:rsidR="00C86946" w:rsidRPr="0018668B" w:rsidRDefault="00C86946" w:rsidP="00C86946">
      <w:pPr>
        <w:pStyle w:val="Heading2"/>
      </w:pPr>
      <w:bookmarkStart w:id="774" w:name="_Toc27042280"/>
      <w:r w:rsidRPr="0018668B">
        <w:t>Project Hardware, software and office Equipment</w:t>
      </w:r>
      <w:bookmarkEnd w:id="774"/>
    </w:p>
    <w:p w14:paraId="22B782FE" w14:textId="77777777" w:rsidR="00C86946" w:rsidRPr="000D3AD6" w:rsidRDefault="00C86946" w:rsidP="005734C8">
      <w:pPr>
        <w:pStyle w:val="CalSAWSRFPBody"/>
      </w:pPr>
      <w:r w:rsidRPr="000D3AD6">
        <w:t xml:space="preserve">The </w:t>
      </w:r>
      <w:r>
        <w:t>Portal/Mobile App</w:t>
      </w:r>
      <w:r w:rsidRPr="00923EDC">
        <w:t xml:space="preserve"> </w:t>
      </w:r>
      <w:r>
        <w:t>Contractor</w:t>
      </w:r>
      <w:r w:rsidRPr="00923EDC">
        <w:t xml:space="preserve"> </w:t>
      </w:r>
      <w:r w:rsidRPr="000D3AD6">
        <w:t xml:space="preserve">must provide its </w:t>
      </w:r>
      <w:r>
        <w:t>S</w:t>
      </w:r>
      <w:r w:rsidRPr="000D3AD6">
        <w:t>taff with appropriate computer</w:t>
      </w:r>
      <w:r>
        <w:t xml:space="preserve"> hardware, corresponding software</w:t>
      </w:r>
      <w:r w:rsidRPr="000D3AD6">
        <w:t xml:space="preserve"> and office equipment required to perform all the tasks and complete all </w:t>
      </w:r>
      <w:r>
        <w:t>Deliverable</w:t>
      </w:r>
      <w:r w:rsidRPr="000D3AD6">
        <w:t xml:space="preserve">s required by the Consortium. This </w:t>
      </w:r>
      <w:r>
        <w:t>hardware, software and office</w:t>
      </w:r>
      <w:r w:rsidRPr="000D3AD6">
        <w:t xml:space="preserve"> equipment will be utilized</w:t>
      </w:r>
      <w:r>
        <w:t xml:space="preserve"> in part</w:t>
      </w:r>
      <w:r w:rsidRPr="000D3AD6">
        <w:t xml:space="preserve"> to access the CalSAWS </w:t>
      </w:r>
      <w:r>
        <w:t>Project</w:t>
      </w:r>
      <w:r w:rsidRPr="000D3AD6">
        <w:t xml:space="preserve"> repositories and other </w:t>
      </w:r>
      <w:r>
        <w:t>Project</w:t>
      </w:r>
      <w:r w:rsidRPr="000D3AD6">
        <w:t xml:space="preserve"> communication methods</w:t>
      </w:r>
      <w:r>
        <w:t xml:space="preserve"> such as SharePoint</w:t>
      </w:r>
      <w:r w:rsidRPr="000D3AD6">
        <w:t>.</w:t>
      </w:r>
    </w:p>
    <w:p w14:paraId="75290670" w14:textId="77777777" w:rsidR="00C86946" w:rsidRPr="000D3AD6" w:rsidRDefault="00C86946" w:rsidP="005734C8">
      <w:pPr>
        <w:pStyle w:val="CalSAWSRFPBody"/>
      </w:pPr>
      <w:r w:rsidRPr="000D3AD6">
        <w:lastRenderedPageBreak/>
        <w:t xml:space="preserve">The CalSAWS </w:t>
      </w:r>
      <w:r>
        <w:t>Project</w:t>
      </w:r>
      <w:r w:rsidRPr="000D3AD6">
        <w:t xml:space="preserve"> sites have internet access that can support corporate VPN/laptop capability. </w:t>
      </w:r>
    </w:p>
    <w:p w14:paraId="41E8F16C" w14:textId="09BEBD9C" w:rsidR="00C86946" w:rsidRPr="0018668B" w:rsidRDefault="00C86946" w:rsidP="00C86946">
      <w:pPr>
        <w:pStyle w:val="Heading2"/>
      </w:pPr>
      <w:bookmarkStart w:id="775" w:name="_Toc27042281"/>
      <w:r w:rsidRPr="0018668B">
        <w:t>RFP/Proposal Contact</w:t>
      </w:r>
      <w:bookmarkEnd w:id="775"/>
    </w:p>
    <w:p w14:paraId="20828418" w14:textId="77777777" w:rsidR="00C86946" w:rsidRPr="000D3AD6" w:rsidRDefault="00C86946" w:rsidP="005734C8">
      <w:pPr>
        <w:pStyle w:val="CalSAWSRFPBody"/>
      </w:pPr>
      <w:r w:rsidRPr="000D3AD6">
        <w:t>All correspondence, including proposals and questions, are to be submitted to the RFP/Proposal contact:</w:t>
      </w:r>
    </w:p>
    <w:p w14:paraId="4A12479D" w14:textId="77777777" w:rsidR="00C86946" w:rsidRPr="000D3AD6" w:rsidRDefault="00C86946" w:rsidP="005734C8">
      <w:pPr>
        <w:pStyle w:val="CalSAWSRFPBody"/>
      </w:pPr>
      <w:r>
        <w:t>Statewide Portal/Mobile App</w:t>
      </w:r>
      <w:r w:rsidRPr="000D3AD6">
        <w:t xml:space="preserve"> </w:t>
      </w:r>
      <w:r>
        <w:t>Project</w:t>
      </w:r>
      <w:r w:rsidRPr="000D3AD6">
        <w:t xml:space="preserve"> RFP</w:t>
      </w:r>
    </w:p>
    <w:p w14:paraId="3A522309" w14:textId="77777777" w:rsidR="00C86946" w:rsidRDefault="00C86946" w:rsidP="000D7397">
      <w:pPr>
        <w:pStyle w:val="CalSAWSRFPBody"/>
      </w:pPr>
      <w:r w:rsidRPr="000D3AD6">
        <w:t>Attn: Tom Hartman</w:t>
      </w:r>
    </w:p>
    <w:p w14:paraId="7C16D14E" w14:textId="77777777" w:rsidR="00C86946" w:rsidRDefault="00C86946" w:rsidP="000D7397">
      <w:pPr>
        <w:pStyle w:val="CalSAWSRFPBody"/>
      </w:pPr>
      <w:r w:rsidRPr="000D3AD6">
        <w:t>11290 Pyrites Way</w:t>
      </w:r>
      <w:r w:rsidRPr="000D3AD6">
        <w:br/>
        <w:t>Suites 150 and 175</w:t>
      </w:r>
    </w:p>
    <w:p w14:paraId="126890A7" w14:textId="77777777" w:rsidR="00C86946" w:rsidRPr="000D3AD6" w:rsidRDefault="00C86946" w:rsidP="000D7397">
      <w:pPr>
        <w:pStyle w:val="CalSAWSRFPBody"/>
      </w:pPr>
      <w:r w:rsidRPr="000D3AD6">
        <w:t>Rancho Cordova, California 95670</w:t>
      </w:r>
    </w:p>
    <w:p w14:paraId="50821F1F" w14:textId="77777777" w:rsidR="00C86946" w:rsidRDefault="007B4B3A" w:rsidP="00B74F72">
      <w:pPr>
        <w:pStyle w:val="CalSAWSRFPBody"/>
      </w:pPr>
      <w:hyperlink r:id="rId19" w:history="1">
        <w:r w:rsidR="00C86946" w:rsidRPr="000D3AD6">
          <w:t>Tom.Hartman@osi.ca.gov</w:t>
        </w:r>
      </w:hyperlink>
    </w:p>
    <w:p w14:paraId="2AF0DAE7" w14:textId="77777777" w:rsidR="00C86946" w:rsidRPr="000D3AD6" w:rsidRDefault="00C86946" w:rsidP="00713FA6">
      <w:pPr>
        <w:pStyle w:val="CalSAWSRFPBody"/>
      </w:pPr>
    </w:p>
    <w:p w14:paraId="750AA64F" w14:textId="77777777" w:rsidR="00C86946" w:rsidRDefault="00C86946" w:rsidP="00713FA6">
      <w:pPr>
        <w:pStyle w:val="CalSAWSRFPBody"/>
      </w:pPr>
      <w:r w:rsidRPr="000D3AD6">
        <w:t xml:space="preserve">All questions regarding this RFP must be submitted to the email address provided. </w:t>
      </w:r>
    </w:p>
    <w:p w14:paraId="349B0F19" w14:textId="77777777" w:rsidR="00C86946" w:rsidRPr="000D3AD6" w:rsidRDefault="00C86946" w:rsidP="00713FA6">
      <w:pPr>
        <w:pStyle w:val="CalSAWSRFPBody"/>
      </w:pPr>
      <w:r w:rsidRPr="000D3AD6">
        <w:t xml:space="preserve">Proposals must be submitted in accordance with the </w:t>
      </w:r>
      <w:r>
        <w:t>S</w:t>
      </w:r>
      <w:r w:rsidRPr="000D3AD6">
        <w:t>pecifications described in Section 6, with one (1) hard copy including an original signature to the address indicated above.</w:t>
      </w:r>
    </w:p>
    <w:p w14:paraId="3B9F0939" w14:textId="4CCE1D61" w:rsidR="00C86946" w:rsidRPr="0018668B" w:rsidRDefault="00C86946" w:rsidP="00C86946">
      <w:pPr>
        <w:pStyle w:val="Heading2"/>
      </w:pPr>
      <w:bookmarkStart w:id="776" w:name="_Toc27042282"/>
      <w:r w:rsidRPr="0018668B">
        <w:t xml:space="preserve">Procurement </w:t>
      </w:r>
      <w:r>
        <w:t>Library</w:t>
      </w:r>
      <w:bookmarkEnd w:id="776"/>
    </w:p>
    <w:p w14:paraId="5F31B30F" w14:textId="7B364D35" w:rsidR="00C86946" w:rsidRPr="000D3AD6" w:rsidRDefault="00C86946" w:rsidP="005734C8">
      <w:pPr>
        <w:pStyle w:val="CalSAWSRFPBody"/>
      </w:pPr>
      <w:r w:rsidRPr="000D3AD6">
        <w:t xml:space="preserve">For updates to the RFP through RFP Amendments or other RFP </w:t>
      </w:r>
      <w:r w:rsidR="00234F58">
        <w:t xml:space="preserve">information and </w:t>
      </w:r>
      <w:r w:rsidRPr="000D3AD6">
        <w:t xml:space="preserve">communications such as </w:t>
      </w:r>
      <w:r w:rsidR="00234F58">
        <w:t xml:space="preserve">the template to document questions and </w:t>
      </w:r>
      <w:r w:rsidRPr="000D3AD6">
        <w:t xml:space="preserve">responses to vendor questions, vendors should refer to the procurement </w:t>
      </w:r>
      <w:r w:rsidR="00234F58">
        <w:t>library</w:t>
      </w:r>
      <w:r w:rsidRPr="000D3AD6">
        <w:t xml:space="preserve">. It is the responsibility of the prospective </w:t>
      </w:r>
      <w:r>
        <w:t>Contractor</w:t>
      </w:r>
      <w:r w:rsidRPr="000D3AD6">
        <w:t xml:space="preserve">s to check the procurement </w:t>
      </w:r>
      <w:r>
        <w:t>library</w:t>
      </w:r>
      <w:r w:rsidRPr="000D3AD6">
        <w:t xml:space="preserve"> for updates. The procurement </w:t>
      </w:r>
      <w:r>
        <w:t>library</w:t>
      </w:r>
      <w:r w:rsidRPr="000D3AD6">
        <w:t xml:space="preserve"> is located at</w:t>
      </w:r>
      <w:r w:rsidR="00234F58">
        <w:t xml:space="preserve"> the following link</w:t>
      </w:r>
      <w:r w:rsidRPr="000D3AD6">
        <w:t>:</w:t>
      </w:r>
    </w:p>
    <w:p w14:paraId="246D3DDC" w14:textId="2D43D035" w:rsidR="003321A0" w:rsidRDefault="003321A0" w:rsidP="005734C8">
      <w:pPr>
        <w:pStyle w:val="CalSAWSRFPBody"/>
        <w:rPr>
          <w:rStyle w:val="Hyperlink"/>
        </w:rPr>
      </w:pPr>
      <w:bookmarkStart w:id="777" w:name="_Hlk23492620"/>
      <w:r w:rsidRPr="003321A0">
        <w:rPr>
          <w:rStyle w:val="Hyperlink"/>
        </w:rPr>
        <w:t>https://osicagov.sharepoint.com/sites/Procurement/CalSAWS/PortalMobile%20Vendor%20Access/Forms/AllItems.aspx</w:t>
      </w:r>
    </w:p>
    <w:bookmarkEnd w:id="777"/>
    <w:p w14:paraId="7F00706E" w14:textId="20C5CC27" w:rsidR="00234F58" w:rsidRPr="00241ED6" w:rsidRDefault="00234F58" w:rsidP="005734C8">
      <w:pPr>
        <w:pStyle w:val="CalSAWSRFPBody"/>
      </w:pPr>
      <w:r w:rsidRPr="00241ED6">
        <w:t>Please note</w:t>
      </w:r>
      <w:r w:rsidR="00501103">
        <w:t xml:space="preserve">, </w:t>
      </w:r>
      <w:r w:rsidRPr="00241ED6">
        <w:t>prospective Contractors must register for access to the contents of the procurement library.</w:t>
      </w:r>
    </w:p>
    <w:p w14:paraId="2E618FE9" w14:textId="76A19D61" w:rsidR="00C86946" w:rsidRPr="0018668B" w:rsidRDefault="00C86946" w:rsidP="00C86946">
      <w:pPr>
        <w:pStyle w:val="Heading2"/>
      </w:pPr>
      <w:bookmarkStart w:id="778" w:name="_Toc27042283"/>
      <w:r w:rsidRPr="0018668B">
        <w:t xml:space="preserve">Assistance to </w:t>
      </w:r>
      <w:r>
        <w:t>Contractor</w:t>
      </w:r>
      <w:r w:rsidRPr="0018668B">
        <w:t>s with a Disability</w:t>
      </w:r>
      <w:bookmarkEnd w:id="778"/>
    </w:p>
    <w:p w14:paraId="6FDAB515" w14:textId="5EF59832" w:rsidR="00C86946" w:rsidRDefault="00C86946" w:rsidP="005734C8">
      <w:pPr>
        <w:pStyle w:val="CalSAWSRFPBody"/>
        <w:sectPr w:rsidR="00C86946" w:rsidSect="000B7E47">
          <w:pgSz w:w="12240" w:h="15840"/>
          <w:pgMar w:top="1599" w:right="1440" w:bottom="1440" w:left="1440" w:header="720" w:footer="720" w:gutter="0"/>
          <w:pgNumType w:start="1"/>
          <w:cols w:space="720"/>
          <w:docGrid w:linePitch="360"/>
        </w:sectPr>
      </w:pPr>
      <w:r>
        <w:t>Contractor</w:t>
      </w:r>
      <w:r w:rsidRPr="000D3AD6">
        <w:t xml:space="preserve">s with a disability may receive accommodation regarding the means of communicating </w:t>
      </w:r>
      <w:r w:rsidR="00F518C9">
        <w:t xml:space="preserve">regarding </w:t>
      </w:r>
      <w:r w:rsidRPr="000D3AD6">
        <w:t xml:space="preserve">this RFP or participating in the procurement process. For more information, </w:t>
      </w:r>
      <w:r w:rsidR="00F518C9">
        <w:t>please send an email to</w:t>
      </w:r>
      <w:r w:rsidR="00F518C9" w:rsidRPr="000D3AD6">
        <w:t xml:space="preserve"> </w:t>
      </w:r>
      <w:r w:rsidRPr="000D3AD6">
        <w:t xml:space="preserve">the RFP/Proposal Contact no later than </w:t>
      </w:r>
      <w:r w:rsidR="00F518C9">
        <w:t xml:space="preserve">thirty </w:t>
      </w:r>
      <w:r w:rsidRPr="000D3AD6">
        <w:t>(</w:t>
      </w:r>
      <w:r w:rsidR="00F518C9">
        <w:t>3</w:t>
      </w:r>
      <w:r w:rsidRPr="000D3AD6">
        <w:t>0) days prior to the deadline for receipt of proposals.</w:t>
      </w:r>
    </w:p>
    <w:p w14:paraId="2ABBECE2" w14:textId="4517C84E" w:rsidR="00C86946" w:rsidRPr="00137950" w:rsidRDefault="00137950" w:rsidP="00137950">
      <w:pPr>
        <w:pStyle w:val="Heading2"/>
      </w:pPr>
      <w:bookmarkStart w:id="779" w:name="_Toc27042284"/>
      <w:r w:rsidRPr="00137950">
        <w:lastRenderedPageBreak/>
        <w:t>Proposal Timeline</w:t>
      </w:r>
      <w:bookmarkEnd w:id="779"/>
    </w:p>
    <w:p w14:paraId="067B6A47" w14:textId="77777777" w:rsidR="00C86946" w:rsidRPr="000D3AD6" w:rsidRDefault="00C86946" w:rsidP="005734C8">
      <w:pPr>
        <w:pStyle w:val="CalSAWSRFPBody"/>
      </w:pPr>
      <w:r w:rsidRPr="000D3AD6">
        <w:t xml:space="preserve">The following table identifies key dates for the </w:t>
      </w:r>
      <w:r>
        <w:t>Portal/Mobile App Project</w:t>
      </w:r>
      <w:r w:rsidRPr="000D3AD6">
        <w:t xml:space="preserve"> procurement, including the optional vendor’s conference and the deadline for vendors to respond to this RFP. The Consortium reserves the right to change such dates. Changes to the procurement schedule will be communicated as RFP Amendments. Deadlines for all due date schedule components are no later than 3:00PM, Pacific</w:t>
      </w:r>
      <w:r>
        <w:t xml:space="preserve"> Standard</w:t>
      </w:r>
      <w:r w:rsidRPr="000D3AD6">
        <w:t xml:space="preserve"> Time (P</w:t>
      </w:r>
      <w:r>
        <w:t>S</w:t>
      </w:r>
      <w:r w:rsidRPr="000D3AD6">
        <w:t>T).</w:t>
      </w:r>
      <w:r>
        <w:t xml:space="preserve">  </w:t>
      </w:r>
    </w:p>
    <w:p w14:paraId="47A8E6E8" w14:textId="04BCAB31" w:rsidR="00C86946" w:rsidRDefault="00C86946" w:rsidP="00C86946">
      <w:pPr>
        <w:pStyle w:val="Caption"/>
        <w:keepNext/>
      </w:pPr>
      <w:bookmarkStart w:id="780" w:name="_Toc27042400"/>
      <w:r>
        <w:t xml:space="preserve">Table </w:t>
      </w:r>
      <w:r w:rsidR="007B4B3A">
        <w:fldChar w:fldCharType="begin"/>
      </w:r>
      <w:r w:rsidR="007B4B3A">
        <w:instrText xml:space="preserve"> SEQ Table \* ARABIC </w:instrText>
      </w:r>
      <w:r w:rsidR="007B4B3A">
        <w:fldChar w:fldCharType="separate"/>
      </w:r>
      <w:r w:rsidR="002E5BAF">
        <w:rPr>
          <w:noProof/>
        </w:rPr>
        <w:t>1</w:t>
      </w:r>
      <w:r w:rsidR="007B4B3A">
        <w:rPr>
          <w:noProof/>
        </w:rPr>
        <w:fldChar w:fldCharType="end"/>
      </w:r>
      <w:r>
        <w:t xml:space="preserve"> </w:t>
      </w:r>
      <w:r w:rsidR="008625E6">
        <w:t xml:space="preserve">- </w:t>
      </w:r>
      <w:r>
        <w:t>Proposal Timeline</w:t>
      </w:r>
      <w:bookmarkEnd w:id="780"/>
    </w:p>
    <w:tbl>
      <w:tblPr>
        <w:tblW w:w="9244" w:type="dxa"/>
        <w:tblInd w:w="9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604"/>
        <w:gridCol w:w="5850"/>
        <w:gridCol w:w="2790"/>
      </w:tblGrid>
      <w:tr w:rsidR="00C86946" w:rsidRPr="000D76BE" w14:paraId="5ED556DB" w14:textId="77777777" w:rsidTr="008C7766">
        <w:trPr>
          <w:trHeight w:val="300"/>
          <w:tblHeader/>
        </w:trPr>
        <w:tc>
          <w:tcPr>
            <w:tcW w:w="604" w:type="dxa"/>
            <w:shd w:val="clear" w:color="auto" w:fill="3A639E"/>
          </w:tcPr>
          <w:p w14:paraId="1B595D27" w14:textId="77777777" w:rsidR="00C86946" w:rsidRPr="00D14816" w:rsidRDefault="00C86946" w:rsidP="008C7766">
            <w:pPr>
              <w:pStyle w:val="TableHeading"/>
            </w:pPr>
          </w:p>
        </w:tc>
        <w:tc>
          <w:tcPr>
            <w:tcW w:w="5850" w:type="dxa"/>
            <w:shd w:val="clear" w:color="auto" w:fill="3A639E"/>
            <w:noWrap/>
          </w:tcPr>
          <w:p w14:paraId="4E5766DA" w14:textId="77777777" w:rsidR="00C86946" w:rsidRPr="00D41D33" w:rsidRDefault="00C86946" w:rsidP="008C7766">
            <w:pPr>
              <w:pStyle w:val="TableHeading"/>
            </w:pPr>
            <w:r w:rsidRPr="00D14816">
              <w:t>PROCUREMENT EVENT</w:t>
            </w:r>
          </w:p>
        </w:tc>
        <w:tc>
          <w:tcPr>
            <w:tcW w:w="2790" w:type="dxa"/>
            <w:shd w:val="clear" w:color="auto" w:fill="3A639E"/>
            <w:noWrap/>
            <w:vAlign w:val="bottom"/>
          </w:tcPr>
          <w:p w14:paraId="0A119031" w14:textId="77777777" w:rsidR="00C86946" w:rsidRPr="00D41D33" w:rsidRDefault="00C86946" w:rsidP="008C7766">
            <w:pPr>
              <w:pStyle w:val="TableHeading"/>
            </w:pPr>
            <w:r>
              <w:t>DATE</w:t>
            </w:r>
          </w:p>
        </w:tc>
      </w:tr>
      <w:tr w:rsidR="00C86946" w:rsidRPr="000D76BE" w14:paraId="118BC1E5" w14:textId="77777777" w:rsidTr="008C7766">
        <w:trPr>
          <w:trHeight w:val="300"/>
        </w:trPr>
        <w:tc>
          <w:tcPr>
            <w:tcW w:w="604" w:type="dxa"/>
            <w:shd w:val="clear" w:color="auto" w:fill="F2F2F2" w:themeFill="background1" w:themeFillShade="F2"/>
          </w:tcPr>
          <w:p w14:paraId="3971EC19" w14:textId="77777777" w:rsidR="00C86946" w:rsidRPr="00D14816" w:rsidRDefault="00C86946" w:rsidP="008C7766">
            <w:pPr>
              <w:pStyle w:val="TableText"/>
            </w:pPr>
            <w:r w:rsidRPr="000D3AD6">
              <w:rPr>
                <w:rFonts w:cs="Arial"/>
                <w:bCs/>
                <w:sz w:val="22"/>
                <w:szCs w:val="22"/>
              </w:rPr>
              <w:t>1</w:t>
            </w:r>
          </w:p>
        </w:tc>
        <w:tc>
          <w:tcPr>
            <w:tcW w:w="5850" w:type="dxa"/>
            <w:shd w:val="clear" w:color="auto" w:fill="F2F2F2" w:themeFill="background1" w:themeFillShade="F2"/>
            <w:noWrap/>
          </w:tcPr>
          <w:p w14:paraId="627B3B12" w14:textId="77777777" w:rsidR="00C86946" w:rsidRDefault="00C86946" w:rsidP="008C7766">
            <w:pPr>
              <w:pStyle w:val="TableText"/>
            </w:pPr>
            <w:r w:rsidRPr="00D14816">
              <w:t>Release of RFP</w:t>
            </w:r>
          </w:p>
        </w:tc>
        <w:tc>
          <w:tcPr>
            <w:tcW w:w="2790" w:type="dxa"/>
            <w:shd w:val="clear" w:color="auto" w:fill="F2F2F2" w:themeFill="background1" w:themeFillShade="F2"/>
            <w:noWrap/>
          </w:tcPr>
          <w:p w14:paraId="2C960006" w14:textId="0EDCA00B" w:rsidR="00C86946" w:rsidRPr="000D76BE" w:rsidRDefault="00FE37E6" w:rsidP="008C7766">
            <w:pPr>
              <w:pStyle w:val="TableText"/>
              <w:jc w:val="center"/>
            </w:pPr>
            <w:r>
              <w:t xml:space="preserve">November </w:t>
            </w:r>
            <w:r w:rsidR="00501103">
              <w:t>4</w:t>
            </w:r>
            <w:r w:rsidR="00C86946" w:rsidRPr="002533F5">
              <w:t>, 2019</w:t>
            </w:r>
          </w:p>
        </w:tc>
      </w:tr>
      <w:tr w:rsidR="00C86946" w:rsidRPr="000D76BE" w14:paraId="4E831E14" w14:textId="77777777" w:rsidTr="008C7766">
        <w:trPr>
          <w:trHeight w:val="300"/>
        </w:trPr>
        <w:tc>
          <w:tcPr>
            <w:tcW w:w="604" w:type="dxa"/>
            <w:shd w:val="clear" w:color="auto" w:fill="F2F2F2" w:themeFill="background1" w:themeFillShade="F2"/>
          </w:tcPr>
          <w:p w14:paraId="399A2E41" w14:textId="77777777" w:rsidR="00C86946" w:rsidRPr="00D14816" w:rsidRDefault="00C86946" w:rsidP="008C7766">
            <w:pPr>
              <w:pStyle w:val="TableText"/>
            </w:pPr>
            <w:r w:rsidRPr="000D3AD6">
              <w:rPr>
                <w:rFonts w:cs="Arial"/>
                <w:bCs/>
                <w:sz w:val="22"/>
                <w:szCs w:val="22"/>
              </w:rPr>
              <w:t>2</w:t>
            </w:r>
          </w:p>
        </w:tc>
        <w:tc>
          <w:tcPr>
            <w:tcW w:w="5850" w:type="dxa"/>
            <w:shd w:val="clear" w:color="auto" w:fill="F2F2F2" w:themeFill="background1" w:themeFillShade="F2"/>
            <w:noWrap/>
          </w:tcPr>
          <w:p w14:paraId="6AED5910" w14:textId="558F1EBE" w:rsidR="00C86946" w:rsidRDefault="00E71954" w:rsidP="008C7766">
            <w:pPr>
              <w:pStyle w:val="TableText"/>
            </w:pPr>
            <w:r>
              <w:t>Bidder’s</w:t>
            </w:r>
            <w:r w:rsidR="00C86946" w:rsidRPr="00D14816">
              <w:t xml:space="preserve"> Conference</w:t>
            </w:r>
          </w:p>
        </w:tc>
        <w:tc>
          <w:tcPr>
            <w:tcW w:w="2790" w:type="dxa"/>
            <w:shd w:val="clear" w:color="auto" w:fill="F2F2F2" w:themeFill="background1" w:themeFillShade="F2"/>
            <w:noWrap/>
          </w:tcPr>
          <w:p w14:paraId="2E7EB8C5" w14:textId="6433D141" w:rsidR="00C86946" w:rsidRPr="000D76BE" w:rsidRDefault="00FE37E6" w:rsidP="008C7766">
            <w:pPr>
              <w:pStyle w:val="TableText"/>
              <w:jc w:val="center"/>
            </w:pPr>
            <w:r>
              <w:t>November 20</w:t>
            </w:r>
            <w:r w:rsidR="00C86946">
              <w:t>, 2019</w:t>
            </w:r>
          </w:p>
        </w:tc>
      </w:tr>
      <w:tr w:rsidR="00C86946" w:rsidRPr="000D76BE" w14:paraId="256307E3" w14:textId="77777777" w:rsidTr="008C7766">
        <w:trPr>
          <w:trHeight w:val="300"/>
        </w:trPr>
        <w:tc>
          <w:tcPr>
            <w:tcW w:w="604" w:type="dxa"/>
            <w:shd w:val="clear" w:color="auto" w:fill="F2F2F2" w:themeFill="background1" w:themeFillShade="F2"/>
          </w:tcPr>
          <w:p w14:paraId="1725CE2B" w14:textId="77777777" w:rsidR="00C86946" w:rsidRPr="00D14816" w:rsidRDefault="00C86946" w:rsidP="008C7766">
            <w:pPr>
              <w:pStyle w:val="TableText"/>
            </w:pPr>
            <w:r w:rsidRPr="000D3AD6">
              <w:rPr>
                <w:rFonts w:cs="Arial"/>
                <w:bCs/>
                <w:sz w:val="22"/>
                <w:szCs w:val="22"/>
              </w:rPr>
              <w:t>3</w:t>
            </w:r>
          </w:p>
        </w:tc>
        <w:tc>
          <w:tcPr>
            <w:tcW w:w="5850" w:type="dxa"/>
            <w:shd w:val="clear" w:color="auto" w:fill="F2F2F2" w:themeFill="background1" w:themeFillShade="F2"/>
            <w:noWrap/>
          </w:tcPr>
          <w:p w14:paraId="2063067D" w14:textId="77777777" w:rsidR="00C86946" w:rsidRDefault="00C86946" w:rsidP="008C7766">
            <w:pPr>
              <w:pStyle w:val="TableText"/>
            </w:pPr>
            <w:r w:rsidRPr="00D14816">
              <w:t xml:space="preserve">Deadline for </w:t>
            </w:r>
            <w:r>
              <w:t>Contractor</w:t>
            </w:r>
            <w:r w:rsidRPr="00D14816">
              <w:t xml:space="preserve"> Submission of Questions</w:t>
            </w:r>
          </w:p>
        </w:tc>
        <w:tc>
          <w:tcPr>
            <w:tcW w:w="2790" w:type="dxa"/>
            <w:shd w:val="clear" w:color="auto" w:fill="F2F2F2" w:themeFill="background1" w:themeFillShade="F2"/>
            <w:noWrap/>
          </w:tcPr>
          <w:p w14:paraId="11FCAC19" w14:textId="32EF90E4" w:rsidR="00C86946" w:rsidRPr="000D76BE" w:rsidRDefault="00FE37E6" w:rsidP="008C7766">
            <w:pPr>
              <w:pStyle w:val="TableText"/>
              <w:jc w:val="center"/>
            </w:pPr>
            <w:r>
              <w:t>December 3</w:t>
            </w:r>
            <w:r w:rsidR="00C86946" w:rsidRPr="002533F5">
              <w:t>, 2019</w:t>
            </w:r>
          </w:p>
        </w:tc>
      </w:tr>
      <w:tr w:rsidR="00C86946" w:rsidRPr="000D76BE" w14:paraId="35D0F52A" w14:textId="77777777" w:rsidTr="008C7766">
        <w:trPr>
          <w:trHeight w:val="300"/>
        </w:trPr>
        <w:tc>
          <w:tcPr>
            <w:tcW w:w="604" w:type="dxa"/>
            <w:shd w:val="clear" w:color="auto" w:fill="F2F2F2" w:themeFill="background1" w:themeFillShade="F2"/>
          </w:tcPr>
          <w:p w14:paraId="633249E8" w14:textId="77777777" w:rsidR="00C86946" w:rsidRPr="00D14816" w:rsidRDefault="00C86946" w:rsidP="008C7766">
            <w:pPr>
              <w:pStyle w:val="TableText"/>
            </w:pPr>
            <w:r w:rsidRPr="000D3AD6">
              <w:rPr>
                <w:rFonts w:cs="Arial"/>
                <w:bCs/>
                <w:sz w:val="22"/>
                <w:szCs w:val="22"/>
              </w:rPr>
              <w:t>4</w:t>
            </w:r>
          </w:p>
        </w:tc>
        <w:tc>
          <w:tcPr>
            <w:tcW w:w="5850" w:type="dxa"/>
            <w:shd w:val="clear" w:color="auto" w:fill="F2F2F2" w:themeFill="background1" w:themeFillShade="F2"/>
            <w:noWrap/>
          </w:tcPr>
          <w:p w14:paraId="1B4A3D33" w14:textId="77777777" w:rsidR="00C86946" w:rsidRDefault="00C86946" w:rsidP="008C7766">
            <w:pPr>
              <w:pStyle w:val="TableText"/>
            </w:pPr>
            <w:r w:rsidRPr="00D14816">
              <w:t>Consortium Responses to Written Questions on a Flow Basis</w:t>
            </w:r>
          </w:p>
        </w:tc>
        <w:tc>
          <w:tcPr>
            <w:tcW w:w="2790" w:type="dxa"/>
            <w:shd w:val="clear" w:color="auto" w:fill="F2F2F2" w:themeFill="background1" w:themeFillShade="F2"/>
            <w:noWrap/>
          </w:tcPr>
          <w:p w14:paraId="0A1A80EF" w14:textId="40E1D9CD" w:rsidR="00C86946" w:rsidRPr="000D76BE" w:rsidRDefault="00C86946" w:rsidP="00FE37E6">
            <w:pPr>
              <w:pStyle w:val="TableText"/>
              <w:jc w:val="center"/>
            </w:pPr>
            <w:r>
              <w:t xml:space="preserve">Flow basis through </w:t>
            </w:r>
            <w:r w:rsidR="00FE37E6">
              <w:t>December 16</w:t>
            </w:r>
            <w:r>
              <w:t>, 2019</w:t>
            </w:r>
          </w:p>
        </w:tc>
      </w:tr>
      <w:tr w:rsidR="00C86946" w:rsidRPr="000D76BE" w14:paraId="55E9DC06" w14:textId="77777777" w:rsidTr="008C7766">
        <w:trPr>
          <w:trHeight w:val="300"/>
        </w:trPr>
        <w:tc>
          <w:tcPr>
            <w:tcW w:w="604" w:type="dxa"/>
            <w:shd w:val="clear" w:color="auto" w:fill="F2F2F2" w:themeFill="background1" w:themeFillShade="F2"/>
          </w:tcPr>
          <w:p w14:paraId="2C5A29C5" w14:textId="77777777" w:rsidR="00C86946" w:rsidRPr="00D14816" w:rsidRDefault="00C86946" w:rsidP="008C7766">
            <w:pPr>
              <w:pStyle w:val="TableText"/>
            </w:pPr>
            <w:r w:rsidRPr="000D3AD6">
              <w:rPr>
                <w:rFonts w:cs="Arial"/>
                <w:bCs/>
                <w:sz w:val="22"/>
                <w:szCs w:val="22"/>
              </w:rPr>
              <w:t>5</w:t>
            </w:r>
          </w:p>
        </w:tc>
        <w:tc>
          <w:tcPr>
            <w:tcW w:w="5850" w:type="dxa"/>
            <w:shd w:val="clear" w:color="auto" w:fill="F2F2F2" w:themeFill="background1" w:themeFillShade="F2"/>
            <w:noWrap/>
          </w:tcPr>
          <w:p w14:paraId="1A01386B" w14:textId="77777777" w:rsidR="00C86946" w:rsidRDefault="00C86946" w:rsidP="008C7766">
            <w:pPr>
              <w:pStyle w:val="TableText"/>
            </w:pPr>
            <w:r w:rsidRPr="00D14816">
              <w:t>Letter of Intent to Bid Due Date</w:t>
            </w:r>
          </w:p>
        </w:tc>
        <w:tc>
          <w:tcPr>
            <w:tcW w:w="2790" w:type="dxa"/>
            <w:shd w:val="clear" w:color="auto" w:fill="F2F2F2" w:themeFill="background1" w:themeFillShade="F2"/>
            <w:noWrap/>
          </w:tcPr>
          <w:p w14:paraId="3BDE3025" w14:textId="08F5C4A8" w:rsidR="00C86946" w:rsidRPr="000D76BE" w:rsidRDefault="00FE37E6" w:rsidP="008C7766">
            <w:pPr>
              <w:pStyle w:val="TableText"/>
              <w:jc w:val="center"/>
            </w:pPr>
            <w:r>
              <w:t>December 20</w:t>
            </w:r>
            <w:r w:rsidR="00C86946">
              <w:t>, 2019</w:t>
            </w:r>
          </w:p>
        </w:tc>
      </w:tr>
      <w:tr w:rsidR="00C86946" w:rsidRPr="000D76BE" w14:paraId="3A971DB0" w14:textId="77777777" w:rsidTr="008C7766">
        <w:trPr>
          <w:trHeight w:val="300"/>
        </w:trPr>
        <w:tc>
          <w:tcPr>
            <w:tcW w:w="604" w:type="dxa"/>
            <w:shd w:val="clear" w:color="auto" w:fill="F2F2F2" w:themeFill="background1" w:themeFillShade="F2"/>
          </w:tcPr>
          <w:p w14:paraId="07AAB131" w14:textId="77777777" w:rsidR="00C86946" w:rsidRPr="00D14816" w:rsidRDefault="00C86946" w:rsidP="008C7766">
            <w:pPr>
              <w:pStyle w:val="TableText"/>
            </w:pPr>
            <w:r w:rsidRPr="000D3AD6">
              <w:rPr>
                <w:rFonts w:cs="Arial"/>
                <w:bCs/>
                <w:sz w:val="22"/>
                <w:szCs w:val="22"/>
              </w:rPr>
              <w:t>6</w:t>
            </w:r>
          </w:p>
        </w:tc>
        <w:tc>
          <w:tcPr>
            <w:tcW w:w="5850" w:type="dxa"/>
            <w:shd w:val="clear" w:color="auto" w:fill="F2F2F2" w:themeFill="background1" w:themeFillShade="F2"/>
            <w:noWrap/>
          </w:tcPr>
          <w:p w14:paraId="3A5C6491" w14:textId="77777777" w:rsidR="00C86946" w:rsidRDefault="00C86946" w:rsidP="008C7766">
            <w:pPr>
              <w:pStyle w:val="TableText"/>
            </w:pPr>
            <w:r>
              <w:t>Contractor</w:t>
            </w:r>
            <w:r w:rsidRPr="00D14816">
              <w:t xml:space="preserve"> Proposal Due Date </w:t>
            </w:r>
          </w:p>
        </w:tc>
        <w:tc>
          <w:tcPr>
            <w:tcW w:w="2790" w:type="dxa"/>
            <w:shd w:val="clear" w:color="auto" w:fill="F2F2F2" w:themeFill="background1" w:themeFillShade="F2"/>
            <w:noWrap/>
          </w:tcPr>
          <w:p w14:paraId="058AD842" w14:textId="0F6E104F" w:rsidR="00C86946" w:rsidRPr="000D76BE" w:rsidRDefault="00FE37E6" w:rsidP="008C7766">
            <w:pPr>
              <w:pStyle w:val="TableText"/>
              <w:jc w:val="center"/>
            </w:pPr>
            <w:r>
              <w:t>January 22, 2020</w:t>
            </w:r>
          </w:p>
        </w:tc>
      </w:tr>
      <w:tr w:rsidR="00C86946" w:rsidRPr="000D76BE" w14:paraId="30BF7083" w14:textId="77777777" w:rsidTr="008C7766">
        <w:trPr>
          <w:trHeight w:val="300"/>
        </w:trPr>
        <w:tc>
          <w:tcPr>
            <w:tcW w:w="604" w:type="dxa"/>
            <w:shd w:val="clear" w:color="auto" w:fill="F2F2F2" w:themeFill="background1" w:themeFillShade="F2"/>
          </w:tcPr>
          <w:p w14:paraId="525ACE3D" w14:textId="77777777" w:rsidR="00C86946" w:rsidRPr="00D14816" w:rsidRDefault="00C86946" w:rsidP="008C7766">
            <w:pPr>
              <w:pStyle w:val="TableText"/>
            </w:pPr>
            <w:r w:rsidRPr="000D3AD6">
              <w:rPr>
                <w:rFonts w:cs="Arial"/>
                <w:bCs/>
                <w:sz w:val="22"/>
                <w:szCs w:val="22"/>
              </w:rPr>
              <w:t>7</w:t>
            </w:r>
          </w:p>
        </w:tc>
        <w:tc>
          <w:tcPr>
            <w:tcW w:w="5850" w:type="dxa"/>
            <w:shd w:val="clear" w:color="auto" w:fill="F2F2F2" w:themeFill="background1" w:themeFillShade="F2"/>
            <w:noWrap/>
          </w:tcPr>
          <w:p w14:paraId="00A6EA2F" w14:textId="786352D1" w:rsidR="00C86946" w:rsidRDefault="00C86946" w:rsidP="008C7766">
            <w:pPr>
              <w:pStyle w:val="TableText"/>
            </w:pPr>
            <w:r w:rsidRPr="00D14816">
              <w:t>Oral Presentations and Key Staff Interviews</w:t>
            </w:r>
            <w:r w:rsidR="00FE37E6">
              <w:t xml:space="preserve"> in Sacramento</w:t>
            </w:r>
          </w:p>
        </w:tc>
        <w:tc>
          <w:tcPr>
            <w:tcW w:w="2790" w:type="dxa"/>
            <w:shd w:val="clear" w:color="auto" w:fill="F2F2F2" w:themeFill="background1" w:themeFillShade="F2"/>
            <w:noWrap/>
          </w:tcPr>
          <w:p w14:paraId="1E72AF65" w14:textId="0C74615F" w:rsidR="00C86946" w:rsidRPr="000D76BE" w:rsidRDefault="00FE37E6" w:rsidP="008C7766">
            <w:pPr>
              <w:pStyle w:val="TableText"/>
              <w:jc w:val="center"/>
            </w:pPr>
            <w:r>
              <w:t>March 26-30</w:t>
            </w:r>
            <w:r w:rsidR="00C86946">
              <w:t>, 2020</w:t>
            </w:r>
          </w:p>
        </w:tc>
      </w:tr>
      <w:tr w:rsidR="00C86946" w:rsidRPr="000D76BE" w14:paraId="769F7106" w14:textId="77777777" w:rsidTr="008C7766">
        <w:trPr>
          <w:trHeight w:val="300"/>
        </w:trPr>
        <w:tc>
          <w:tcPr>
            <w:tcW w:w="604" w:type="dxa"/>
            <w:shd w:val="clear" w:color="auto" w:fill="F2F2F2" w:themeFill="background1" w:themeFillShade="F2"/>
          </w:tcPr>
          <w:p w14:paraId="3B4C271F" w14:textId="77777777" w:rsidR="00C86946" w:rsidRPr="00D14816" w:rsidRDefault="00C86946" w:rsidP="008C7766">
            <w:pPr>
              <w:pStyle w:val="TableText"/>
            </w:pPr>
            <w:r w:rsidRPr="000D3AD6">
              <w:rPr>
                <w:rFonts w:cs="Arial"/>
                <w:bCs/>
                <w:sz w:val="22"/>
                <w:szCs w:val="22"/>
              </w:rPr>
              <w:t>8</w:t>
            </w:r>
          </w:p>
        </w:tc>
        <w:tc>
          <w:tcPr>
            <w:tcW w:w="5850" w:type="dxa"/>
            <w:shd w:val="clear" w:color="auto" w:fill="F2F2F2" w:themeFill="background1" w:themeFillShade="F2"/>
            <w:noWrap/>
          </w:tcPr>
          <w:p w14:paraId="7385A411" w14:textId="77777777" w:rsidR="00C86946" w:rsidRDefault="00C86946" w:rsidP="008C7766">
            <w:pPr>
              <w:pStyle w:val="TableText"/>
            </w:pPr>
            <w:r w:rsidRPr="00D14816">
              <w:t>Consortium Issues Notice of Intent to Award</w:t>
            </w:r>
          </w:p>
        </w:tc>
        <w:tc>
          <w:tcPr>
            <w:tcW w:w="2790" w:type="dxa"/>
            <w:shd w:val="clear" w:color="auto" w:fill="F2F2F2" w:themeFill="background1" w:themeFillShade="F2"/>
            <w:noWrap/>
          </w:tcPr>
          <w:p w14:paraId="68F41390" w14:textId="67C8359A" w:rsidR="00C86946" w:rsidRPr="000D76BE" w:rsidRDefault="00FE37E6" w:rsidP="008C7766">
            <w:pPr>
              <w:pStyle w:val="TableText"/>
              <w:jc w:val="center"/>
            </w:pPr>
            <w:r>
              <w:t>April 23, 2020</w:t>
            </w:r>
          </w:p>
        </w:tc>
      </w:tr>
      <w:tr w:rsidR="00C86946" w:rsidRPr="000D76BE" w14:paraId="72514D95" w14:textId="77777777" w:rsidTr="008C7766">
        <w:trPr>
          <w:trHeight w:val="300"/>
        </w:trPr>
        <w:tc>
          <w:tcPr>
            <w:tcW w:w="604" w:type="dxa"/>
            <w:shd w:val="clear" w:color="auto" w:fill="F2F2F2" w:themeFill="background1" w:themeFillShade="F2"/>
          </w:tcPr>
          <w:p w14:paraId="5DBFDABB" w14:textId="77777777" w:rsidR="00C86946" w:rsidRPr="00D14816" w:rsidRDefault="00C86946" w:rsidP="008C7766">
            <w:pPr>
              <w:pStyle w:val="TableText"/>
            </w:pPr>
            <w:r w:rsidRPr="000D3AD6">
              <w:rPr>
                <w:rFonts w:cs="Arial"/>
                <w:bCs/>
                <w:sz w:val="22"/>
                <w:szCs w:val="22"/>
              </w:rPr>
              <w:t>9</w:t>
            </w:r>
          </w:p>
        </w:tc>
        <w:tc>
          <w:tcPr>
            <w:tcW w:w="5850" w:type="dxa"/>
            <w:shd w:val="clear" w:color="auto" w:fill="F2F2F2" w:themeFill="background1" w:themeFillShade="F2"/>
            <w:noWrap/>
          </w:tcPr>
          <w:p w14:paraId="243712F9" w14:textId="77777777" w:rsidR="00C86946" w:rsidRDefault="00C86946" w:rsidP="008C7766">
            <w:pPr>
              <w:pStyle w:val="TableText"/>
            </w:pPr>
            <w:r w:rsidRPr="00D14816">
              <w:t>Agreement Negotiation Period</w:t>
            </w:r>
          </w:p>
        </w:tc>
        <w:tc>
          <w:tcPr>
            <w:tcW w:w="2790" w:type="dxa"/>
            <w:shd w:val="clear" w:color="auto" w:fill="F2F2F2" w:themeFill="background1" w:themeFillShade="F2"/>
            <w:noWrap/>
          </w:tcPr>
          <w:p w14:paraId="6FDFA888" w14:textId="269B39F2" w:rsidR="00C86946" w:rsidRPr="000D76BE" w:rsidRDefault="00FE37E6" w:rsidP="008C7766">
            <w:pPr>
              <w:pStyle w:val="TableText"/>
              <w:jc w:val="center"/>
            </w:pPr>
            <w:r>
              <w:t>April 27 – May 5</w:t>
            </w:r>
            <w:r w:rsidR="00C86946">
              <w:t>, 2020</w:t>
            </w:r>
          </w:p>
        </w:tc>
      </w:tr>
      <w:tr w:rsidR="00C86946" w:rsidRPr="000D76BE" w14:paraId="1A616126" w14:textId="77777777" w:rsidTr="008C7766">
        <w:trPr>
          <w:trHeight w:val="300"/>
        </w:trPr>
        <w:tc>
          <w:tcPr>
            <w:tcW w:w="604" w:type="dxa"/>
            <w:shd w:val="clear" w:color="auto" w:fill="F2F2F2" w:themeFill="background1" w:themeFillShade="F2"/>
          </w:tcPr>
          <w:p w14:paraId="341A47CA" w14:textId="77777777" w:rsidR="00C86946" w:rsidRPr="00D14816" w:rsidRDefault="00C86946" w:rsidP="008C7766">
            <w:pPr>
              <w:pStyle w:val="TableText"/>
            </w:pPr>
            <w:r w:rsidRPr="000D3AD6">
              <w:rPr>
                <w:rFonts w:cs="Arial"/>
                <w:bCs/>
                <w:sz w:val="22"/>
                <w:szCs w:val="22"/>
              </w:rPr>
              <w:t>10</w:t>
            </w:r>
          </w:p>
        </w:tc>
        <w:tc>
          <w:tcPr>
            <w:tcW w:w="5850" w:type="dxa"/>
            <w:shd w:val="clear" w:color="auto" w:fill="F2F2F2" w:themeFill="background1" w:themeFillShade="F2"/>
            <w:noWrap/>
          </w:tcPr>
          <w:p w14:paraId="6F40D131" w14:textId="77777777" w:rsidR="00C86946" w:rsidRDefault="00C86946" w:rsidP="008C7766">
            <w:pPr>
              <w:pStyle w:val="TableText"/>
            </w:pPr>
            <w:r w:rsidRPr="00D14816">
              <w:t>Federal, State, and Consortium Board of Directors Approval of Agreement</w:t>
            </w:r>
          </w:p>
        </w:tc>
        <w:tc>
          <w:tcPr>
            <w:tcW w:w="2790" w:type="dxa"/>
            <w:shd w:val="clear" w:color="auto" w:fill="F2F2F2" w:themeFill="background1" w:themeFillShade="F2"/>
            <w:noWrap/>
          </w:tcPr>
          <w:p w14:paraId="24A64993" w14:textId="353B93AF" w:rsidR="00C86946" w:rsidRPr="000D76BE" w:rsidRDefault="00FE37E6" w:rsidP="008C7766">
            <w:pPr>
              <w:pStyle w:val="TableText"/>
              <w:jc w:val="center"/>
            </w:pPr>
            <w:r>
              <w:t>May 7 – August 7</w:t>
            </w:r>
            <w:r w:rsidR="00C86946">
              <w:t>, 2020</w:t>
            </w:r>
          </w:p>
        </w:tc>
      </w:tr>
      <w:tr w:rsidR="00C86946" w:rsidRPr="000D76BE" w14:paraId="4E028439" w14:textId="77777777" w:rsidTr="008C7766">
        <w:trPr>
          <w:trHeight w:val="300"/>
        </w:trPr>
        <w:tc>
          <w:tcPr>
            <w:tcW w:w="604" w:type="dxa"/>
            <w:shd w:val="clear" w:color="auto" w:fill="F2F2F2" w:themeFill="background1" w:themeFillShade="F2"/>
          </w:tcPr>
          <w:p w14:paraId="24D8B2FE" w14:textId="77777777" w:rsidR="00C86946" w:rsidRPr="00D14816" w:rsidRDefault="00C86946" w:rsidP="008C7766">
            <w:pPr>
              <w:pStyle w:val="TableText"/>
            </w:pPr>
            <w:r w:rsidRPr="000D3AD6">
              <w:rPr>
                <w:rFonts w:cs="Arial"/>
                <w:bCs/>
                <w:sz w:val="22"/>
                <w:szCs w:val="22"/>
              </w:rPr>
              <w:t>11</w:t>
            </w:r>
          </w:p>
        </w:tc>
        <w:tc>
          <w:tcPr>
            <w:tcW w:w="5850" w:type="dxa"/>
            <w:shd w:val="clear" w:color="auto" w:fill="F2F2F2" w:themeFill="background1" w:themeFillShade="F2"/>
            <w:noWrap/>
          </w:tcPr>
          <w:p w14:paraId="285778FD" w14:textId="40F46C5C" w:rsidR="00C86946" w:rsidRDefault="00C86946" w:rsidP="008C7766">
            <w:pPr>
              <w:pStyle w:val="TableText"/>
            </w:pPr>
            <w:r w:rsidRPr="00D14816">
              <w:t xml:space="preserve">Tentative Start Date of </w:t>
            </w:r>
            <w:r>
              <w:t>Portal/Mobile</w:t>
            </w:r>
            <w:r w:rsidRPr="00D14816">
              <w:t xml:space="preserve"> App </w:t>
            </w:r>
            <w:r>
              <w:t>Contractor</w:t>
            </w:r>
          </w:p>
        </w:tc>
        <w:tc>
          <w:tcPr>
            <w:tcW w:w="2790" w:type="dxa"/>
            <w:shd w:val="clear" w:color="auto" w:fill="F2F2F2" w:themeFill="background1" w:themeFillShade="F2"/>
            <w:noWrap/>
          </w:tcPr>
          <w:p w14:paraId="3EC95D06" w14:textId="499D7578" w:rsidR="00C86946" w:rsidRPr="000D76BE" w:rsidRDefault="00FE37E6" w:rsidP="008C7766">
            <w:pPr>
              <w:pStyle w:val="TableText"/>
              <w:jc w:val="center"/>
            </w:pPr>
            <w:r>
              <w:t>August 10</w:t>
            </w:r>
            <w:r w:rsidR="00C86946">
              <w:t>, 2020</w:t>
            </w:r>
          </w:p>
        </w:tc>
      </w:tr>
    </w:tbl>
    <w:p w14:paraId="371B59CC" w14:textId="08F5D219" w:rsidR="00C86946" w:rsidRPr="0018668B" w:rsidRDefault="00902D01" w:rsidP="00C86946">
      <w:pPr>
        <w:pStyle w:val="Heading2"/>
      </w:pPr>
      <w:bookmarkStart w:id="781" w:name="_Toc27042285"/>
      <w:r>
        <w:t>Bidder’s</w:t>
      </w:r>
      <w:r w:rsidRPr="0018668B">
        <w:t xml:space="preserve"> </w:t>
      </w:r>
      <w:r w:rsidR="00C86946" w:rsidRPr="0018668B">
        <w:t>Conference</w:t>
      </w:r>
      <w:bookmarkEnd w:id="781"/>
    </w:p>
    <w:p w14:paraId="2F50C3B9" w14:textId="0016F2E8" w:rsidR="00C86946" w:rsidRPr="000D3AD6" w:rsidRDefault="00C86946" w:rsidP="005734C8">
      <w:pPr>
        <w:pStyle w:val="CalSAWSRFPBody"/>
      </w:pPr>
      <w:r w:rsidRPr="000D3AD6">
        <w:t xml:space="preserve">The </w:t>
      </w:r>
      <w:r w:rsidR="00B73754">
        <w:t xml:space="preserve">Bidder’s </w:t>
      </w:r>
      <w:r w:rsidRPr="000D3AD6">
        <w:t xml:space="preserve">conference will be held on </w:t>
      </w:r>
      <w:r>
        <w:t>Wednesday</w:t>
      </w:r>
      <w:r w:rsidRPr="000D3AD6">
        <w:t xml:space="preserve">, </w:t>
      </w:r>
      <w:r w:rsidR="00A04F0F">
        <w:t>November 20</w:t>
      </w:r>
      <w:r w:rsidRPr="000D3AD6">
        <w:t xml:space="preserve">, </w:t>
      </w:r>
      <w:r w:rsidRPr="00201EE0">
        <w:t xml:space="preserve">10:30 AM to 12:00 PM, </w:t>
      </w:r>
      <w:r>
        <w:t xml:space="preserve">PST </w:t>
      </w:r>
      <w:r w:rsidRPr="00201EE0">
        <w:t>at the following location:</w:t>
      </w:r>
    </w:p>
    <w:p w14:paraId="7CA26623" w14:textId="7FF1E453" w:rsidR="00D72B32" w:rsidRDefault="00501103" w:rsidP="00241ED6">
      <w:pPr>
        <w:pStyle w:val="CalSAWSRFPBody"/>
        <w:spacing w:after="0"/>
      </w:pPr>
      <w:r w:rsidRPr="00241ED6">
        <w:t>Sac</w:t>
      </w:r>
      <w:r>
        <w:t>ramento County Department of Human Assistance</w:t>
      </w:r>
    </w:p>
    <w:p w14:paraId="49368590" w14:textId="01D7B3E1" w:rsidR="00501103" w:rsidRDefault="00501103" w:rsidP="00241ED6">
      <w:pPr>
        <w:pStyle w:val="CalSAWSRFPBody"/>
        <w:spacing w:after="0"/>
      </w:pPr>
      <w:r>
        <w:t>1825 Bell Street, Suite 200, Room 256</w:t>
      </w:r>
    </w:p>
    <w:p w14:paraId="3F29C09F" w14:textId="7DD144BA" w:rsidR="00C86946" w:rsidRDefault="00C86946" w:rsidP="00501103">
      <w:pPr>
        <w:pStyle w:val="CalSAWSRFPBody"/>
        <w:spacing w:after="0"/>
      </w:pPr>
      <w:r w:rsidRPr="000D3AD6">
        <w:t>Sacramento, CA  958</w:t>
      </w:r>
      <w:r w:rsidR="00501103">
        <w:t>25</w:t>
      </w:r>
    </w:p>
    <w:p w14:paraId="6C1947F5" w14:textId="77777777" w:rsidR="00501103" w:rsidRPr="000D3AD6" w:rsidRDefault="00501103" w:rsidP="00241ED6">
      <w:pPr>
        <w:pStyle w:val="CalSAWSRFPBody"/>
        <w:spacing w:after="0"/>
      </w:pPr>
    </w:p>
    <w:p w14:paraId="3FCF6FD9" w14:textId="04AD989E" w:rsidR="00C86946" w:rsidRPr="000D3AD6" w:rsidRDefault="00C86946" w:rsidP="000D7397">
      <w:pPr>
        <w:pStyle w:val="CalSAWSRFPBody"/>
      </w:pPr>
      <w:r w:rsidRPr="000D3AD6">
        <w:t xml:space="preserve">In-person attendance at the </w:t>
      </w:r>
      <w:r w:rsidR="00B67130">
        <w:t xml:space="preserve">Bidder’s </w:t>
      </w:r>
      <w:r w:rsidRPr="000D3AD6">
        <w:t xml:space="preserve">conference is optional. Attendance will be documented with sign-in sheets. A webcast and conference call number will be made available. The presentation and any materials reviewed during the conference will also be made available through the procurement repository. All questions asked during the conference </w:t>
      </w:r>
      <w:r>
        <w:t xml:space="preserve">must also be submitted in writing as part of </w:t>
      </w:r>
      <w:r w:rsidRPr="000D3AD6">
        <w:t xml:space="preserve">the formal </w:t>
      </w:r>
      <w:r>
        <w:t>q</w:t>
      </w:r>
      <w:r w:rsidRPr="000D3AD6">
        <w:t xml:space="preserve">uestion and </w:t>
      </w:r>
      <w:r>
        <w:t>a</w:t>
      </w:r>
      <w:r w:rsidRPr="000D3AD6">
        <w:t>nswer</w:t>
      </w:r>
      <w:r>
        <w:t xml:space="preserve"> process</w:t>
      </w:r>
      <w:r w:rsidRPr="000D3AD6">
        <w:t>.</w:t>
      </w:r>
    </w:p>
    <w:p w14:paraId="1402BABE" w14:textId="4BAA7041" w:rsidR="00C86946" w:rsidRPr="0018668B" w:rsidRDefault="00C86946" w:rsidP="00C86946">
      <w:pPr>
        <w:pStyle w:val="Heading2"/>
      </w:pPr>
      <w:bookmarkStart w:id="782" w:name="_Toc27042286"/>
      <w:r w:rsidRPr="0018668B">
        <w:lastRenderedPageBreak/>
        <w:t>Questions Regarding the RFP</w:t>
      </w:r>
      <w:bookmarkEnd w:id="782"/>
    </w:p>
    <w:p w14:paraId="36691481" w14:textId="77777777" w:rsidR="00C86946" w:rsidRDefault="00C86946" w:rsidP="005734C8">
      <w:pPr>
        <w:pStyle w:val="CalSAWSRFPBody"/>
        <w:rPr>
          <w:ins w:id="783" w:author="Betty Uzupis" w:date="2019-12-09T16:37:00Z"/>
        </w:rPr>
      </w:pPr>
      <w:r w:rsidRPr="000D3AD6">
        <w:t xml:space="preserve">Questions regarding the contents of this RFP must be submitted via email on or before </w:t>
      </w:r>
      <w:r w:rsidR="00A04F0F">
        <w:t xml:space="preserve">December </w:t>
      </w:r>
      <w:r w:rsidR="00563C5A">
        <w:t>3</w:t>
      </w:r>
      <w:r w:rsidRPr="00241ED6">
        <w:t>,</w:t>
      </w:r>
      <w:r w:rsidRPr="000D3AD6">
        <w:t xml:space="preserve"> 2019, 3:00 PM PST and directed to the RFP/Proposal contact listed in Section 1.</w:t>
      </w:r>
      <w:r w:rsidR="00B67130">
        <w:t>7</w:t>
      </w:r>
      <w:r w:rsidRPr="000D3AD6">
        <w:t xml:space="preserve">. </w:t>
      </w:r>
      <w:r w:rsidR="00234F58">
        <w:t xml:space="preserve"> Prospective Contractors must use the Excel template located in the procurement library to document questions or concerns. </w:t>
      </w:r>
      <w:r w:rsidRPr="000D3AD6">
        <w:t xml:space="preserve">All questions will be answered, and both the questions and answers will be </w:t>
      </w:r>
      <w:r>
        <w:t xml:space="preserve">posted in the procurement library. </w:t>
      </w:r>
    </w:p>
    <w:p w14:paraId="02FBBF57" w14:textId="77777777" w:rsidR="004E24E6" w:rsidRDefault="004E24E6" w:rsidP="004E24E6">
      <w:pPr>
        <w:pStyle w:val="Heading2"/>
        <w:rPr>
          <w:ins w:id="784" w:author="Betty Uzupis" w:date="2019-12-09T16:37:00Z"/>
        </w:rPr>
      </w:pPr>
      <w:bookmarkStart w:id="785" w:name="_Toc27042287"/>
      <w:ins w:id="786" w:author="Betty Uzupis" w:date="2019-12-09T16:37:00Z">
        <w:r>
          <w:t>Letter of Intent to Bid</w:t>
        </w:r>
        <w:bookmarkEnd w:id="785"/>
      </w:ins>
    </w:p>
    <w:p w14:paraId="7B292B88" w14:textId="77777777" w:rsidR="004E24E6" w:rsidRDefault="004E24E6" w:rsidP="004E24E6">
      <w:pPr>
        <w:rPr>
          <w:ins w:id="787" w:author="Betty Uzupis" w:date="2019-12-09T16:37:00Z"/>
        </w:rPr>
      </w:pPr>
    </w:p>
    <w:p w14:paraId="47C2B582" w14:textId="6E0C6343" w:rsidR="00C64CD3" w:rsidRPr="00494268" w:rsidRDefault="004E24E6" w:rsidP="00A93723">
      <w:pPr>
        <w:sectPr w:rsidR="00C64CD3" w:rsidRPr="00494268" w:rsidSect="00235EA9">
          <w:pgSz w:w="12240" w:h="15840"/>
          <w:pgMar w:top="1598" w:right="1440" w:bottom="1440" w:left="1440" w:header="720" w:footer="720" w:gutter="0"/>
          <w:cols w:space="720"/>
          <w:docGrid w:linePitch="360"/>
        </w:sectPr>
      </w:pPr>
      <w:ins w:id="788" w:author="Betty Uzupis" w:date="2019-12-09T16:40:00Z">
        <w:r>
          <w:rPr>
            <w:szCs w:val="22"/>
          </w:rPr>
          <w:t>The Consortium requests that Contractors complete and submit</w:t>
        </w:r>
      </w:ins>
      <w:ins w:id="789" w:author="Betty Uzupis" w:date="2019-12-09T16:41:00Z">
        <w:r>
          <w:rPr>
            <w:szCs w:val="22"/>
          </w:rPr>
          <w:t xml:space="preserve"> a Letter of Intent to Bid using the structure provided in</w:t>
        </w:r>
      </w:ins>
      <w:ins w:id="790" w:author="Betty Uzupis" w:date="2019-12-09T16:40:00Z">
        <w:r>
          <w:rPr>
            <w:szCs w:val="22"/>
          </w:rPr>
          <w:t xml:space="preserve"> Attachme</w:t>
        </w:r>
      </w:ins>
      <w:ins w:id="791" w:author="Betty Uzupis" w:date="2019-12-09T16:41:00Z">
        <w:r>
          <w:rPr>
            <w:szCs w:val="22"/>
          </w:rPr>
          <w:t xml:space="preserve">nt </w:t>
        </w:r>
      </w:ins>
      <w:ins w:id="792" w:author="Betty Uzupis" w:date="2019-12-09T16:44:00Z">
        <w:r w:rsidR="009F5775">
          <w:rPr>
            <w:szCs w:val="22"/>
          </w:rPr>
          <w:t>K</w:t>
        </w:r>
      </w:ins>
      <w:ins w:id="793" w:author="Betty Uzupis" w:date="2019-12-09T16:41:00Z">
        <w:r>
          <w:rPr>
            <w:szCs w:val="22"/>
          </w:rPr>
          <w:t xml:space="preserve">. </w:t>
        </w:r>
      </w:ins>
      <w:ins w:id="794" w:author="Betty Uzupis" w:date="2019-12-09T16:40:00Z">
        <w:r>
          <w:rPr>
            <w:szCs w:val="22"/>
          </w:rPr>
          <w:t xml:space="preserve"> </w:t>
        </w:r>
      </w:ins>
      <w:ins w:id="795" w:author="Betty Uzupis" w:date="2019-12-09T16:39:00Z">
        <w:r>
          <w:rPr>
            <w:szCs w:val="22"/>
          </w:rPr>
          <w:t xml:space="preserve">This </w:t>
        </w:r>
      </w:ins>
      <w:ins w:id="796" w:author="Betty Uzupis" w:date="2019-12-09T16:44:00Z">
        <w:r w:rsidR="009F5775">
          <w:rPr>
            <w:szCs w:val="22"/>
          </w:rPr>
          <w:t>A</w:t>
        </w:r>
      </w:ins>
      <w:ins w:id="797" w:author="Betty Uzupis" w:date="2019-12-09T16:39:00Z">
        <w:r>
          <w:rPr>
            <w:szCs w:val="22"/>
          </w:rPr>
          <w:t xml:space="preserve">ttachment is not to be submitted as part of the proposal response. This </w:t>
        </w:r>
      </w:ins>
      <w:ins w:id="798" w:author="Betty Uzupis" w:date="2019-12-09T16:41:00Z">
        <w:r w:rsidR="009F5775">
          <w:rPr>
            <w:szCs w:val="22"/>
          </w:rPr>
          <w:t>Letter of Intent</w:t>
        </w:r>
      </w:ins>
      <w:ins w:id="799" w:author="Betty Uzupis" w:date="2019-12-09T16:39:00Z">
        <w:r>
          <w:rPr>
            <w:szCs w:val="22"/>
          </w:rPr>
          <w:t xml:space="preserve"> should be completed and submitted via email </w:t>
        </w:r>
      </w:ins>
      <w:ins w:id="800" w:author="Betty Uzupis" w:date="2019-12-09T16:42:00Z">
        <w:r w:rsidR="009F5775">
          <w:rPr>
            <w:szCs w:val="22"/>
          </w:rPr>
          <w:t xml:space="preserve">to the RFP/Proposal contact at </w:t>
        </w:r>
      </w:ins>
      <w:ins w:id="801" w:author="Betty Uzupis" w:date="2019-12-09T16:43:00Z">
        <w:r w:rsidR="009F5775">
          <w:rPr>
            <w:szCs w:val="22"/>
          </w:rPr>
          <w:t>T</w:t>
        </w:r>
      </w:ins>
      <w:ins w:id="802" w:author="Betty Uzupis" w:date="2019-12-09T16:42:00Z">
        <w:r w:rsidR="009F5775">
          <w:rPr>
            <w:szCs w:val="22"/>
          </w:rPr>
          <w:t>om.</w:t>
        </w:r>
      </w:ins>
      <w:ins w:id="803" w:author="Betty Uzupis" w:date="2019-12-09T16:43:00Z">
        <w:r w:rsidR="009F5775">
          <w:rPr>
            <w:szCs w:val="22"/>
          </w:rPr>
          <w:t>H</w:t>
        </w:r>
      </w:ins>
      <w:ins w:id="804" w:author="Betty Uzupis" w:date="2019-12-09T16:42:00Z">
        <w:r w:rsidR="009F5775">
          <w:rPr>
            <w:szCs w:val="22"/>
          </w:rPr>
          <w:t>artman@osi.ca.gov</w:t>
        </w:r>
      </w:ins>
      <w:ins w:id="805" w:author="Betty Uzupis" w:date="2019-12-09T16:43:00Z">
        <w:r w:rsidR="009F5775">
          <w:rPr>
            <w:szCs w:val="22"/>
          </w:rPr>
          <w:t>.</w:t>
        </w:r>
      </w:ins>
    </w:p>
    <w:p w14:paraId="67CF5E8F" w14:textId="776950E4" w:rsidR="00EB0BA3" w:rsidRPr="00C86946" w:rsidRDefault="00EB0BA3" w:rsidP="00C86946">
      <w:pPr>
        <w:pStyle w:val="Heading1"/>
      </w:pPr>
      <w:bookmarkStart w:id="806" w:name="_Toc27042288"/>
      <w:r w:rsidRPr="00C86946">
        <w:lastRenderedPageBreak/>
        <w:t>Statewide Portal/Mobile Application Project</w:t>
      </w:r>
      <w:bookmarkEnd w:id="806"/>
    </w:p>
    <w:p w14:paraId="397B3B67" w14:textId="3D189688" w:rsidR="006C5CAA" w:rsidRDefault="006C5CAA" w:rsidP="00C86946">
      <w:pPr>
        <w:pStyle w:val="Heading2"/>
      </w:pPr>
      <w:bookmarkStart w:id="807" w:name="_Toc27042289"/>
      <w:r>
        <w:t>General</w:t>
      </w:r>
      <w:bookmarkEnd w:id="807"/>
    </w:p>
    <w:p w14:paraId="11AB5CE2" w14:textId="5EB4C736" w:rsidR="000B1093" w:rsidRDefault="00F23BA4" w:rsidP="005734C8">
      <w:pPr>
        <w:pStyle w:val="CalSAWSRFPBody"/>
      </w:pPr>
      <w:r>
        <w:t>A single Portal/Mobile</w:t>
      </w:r>
      <w:r w:rsidRPr="006E6EDB">
        <w:t xml:space="preserve"> App </w:t>
      </w:r>
      <w:r>
        <w:t xml:space="preserve">will be developed and deployed for use by </w:t>
      </w:r>
      <w:r w:rsidRPr="006E6EDB">
        <w:t xml:space="preserve">the residents of all California Counties and </w:t>
      </w:r>
      <w:r w:rsidR="0075753F">
        <w:t xml:space="preserve">will </w:t>
      </w:r>
      <w:r w:rsidRPr="006E6EDB">
        <w:t>integrate seamlessly with the CalSAWS system.</w:t>
      </w:r>
      <w:r>
        <w:t xml:space="preserve"> </w:t>
      </w:r>
      <w:r w:rsidR="000B1093">
        <w:t>The solution will enable the public to securely apply for benefits, report changes, access case information, schedule appointment</w:t>
      </w:r>
      <w:r w:rsidR="00A47ECF">
        <w:t>,</w:t>
      </w:r>
      <w:r w:rsidR="000B1093">
        <w:t xml:space="preserve"> access electronic correspondence, </w:t>
      </w:r>
      <w:r w:rsidR="00ED6C7F">
        <w:t xml:space="preserve">submit verifications, </w:t>
      </w:r>
      <w:r w:rsidR="000B1093">
        <w:t xml:space="preserve">as well as support a </w:t>
      </w:r>
      <w:r w:rsidR="008F0BCD">
        <w:t xml:space="preserve">user </w:t>
      </w:r>
      <w:r w:rsidR="000B1093">
        <w:t xml:space="preserve">centric/user friendly </w:t>
      </w:r>
      <w:r w:rsidR="00F42834">
        <w:t>experience</w:t>
      </w:r>
      <w:r w:rsidR="00C0462D">
        <w:t>. The solution must also</w:t>
      </w:r>
      <w:r w:rsidR="000B1093">
        <w:t xml:space="preserve"> be</w:t>
      </w:r>
      <w:r w:rsidR="0015292B">
        <w:t xml:space="preserve"> compliant with</w:t>
      </w:r>
      <w:r w:rsidR="000B1093">
        <w:t xml:space="preserve"> </w:t>
      </w:r>
      <w:r w:rsidR="0015292B" w:rsidRPr="0015292B">
        <w:t>Title II of the Americans with Disabilities Act (ADA)</w:t>
      </w:r>
      <w:r w:rsidR="00C0462D">
        <w:t>,</w:t>
      </w:r>
      <w:r w:rsidR="0015292B">
        <w:t xml:space="preserve"> </w:t>
      </w:r>
      <w:r w:rsidR="0015292B" w:rsidRPr="0015292B">
        <w:t>Section 508 of the Rehabilitation Act of 1973</w:t>
      </w:r>
      <w:r w:rsidR="00C0462D">
        <w:t xml:space="preserve"> and </w:t>
      </w:r>
      <w:r w:rsidR="00C0462D" w:rsidRPr="00C0462D">
        <w:t>CDSS Regulations Section 21-115 Provision for Services to Applicants and Recipients Who are Non-English Speaking or Who Have Disabilities</w:t>
      </w:r>
      <w:r w:rsidR="000B1093">
        <w:t>.</w:t>
      </w:r>
    </w:p>
    <w:p w14:paraId="196B8D8F" w14:textId="6CC9CA59" w:rsidR="00EB0BA3" w:rsidRDefault="00EB0BA3" w:rsidP="005734C8">
      <w:pPr>
        <w:pStyle w:val="CalSAWSRFPBody"/>
      </w:pPr>
      <w:r w:rsidRPr="006E6EDB">
        <w:t xml:space="preserve">Today, LRS, C-IV, and CalWIN have different self-service portals and mobile applications. </w:t>
      </w:r>
    </w:p>
    <w:p w14:paraId="4E227938" w14:textId="77777777" w:rsidR="00EB0BA3" w:rsidRDefault="00EB0BA3">
      <w:pPr>
        <w:pStyle w:val="CSBullet1"/>
      </w:pPr>
      <w:r>
        <w:t xml:space="preserve">LRS - </w:t>
      </w:r>
      <w:r w:rsidRPr="001F400F">
        <w:t>YourBenefitsNow! (YBN)</w:t>
      </w:r>
    </w:p>
    <w:p w14:paraId="1B91441E" w14:textId="77777777" w:rsidR="00EB0BA3" w:rsidRDefault="00EB0BA3">
      <w:pPr>
        <w:pStyle w:val="CSBullet1"/>
      </w:pPr>
      <w:r>
        <w:t>C-IV – C4 Yourself</w:t>
      </w:r>
    </w:p>
    <w:p w14:paraId="2EEF0685" w14:textId="09A71E6D" w:rsidR="00EB0BA3" w:rsidRDefault="00EB0BA3">
      <w:pPr>
        <w:pStyle w:val="CSBullet1"/>
      </w:pPr>
      <w:r>
        <w:t xml:space="preserve">CalWIN – </w:t>
      </w:r>
      <w:r w:rsidRPr="002E3F2D">
        <w:t>MyBenefits</w:t>
      </w:r>
      <w:r w:rsidR="00FD0206">
        <w:t xml:space="preserve"> </w:t>
      </w:r>
      <w:r w:rsidRPr="002E3F2D">
        <w:t>CalWIN</w:t>
      </w:r>
      <w:r>
        <w:t xml:space="preserve"> (MyBCW)</w:t>
      </w:r>
    </w:p>
    <w:p w14:paraId="4A5EB532" w14:textId="58075E1C" w:rsidR="00D854D6" w:rsidRDefault="00D854D6" w:rsidP="005734C8">
      <w:pPr>
        <w:pStyle w:val="CalSAWSRFPBody"/>
      </w:pPr>
      <w:r w:rsidRPr="005C6206">
        <w:t xml:space="preserve">In general, the Portal serves as a front end, customer facing website that allows </w:t>
      </w:r>
      <w:r>
        <w:t>users</w:t>
      </w:r>
      <w:r w:rsidRPr="005C6206">
        <w:t xml:space="preserve"> </w:t>
      </w:r>
      <w:r>
        <w:t>(</w:t>
      </w:r>
      <w:r w:rsidRPr="005C6206">
        <w:t xml:space="preserve">where allowed per program policy) the ability to electronically submit applications for benefits, periodic reports, and recertifications/renewals, report changes, access electronic versions of notices, and communicate with their workers. The CalSAWS system is the case management system used by county eligibility workers and case managers to determine eligibility, produce notices and forms, issue benefits, produce reports, maintain customer data, and serves as the system of record for the eligibility and employment programs described above. </w:t>
      </w:r>
      <w:bookmarkStart w:id="808" w:name="_Hlk25570403"/>
      <w:r>
        <w:t xml:space="preserve">The implementation of the single Portal/Mobile App </w:t>
      </w:r>
      <w:r w:rsidR="009601C7">
        <w:t xml:space="preserve">in the Amazon Web Services (AWS) cloud environment, </w:t>
      </w:r>
      <w:r>
        <w:t>is a critical element and a dependency for timely completion of the statewide SAWS strategy</w:t>
      </w:r>
      <w:bookmarkStart w:id="809" w:name="OLE_LINK19"/>
      <w:r>
        <w:t>.</w:t>
      </w:r>
      <w:r w:rsidR="00710841">
        <w:t xml:space="preserve"> </w:t>
      </w:r>
      <w:r w:rsidR="00710841" w:rsidRPr="00710841">
        <w:t>CalSAWS has just completed the first migration of LRS to the cloud in an AWS environment, which is a FedRAMP moderate cloud environment. Any proposed Portal/Mobile solution must be compatible and integrate with the CalSAWS AWS direction.</w:t>
      </w:r>
    </w:p>
    <w:p w14:paraId="3E8F6613" w14:textId="569FED9E" w:rsidR="00500D7D" w:rsidRDefault="00500D7D" w:rsidP="00500D7D">
      <w:pPr>
        <w:pStyle w:val="Heading2"/>
      </w:pPr>
      <w:bookmarkStart w:id="810" w:name="_Toc27042290"/>
      <w:bookmarkEnd w:id="808"/>
      <w:bookmarkEnd w:id="809"/>
      <w:r>
        <w:t xml:space="preserve">Portal and Mobile </w:t>
      </w:r>
      <w:r w:rsidR="000345D4">
        <w:t xml:space="preserve">App </w:t>
      </w:r>
      <w:r>
        <w:t>Background</w:t>
      </w:r>
      <w:bookmarkEnd w:id="810"/>
    </w:p>
    <w:p w14:paraId="2CCE855F" w14:textId="5AF858BA" w:rsidR="00500D7D" w:rsidRPr="00500D7D" w:rsidRDefault="00500D7D" w:rsidP="00241ED6">
      <w:pPr>
        <w:pStyle w:val="CalSAWSRFPBody"/>
      </w:pPr>
      <w:r w:rsidRPr="00500D7D">
        <w:t>With key objectives of providing a consistent user experience across the state, gaining cost efficiencies through consolidation, and implementing an infrastructure that can easily be expanded, a</w:t>
      </w:r>
      <w:r>
        <w:t xml:space="preserve">s part of CalSAWS migration planning, a formal </w:t>
      </w:r>
      <w:r w:rsidRPr="00500D7D">
        <w:t xml:space="preserve">alternatives analysis was performed </w:t>
      </w:r>
      <w:r>
        <w:t xml:space="preserve">in 2018. </w:t>
      </w:r>
      <w:r w:rsidRPr="00500D7D">
        <w:t xml:space="preserve">The analysis focused on the ability to scale to the CalSAWS 58-counties and included </w:t>
      </w:r>
      <w:r>
        <w:t xml:space="preserve">the </w:t>
      </w:r>
      <w:r w:rsidRPr="00500D7D">
        <w:t>Portal and Mobile Application</w:t>
      </w:r>
      <w:r>
        <w:t>s.</w:t>
      </w:r>
    </w:p>
    <w:p w14:paraId="57A43ADD" w14:textId="0470B011" w:rsidR="00500D7D" w:rsidRDefault="00500D7D" w:rsidP="005734C8">
      <w:pPr>
        <w:pStyle w:val="CalSAWSRFPBody"/>
      </w:pPr>
      <w:r w:rsidRPr="00500D7D">
        <w:t xml:space="preserve">The methodology involved a series of steps starting with a range of alternatives or options to explore for each component. Options were evaluated against a set of criteria (e.g. on-going costs in a steady end-state, payback timeline, and risks) and sub-criteria to filter out options that were not viable. Weighting of criteria and sub-criteria was based on feedback provided by all project stakeholders and further filtered the options until the best option emerged. </w:t>
      </w:r>
      <w:r w:rsidR="00720AFD">
        <w:t xml:space="preserve">The selected options were documented as part of the approved </w:t>
      </w:r>
      <w:r w:rsidR="00720AFD">
        <w:lastRenderedPageBreak/>
        <w:t>CalSAWS Implementation Advance Planning Document (IAPD), dated September 2018</w:t>
      </w:r>
      <w:r w:rsidR="000D7397">
        <w:t>, as summarized below</w:t>
      </w:r>
      <w:r w:rsidR="00720AFD">
        <w:t>.</w:t>
      </w:r>
    </w:p>
    <w:p w14:paraId="2027D46F" w14:textId="3675BC38" w:rsidR="00720AFD" w:rsidRPr="00241ED6" w:rsidRDefault="00720AFD" w:rsidP="00241ED6">
      <w:pPr>
        <w:pStyle w:val="Heading3"/>
        <w:rPr>
          <w:b w:val="0"/>
          <w:bCs w:val="0"/>
        </w:rPr>
      </w:pPr>
      <w:bookmarkStart w:id="811" w:name="_Toc529094422"/>
      <w:bookmarkStart w:id="812" w:name="_Toc27042291"/>
      <w:r w:rsidRPr="00241ED6">
        <w:t>CalSAWS Portal</w:t>
      </w:r>
      <w:bookmarkEnd w:id="811"/>
      <w:bookmarkEnd w:id="812"/>
      <w:r w:rsidRPr="00241ED6">
        <w:t xml:space="preserve"> </w:t>
      </w:r>
    </w:p>
    <w:p w14:paraId="330D64F7" w14:textId="77777777" w:rsidR="00720AFD" w:rsidRPr="00241ED6" w:rsidRDefault="00720AFD" w:rsidP="00720AFD">
      <w:pPr>
        <w:widowControl w:val="0"/>
        <w:spacing w:before="120" w:after="120"/>
        <w:jc w:val="both"/>
        <w:rPr>
          <w:rFonts w:eastAsia="Calibri"/>
        </w:rPr>
      </w:pPr>
      <w:r w:rsidRPr="00241ED6">
        <w:rPr>
          <w:rFonts w:eastAsia="Calibri"/>
        </w:rPr>
        <w:t>To deliver the new CalSAWS Portal, three options were explored:</w:t>
      </w:r>
    </w:p>
    <w:p w14:paraId="23E72BE1" w14:textId="7FC75A99" w:rsidR="00720AFD" w:rsidRPr="00241ED6" w:rsidRDefault="00720AFD" w:rsidP="00241ED6">
      <w:pPr>
        <w:widowControl w:val="0"/>
        <w:numPr>
          <w:ilvl w:val="0"/>
          <w:numId w:val="123"/>
        </w:numPr>
        <w:spacing w:before="120" w:after="120"/>
        <w:rPr>
          <w:rFonts w:eastAsia="Calibri"/>
        </w:rPr>
      </w:pPr>
      <w:r w:rsidRPr="00241ED6">
        <w:rPr>
          <w:rFonts w:eastAsia="Calibri"/>
          <w:b/>
        </w:rPr>
        <w:t xml:space="preserve">Option 1: Build a new portal to accommodate all 58 counties. </w:t>
      </w:r>
      <w:r w:rsidRPr="00241ED6">
        <w:rPr>
          <w:rFonts w:eastAsia="Calibri"/>
        </w:rPr>
        <w:t xml:space="preserve">This alternative requires a minimum of </w:t>
      </w:r>
      <w:r w:rsidR="004A0634">
        <w:rPr>
          <w:rFonts w:eastAsia="Calibri"/>
        </w:rPr>
        <w:t>twelve (</w:t>
      </w:r>
      <w:r w:rsidRPr="00241ED6">
        <w:rPr>
          <w:rFonts w:eastAsia="Calibri"/>
        </w:rPr>
        <w:t>12</w:t>
      </w:r>
      <w:r w:rsidR="004A0634">
        <w:rPr>
          <w:rFonts w:eastAsia="Calibri"/>
        </w:rPr>
        <w:t>)</w:t>
      </w:r>
      <w:r w:rsidRPr="00241ED6">
        <w:rPr>
          <w:rFonts w:eastAsia="Calibri"/>
        </w:rPr>
        <w:t xml:space="preserve"> months to build and implement it for CalSAWS.</w:t>
      </w:r>
    </w:p>
    <w:p w14:paraId="768B0989" w14:textId="7C5C3DD8" w:rsidR="00720AFD" w:rsidRPr="00241ED6" w:rsidRDefault="00720AFD" w:rsidP="00241ED6">
      <w:pPr>
        <w:widowControl w:val="0"/>
        <w:numPr>
          <w:ilvl w:val="0"/>
          <w:numId w:val="123"/>
        </w:numPr>
        <w:spacing w:before="120" w:after="120"/>
        <w:rPr>
          <w:rFonts w:eastAsia="Calibri"/>
        </w:rPr>
      </w:pPr>
      <w:r w:rsidRPr="00241ED6">
        <w:rPr>
          <w:rFonts w:eastAsia="Calibri"/>
          <w:b/>
        </w:rPr>
        <w:t>Option 2: Leverage an existing non-California State System (e.g., Idaho).</w:t>
      </w:r>
      <w:r w:rsidRPr="00241ED6">
        <w:rPr>
          <w:rFonts w:eastAsia="Calibri"/>
        </w:rPr>
        <w:t xml:space="preserve">  This alternative requires a minimum of </w:t>
      </w:r>
      <w:r w:rsidR="004A0634">
        <w:rPr>
          <w:rFonts w:eastAsia="Calibri"/>
        </w:rPr>
        <w:t>twelve (</w:t>
      </w:r>
      <w:r w:rsidRPr="00241ED6">
        <w:rPr>
          <w:rFonts w:eastAsia="Calibri"/>
        </w:rPr>
        <w:t>12</w:t>
      </w:r>
      <w:r w:rsidR="004A0634">
        <w:rPr>
          <w:rFonts w:eastAsia="Calibri"/>
        </w:rPr>
        <w:t>)</w:t>
      </w:r>
      <w:r w:rsidRPr="00241ED6">
        <w:rPr>
          <w:rFonts w:eastAsia="Calibri"/>
        </w:rPr>
        <w:t xml:space="preserve"> months to modify and implement it for CalSAWS.</w:t>
      </w:r>
    </w:p>
    <w:p w14:paraId="4EF9D2D1" w14:textId="414BE5CD" w:rsidR="00720AFD" w:rsidRPr="00241ED6" w:rsidRDefault="00720AFD" w:rsidP="00241ED6">
      <w:pPr>
        <w:widowControl w:val="0"/>
        <w:numPr>
          <w:ilvl w:val="0"/>
          <w:numId w:val="123"/>
        </w:numPr>
        <w:spacing w:before="120" w:after="120"/>
        <w:rPr>
          <w:rFonts w:eastAsia="Calibri"/>
        </w:rPr>
      </w:pPr>
      <w:r w:rsidRPr="00241ED6">
        <w:rPr>
          <w:rFonts w:eastAsia="Calibri"/>
          <w:b/>
        </w:rPr>
        <w:t>Option 3: Leverage the existing YourBenefitsNow! (YBN) portal, as it is the most technically similar and is best aligned to the CalSAWS end state.</w:t>
      </w:r>
      <w:r w:rsidRPr="00241ED6">
        <w:rPr>
          <w:rFonts w:eastAsia="Calibri"/>
        </w:rPr>
        <w:t xml:space="preserve"> Both LRS and CalHEERS use the YBN portal, and key elements of each system’s technical solution were integrated in this option. Specifically, LRS APIs were included as they best align with the future CalSAWS since LRS is being used as the base for CalACES/CalSAWS, and CalHEERS architecture was included because it best provides accessibility, user experience, and ability to scale.</w:t>
      </w:r>
      <w:r w:rsidRPr="00241ED6">
        <w:rPr>
          <w:rFonts w:eastAsia="Calibri"/>
          <w:b/>
        </w:rPr>
        <w:t xml:space="preserve"> </w:t>
      </w:r>
      <w:r w:rsidRPr="00241ED6">
        <w:rPr>
          <w:rFonts w:eastAsia="Calibri"/>
        </w:rPr>
        <w:t xml:space="preserve">This alternative requires nine </w:t>
      </w:r>
      <w:r w:rsidR="00D72B32">
        <w:rPr>
          <w:rFonts w:eastAsia="Calibri"/>
        </w:rPr>
        <w:t xml:space="preserve">(9) </w:t>
      </w:r>
      <w:r w:rsidRPr="00241ED6">
        <w:rPr>
          <w:rFonts w:eastAsia="Calibri"/>
        </w:rPr>
        <w:t>months to fully expand and implement it for CalSAWS.</w:t>
      </w:r>
    </w:p>
    <w:p w14:paraId="1EBF183A" w14:textId="23306605" w:rsidR="00720AFD" w:rsidRPr="00241ED6" w:rsidRDefault="00720AFD" w:rsidP="006F35BA">
      <w:pPr>
        <w:pStyle w:val="CalSAWSBullet1"/>
        <w:numPr>
          <w:ilvl w:val="0"/>
          <w:numId w:val="16"/>
        </w:numPr>
      </w:pPr>
      <w:r w:rsidRPr="00241ED6">
        <w:rPr>
          <w:rFonts w:eastAsia="Calibri"/>
        </w:rPr>
        <w:t xml:space="preserve">Option 3 was selected because of its overall lower cost, technical alignment, and shorter timeframe for implementation. </w:t>
      </w:r>
      <w:bookmarkStart w:id="813" w:name="_Toc529094423"/>
      <w:r w:rsidRPr="00241ED6">
        <w:t>CalSAWS Mobile Application</w:t>
      </w:r>
      <w:bookmarkEnd w:id="813"/>
    </w:p>
    <w:p w14:paraId="24111B33" w14:textId="77777777" w:rsidR="00720AFD" w:rsidRPr="00241ED6" w:rsidRDefault="00720AFD" w:rsidP="00720AFD">
      <w:pPr>
        <w:widowControl w:val="0"/>
        <w:spacing w:before="120" w:after="120"/>
        <w:jc w:val="both"/>
        <w:rPr>
          <w:rFonts w:eastAsia="Calibri"/>
        </w:rPr>
      </w:pPr>
      <w:r w:rsidRPr="00241ED6">
        <w:rPr>
          <w:rFonts w:eastAsia="Calibri"/>
        </w:rPr>
        <w:t>To deliver the new CalSAWS Mobile Application, three options were explored:</w:t>
      </w:r>
    </w:p>
    <w:p w14:paraId="3F4D3ADC" w14:textId="604F6763" w:rsidR="00720AFD" w:rsidRPr="00241ED6" w:rsidRDefault="00720AFD" w:rsidP="00241ED6">
      <w:pPr>
        <w:widowControl w:val="0"/>
        <w:numPr>
          <w:ilvl w:val="0"/>
          <w:numId w:val="122"/>
        </w:numPr>
        <w:spacing w:before="120" w:after="120"/>
        <w:rPr>
          <w:rFonts w:eastAsia="Calibri"/>
        </w:rPr>
      </w:pPr>
      <w:r w:rsidRPr="00241ED6">
        <w:rPr>
          <w:rFonts w:eastAsia="Calibri"/>
          <w:b/>
        </w:rPr>
        <w:t>Option 1: Build a new mobile application to accommodate all 58 counties.</w:t>
      </w:r>
      <w:r w:rsidRPr="00241ED6">
        <w:rPr>
          <w:rFonts w:eastAsia="Calibri"/>
        </w:rPr>
        <w:t xml:space="preserve">  This alternative requires a minimum of six </w:t>
      </w:r>
      <w:r w:rsidR="004A0634">
        <w:rPr>
          <w:rFonts w:eastAsia="Calibri"/>
        </w:rPr>
        <w:t xml:space="preserve">(6) </w:t>
      </w:r>
      <w:r w:rsidRPr="00241ED6">
        <w:rPr>
          <w:rFonts w:eastAsia="Calibri"/>
        </w:rPr>
        <w:t>months to build and implement it for CalSAWS.</w:t>
      </w:r>
    </w:p>
    <w:p w14:paraId="10D7E0C4" w14:textId="17BBCD0E" w:rsidR="00720AFD" w:rsidRPr="00241ED6" w:rsidRDefault="00720AFD" w:rsidP="00241ED6">
      <w:pPr>
        <w:widowControl w:val="0"/>
        <w:numPr>
          <w:ilvl w:val="0"/>
          <w:numId w:val="122"/>
        </w:numPr>
        <w:spacing w:before="120" w:after="120"/>
        <w:rPr>
          <w:rFonts w:eastAsia="Calibri"/>
        </w:rPr>
      </w:pPr>
      <w:r w:rsidRPr="00241ED6">
        <w:rPr>
          <w:rFonts w:eastAsia="Calibri"/>
          <w:b/>
        </w:rPr>
        <w:t>Option 2: Leverage an existing non-California State System (e.g., Idaho)</w:t>
      </w:r>
      <w:r w:rsidRPr="00241ED6">
        <w:rPr>
          <w:rFonts w:eastAsia="Calibri"/>
        </w:rPr>
        <w:t xml:space="preserve">. This alternative requires a minimum of six </w:t>
      </w:r>
      <w:r w:rsidR="004A0634">
        <w:rPr>
          <w:rFonts w:eastAsia="Calibri"/>
        </w:rPr>
        <w:t>(6)</w:t>
      </w:r>
      <w:r w:rsidR="00D72B32">
        <w:rPr>
          <w:rFonts w:eastAsia="Calibri"/>
        </w:rPr>
        <w:t xml:space="preserve"> </w:t>
      </w:r>
      <w:r w:rsidRPr="00241ED6">
        <w:rPr>
          <w:rFonts w:eastAsia="Calibri"/>
        </w:rPr>
        <w:t>months to modify and implement it for CalSAWS. Because of the tight coupling of mobile applications with core applications in other states, this option became equivalent to building from scratch.</w:t>
      </w:r>
    </w:p>
    <w:p w14:paraId="44D686AF" w14:textId="04B7021B" w:rsidR="00720AFD" w:rsidRPr="00241ED6" w:rsidRDefault="00720AFD" w:rsidP="00241ED6">
      <w:pPr>
        <w:widowControl w:val="0"/>
        <w:numPr>
          <w:ilvl w:val="0"/>
          <w:numId w:val="122"/>
        </w:numPr>
        <w:spacing w:before="120" w:after="120"/>
        <w:rPr>
          <w:rFonts w:eastAsia="Calibri"/>
        </w:rPr>
      </w:pPr>
      <w:r w:rsidRPr="00241ED6">
        <w:rPr>
          <w:rFonts w:eastAsia="Calibri"/>
          <w:b/>
        </w:rPr>
        <w:t>Option 3: Leverage the existing C4Yourself mobile application, as it is the most technically similar and is best aligned to the CalSAWS end state.</w:t>
      </w:r>
      <w:r w:rsidRPr="00241ED6">
        <w:rPr>
          <w:rFonts w:eastAsia="Calibri"/>
        </w:rPr>
        <w:t xml:space="preserve"> This alternative requires only five </w:t>
      </w:r>
      <w:r w:rsidR="004A0634">
        <w:rPr>
          <w:rFonts w:eastAsia="Calibri"/>
        </w:rPr>
        <w:t xml:space="preserve">(5) </w:t>
      </w:r>
      <w:r w:rsidRPr="00241ED6">
        <w:rPr>
          <w:rFonts w:eastAsia="Calibri"/>
        </w:rPr>
        <w:t>months to fully expand and implement it for CalSAWS.</w:t>
      </w:r>
    </w:p>
    <w:p w14:paraId="69A36B9E" w14:textId="1BAC04A1" w:rsidR="00720AFD" w:rsidRPr="00241ED6" w:rsidRDefault="00720AFD" w:rsidP="003321A0">
      <w:pPr>
        <w:pStyle w:val="CalSAWSRFPBody"/>
        <w:rPr>
          <w:rFonts w:eastAsia="Calibri"/>
        </w:rPr>
      </w:pPr>
      <w:r w:rsidRPr="00241ED6">
        <w:rPr>
          <w:rFonts w:eastAsia="Calibri"/>
        </w:rPr>
        <w:t>Option 3 was selected because of its overall lower cost, technical alignment, and shorter timeframe for implementation.</w:t>
      </w:r>
    </w:p>
    <w:p w14:paraId="71335D4D" w14:textId="23B4C3E9" w:rsidR="005734C8" w:rsidRPr="00256AB0" w:rsidRDefault="005734C8" w:rsidP="005734C8">
      <w:pPr>
        <w:pStyle w:val="Heading3"/>
      </w:pPr>
      <w:bookmarkStart w:id="814" w:name="_Toc27042292"/>
      <w:r w:rsidRPr="00256AB0">
        <w:t>CalSAWS Portal</w:t>
      </w:r>
      <w:r>
        <w:t>/Mobile App Procurement Planning</w:t>
      </w:r>
      <w:bookmarkEnd w:id="814"/>
    </w:p>
    <w:p w14:paraId="313A469E" w14:textId="2EADEB49" w:rsidR="000345D4" w:rsidRPr="000345D4" w:rsidRDefault="000345D4" w:rsidP="005734C8">
      <w:pPr>
        <w:pStyle w:val="CalSAWSRFPBody"/>
      </w:pPr>
      <w:r>
        <w:rPr>
          <w:rFonts w:eastAsia="Calibri"/>
        </w:rPr>
        <w:t>The</w:t>
      </w:r>
      <w:r w:rsidRPr="00241ED6">
        <w:rPr>
          <w:rFonts w:eastAsia="Calibri"/>
        </w:rPr>
        <w:t xml:space="preserve"> Portal/Mobile App procurement and requirements planning </w:t>
      </w:r>
      <w:r>
        <w:rPr>
          <w:rFonts w:eastAsia="Calibri"/>
        </w:rPr>
        <w:t>effort began in April 2019. Through this process, the Consortium, State</w:t>
      </w:r>
      <w:r w:rsidR="00DF6B5B">
        <w:rPr>
          <w:rFonts w:eastAsia="Calibri"/>
        </w:rPr>
        <w:t>, stakeholder</w:t>
      </w:r>
      <w:r>
        <w:rPr>
          <w:rFonts w:eastAsia="Calibri"/>
        </w:rPr>
        <w:t xml:space="preserve"> and advocate partners established communication protocols, project and procurement objectives, requirements and the overall scope of work. The </w:t>
      </w:r>
      <w:r w:rsidR="005734C8">
        <w:rPr>
          <w:rFonts w:eastAsia="Calibri"/>
        </w:rPr>
        <w:t xml:space="preserve">process of reaching agreements in these areas </w:t>
      </w:r>
      <w:r w:rsidR="005734C8">
        <w:rPr>
          <w:rFonts w:eastAsia="Calibri"/>
        </w:rPr>
        <w:lastRenderedPageBreak/>
        <w:t>resulted in some changes from the original 2018 direction and scope</w:t>
      </w:r>
      <w:r w:rsidR="00187082">
        <w:rPr>
          <w:rFonts w:eastAsia="Calibri"/>
        </w:rPr>
        <w:t xml:space="preserve">, most notably in the focus on and expansion of User Centered Design </w:t>
      </w:r>
      <w:r w:rsidR="007B4D97">
        <w:rPr>
          <w:rFonts w:eastAsia="Calibri"/>
        </w:rPr>
        <w:t>(UCD)</w:t>
      </w:r>
      <w:r w:rsidR="00187082">
        <w:rPr>
          <w:rFonts w:eastAsia="Calibri"/>
        </w:rPr>
        <w:t xml:space="preserve">and </w:t>
      </w:r>
      <w:r w:rsidR="007B4D97">
        <w:rPr>
          <w:rFonts w:eastAsia="Calibri"/>
        </w:rPr>
        <w:t>u</w:t>
      </w:r>
      <w:r w:rsidR="00187082">
        <w:rPr>
          <w:rFonts w:eastAsia="Calibri"/>
        </w:rPr>
        <w:t xml:space="preserve">ser </w:t>
      </w:r>
      <w:r w:rsidR="007B4D97">
        <w:rPr>
          <w:rFonts w:eastAsia="Calibri"/>
        </w:rPr>
        <w:t>e</w:t>
      </w:r>
      <w:r w:rsidR="00187082">
        <w:rPr>
          <w:rFonts w:eastAsia="Calibri"/>
        </w:rPr>
        <w:t>xperience principles.</w:t>
      </w:r>
    </w:p>
    <w:p w14:paraId="6AA39DD6" w14:textId="4DBCCF97" w:rsidR="006C5CAA" w:rsidRDefault="006C5CAA" w:rsidP="004A7A6B">
      <w:pPr>
        <w:pStyle w:val="Heading2"/>
      </w:pPr>
      <w:bookmarkStart w:id="815" w:name="_Toc27042293"/>
      <w:r>
        <w:t>Project Objectives</w:t>
      </w:r>
      <w:bookmarkEnd w:id="815"/>
    </w:p>
    <w:p w14:paraId="22D9EB11" w14:textId="7288DA99" w:rsidR="00EB0BA3" w:rsidRDefault="00EB0BA3" w:rsidP="005734C8">
      <w:pPr>
        <w:pStyle w:val="CalSAWSRFPBody"/>
      </w:pPr>
      <w:bookmarkStart w:id="816" w:name="_Hlk19271509"/>
      <w:r>
        <w:t>The objectives of Portal/Mobile App Project are</w:t>
      </w:r>
      <w:r w:rsidR="00BB509C">
        <w:t xml:space="preserve"> to</w:t>
      </w:r>
      <w:r>
        <w:t>:</w:t>
      </w:r>
    </w:p>
    <w:p w14:paraId="21FF6401" w14:textId="6CFC2DBF" w:rsidR="003A5E8D" w:rsidRDefault="003A5E8D" w:rsidP="0099302B">
      <w:pPr>
        <w:pStyle w:val="CSBullet1"/>
      </w:pPr>
      <w:r>
        <w:t>Minimize the burden of the overall eligibility process for enrollment and retention of benefits for low-income Californians and streamlining interactions for both clients and eligibility workers.</w:t>
      </w:r>
    </w:p>
    <w:p w14:paraId="529BE661" w14:textId="11172282" w:rsidR="003A5E8D" w:rsidRDefault="003A5E8D" w:rsidP="0099302B">
      <w:pPr>
        <w:pStyle w:val="CSBullet1"/>
      </w:pPr>
      <w:r>
        <w:t>Facilitate applicant and client submission of feedback.</w:t>
      </w:r>
    </w:p>
    <w:p w14:paraId="40D07225" w14:textId="0BA84CED" w:rsidR="00C758D4" w:rsidRDefault="00C758D4" w:rsidP="0099302B">
      <w:pPr>
        <w:pStyle w:val="CSBullet1"/>
      </w:pPr>
      <w:r w:rsidRPr="00B724BC">
        <w:t>Develop and implement</w:t>
      </w:r>
      <w:r>
        <w:t xml:space="preserve"> the solution,</w:t>
      </w:r>
      <w:r w:rsidRPr="00B724BC">
        <w:t xml:space="preserve"> according to the CalSAWS Migration Schedule included in the CalSAWS Roadmap</w:t>
      </w:r>
      <w:r>
        <w:t>,</w:t>
      </w:r>
      <w:r w:rsidRPr="00B724BC">
        <w:t xml:space="preserve"> as an integral part of the overall migration strategy.</w:t>
      </w:r>
    </w:p>
    <w:p w14:paraId="595533A6" w14:textId="516D04C9" w:rsidR="00C758D4" w:rsidRPr="00B724BC" w:rsidRDefault="00C758D4">
      <w:pPr>
        <w:pStyle w:val="CSBullet1"/>
      </w:pPr>
      <w:r>
        <w:t>A</w:t>
      </w:r>
      <w:r w:rsidRPr="00C758D4">
        <w:t>chieve the policy and business outcom</w:t>
      </w:r>
      <w:r>
        <w:t xml:space="preserve">es in a dynamic, </w:t>
      </w:r>
      <w:r w:rsidR="008F46D0">
        <w:t xml:space="preserve">intuitive, </w:t>
      </w:r>
      <w:r>
        <w:t xml:space="preserve">user friendly </w:t>
      </w:r>
      <w:r w:rsidRPr="00C758D4">
        <w:t xml:space="preserve">manner based on a robust </w:t>
      </w:r>
      <w:r w:rsidR="007B4D97">
        <w:t>UCD</w:t>
      </w:r>
      <w:r w:rsidRPr="00C758D4">
        <w:t xml:space="preserve"> process to provide the best </w:t>
      </w:r>
      <w:r w:rsidR="004D5526">
        <w:t xml:space="preserve">streamlined and responsive </w:t>
      </w:r>
      <w:r w:rsidR="008F46D0">
        <w:t xml:space="preserve">user </w:t>
      </w:r>
      <w:r w:rsidRPr="00C758D4">
        <w:t>experience possible within the existing policy framework.</w:t>
      </w:r>
    </w:p>
    <w:p w14:paraId="5F01CCBB" w14:textId="5E5D78EC" w:rsidR="004D5526" w:rsidRDefault="003A5E8D">
      <w:pPr>
        <w:pStyle w:val="CSBullet1"/>
      </w:pPr>
      <w:r>
        <w:t>M</w:t>
      </w:r>
      <w:r w:rsidR="004D5526" w:rsidRPr="004D5526">
        <w:t xml:space="preserve">ove from the traditional forms completion model </w:t>
      </w:r>
      <w:r w:rsidR="00B06DB1" w:rsidRPr="00B06DB1">
        <w:t xml:space="preserve">where paper forms are replicated in web-form, to an approach </w:t>
      </w:r>
      <w:r w:rsidR="00B06DB1">
        <w:t xml:space="preserve">which is intuitive for the user, </w:t>
      </w:r>
      <w:r w:rsidR="00B06DB1" w:rsidRPr="00B06DB1">
        <w:t>where answers to questions are used to inform subsequent questions</w:t>
      </w:r>
      <w:r w:rsidR="004D5526" w:rsidRPr="004D5526">
        <w:t xml:space="preserve"> and </w:t>
      </w:r>
      <w:r w:rsidR="00B06DB1">
        <w:t xml:space="preserve">where forms are </w:t>
      </w:r>
      <w:r w:rsidR="004D5526" w:rsidRPr="004D5526">
        <w:t xml:space="preserve">automatically </w:t>
      </w:r>
      <w:r w:rsidR="00B06DB1">
        <w:t xml:space="preserve">and seamlessly </w:t>
      </w:r>
      <w:r w:rsidR="004D5526" w:rsidRPr="004D5526">
        <w:t>complete</w:t>
      </w:r>
      <w:r w:rsidR="00B06DB1">
        <w:t>d.</w:t>
      </w:r>
      <w:r w:rsidR="004D5526" w:rsidRPr="004D5526">
        <w:t xml:space="preserve"> </w:t>
      </w:r>
    </w:p>
    <w:p w14:paraId="6367C6B5" w14:textId="1539A1D3" w:rsidR="00304234" w:rsidRDefault="00C758D4">
      <w:pPr>
        <w:pStyle w:val="CSBullet1"/>
      </w:pPr>
      <w:r>
        <w:t xml:space="preserve">Engage stakeholders, advocates and clients in the design, development and test tasks through </w:t>
      </w:r>
      <w:r w:rsidR="008F46D0">
        <w:t>the UCD</w:t>
      </w:r>
      <w:r>
        <w:t xml:space="preserve"> and test processes.</w:t>
      </w:r>
    </w:p>
    <w:p w14:paraId="5FC25C2A" w14:textId="09D1C6AE" w:rsidR="00304234" w:rsidRDefault="00C758D4">
      <w:pPr>
        <w:pStyle w:val="CSBullet1"/>
      </w:pPr>
      <w:r>
        <w:t>Employ an approach to the development lifecycle that supports the most expedient completion of the phases with</w:t>
      </w:r>
      <w:r w:rsidRPr="00B02E26">
        <w:t xml:space="preserve"> sufficient user engagement for a successful </w:t>
      </w:r>
      <w:r>
        <w:t>solution.</w:t>
      </w:r>
    </w:p>
    <w:p w14:paraId="44AEC188" w14:textId="7815E7DB" w:rsidR="00F018D6" w:rsidRDefault="00CA678C">
      <w:pPr>
        <w:pStyle w:val="CSBullet1"/>
      </w:pPr>
      <w:r>
        <w:t>Enhance</w:t>
      </w:r>
      <w:r w:rsidR="00C758D4">
        <w:t xml:space="preserve"> the user interface and </w:t>
      </w:r>
      <w:r w:rsidR="00C758D4" w:rsidRPr="00BD19FB">
        <w:t xml:space="preserve">quality of </w:t>
      </w:r>
      <w:r w:rsidR="00C758D4">
        <w:t xml:space="preserve">the </w:t>
      </w:r>
      <w:r w:rsidR="00C758D4" w:rsidRPr="00BD19FB">
        <w:t>user experience</w:t>
      </w:r>
      <w:r>
        <w:t xml:space="preserve"> to improve program outcomes</w:t>
      </w:r>
      <w:r w:rsidR="00C758D4">
        <w:t>; c</w:t>
      </w:r>
      <w:r w:rsidR="00C758D4" w:rsidRPr="00881B23">
        <w:t xml:space="preserve">apture, analyze and </w:t>
      </w:r>
      <w:r w:rsidR="005B6417">
        <w:t>ap</w:t>
      </w:r>
      <w:r>
        <w:t>p</w:t>
      </w:r>
      <w:r w:rsidR="005B6417">
        <w:t>ly</w:t>
      </w:r>
      <w:r w:rsidR="00C758D4" w:rsidRPr="00881B23">
        <w:t xml:space="preserve"> data about how all users are interacting with the system with the goal of continuous improvement</w:t>
      </w:r>
      <w:r w:rsidR="00876B19">
        <w:t>.</w:t>
      </w:r>
    </w:p>
    <w:p w14:paraId="6C53DF7D" w14:textId="7B928739" w:rsidR="00E374C8" w:rsidRPr="0088474B" w:rsidRDefault="00D91286">
      <w:pPr>
        <w:pStyle w:val="CSBullet1"/>
      </w:pPr>
      <w:bookmarkStart w:id="817" w:name="OLE_LINK2"/>
      <w:r>
        <w:t>Determine the extent to which the</w:t>
      </w:r>
      <w:r w:rsidR="00E374C8" w:rsidRPr="009573F8">
        <w:t xml:space="preserve"> existing SAWS </w:t>
      </w:r>
      <w:r w:rsidR="007B4D97">
        <w:t>p</w:t>
      </w:r>
      <w:r w:rsidR="00E374C8" w:rsidRPr="009573F8">
        <w:t>ortal</w:t>
      </w:r>
      <w:r w:rsidR="00E374C8">
        <w:t xml:space="preserve"> </w:t>
      </w:r>
      <w:r w:rsidR="00277953">
        <w:t xml:space="preserve">designs, </w:t>
      </w:r>
      <w:r w:rsidR="00E374C8">
        <w:t xml:space="preserve">source </w:t>
      </w:r>
      <w:r w:rsidR="00277953">
        <w:t>code</w:t>
      </w:r>
      <w:r>
        <w:t xml:space="preserve"> (such as Application Programming Interfaces</w:t>
      </w:r>
      <w:r w:rsidR="007B4D97">
        <w:t xml:space="preserve"> [API]</w:t>
      </w:r>
      <w:r>
        <w:t>)</w:t>
      </w:r>
      <w:r w:rsidR="00277953">
        <w:t xml:space="preserve"> </w:t>
      </w:r>
      <w:r w:rsidR="00E374C8">
        <w:t>and</w:t>
      </w:r>
      <w:r w:rsidR="00277953">
        <w:t>/or</w:t>
      </w:r>
      <w:r w:rsidR="00E374C8">
        <w:t xml:space="preserve"> system documentation </w:t>
      </w:r>
      <w:r>
        <w:t>can be leveraged</w:t>
      </w:r>
      <w:r w:rsidR="00277953">
        <w:t xml:space="preserve"> while not compromising the </w:t>
      </w:r>
      <w:r w:rsidR="007B4D97">
        <w:t>UCD</w:t>
      </w:r>
      <w:r w:rsidR="00277953">
        <w:t xml:space="preserve"> principles required to modernize and maximize the use of the CalSAWS Portal</w:t>
      </w:r>
      <w:r w:rsidR="00E374C8">
        <w:t xml:space="preserve">. The source </w:t>
      </w:r>
      <w:r w:rsidR="00277953">
        <w:t xml:space="preserve">code </w:t>
      </w:r>
      <w:r w:rsidR="00E374C8">
        <w:t xml:space="preserve">and documentation for the three existing SAWS </w:t>
      </w:r>
      <w:r w:rsidR="00277953">
        <w:t>p</w:t>
      </w:r>
      <w:r w:rsidR="00E374C8">
        <w:t xml:space="preserve">ortal applications have been placed in the </w:t>
      </w:r>
      <w:r w:rsidR="009B05BF">
        <w:t>p</w:t>
      </w:r>
      <w:r w:rsidR="00E374C8">
        <w:t xml:space="preserve">rocurement </w:t>
      </w:r>
      <w:r w:rsidR="009B05BF">
        <w:t>l</w:t>
      </w:r>
      <w:r w:rsidR="00E374C8">
        <w:t xml:space="preserve">ibrary for </w:t>
      </w:r>
      <w:r>
        <w:t xml:space="preserve">consideration and potential use by </w:t>
      </w:r>
      <w:r w:rsidR="00277953">
        <w:t>proposing Contractor</w:t>
      </w:r>
      <w:r>
        <w:t>s</w:t>
      </w:r>
      <w:r w:rsidR="00E374C8">
        <w:t>.</w:t>
      </w:r>
      <w:r>
        <w:t xml:space="preserve"> It is important to note that t</w:t>
      </w:r>
      <w:r w:rsidR="00E374C8">
        <w:t>he existing portals were developed between 2006 – 2009</w:t>
      </w:r>
      <w:r>
        <w:t>;</w:t>
      </w:r>
      <w:r w:rsidR="00E374C8">
        <w:t xml:space="preserve"> technological advancements </w:t>
      </w:r>
      <w:r>
        <w:t xml:space="preserve">since that time </w:t>
      </w:r>
      <w:r w:rsidR="00E374C8">
        <w:t xml:space="preserve">may </w:t>
      </w:r>
      <w:r w:rsidR="00A84DB8">
        <w:t>make</w:t>
      </w:r>
      <w:r w:rsidR="00E374C8">
        <w:t xml:space="preserve"> it possible to meet requirements in a more economical and user-friendly manner without leveraging.  </w:t>
      </w:r>
    </w:p>
    <w:p w14:paraId="4CD52276" w14:textId="6A2FB11A" w:rsidR="00EB0BA3" w:rsidRDefault="00D854D6">
      <w:pPr>
        <w:pStyle w:val="CSBullet1"/>
      </w:pPr>
      <w:r>
        <w:t xml:space="preserve">At a minimum, </w:t>
      </w:r>
      <w:r w:rsidR="008565C8">
        <w:t>e</w:t>
      </w:r>
      <w:r w:rsidR="00EB0BA3">
        <w:t>xperience no loss of functionality</w:t>
      </w:r>
      <w:r w:rsidR="008565C8">
        <w:t xml:space="preserve"> of the </w:t>
      </w:r>
      <w:r w:rsidR="00361FCB">
        <w:t xml:space="preserve">existing </w:t>
      </w:r>
      <w:r w:rsidR="008565C8">
        <w:t>baseline portal</w:t>
      </w:r>
      <w:r w:rsidR="00491305">
        <w:t>/mobile application</w:t>
      </w:r>
      <w:r w:rsidR="008565C8">
        <w:t>s in use</w:t>
      </w:r>
      <w:r w:rsidR="008A5287">
        <w:t xml:space="preserve"> today</w:t>
      </w:r>
      <w:r w:rsidR="00431917">
        <w:t>.</w:t>
      </w:r>
    </w:p>
    <w:p w14:paraId="42AA2A7B" w14:textId="44F3AF23" w:rsidR="00D90D26" w:rsidRDefault="00D90D26">
      <w:pPr>
        <w:pStyle w:val="CSBullet1"/>
      </w:pPr>
      <w:r w:rsidRPr="00D90D26">
        <w:lastRenderedPageBreak/>
        <w:t>Employ an approach that recognizes</w:t>
      </w:r>
      <w:r w:rsidR="00D72B32">
        <w:t>:</w:t>
      </w:r>
      <w:r w:rsidRPr="00D90D26">
        <w:t xml:space="preserve"> (1) that policy change is con</w:t>
      </w:r>
      <w:r>
        <w:t>tinuous</w:t>
      </w:r>
      <w:r w:rsidR="00D72B32">
        <w:t>;</w:t>
      </w:r>
      <w:r>
        <w:t xml:space="preserve"> and (2) will enable the P</w:t>
      </w:r>
      <w:r w:rsidRPr="00D90D26">
        <w:t xml:space="preserve">ortal to adjust quickly, to program changes, some </w:t>
      </w:r>
      <w:r>
        <w:t>of which will occur prior to go-</w:t>
      </w:r>
      <w:r w:rsidRPr="00D90D26">
        <w:t>live in</w:t>
      </w:r>
      <w:r>
        <w:t xml:space="preserve"> September</w:t>
      </w:r>
      <w:r w:rsidRPr="00D90D26">
        <w:t xml:space="preserve"> 2021</w:t>
      </w:r>
      <w:r>
        <w:t>.</w:t>
      </w:r>
    </w:p>
    <w:bookmarkEnd w:id="817"/>
    <w:p w14:paraId="5F1E9CE9" w14:textId="1280C65E" w:rsidR="005C6206" w:rsidRDefault="008F46D0">
      <w:pPr>
        <w:pStyle w:val="CSBullet1"/>
      </w:pPr>
      <w:r>
        <w:t>Establish a framework to s</w:t>
      </w:r>
      <w:r w:rsidR="005C6206" w:rsidRPr="005C6206">
        <w:t xml:space="preserve">treamline maintenance </w:t>
      </w:r>
      <w:r w:rsidR="00CA678C">
        <w:t>through configurability,</w:t>
      </w:r>
      <w:r w:rsidR="005C6206" w:rsidRPr="005C6206">
        <w:t xml:space="preserve"> expedite implementation of future changes</w:t>
      </w:r>
      <w:r w:rsidR="00CA678C">
        <w:t xml:space="preserve"> and facilitate future program, practice and technology innovation</w:t>
      </w:r>
      <w:r w:rsidR="00F018D6">
        <w:t>.</w:t>
      </w:r>
    </w:p>
    <w:p w14:paraId="7DBC1475" w14:textId="3F5AA1AC" w:rsidR="00B724BC" w:rsidRDefault="00B724BC" w:rsidP="00C86946">
      <w:pPr>
        <w:pStyle w:val="Heading2"/>
      </w:pPr>
      <w:bookmarkStart w:id="818" w:name="_Toc18062005"/>
      <w:bookmarkStart w:id="819" w:name="_Toc27042294"/>
      <w:bookmarkEnd w:id="816"/>
      <w:bookmarkEnd w:id="818"/>
      <w:r>
        <w:t>User</w:t>
      </w:r>
      <w:r w:rsidR="00CE531C">
        <w:t xml:space="preserve"> </w:t>
      </w:r>
      <w:r>
        <w:t>Centered Design</w:t>
      </w:r>
      <w:bookmarkEnd w:id="819"/>
    </w:p>
    <w:p w14:paraId="3369D194" w14:textId="7146BDD7" w:rsidR="00B724BC" w:rsidRDefault="00D854D6" w:rsidP="005734C8">
      <w:pPr>
        <w:pStyle w:val="CalSAWSRFPBody"/>
      </w:pPr>
      <w:r>
        <w:t xml:space="preserve">The </w:t>
      </w:r>
      <w:r w:rsidR="00E17AEC">
        <w:t>Contractor must</w:t>
      </w:r>
      <w:r>
        <w:t xml:space="preserve"> employ a </w:t>
      </w:r>
      <w:r w:rsidR="006F4628">
        <w:t>UCD</w:t>
      </w:r>
      <w:r>
        <w:t xml:space="preserve"> approach to develop the Portal/Mobile App</w:t>
      </w:r>
      <w:r w:rsidR="00B724BC">
        <w:t xml:space="preserve">. </w:t>
      </w:r>
      <w:r w:rsidR="006F4628">
        <w:t>UCD</w:t>
      </w:r>
      <w:r w:rsidR="006F4628" w:rsidRPr="006F4628">
        <w:t xml:space="preserve"> is a framework of processes</w:t>
      </w:r>
      <w:r w:rsidR="006F4628">
        <w:t xml:space="preserve"> used t</w:t>
      </w:r>
      <w:r w:rsidR="006F4628" w:rsidRPr="006F4628">
        <w:t>hroughout a design and development life-cycle</w:t>
      </w:r>
      <w:r w:rsidR="006F4628">
        <w:t xml:space="preserve"> with </w:t>
      </w:r>
      <w:r w:rsidR="00881B23" w:rsidRPr="00881B23">
        <w:t xml:space="preserve">an explicit </w:t>
      </w:r>
      <w:r w:rsidR="002538D9">
        <w:t>understan</w:t>
      </w:r>
      <w:r w:rsidR="00881B23" w:rsidRPr="00881B23">
        <w:t>ding of users, tasks, and environments driven and refined by user</w:t>
      </w:r>
      <w:r w:rsidR="006F4628">
        <w:t>-</w:t>
      </w:r>
      <w:r w:rsidR="00881B23" w:rsidRPr="00881B23">
        <w:t>centered evaluation that addresses the whole user experience.</w:t>
      </w:r>
      <w:r w:rsidR="006F4628">
        <w:t xml:space="preserve"> UCD</w:t>
      </w:r>
      <w:r w:rsidR="00B724BC">
        <w:t xml:space="preserve"> objectives include: </w:t>
      </w:r>
    </w:p>
    <w:p w14:paraId="4EAC47F8" w14:textId="77777777" w:rsidR="00D854D6" w:rsidRDefault="00D854D6" w:rsidP="0099302B">
      <w:pPr>
        <w:pStyle w:val="CSBullet1"/>
        <w:numPr>
          <w:ilvl w:val="0"/>
          <w:numId w:val="69"/>
        </w:numPr>
      </w:pPr>
      <w:r>
        <w:t>Design innovative user-centric solutions that successfully engage users</w:t>
      </w:r>
    </w:p>
    <w:p w14:paraId="4251E20A" w14:textId="12F92904" w:rsidR="00D854D6" w:rsidRDefault="00D854D6" w:rsidP="0099302B">
      <w:pPr>
        <w:pStyle w:val="CSBullet1"/>
        <w:numPr>
          <w:ilvl w:val="0"/>
          <w:numId w:val="69"/>
        </w:numPr>
      </w:pPr>
      <w:r>
        <w:t xml:space="preserve">Lead design of usable and desirable user interfaces in a team environment (the team includes the </w:t>
      </w:r>
      <w:r w:rsidR="006D6768">
        <w:t>Contractor</w:t>
      </w:r>
      <w:r>
        <w:t xml:space="preserve">, Consortium, </w:t>
      </w:r>
      <w:r w:rsidR="00D72B32">
        <w:t>C</w:t>
      </w:r>
      <w:r>
        <w:t>ounties, state, users and stakeholders)</w:t>
      </w:r>
      <w:r w:rsidR="00C633EF">
        <w:t>.</w:t>
      </w:r>
    </w:p>
    <w:p w14:paraId="5A597784" w14:textId="6D3ED738" w:rsidR="00D854D6" w:rsidRDefault="00D854D6" w:rsidP="0099302B">
      <w:pPr>
        <w:pStyle w:val="CSBullet1"/>
        <w:numPr>
          <w:ilvl w:val="0"/>
          <w:numId w:val="69"/>
        </w:numPr>
      </w:pPr>
      <w:bookmarkStart w:id="820" w:name="OLE_LINK11"/>
      <w:r>
        <w:t>Design elegant user interactions</w:t>
      </w:r>
      <w:r w:rsidR="003737B0" w:rsidRPr="003737B0">
        <w:t xml:space="preserve"> which evolve the current forms completion engines </w:t>
      </w:r>
      <w:r w:rsidR="00B06DB1">
        <w:t>in</w:t>
      </w:r>
      <w:r w:rsidR="003737B0" w:rsidRPr="003737B0">
        <w:t xml:space="preserve">to </w:t>
      </w:r>
      <w:r w:rsidR="00B06DB1">
        <w:t xml:space="preserve">an </w:t>
      </w:r>
      <w:r w:rsidR="003737B0" w:rsidRPr="003737B0">
        <w:t xml:space="preserve">intuitive </w:t>
      </w:r>
      <w:r w:rsidR="00B06DB1">
        <w:t xml:space="preserve">tool for filling-in and submitting applications, </w:t>
      </w:r>
      <w:r w:rsidR="00B06DB1" w:rsidRPr="00B06DB1">
        <w:t xml:space="preserve">uploading documents, checking the status of an application, making appointments, </w:t>
      </w:r>
      <w:r w:rsidR="00B06DB1">
        <w:t>and other similar tasks</w:t>
      </w:r>
      <w:r w:rsidR="00C633EF">
        <w:t>.</w:t>
      </w:r>
    </w:p>
    <w:bookmarkEnd w:id="820"/>
    <w:p w14:paraId="354AF3A5" w14:textId="77777777" w:rsidR="00D854D6" w:rsidRDefault="00D854D6">
      <w:pPr>
        <w:pStyle w:val="CSBullet1"/>
        <w:numPr>
          <w:ilvl w:val="0"/>
          <w:numId w:val="69"/>
        </w:numPr>
      </w:pPr>
      <w:r>
        <w:t>Collaborate effectively with the team to champion the user experience</w:t>
      </w:r>
    </w:p>
    <w:p w14:paraId="1771E1FA" w14:textId="4D21AE0F" w:rsidR="00D854D6" w:rsidRDefault="00D854D6">
      <w:pPr>
        <w:pStyle w:val="CSBullet1"/>
        <w:numPr>
          <w:ilvl w:val="0"/>
          <w:numId w:val="69"/>
        </w:numPr>
      </w:pPr>
      <w:r>
        <w:t>Revise and update design Deliverables based on continuing user testing and customer feedback</w:t>
      </w:r>
      <w:r w:rsidR="00C633EF">
        <w:t>.</w:t>
      </w:r>
    </w:p>
    <w:p w14:paraId="074A7662" w14:textId="16731DFE" w:rsidR="00D854D6" w:rsidRDefault="00D854D6">
      <w:pPr>
        <w:pStyle w:val="CSBullet1"/>
        <w:numPr>
          <w:ilvl w:val="0"/>
          <w:numId w:val="69"/>
        </w:numPr>
      </w:pPr>
      <w:r>
        <w:t>Develop and apply UCD and test processes that meet the required implementation schedule of September 2021</w:t>
      </w:r>
      <w:r w:rsidR="00C633EF">
        <w:t>.</w:t>
      </w:r>
    </w:p>
    <w:p w14:paraId="682EDDB0" w14:textId="04330FC6" w:rsidR="007655A1" w:rsidRDefault="007655A1" w:rsidP="00C86946">
      <w:pPr>
        <w:pStyle w:val="Heading2"/>
      </w:pPr>
      <w:bookmarkStart w:id="821" w:name="_Toc27042295"/>
      <w:r w:rsidRPr="007655A1">
        <w:t>Stakeholder</w:t>
      </w:r>
      <w:r w:rsidR="008A5287">
        <w:t xml:space="preserve">, </w:t>
      </w:r>
      <w:r w:rsidR="008A5287" w:rsidRPr="007655A1">
        <w:t xml:space="preserve">Advocate, </w:t>
      </w:r>
      <w:r>
        <w:t>a</w:t>
      </w:r>
      <w:r w:rsidRPr="007655A1">
        <w:t>nd Client Involvement</w:t>
      </w:r>
      <w:bookmarkEnd w:id="821"/>
    </w:p>
    <w:p w14:paraId="2D16B206" w14:textId="7E67C1E4" w:rsidR="00DB597A" w:rsidRDefault="00D854D6" w:rsidP="005734C8">
      <w:pPr>
        <w:pStyle w:val="CalSAWSRFPBody"/>
      </w:pPr>
      <w:r w:rsidDel="00D854D6">
        <w:t>This project will include participation from a number of groups.</w:t>
      </w:r>
      <w:r w:rsidR="00DB597A" w:rsidDel="00D854D6">
        <w:t xml:space="preserve"> </w:t>
      </w:r>
      <w:r w:rsidR="009063E3">
        <w:t xml:space="preserve">See Stakeholder Definitions </w:t>
      </w:r>
      <w:r w:rsidR="00E17AEC">
        <w:t xml:space="preserve">in Section 2.4.1 </w:t>
      </w:r>
      <w:r w:rsidR="009063E3">
        <w:t xml:space="preserve">below. </w:t>
      </w:r>
      <w:r w:rsidR="00EB0BA3">
        <w:t>California recently passed legislation that requires advocate, stakeholder and client involvement in certain public</w:t>
      </w:r>
      <w:r w:rsidR="00E17AEC">
        <w:t>-</w:t>
      </w:r>
      <w:r w:rsidR="00EB0BA3">
        <w:t xml:space="preserve">facing elements of CalSAWS, which includes </w:t>
      </w:r>
      <w:r w:rsidR="00E17AEC">
        <w:t xml:space="preserve">the </w:t>
      </w:r>
      <w:r w:rsidR="00EB0BA3">
        <w:t xml:space="preserve">portal and mobile applications. </w:t>
      </w:r>
      <w:r w:rsidR="0068667A" w:rsidRPr="0068667A">
        <w:t xml:space="preserve">Advocates and stakeholders, as part of the </w:t>
      </w:r>
      <w:r w:rsidR="00E17AEC">
        <w:t xml:space="preserve">standing </w:t>
      </w:r>
      <w:r w:rsidR="0068667A" w:rsidRPr="0068667A">
        <w:t xml:space="preserve">quarterly meetings and work group process, have developed a number of white papers and recommendations for the SAWS development, which can be accessed </w:t>
      </w:r>
      <w:r w:rsidR="0068667A">
        <w:t xml:space="preserve">in the </w:t>
      </w:r>
      <w:r w:rsidR="009B05BF">
        <w:t>p</w:t>
      </w:r>
      <w:r w:rsidR="00E17AEC">
        <w:t xml:space="preserve">rocurement </w:t>
      </w:r>
      <w:r w:rsidR="009B05BF">
        <w:t>l</w:t>
      </w:r>
      <w:r w:rsidR="0068667A">
        <w:t xml:space="preserve">ibrary and through </w:t>
      </w:r>
      <w:r w:rsidR="0068667A" w:rsidRPr="0068667A">
        <w:t xml:space="preserve">this link: </w:t>
      </w:r>
    </w:p>
    <w:p w14:paraId="7FB1D341" w14:textId="77777777" w:rsidR="007B4D97" w:rsidRDefault="007B4B3A" w:rsidP="007B4D97">
      <w:pPr>
        <w:rPr>
          <w:rFonts w:ascii="Calibri" w:hAnsi="Calibri"/>
          <w:color w:val="000000"/>
          <w:sz w:val="24"/>
        </w:rPr>
      </w:pPr>
      <w:hyperlink r:id="rId20" w:history="1">
        <w:r w:rsidR="007B4D97">
          <w:rPr>
            <w:rStyle w:val="Hyperlink"/>
            <w:sz w:val="24"/>
          </w:rPr>
          <w:t>https://osicagov.sharepoint.com/sites/Procurement/CalSAWS/PortalMobile%20Vendor%20Access/Forms/AllItems.aspx</w:t>
        </w:r>
      </w:hyperlink>
    </w:p>
    <w:p w14:paraId="2EDA5365" w14:textId="77777777" w:rsidR="008945A6" w:rsidRDefault="008945A6" w:rsidP="000D7397">
      <w:pPr>
        <w:pStyle w:val="CalSAWSRFPBody"/>
      </w:pPr>
    </w:p>
    <w:p w14:paraId="7B590FD8" w14:textId="683A67EB" w:rsidR="00EB0BA3" w:rsidRDefault="00EB0BA3" w:rsidP="00EB0BA3">
      <w:pPr>
        <w:pStyle w:val="Caption"/>
        <w:keepNext/>
      </w:pPr>
      <w:bookmarkStart w:id="822" w:name="_Toc27042401"/>
      <w:r>
        <w:t xml:space="preserve">Table </w:t>
      </w:r>
      <w:r w:rsidR="007B4B3A">
        <w:fldChar w:fldCharType="begin"/>
      </w:r>
      <w:r w:rsidR="007B4B3A">
        <w:instrText xml:space="preserve"> SEQ Table \* ARABIC </w:instrText>
      </w:r>
      <w:r w:rsidR="007B4B3A">
        <w:fldChar w:fldCharType="separate"/>
      </w:r>
      <w:r w:rsidR="002E5BAF">
        <w:rPr>
          <w:noProof/>
        </w:rPr>
        <w:t>2</w:t>
      </w:r>
      <w:r w:rsidR="007B4B3A">
        <w:rPr>
          <w:noProof/>
        </w:rPr>
        <w:fldChar w:fldCharType="end"/>
      </w:r>
      <w:r>
        <w:t xml:space="preserve"> – California Legislation</w:t>
      </w:r>
      <w:bookmarkEnd w:id="822"/>
    </w:p>
    <w:tbl>
      <w:tblPr>
        <w:tblW w:w="9424" w:type="dxa"/>
        <w:tblInd w:w="9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9424"/>
      </w:tblGrid>
      <w:tr w:rsidR="00EB0BA3" w:rsidRPr="000D76BE" w14:paraId="7E95DC3F" w14:textId="77777777" w:rsidTr="00A47ECF">
        <w:trPr>
          <w:trHeight w:val="300"/>
          <w:tblHeader/>
        </w:trPr>
        <w:tc>
          <w:tcPr>
            <w:tcW w:w="9424" w:type="dxa"/>
            <w:shd w:val="clear" w:color="auto" w:fill="3A639E"/>
            <w:noWrap/>
            <w:vAlign w:val="bottom"/>
          </w:tcPr>
          <w:p w14:paraId="22C1C456" w14:textId="317C8BCC" w:rsidR="00EB0BA3" w:rsidRPr="00D41D33" w:rsidRDefault="00DB597A" w:rsidP="00A47ECF">
            <w:pPr>
              <w:pStyle w:val="TableHeading"/>
            </w:pPr>
            <w:r>
              <w:t xml:space="preserve">California </w:t>
            </w:r>
            <w:r w:rsidR="00EB0BA3">
              <w:t>Legislation</w:t>
            </w:r>
          </w:p>
        </w:tc>
      </w:tr>
      <w:tr w:rsidR="00EB0BA3" w:rsidRPr="00F931D1" w14:paraId="73BF59C1" w14:textId="77777777" w:rsidTr="00A47ECF">
        <w:trPr>
          <w:trHeight w:val="300"/>
        </w:trPr>
        <w:tc>
          <w:tcPr>
            <w:tcW w:w="9424" w:type="dxa"/>
            <w:shd w:val="clear" w:color="auto" w:fill="95B3D7" w:themeFill="accent1" w:themeFillTint="99"/>
            <w:noWrap/>
          </w:tcPr>
          <w:p w14:paraId="562F6841" w14:textId="3955B90B" w:rsidR="00EB0BA3" w:rsidRPr="00F931D1" w:rsidRDefault="00EB0BA3" w:rsidP="00A47ECF">
            <w:pPr>
              <w:pStyle w:val="TableText"/>
              <w:rPr>
                <w:b/>
                <w:color w:val="FFFFFF" w:themeColor="background1"/>
              </w:rPr>
            </w:pPr>
            <w:r>
              <w:rPr>
                <w:b/>
                <w:color w:val="FFFFFF" w:themeColor="background1"/>
              </w:rPr>
              <w:t>SEC. 15.</w:t>
            </w:r>
          </w:p>
        </w:tc>
      </w:tr>
      <w:tr w:rsidR="00EB0BA3" w:rsidRPr="000D76BE" w14:paraId="7D3CFDA6" w14:textId="77777777" w:rsidTr="00A47ECF">
        <w:trPr>
          <w:trHeight w:val="300"/>
        </w:trPr>
        <w:tc>
          <w:tcPr>
            <w:tcW w:w="9424" w:type="dxa"/>
            <w:shd w:val="clear" w:color="auto" w:fill="F2F2F2" w:themeFill="background1" w:themeFillShade="F2"/>
            <w:noWrap/>
          </w:tcPr>
          <w:p w14:paraId="0EE340A5" w14:textId="77777777" w:rsidR="00EB0BA3" w:rsidRDefault="00EB0BA3" w:rsidP="00A47ECF">
            <w:pPr>
              <w:pStyle w:val="TableText"/>
            </w:pPr>
            <w:r>
              <w:lastRenderedPageBreak/>
              <w:t>The Legislature finds and declares all of the following:</w:t>
            </w:r>
          </w:p>
          <w:p w14:paraId="3F33B369" w14:textId="77777777" w:rsidR="00EB0BA3" w:rsidRDefault="00EB0BA3" w:rsidP="00A47ECF">
            <w:pPr>
              <w:pStyle w:val="TableText"/>
            </w:pPr>
            <w:r>
              <w:t>(a)Through the Statewide Automated Welfare System (CalSAWS) consortia, the state and Counties provide health and human services to over 13 million Californians.</w:t>
            </w:r>
          </w:p>
          <w:p w14:paraId="3D76A933" w14:textId="77777777" w:rsidR="00EB0BA3" w:rsidRDefault="00EB0BA3" w:rsidP="00A47ECF">
            <w:pPr>
              <w:pStyle w:val="TableText"/>
            </w:pPr>
            <w:r>
              <w:t>(b)The state is currently working in partnership with the federal government to consolidate the existing consortia systems and functionality into one single California Statewide Automated Welfare System (CalSAWS). This consolidation will heavily leverage the existing Los Angeles Eligibility, Automated Determination, Evaluation, and Reporting (LEADER) Replacement System, rather than building a new system.</w:t>
            </w:r>
          </w:p>
          <w:p w14:paraId="0C45CC24" w14:textId="77777777" w:rsidR="00EB0BA3" w:rsidRDefault="00EB0BA3" w:rsidP="00A47ECF">
            <w:pPr>
              <w:pStyle w:val="TableText"/>
            </w:pPr>
            <w:r>
              <w:t>(c)California, its Counties, and stakeholders have a decades-long partnership and commitment to excellence in service delivery for its health and human services programs. This partnership is a relationship built on effective communication, transparency, and a shared vision of service to millions of low-income and vulnerable Californians.</w:t>
            </w:r>
          </w:p>
          <w:p w14:paraId="6CB546E9" w14:textId="77777777" w:rsidR="00EB0BA3" w:rsidRDefault="00EB0BA3" w:rsidP="00A47ECF">
            <w:pPr>
              <w:pStyle w:val="TableText"/>
            </w:pPr>
            <w:r>
              <w:t>(d) The CalSAWS will be the primary automation system for delivering benefits for several decades.</w:t>
            </w:r>
          </w:p>
          <w:p w14:paraId="016E3D94" w14:textId="77777777" w:rsidR="00EB0BA3" w:rsidRDefault="00EB0BA3" w:rsidP="00A47ECF">
            <w:pPr>
              <w:pStyle w:val="TableText"/>
            </w:pPr>
            <w:r>
              <w:t>(e) The CalSAWS development process will be improved through meaningful stakeholder, client, and advocate input on elements that impact service delivery.</w:t>
            </w:r>
          </w:p>
        </w:tc>
      </w:tr>
      <w:tr w:rsidR="00EB0BA3" w:rsidRPr="00F931D1" w14:paraId="375DEB76" w14:textId="77777777" w:rsidTr="00A47ECF">
        <w:trPr>
          <w:trHeight w:val="300"/>
        </w:trPr>
        <w:tc>
          <w:tcPr>
            <w:tcW w:w="9424" w:type="dxa"/>
            <w:shd w:val="clear" w:color="auto" w:fill="95B3D7" w:themeFill="accent1" w:themeFillTint="99"/>
            <w:noWrap/>
          </w:tcPr>
          <w:p w14:paraId="27DBD3ED" w14:textId="28A8AC98" w:rsidR="00EB0BA3" w:rsidRPr="00F931D1" w:rsidRDefault="00EB0BA3" w:rsidP="00A47ECF">
            <w:pPr>
              <w:pStyle w:val="TableText"/>
              <w:rPr>
                <w:b/>
                <w:color w:val="FFFFFF" w:themeColor="background1"/>
              </w:rPr>
            </w:pPr>
            <w:r w:rsidRPr="00657A23">
              <w:rPr>
                <w:b/>
                <w:color w:val="FFFFFF" w:themeColor="background1"/>
              </w:rPr>
              <w:t>SEC. 16.</w:t>
            </w:r>
          </w:p>
        </w:tc>
      </w:tr>
      <w:tr w:rsidR="00EB0BA3" w:rsidRPr="000D76BE" w14:paraId="1F60BAFB" w14:textId="77777777" w:rsidTr="00A47ECF">
        <w:trPr>
          <w:trHeight w:val="300"/>
        </w:trPr>
        <w:tc>
          <w:tcPr>
            <w:tcW w:w="9424" w:type="dxa"/>
            <w:shd w:val="clear" w:color="auto" w:fill="F2F2F2" w:themeFill="background1" w:themeFillShade="F2"/>
            <w:noWrap/>
          </w:tcPr>
          <w:p w14:paraId="291EE8D5" w14:textId="77777777" w:rsidR="00EB0BA3" w:rsidRDefault="00EB0BA3" w:rsidP="00A47ECF">
            <w:pPr>
              <w:pStyle w:val="TableText"/>
            </w:pPr>
            <w:r w:rsidRPr="00657A23">
              <w:t>Section 10823.1 is added to the Welfare and Institutions Code, to read:</w:t>
            </w:r>
          </w:p>
          <w:p w14:paraId="21D6FA7D" w14:textId="77777777" w:rsidR="00EB0BA3" w:rsidRPr="00657A23" w:rsidRDefault="00EB0BA3" w:rsidP="00A47ECF">
            <w:pPr>
              <w:pStyle w:val="TableText"/>
              <w:rPr>
                <w:b/>
                <w:bCs/>
              </w:rPr>
            </w:pPr>
            <w:r w:rsidRPr="00657A23">
              <w:rPr>
                <w:b/>
                <w:bCs/>
              </w:rPr>
              <w:t>10823.1.</w:t>
            </w:r>
          </w:p>
          <w:p w14:paraId="4F544F59" w14:textId="4DE6B03E" w:rsidR="00EB0BA3" w:rsidRDefault="00EB0BA3" w:rsidP="00A47ECF">
            <w:pPr>
              <w:pStyle w:val="TableText"/>
            </w:pPr>
            <w:r>
              <w:t xml:space="preserve">(a) It is the intent of the Legislature that representatives from the State Department of Social Services, the State Department of Health Care Services, the Office of Systems Integration, the CalSAWS consortia, and the Counties meet with advocates, clients, and other stakeholders no less than quarterly to review the development status of the California Statewide Automated Welfare System (CalSAWS) </w:t>
            </w:r>
            <w:r w:rsidR="00DB0F85">
              <w:t>p</w:t>
            </w:r>
            <w:r>
              <w:t>roject.</w:t>
            </w:r>
          </w:p>
          <w:p w14:paraId="7074DD2D" w14:textId="77777777" w:rsidR="00EB0BA3" w:rsidRDefault="00EB0BA3" w:rsidP="00A47ECF">
            <w:pPr>
              <w:pStyle w:val="TableText"/>
            </w:pPr>
            <w:r>
              <w:t>(b) Meeting agendas shall be established based on input from all parties, who may indicate their priorities for discussion.</w:t>
            </w:r>
          </w:p>
          <w:p w14:paraId="4E55EB00" w14:textId="2703A6D0" w:rsidR="00EB0BA3" w:rsidRDefault="00EB0BA3" w:rsidP="00A47ECF">
            <w:pPr>
              <w:pStyle w:val="TableText"/>
            </w:pPr>
            <w:r>
              <w:t>(c) The State Department of Social Services, the State Department of Health Care Services, the Office of Systems Integration, and the CalSAWS consortia shall engage with stakeholders to discuss current and planned functionality changes, system demonstrations of public portals and mobile applications, and advocates’ identification of areas of concern, especially with the design of public-facing elements and other areas that directly impact clients.</w:t>
            </w:r>
            <w:r w:rsidR="00A249F6">
              <w:t xml:space="preserve"> </w:t>
            </w:r>
            <w:r w:rsidR="00A249F6" w:rsidRPr="00A249F6">
              <w:t>These entities shall also discuss and recommend how the public-facing elements of CalSAWS may allow users to initiate applications for other health and human services benefits serving low-income Californians, including, but not limited to, the California Special Supplemental Nutrition Program for Women, Infants, and Children (WIC), and other programs that are in substantial use, as determined by the California Health and Human Services Agency, in order to minimize the burdens of the overall enrollment processes for eligible individuals and households to receive health and human services benefits.</w:t>
            </w:r>
          </w:p>
          <w:p w14:paraId="51254F51" w14:textId="77777777" w:rsidR="00EB0BA3" w:rsidRDefault="00EB0BA3" w:rsidP="00A47ECF">
            <w:pPr>
              <w:pStyle w:val="TableText"/>
            </w:pPr>
            <w:r>
              <w:t>(d) These meetings shall commence in the summer of 2018 and shall continue at least quarterly through development, implementation, and maintenance.</w:t>
            </w:r>
          </w:p>
        </w:tc>
      </w:tr>
      <w:tr w:rsidR="00EB0BA3" w:rsidRPr="00F931D1" w14:paraId="4AF24CA1" w14:textId="77777777" w:rsidTr="00A47ECF">
        <w:trPr>
          <w:trHeight w:val="300"/>
        </w:trPr>
        <w:tc>
          <w:tcPr>
            <w:tcW w:w="9424" w:type="dxa"/>
            <w:shd w:val="clear" w:color="auto" w:fill="95B3D7" w:themeFill="accent1" w:themeFillTint="99"/>
            <w:noWrap/>
          </w:tcPr>
          <w:p w14:paraId="5CF1FFE1" w14:textId="69F215A3" w:rsidR="00EB0BA3" w:rsidRPr="00F931D1" w:rsidRDefault="00EB0BA3" w:rsidP="00A47ECF">
            <w:pPr>
              <w:pStyle w:val="TableText"/>
              <w:rPr>
                <w:b/>
                <w:color w:val="FFFFFF" w:themeColor="background1"/>
              </w:rPr>
            </w:pPr>
            <w:r w:rsidRPr="00657A23">
              <w:rPr>
                <w:b/>
                <w:color w:val="FFFFFF" w:themeColor="background1"/>
              </w:rPr>
              <w:t>SEC. 17.</w:t>
            </w:r>
          </w:p>
        </w:tc>
      </w:tr>
      <w:tr w:rsidR="00EB0BA3" w:rsidRPr="000D76BE" w14:paraId="5E1B5C47" w14:textId="77777777" w:rsidTr="00A47ECF">
        <w:trPr>
          <w:trHeight w:val="300"/>
        </w:trPr>
        <w:tc>
          <w:tcPr>
            <w:tcW w:w="9424" w:type="dxa"/>
            <w:shd w:val="clear" w:color="auto" w:fill="F2F2F2" w:themeFill="background1" w:themeFillShade="F2"/>
            <w:noWrap/>
          </w:tcPr>
          <w:p w14:paraId="4C7299EC" w14:textId="77777777" w:rsidR="00EB0BA3" w:rsidRDefault="00EB0BA3" w:rsidP="00A47ECF">
            <w:pPr>
              <w:pStyle w:val="TableText"/>
            </w:pPr>
            <w:r>
              <w:t>Section 10823.2 is added to the Welfare and Institutions Code, to read:</w:t>
            </w:r>
          </w:p>
          <w:p w14:paraId="6387DFFA" w14:textId="77777777" w:rsidR="00EB0BA3" w:rsidRPr="00657A23" w:rsidRDefault="00EB0BA3" w:rsidP="00A47ECF">
            <w:pPr>
              <w:pStyle w:val="TableText"/>
              <w:rPr>
                <w:b/>
                <w:bCs/>
              </w:rPr>
            </w:pPr>
            <w:r w:rsidRPr="00657A23">
              <w:rPr>
                <w:b/>
                <w:bCs/>
              </w:rPr>
              <w:t>10823.2.</w:t>
            </w:r>
          </w:p>
          <w:p w14:paraId="6EA87394" w14:textId="77777777" w:rsidR="00EB0BA3" w:rsidRDefault="00EB0BA3" w:rsidP="00A47ECF">
            <w:pPr>
              <w:pStyle w:val="TableText"/>
            </w:pPr>
            <w:r>
              <w:lastRenderedPageBreak/>
              <w:t xml:space="preserve"> (a) The State Department of Social Services, the State Department of Health Care Services, and the Office of Systems Integration shall develop, in consultation with the County Welfare Directors Association of California, the CalSAWS consortia, and stakeholders, a formal process for health and human services advocates and clients to provide input into new or changing public facing elements of CalACES and CalSAWS.</w:t>
            </w:r>
          </w:p>
          <w:p w14:paraId="4F66D4F9" w14:textId="77777777" w:rsidR="00EB0BA3" w:rsidRDefault="00EB0BA3" w:rsidP="00A47ECF">
            <w:pPr>
              <w:pStyle w:val="TableText"/>
            </w:pPr>
            <w:r>
              <w:t>(b) The process described in subdivision (a) shall include public portals, mobile applications, notices, certain ancillary services, and intercounty transfers.</w:t>
            </w:r>
          </w:p>
          <w:p w14:paraId="370536FD" w14:textId="77777777" w:rsidR="00EB0BA3" w:rsidRDefault="00EB0BA3" w:rsidP="00A47ECF">
            <w:pPr>
              <w:pStyle w:val="TableText"/>
            </w:pPr>
            <w:r>
              <w:t>(c) The process described in subdivision (a) may include focus groups, user-centered design sessions, and user acceptance testing.</w:t>
            </w:r>
          </w:p>
        </w:tc>
      </w:tr>
      <w:tr w:rsidR="00240239" w:rsidRPr="000D76BE" w14:paraId="062D58FD" w14:textId="77777777" w:rsidTr="00241ED6">
        <w:trPr>
          <w:trHeight w:val="300"/>
        </w:trPr>
        <w:tc>
          <w:tcPr>
            <w:tcW w:w="9424" w:type="dxa"/>
            <w:shd w:val="clear" w:color="auto" w:fill="F2F2F2" w:themeFill="background1" w:themeFillShade="F2"/>
            <w:noWrap/>
          </w:tcPr>
          <w:p w14:paraId="0336F674" w14:textId="31004AC3" w:rsidR="00240239" w:rsidRDefault="00240239" w:rsidP="00240239">
            <w:pPr>
              <w:pStyle w:val="TableText"/>
            </w:pPr>
            <w:r>
              <w:lastRenderedPageBreak/>
              <w:t>Section 10823.</w:t>
            </w:r>
            <w:r w:rsidR="007E77A5">
              <w:t>3</w:t>
            </w:r>
            <w:r>
              <w:t xml:space="preserve"> is added to the Welfare and Institutions Code, to read:</w:t>
            </w:r>
          </w:p>
          <w:p w14:paraId="6E9974BD" w14:textId="2F35E160" w:rsidR="00240239" w:rsidRPr="00657A23" w:rsidRDefault="00240239" w:rsidP="00240239">
            <w:pPr>
              <w:pStyle w:val="TableText"/>
              <w:rPr>
                <w:b/>
                <w:bCs/>
              </w:rPr>
            </w:pPr>
            <w:r w:rsidRPr="00657A23">
              <w:rPr>
                <w:b/>
                <w:bCs/>
              </w:rPr>
              <w:t>10823.</w:t>
            </w:r>
            <w:r>
              <w:rPr>
                <w:b/>
                <w:bCs/>
              </w:rPr>
              <w:t>3</w:t>
            </w:r>
            <w:r w:rsidRPr="00657A23">
              <w:rPr>
                <w:b/>
                <w:bCs/>
              </w:rPr>
              <w:t>.</w:t>
            </w:r>
          </w:p>
          <w:p w14:paraId="3BEFD06E" w14:textId="77777777" w:rsidR="007E77A5" w:rsidRPr="007E77A5" w:rsidRDefault="007E77A5" w:rsidP="007E77A5">
            <w:pPr>
              <w:pStyle w:val="TableText"/>
            </w:pPr>
            <w:r w:rsidRPr="007E77A5">
              <w:t>(a) The development of the SAWS enrollment and eligibility functionality, case management systems, ancillary services, public portals, and mobile applications shall, to the extent possible within the technology, have the goals of:</w:t>
            </w:r>
          </w:p>
          <w:p w14:paraId="7A1BF289" w14:textId="77777777" w:rsidR="007E77A5" w:rsidRPr="007E77A5" w:rsidRDefault="007E77A5" w:rsidP="007E77A5">
            <w:pPr>
              <w:pStyle w:val="TableText"/>
            </w:pPr>
            <w:r w:rsidRPr="007E77A5">
              <w:t>(1) Minimizing the burden of the overall eligibility process for enrollment and retention of benefits for low-income Californians and streamlining interactions for both clients and eligibility workers.</w:t>
            </w:r>
          </w:p>
          <w:p w14:paraId="1D346529" w14:textId="77777777" w:rsidR="007E77A5" w:rsidRPr="007E77A5" w:rsidRDefault="007E77A5" w:rsidP="007E77A5">
            <w:pPr>
              <w:pStyle w:val="TableText"/>
            </w:pPr>
            <w:r w:rsidRPr="007E77A5">
              <w:t>(2) Facilitating applicant and client submission of feedback.</w:t>
            </w:r>
          </w:p>
          <w:p w14:paraId="062CF7DC" w14:textId="1D809069" w:rsidR="00240239" w:rsidRPr="00241ED6" w:rsidRDefault="007E77A5" w:rsidP="00240239">
            <w:pPr>
              <w:pStyle w:val="TableText"/>
            </w:pPr>
            <w:r w:rsidRPr="007E77A5">
              <w:t>(b) The parties listed in subdivision (a) of Section 10823.1 shall jointly update the Legislature at least twice per year through existing processes as to how the SAWS development, implementation, and maintenance minimizes client burden in order to improve access to safety net programs and incorporates ongoing applicant and client feedback towards continuous improvement.</w:t>
            </w:r>
          </w:p>
        </w:tc>
      </w:tr>
    </w:tbl>
    <w:p w14:paraId="075E5F3B" w14:textId="04CF3548" w:rsidR="008A5287" w:rsidRDefault="008A5287" w:rsidP="00C86946">
      <w:pPr>
        <w:pStyle w:val="Heading3"/>
      </w:pPr>
      <w:bookmarkStart w:id="823" w:name="_Toc27042296"/>
      <w:r>
        <w:t>Stakeholder Definitions</w:t>
      </w:r>
      <w:bookmarkEnd w:id="823"/>
    </w:p>
    <w:p w14:paraId="7AB3A0F8" w14:textId="675DD5D7" w:rsidR="00D854D6" w:rsidRDefault="00D854D6" w:rsidP="00635C26">
      <w:pPr>
        <w:spacing w:after="120"/>
      </w:pPr>
      <w:r>
        <w:t xml:space="preserve">Several stakeholders are referred to throughout this RFP and attachments, particularly Attachment J - </w:t>
      </w:r>
      <w:r w:rsidRPr="00B724BC">
        <w:t>Statewide Portal/Mobile Application Requirements Cross-Reference Matrix</w:t>
      </w:r>
      <w:r>
        <w:t xml:space="preserve">. The following definitions </w:t>
      </w:r>
      <w:r w:rsidR="00E17AEC">
        <w:t>have been</w:t>
      </w:r>
      <w:r>
        <w:t xml:space="preserve"> applied </w:t>
      </w:r>
      <w:r w:rsidR="00E17AEC">
        <w:t xml:space="preserve">within </w:t>
      </w:r>
      <w:r>
        <w:t xml:space="preserve">this RFP to help provide clarity and context to project participation. </w:t>
      </w:r>
    </w:p>
    <w:p w14:paraId="30799762" w14:textId="02121178" w:rsidR="00635C26" w:rsidRDefault="00635C26" w:rsidP="00241ED6">
      <w:pPr>
        <w:pStyle w:val="ListParagraph"/>
        <w:numPr>
          <w:ilvl w:val="0"/>
          <w:numId w:val="62"/>
        </w:numPr>
        <w:spacing w:after="120"/>
        <w:contextualSpacing w:val="0"/>
        <w:rPr>
          <w:rFonts w:ascii="Century Gothic" w:hAnsi="Century Gothic" w:cs="Calibri"/>
          <w:color w:val="000000"/>
          <w:sz w:val="22"/>
          <w:szCs w:val="22"/>
        </w:rPr>
      </w:pPr>
      <w:bookmarkStart w:id="824" w:name="_Hlk15140192"/>
      <w:r w:rsidRPr="00D127E1">
        <w:rPr>
          <w:rFonts w:ascii="Century Gothic" w:hAnsi="Century Gothic" w:cs="Calibri"/>
          <w:color w:val="000000"/>
          <w:sz w:val="22"/>
          <w:szCs w:val="22"/>
        </w:rPr>
        <w:t>Client – a person receiving program assistance and/or benefits from health and human services agencies, State or County.</w:t>
      </w:r>
    </w:p>
    <w:p w14:paraId="0A34CC90" w14:textId="540FC5FE" w:rsidR="009A7F06" w:rsidRPr="00D127E1" w:rsidRDefault="009A7F06" w:rsidP="00241ED6">
      <w:pPr>
        <w:pStyle w:val="ListParagraph"/>
        <w:numPr>
          <w:ilvl w:val="0"/>
          <w:numId w:val="62"/>
        </w:numPr>
        <w:spacing w:after="120"/>
        <w:contextualSpacing w:val="0"/>
        <w:rPr>
          <w:rFonts w:ascii="Century Gothic" w:hAnsi="Century Gothic" w:cs="Calibri"/>
          <w:color w:val="000000"/>
          <w:sz w:val="22"/>
          <w:szCs w:val="22"/>
        </w:rPr>
      </w:pPr>
      <w:bookmarkStart w:id="825" w:name="OLE_LINK14"/>
      <w:r>
        <w:rPr>
          <w:rFonts w:ascii="Century Gothic" w:hAnsi="Century Gothic" w:cs="Calibri"/>
          <w:color w:val="000000"/>
          <w:sz w:val="22"/>
          <w:szCs w:val="22"/>
        </w:rPr>
        <w:t xml:space="preserve">Potential Client – a person </w:t>
      </w:r>
      <w:r w:rsidR="00817628">
        <w:rPr>
          <w:rFonts w:ascii="Century Gothic" w:hAnsi="Century Gothic" w:cs="Calibri"/>
          <w:color w:val="000000"/>
          <w:sz w:val="22"/>
          <w:szCs w:val="22"/>
        </w:rPr>
        <w:t xml:space="preserve">exploring the website or </w:t>
      </w:r>
      <w:r>
        <w:rPr>
          <w:rFonts w:ascii="Century Gothic" w:hAnsi="Century Gothic" w:cs="Calibri"/>
          <w:color w:val="000000"/>
          <w:sz w:val="22"/>
          <w:szCs w:val="22"/>
        </w:rPr>
        <w:t>making an application through the CalSAWS Portal who may become a client.</w:t>
      </w:r>
    </w:p>
    <w:bookmarkEnd w:id="825"/>
    <w:p w14:paraId="43B16A96" w14:textId="15E17592" w:rsidR="00635C26" w:rsidRPr="00D127E1" w:rsidRDefault="00635C26" w:rsidP="00241ED6">
      <w:pPr>
        <w:pStyle w:val="ListParagraph"/>
        <w:numPr>
          <w:ilvl w:val="0"/>
          <w:numId w:val="62"/>
        </w:numPr>
        <w:spacing w:after="120"/>
        <w:contextualSpacing w:val="0"/>
        <w:rPr>
          <w:rFonts w:ascii="Century Gothic" w:hAnsi="Century Gothic" w:cs="Calibri"/>
          <w:color w:val="000000"/>
          <w:sz w:val="22"/>
          <w:szCs w:val="22"/>
        </w:rPr>
      </w:pPr>
      <w:r w:rsidRPr="00D127E1">
        <w:rPr>
          <w:rFonts w:ascii="Century Gothic" w:hAnsi="Century Gothic" w:cs="Calibri"/>
          <w:color w:val="000000"/>
          <w:sz w:val="22"/>
          <w:szCs w:val="22"/>
        </w:rPr>
        <w:t xml:space="preserve">County staff – an individual under the employ of a county, to include, but not limited to eligibility workers and supervisors, technical staff, </w:t>
      </w:r>
      <w:r w:rsidR="00DB6D69">
        <w:rPr>
          <w:rFonts w:ascii="Century Gothic" w:hAnsi="Century Gothic" w:cs="Calibri"/>
          <w:color w:val="000000"/>
          <w:sz w:val="22"/>
          <w:szCs w:val="22"/>
        </w:rPr>
        <w:t>and others.</w:t>
      </w:r>
    </w:p>
    <w:p w14:paraId="0852CA1F" w14:textId="62F6689F" w:rsidR="00635C26" w:rsidRPr="00D127E1" w:rsidRDefault="00635C26" w:rsidP="00241ED6">
      <w:pPr>
        <w:pStyle w:val="ListParagraph"/>
        <w:numPr>
          <w:ilvl w:val="0"/>
          <w:numId w:val="62"/>
        </w:numPr>
        <w:spacing w:after="120"/>
        <w:contextualSpacing w:val="0"/>
        <w:rPr>
          <w:rFonts w:ascii="Century Gothic" w:hAnsi="Century Gothic" w:cs="Calibri"/>
          <w:color w:val="000000"/>
          <w:sz w:val="22"/>
          <w:szCs w:val="22"/>
        </w:rPr>
      </w:pPr>
      <w:r w:rsidRPr="00D127E1">
        <w:rPr>
          <w:rFonts w:ascii="Century Gothic" w:hAnsi="Century Gothic" w:cs="Calibri"/>
          <w:color w:val="000000"/>
          <w:sz w:val="22"/>
          <w:szCs w:val="22"/>
        </w:rPr>
        <w:t xml:space="preserve">Consortium staff – an individual assigned to perform work and </w:t>
      </w:r>
      <w:r w:rsidR="00E17AEC">
        <w:rPr>
          <w:rFonts w:ascii="Century Gothic" w:hAnsi="Century Gothic" w:cs="Calibri"/>
          <w:color w:val="000000"/>
          <w:sz w:val="22"/>
          <w:szCs w:val="22"/>
        </w:rPr>
        <w:t xml:space="preserve">who is </w:t>
      </w:r>
      <w:r w:rsidRPr="00D127E1">
        <w:rPr>
          <w:rFonts w:ascii="Century Gothic" w:hAnsi="Century Gothic" w:cs="Calibri"/>
          <w:color w:val="000000"/>
          <w:sz w:val="22"/>
          <w:szCs w:val="22"/>
        </w:rPr>
        <w:t>managed by the Consortium.</w:t>
      </w:r>
    </w:p>
    <w:p w14:paraId="6B20C1A1" w14:textId="77777777" w:rsidR="00635C26" w:rsidRPr="00D127E1" w:rsidRDefault="00635C26" w:rsidP="00241ED6">
      <w:pPr>
        <w:pStyle w:val="ListParagraph"/>
        <w:numPr>
          <w:ilvl w:val="0"/>
          <w:numId w:val="62"/>
        </w:numPr>
        <w:spacing w:after="120"/>
        <w:contextualSpacing w:val="0"/>
        <w:rPr>
          <w:rFonts w:ascii="Century Gothic" w:hAnsi="Century Gothic" w:cs="Calibri"/>
          <w:color w:val="000000"/>
          <w:sz w:val="22"/>
          <w:szCs w:val="22"/>
        </w:rPr>
      </w:pPr>
      <w:r w:rsidRPr="00D127E1">
        <w:rPr>
          <w:rFonts w:ascii="Century Gothic" w:hAnsi="Century Gothic" w:cs="Calibri"/>
          <w:color w:val="000000"/>
          <w:sz w:val="22"/>
          <w:szCs w:val="22"/>
        </w:rPr>
        <w:t>State staff – an individual under the employ of a state agency or organization.</w:t>
      </w:r>
    </w:p>
    <w:p w14:paraId="62B12A6F" w14:textId="68CAD09C" w:rsidR="00635C26" w:rsidRPr="00D127E1" w:rsidRDefault="00635C26" w:rsidP="00241ED6">
      <w:pPr>
        <w:pStyle w:val="ListParagraph"/>
        <w:numPr>
          <w:ilvl w:val="0"/>
          <w:numId w:val="62"/>
        </w:numPr>
        <w:spacing w:after="120"/>
        <w:contextualSpacing w:val="0"/>
        <w:rPr>
          <w:rFonts w:ascii="Century Gothic" w:hAnsi="Century Gothic" w:cs="Calibri"/>
          <w:color w:val="000000"/>
          <w:sz w:val="22"/>
          <w:szCs w:val="22"/>
        </w:rPr>
      </w:pPr>
      <w:r w:rsidRPr="00D127E1">
        <w:rPr>
          <w:rFonts w:ascii="Century Gothic" w:hAnsi="Century Gothic" w:cs="Calibri"/>
          <w:color w:val="000000"/>
          <w:sz w:val="22"/>
          <w:szCs w:val="22"/>
        </w:rPr>
        <w:t>Advocates - a person</w:t>
      </w:r>
      <w:r w:rsidR="00E17AEC">
        <w:rPr>
          <w:rFonts w:ascii="Century Gothic" w:hAnsi="Century Gothic" w:cs="Calibri"/>
          <w:color w:val="000000"/>
          <w:sz w:val="22"/>
          <w:szCs w:val="22"/>
        </w:rPr>
        <w:t xml:space="preserve"> or entity</w:t>
      </w:r>
      <w:r w:rsidRPr="00D127E1">
        <w:rPr>
          <w:rFonts w:ascii="Century Gothic" w:hAnsi="Century Gothic" w:cs="Calibri"/>
          <w:color w:val="000000"/>
          <w:sz w:val="22"/>
          <w:szCs w:val="22"/>
        </w:rPr>
        <w:t xml:space="preserve"> who publicly supports or recommends a particular cause or policy.</w:t>
      </w:r>
    </w:p>
    <w:p w14:paraId="41B5C25C" w14:textId="65BA0093" w:rsidR="00635C26" w:rsidRPr="00D127E1" w:rsidRDefault="00635C26" w:rsidP="00241ED6">
      <w:pPr>
        <w:pStyle w:val="ListParagraph"/>
        <w:numPr>
          <w:ilvl w:val="0"/>
          <w:numId w:val="62"/>
        </w:numPr>
        <w:spacing w:after="120"/>
        <w:contextualSpacing w:val="0"/>
        <w:rPr>
          <w:rFonts w:ascii="Century Gothic" w:hAnsi="Century Gothic" w:cs="Calibri"/>
          <w:color w:val="000000"/>
          <w:sz w:val="22"/>
          <w:szCs w:val="22"/>
        </w:rPr>
      </w:pPr>
      <w:bookmarkStart w:id="826" w:name="_Hlk15222222"/>
      <w:r w:rsidRPr="00D127E1">
        <w:rPr>
          <w:rFonts w:ascii="Century Gothic" w:hAnsi="Century Gothic" w:cs="Calibri"/>
          <w:color w:val="000000"/>
          <w:sz w:val="22"/>
          <w:szCs w:val="22"/>
        </w:rPr>
        <w:lastRenderedPageBreak/>
        <w:t>Application Assister – an individual or organization authorized to provide help and assistance to a client in using the CalSAWS Portal.</w:t>
      </w:r>
      <w:r w:rsidRPr="00D127E1">
        <w:rPr>
          <w:sz w:val="22"/>
          <w:szCs w:val="22"/>
        </w:rPr>
        <w:t xml:space="preserve"> </w:t>
      </w:r>
      <w:r w:rsidRPr="00D127E1">
        <w:rPr>
          <w:rFonts w:ascii="Century Gothic" w:hAnsi="Century Gothic"/>
          <w:sz w:val="22"/>
          <w:szCs w:val="22"/>
        </w:rPr>
        <w:t>This includes Community Based Organizations (CBOs) and Faith Based Organizations (FBOs) who serve as Application Assisters</w:t>
      </w:r>
      <w:r w:rsidR="00E17AEC">
        <w:rPr>
          <w:rFonts w:ascii="Century Gothic" w:hAnsi="Century Gothic"/>
          <w:sz w:val="22"/>
          <w:szCs w:val="22"/>
        </w:rPr>
        <w:t>.</w:t>
      </w:r>
    </w:p>
    <w:bookmarkEnd w:id="826"/>
    <w:p w14:paraId="74EE1BAF" w14:textId="637D0AA2" w:rsidR="00635C26" w:rsidRPr="00D127E1" w:rsidRDefault="00635C26" w:rsidP="00241ED6">
      <w:pPr>
        <w:pStyle w:val="ListParagraph"/>
        <w:numPr>
          <w:ilvl w:val="0"/>
          <w:numId w:val="62"/>
        </w:numPr>
        <w:spacing w:after="120"/>
        <w:contextualSpacing w:val="0"/>
        <w:rPr>
          <w:rFonts w:ascii="Century Gothic" w:hAnsi="Century Gothic" w:cs="Calibri"/>
          <w:color w:val="000000"/>
          <w:sz w:val="22"/>
          <w:szCs w:val="22"/>
        </w:rPr>
      </w:pPr>
      <w:r w:rsidRPr="00D127E1">
        <w:rPr>
          <w:rFonts w:ascii="Century Gothic" w:hAnsi="Century Gothic" w:cs="Calibri"/>
          <w:color w:val="000000"/>
          <w:sz w:val="22"/>
          <w:szCs w:val="22"/>
        </w:rPr>
        <w:t>Authorized Representative - an individual or organization</w:t>
      </w:r>
      <w:r w:rsidR="00817628">
        <w:rPr>
          <w:rFonts w:ascii="Century Gothic" w:hAnsi="Century Gothic" w:cs="Calibri"/>
          <w:color w:val="000000"/>
          <w:sz w:val="22"/>
          <w:szCs w:val="22"/>
        </w:rPr>
        <w:t>,</w:t>
      </w:r>
      <w:r w:rsidRPr="00D127E1">
        <w:rPr>
          <w:rFonts w:ascii="Century Gothic" w:hAnsi="Century Gothic" w:cs="Calibri"/>
          <w:color w:val="000000"/>
          <w:sz w:val="22"/>
          <w:szCs w:val="22"/>
        </w:rPr>
        <w:t xml:space="preserve"> where allowed by program policy, authorized by the Client to act on their behalf, including the facilitation of benefit redemption.</w:t>
      </w:r>
    </w:p>
    <w:p w14:paraId="6DA907BA" w14:textId="1D3BA975" w:rsidR="00635C26" w:rsidRPr="00D127E1" w:rsidRDefault="00635C26" w:rsidP="00241ED6">
      <w:pPr>
        <w:pStyle w:val="ListParagraph"/>
        <w:numPr>
          <w:ilvl w:val="0"/>
          <w:numId w:val="62"/>
        </w:numPr>
        <w:spacing w:after="120"/>
        <w:contextualSpacing w:val="0"/>
        <w:rPr>
          <w:rFonts w:ascii="Century Gothic" w:hAnsi="Century Gothic" w:cs="Calibri"/>
          <w:color w:val="000000"/>
          <w:sz w:val="22"/>
          <w:szCs w:val="22"/>
        </w:rPr>
      </w:pPr>
      <w:r w:rsidRPr="00D127E1">
        <w:rPr>
          <w:rFonts w:ascii="Century Gothic" w:hAnsi="Century Gothic" w:cs="Calibri"/>
          <w:color w:val="000000"/>
          <w:sz w:val="22"/>
          <w:szCs w:val="22"/>
        </w:rPr>
        <w:t>User – an individual who uses or interacts directly with the system. This may include clients, county/consortium staff, assisters, and authorized representatives.</w:t>
      </w:r>
    </w:p>
    <w:p w14:paraId="089A4DDB" w14:textId="6E46816C" w:rsidR="00635C26" w:rsidRPr="00D127E1" w:rsidRDefault="00635C26" w:rsidP="00241ED6">
      <w:pPr>
        <w:pStyle w:val="ListParagraph"/>
        <w:numPr>
          <w:ilvl w:val="0"/>
          <w:numId w:val="62"/>
        </w:numPr>
        <w:spacing w:after="120"/>
        <w:contextualSpacing w:val="0"/>
        <w:rPr>
          <w:rFonts w:ascii="Century Gothic" w:hAnsi="Century Gothic" w:cs="Calibri"/>
          <w:color w:val="000000"/>
          <w:sz w:val="22"/>
          <w:szCs w:val="22"/>
        </w:rPr>
      </w:pPr>
      <w:r w:rsidRPr="00D127E1">
        <w:rPr>
          <w:rFonts w:ascii="Century Gothic" w:hAnsi="Century Gothic" w:cs="Calibri"/>
          <w:color w:val="000000"/>
          <w:sz w:val="22"/>
          <w:szCs w:val="22"/>
        </w:rPr>
        <w:t xml:space="preserve">Stakeholders – an organization or system in which all the members or participants are seen as having an interest in its success, "a stakeholder community". The CalSAWS stakeholder community includes: all parties listed in the previous definitions and others, such as the legislative staff </w:t>
      </w:r>
      <w:r w:rsidR="00DB6D69">
        <w:rPr>
          <w:rFonts w:ascii="Century Gothic" w:hAnsi="Century Gothic" w:cs="Calibri"/>
          <w:color w:val="000000"/>
          <w:sz w:val="22"/>
          <w:szCs w:val="22"/>
        </w:rPr>
        <w:t xml:space="preserve">and </w:t>
      </w:r>
      <w:r w:rsidRPr="00D127E1">
        <w:rPr>
          <w:rFonts w:ascii="Century Gothic" w:hAnsi="Century Gothic" w:cs="Calibri"/>
          <w:color w:val="000000"/>
          <w:sz w:val="22"/>
          <w:szCs w:val="22"/>
        </w:rPr>
        <w:t xml:space="preserve">labor organizations. </w:t>
      </w:r>
    </w:p>
    <w:p w14:paraId="70F02FAE" w14:textId="510D619E" w:rsidR="00262E0E" w:rsidRPr="000D3AD6" w:rsidRDefault="00224A67" w:rsidP="00262E0E">
      <w:pPr>
        <w:pStyle w:val="Heading1"/>
      </w:pPr>
      <w:bookmarkStart w:id="827" w:name="_Toc27042297"/>
      <w:bookmarkEnd w:id="824"/>
      <w:r>
        <w:t xml:space="preserve">SAWS </w:t>
      </w:r>
      <w:r w:rsidR="00262E0E" w:rsidRPr="000D3AD6">
        <w:t>BACKGROUND</w:t>
      </w:r>
      <w:bookmarkEnd w:id="827"/>
    </w:p>
    <w:p w14:paraId="49622284" w14:textId="09875FD8" w:rsidR="00262E0E" w:rsidRPr="000D3AD6" w:rsidRDefault="00262E0E" w:rsidP="005734C8">
      <w:pPr>
        <w:pStyle w:val="CalSAWSRFPBody"/>
      </w:pPr>
      <w:r w:rsidRPr="000D3AD6">
        <w:t xml:space="preserve">This section provides background </w:t>
      </w:r>
      <w:r w:rsidR="00715C69">
        <w:t xml:space="preserve">about the SAWS, </w:t>
      </w:r>
      <w:r w:rsidRPr="000D3AD6">
        <w:t xml:space="preserve">how the State of California public assistance programs are </w:t>
      </w:r>
      <w:r w:rsidR="00786144">
        <w:t>administered, the statewide strategy</w:t>
      </w:r>
      <w:r w:rsidR="00E3490C">
        <w:t>, the Consortium’s</w:t>
      </w:r>
      <w:r w:rsidRPr="000D3AD6">
        <w:t xml:space="preserve"> </w:t>
      </w:r>
      <w:r w:rsidR="00601ADB">
        <w:t>governance</w:t>
      </w:r>
      <w:r w:rsidR="00E3490C">
        <w:t xml:space="preserve">, and the SAWS </w:t>
      </w:r>
      <w:r w:rsidR="00A73D3C">
        <w:t>o</w:t>
      </w:r>
      <w:r w:rsidR="00E3490C">
        <w:t>bjectives.</w:t>
      </w:r>
      <w:r w:rsidR="006D2929">
        <w:t xml:space="preserve"> This section is intended to inform the vendor community of how the Port</w:t>
      </w:r>
      <w:r w:rsidR="008A79C0">
        <w:t xml:space="preserve">al/Mobile App fits into the overall SAWS strategy. This section does not contain any Portal/Mobile App statement of work </w:t>
      </w:r>
      <w:r w:rsidR="00CC1E1C">
        <w:t xml:space="preserve">tasks </w:t>
      </w:r>
      <w:r w:rsidR="008A79C0">
        <w:t>or requirements</w:t>
      </w:r>
      <w:r w:rsidR="00DD4D8A">
        <w:t>.</w:t>
      </w:r>
    </w:p>
    <w:p w14:paraId="54D308FB" w14:textId="7ADB7740" w:rsidR="00262E0E" w:rsidRPr="00BF4C9D" w:rsidRDefault="00262E0E" w:rsidP="00262E0E">
      <w:pPr>
        <w:pStyle w:val="Heading2"/>
      </w:pPr>
      <w:bookmarkStart w:id="828" w:name="_Toc27042298"/>
      <w:r w:rsidRPr="00BF4C9D">
        <w:t>Statewide Automated Welfare System (SAWS)</w:t>
      </w:r>
      <w:bookmarkEnd w:id="828"/>
    </w:p>
    <w:p w14:paraId="3F0C55A8" w14:textId="77777777" w:rsidR="00262E0E" w:rsidRPr="000D3AD6" w:rsidRDefault="00262E0E" w:rsidP="005734C8">
      <w:pPr>
        <w:pStyle w:val="CalSAWSRFPBody"/>
      </w:pPr>
      <w:r w:rsidRPr="000D3AD6">
        <w:t xml:space="preserve">In California, the Counties are responsible for administering numerous Federal, State, and local assistance programs. The SAWS are the county-administered case management systems that support California’s public assistance programs by providing eligibility determination and benefit calculation for program recipients. The SAWS provide support for the administration of programs such as Medi-Cal (California’s Medicaid program), California Work Opportunity and Responsibility to Kids (CalWORKs)/Temporary Assistance for Needy Families (TANF), CalFresh/Supplemental Nutrition Assistance Program (SNAP), Cash Assistance Program for Immigrants (CAPI), Foster Care, Refugee Cash Assistance, Kinship Guardianship Assistance Program (KinGAP), California Food Assistance Program (CFAP), General Assistance/General Relief (GA/GR), and Adoption Assistance. </w:t>
      </w:r>
    </w:p>
    <w:p w14:paraId="573EEB04" w14:textId="77777777" w:rsidR="00262E0E" w:rsidRPr="000D3AD6" w:rsidRDefault="00262E0E" w:rsidP="005734C8">
      <w:pPr>
        <w:pStyle w:val="CalSAWSRFPBody"/>
      </w:pPr>
      <w:r w:rsidRPr="000D3AD6">
        <w:t xml:space="preserve">Currently, there are three separate SAWS, each managed by the CalSAWS Consortium on behalf of the 58 California </w:t>
      </w:r>
      <w:r>
        <w:t>Counties</w:t>
      </w:r>
      <w:r w:rsidRPr="000D3AD6">
        <w:t xml:space="preserve">: </w:t>
      </w:r>
    </w:p>
    <w:p w14:paraId="23CAE241" w14:textId="77777777" w:rsidR="00262E0E" w:rsidRPr="00923EDC" w:rsidRDefault="00262E0E" w:rsidP="0099302B">
      <w:pPr>
        <w:pStyle w:val="CSBullet1"/>
        <w:numPr>
          <w:ilvl w:val="0"/>
          <w:numId w:val="70"/>
        </w:numPr>
      </w:pPr>
      <w:r w:rsidRPr="00923EDC">
        <w:t xml:space="preserve">CalWORKs Information Network (CalWIN) system supporting 18 </w:t>
      </w:r>
      <w:r>
        <w:t>Counties</w:t>
      </w:r>
    </w:p>
    <w:p w14:paraId="39569D5F" w14:textId="77777777" w:rsidR="00262E0E" w:rsidRPr="00923EDC" w:rsidRDefault="00262E0E" w:rsidP="0099302B">
      <w:pPr>
        <w:pStyle w:val="CSBullet1"/>
        <w:numPr>
          <w:ilvl w:val="0"/>
          <w:numId w:val="70"/>
        </w:numPr>
      </w:pPr>
      <w:r w:rsidRPr="00923EDC">
        <w:t xml:space="preserve">LEADER Replacement System (LRS), supporting Los Angeles County </w:t>
      </w:r>
    </w:p>
    <w:p w14:paraId="4AE02379" w14:textId="77777777" w:rsidR="00262E0E" w:rsidRPr="00923EDC" w:rsidRDefault="00262E0E" w:rsidP="0099302B">
      <w:pPr>
        <w:pStyle w:val="CSBullet1"/>
        <w:numPr>
          <w:ilvl w:val="0"/>
          <w:numId w:val="70"/>
        </w:numPr>
      </w:pPr>
      <w:r w:rsidRPr="00923EDC">
        <w:t xml:space="preserve">C-IV system, supporting 39 </w:t>
      </w:r>
      <w:r>
        <w:t>Counties</w:t>
      </w:r>
      <w:r w:rsidRPr="00923EDC">
        <w:t xml:space="preserve">. </w:t>
      </w:r>
    </w:p>
    <w:p w14:paraId="13BDAA42" w14:textId="33E62305" w:rsidR="00262E0E" w:rsidRPr="00BF4C9D" w:rsidRDefault="00262E0E" w:rsidP="00262E0E">
      <w:pPr>
        <w:pStyle w:val="Heading2"/>
      </w:pPr>
      <w:bookmarkStart w:id="829" w:name="_Toc27042299"/>
      <w:r w:rsidRPr="00BF4C9D">
        <w:t>California’s Single System Strategy</w:t>
      </w:r>
      <w:bookmarkEnd w:id="829"/>
    </w:p>
    <w:p w14:paraId="6E395C86" w14:textId="77777777" w:rsidR="00262E0E" w:rsidRPr="00923EDC" w:rsidRDefault="00262E0E" w:rsidP="005734C8">
      <w:pPr>
        <w:pStyle w:val="CalSAWSRFPBody"/>
      </w:pPr>
      <w:r w:rsidRPr="00923EDC">
        <w:t xml:space="preserve">In order to receive Federal Financial Participation (FFP) for the SAWS, the Centers for Medicare and Medicaid Services (CMS) and the United States Department of Agriculture </w:t>
      </w:r>
      <w:r w:rsidRPr="00923EDC">
        <w:lastRenderedPageBreak/>
        <w:t xml:space="preserve">(USDA) Food and Nutrition Service (FNS) require that California implement a single statewide system by the end of 2023. To consolidate the number of systems in California, the State enacted California Assembly Bill 1 16 (ABX 1 16, 2011) to codify the mandate for the migration of the 39 C-IV </w:t>
      </w:r>
      <w:r>
        <w:t>Counties</w:t>
      </w:r>
      <w:r w:rsidRPr="00923EDC">
        <w:t xml:space="preserve"> “to a system jointly designed by the C-IV </w:t>
      </w:r>
      <w:r>
        <w:t>Counties</w:t>
      </w:r>
      <w:r w:rsidRPr="00923EDC">
        <w:t xml:space="preserve"> and the County of Los Angeles, under a specified contract”. This effort, managed under the LRS contract, resulted in the formation of the 40-county CalACES Consortium and the design and implementation of the LRS; however, the modifications needed to support the migration of the 39 C-IV </w:t>
      </w:r>
      <w:r>
        <w:t>Counties</w:t>
      </w:r>
      <w:r w:rsidRPr="00923EDC">
        <w:t xml:space="preserve"> were deferred to accommodate additional planning activities requested by FNS and CMS.  </w:t>
      </w:r>
    </w:p>
    <w:p w14:paraId="299F6383" w14:textId="77777777" w:rsidR="00262E0E" w:rsidRPr="00923EDC" w:rsidRDefault="00262E0E" w:rsidP="005734C8">
      <w:pPr>
        <w:pStyle w:val="CalSAWSRFPBody"/>
      </w:pPr>
      <w:r w:rsidRPr="00923EDC">
        <w:t>The execution of California’s strategy to implement a single system began with the completion of the LEADER Replacement System (LRS) Project for the County of Los Angeles. By leveraging the application software of the SAWS Consortium IV (C-IV) system as its code base, the LRS was designed and developed with new code and code revisions for enhanced automation, modularity and configurability using rules engine technology and task management functionality for business process flexibility, as well as an advanced, more scalable technical architecture and platform with Service Oriented Architecture (SOA) design and Enterprise Service Bus (ESB) technology. Such efforts created a strong foundation for SAWS consolidation, scalability and extensibility to support statewide capacity. The advancement in SAWS technologies and respective investments made to the LRS solution will be leveraged well into the future for unification, expansion, and longevity of applicable technologies through CalSAWS.</w:t>
      </w:r>
    </w:p>
    <w:p w14:paraId="62B9628B" w14:textId="77777777" w:rsidR="00262E0E" w:rsidRPr="00923EDC" w:rsidRDefault="00262E0E" w:rsidP="000D7397">
      <w:pPr>
        <w:pStyle w:val="CalSAWSRFPBody"/>
      </w:pPr>
      <w:r w:rsidRPr="00923EDC">
        <w:t xml:space="preserve">The State of California accelerated its effort to achieve the goal of a single state-wide system by supporting the establishment of the statewide CalSAWS Consortium. The formal CalSAWS Joint Powers Authority (JPA) governance structure was established on June 28, 2019. </w:t>
      </w:r>
    </w:p>
    <w:p w14:paraId="7D06530C" w14:textId="7EF77E1E" w:rsidR="00262E0E" w:rsidRDefault="00262E0E" w:rsidP="000D7397">
      <w:pPr>
        <w:pStyle w:val="CalSAWSRFPBody"/>
      </w:pPr>
      <w:r w:rsidRPr="00923EDC">
        <w:t xml:space="preserve">The CalSAWS Migration DD&amp;I </w:t>
      </w:r>
      <w:r>
        <w:t>Project</w:t>
      </w:r>
      <w:r w:rsidRPr="00923EDC">
        <w:t xml:space="preserve"> will modify the LRS to support the statewide CalSAWS case management system including transitioning the system to an AWS Cloud hosted environment. The plan for development of the CalSAWS Software leverages releases of CalSAWS-required modifications to the base LRS code into the LRS production instance, thereby, eliminating the need for on-going merges of LRS code changes with a separate set of CalSAWS Software and a Los Angeles County conversion effort. When the CalSAWS Software development and implementation effort has been completed, the 39 C-IV System </w:t>
      </w:r>
      <w:r>
        <w:t>Counties</w:t>
      </w:r>
      <w:r w:rsidRPr="00923EDC">
        <w:t xml:space="preserve"> will be converted to the CalSAWS in a single cutover event, followed by the 18 </w:t>
      </w:r>
      <w:r w:rsidR="00D61ABD" w:rsidRPr="00D61ABD">
        <w:t>California Work Opportunity and Responsibility to Kids Information Network</w:t>
      </w:r>
      <w:r w:rsidR="00D61ABD">
        <w:t xml:space="preserve"> (</w:t>
      </w:r>
      <w:r w:rsidRPr="00923EDC">
        <w:t>WCDS</w:t>
      </w:r>
      <w:r w:rsidR="00D61ABD">
        <w:t>)</w:t>
      </w:r>
      <w:r w:rsidRPr="00923EDC">
        <w:t xml:space="preserve"> CalWIN county conversions in six waves over a 13-month period. The DD&amp;I phase is planned for completion in June 2023 inclusive of a 6-month stabilization period. </w:t>
      </w:r>
    </w:p>
    <w:p w14:paraId="6724BA37" w14:textId="782A43AA" w:rsidR="009147DF" w:rsidRDefault="009147DF" w:rsidP="009147DF">
      <w:pPr>
        <w:pStyle w:val="Heading3"/>
      </w:pPr>
      <w:bookmarkStart w:id="830" w:name="_Hlk26352846"/>
      <w:bookmarkStart w:id="831" w:name="_Toc27042300"/>
      <w:r>
        <w:t>CalSAWS Technical Architecture</w:t>
      </w:r>
      <w:bookmarkEnd w:id="831"/>
    </w:p>
    <w:p w14:paraId="0708C433" w14:textId="093E49F4" w:rsidR="009147DF" w:rsidRDefault="009147DF" w:rsidP="005734C8">
      <w:pPr>
        <w:pStyle w:val="CalSAWSRFPBody"/>
      </w:pPr>
      <w:r>
        <w:t xml:space="preserve">Over the next three years, the Consortium will </w:t>
      </w:r>
      <w:r w:rsidR="000B5E4E">
        <w:t>apply</w:t>
      </w:r>
      <w:r>
        <w:t xml:space="preserve"> an incremental, low risk approach to transforming the current monolith</w:t>
      </w:r>
      <w:r w:rsidR="000B5E4E">
        <w:t>ic</w:t>
      </w:r>
      <w:r>
        <w:t xml:space="preserve"> SAWS to cloud services and modern data architectures to support </w:t>
      </w:r>
      <w:r w:rsidR="000B5E4E">
        <w:t xml:space="preserve">a </w:t>
      </w:r>
      <w:r>
        <w:t xml:space="preserve">statewide view of multi-county operations. </w:t>
      </w:r>
      <w:r w:rsidR="006E6DEC">
        <w:t xml:space="preserve">This transformation will enable </w:t>
      </w:r>
      <w:r w:rsidR="006E6DEC" w:rsidRPr="000B5E4E">
        <w:t xml:space="preserve">responsive application development and changes </w:t>
      </w:r>
      <w:r w:rsidR="0073190C" w:rsidRPr="000B5E4E">
        <w:t>resulting in</w:t>
      </w:r>
      <w:r w:rsidR="006E6DEC" w:rsidRPr="000B5E4E">
        <w:t xml:space="preserve"> an intuitive and dynamic </w:t>
      </w:r>
      <w:r w:rsidR="0073190C" w:rsidRPr="000B5E4E">
        <w:t>application.</w:t>
      </w:r>
    </w:p>
    <w:p w14:paraId="765B816F" w14:textId="59674560" w:rsidR="009147DF" w:rsidRDefault="009147DF" w:rsidP="005734C8">
      <w:pPr>
        <w:pStyle w:val="CalSAWSRFPBody"/>
      </w:pPr>
      <w:r>
        <w:t>Guiding Principles:</w:t>
      </w:r>
    </w:p>
    <w:p w14:paraId="2F818645" w14:textId="136B4640" w:rsidR="009147DF" w:rsidRDefault="009147DF" w:rsidP="005734C8">
      <w:pPr>
        <w:pStyle w:val="CalSAWSRFPBody"/>
        <w:numPr>
          <w:ilvl w:val="0"/>
          <w:numId w:val="112"/>
        </w:numPr>
      </w:pPr>
      <w:r>
        <w:lastRenderedPageBreak/>
        <w:t>Shift from monolithic to modular architecture to enable a faster and cheaper enhancement schedule while reducing defect rates.</w:t>
      </w:r>
    </w:p>
    <w:p w14:paraId="1708E427" w14:textId="35A7C838" w:rsidR="009147DF" w:rsidRDefault="009147DF" w:rsidP="005734C8">
      <w:pPr>
        <w:pStyle w:val="CalSAWSRFPBody"/>
        <w:numPr>
          <w:ilvl w:val="0"/>
          <w:numId w:val="112"/>
        </w:numPr>
      </w:pPr>
      <w:r>
        <w:t xml:space="preserve">Create </w:t>
      </w:r>
      <w:r w:rsidR="000B5E4E">
        <w:t xml:space="preserve">a </w:t>
      </w:r>
      <w:r>
        <w:t>modern data access and analytics platform to provide insight as well as deliver information to partners with higher quality and lower costs.</w:t>
      </w:r>
    </w:p>
    <w:p w14:paraId="4B2572E6" w14:textId="70FE0CF2" w:rsidR="009147DF" w:rsidRDefault="009147DF" w:rsidP="000D7397">
      <w:pPr>
        <w:pStyle w:val="CalSAWSRFPBody"/>
        <w:numPr>
          <w:ilvl w:val="0"/>
          <w:numId w:val="112"/>
        </w:numPr>
      </w:pPr>
      <w:r>
        <w:t>Develop a cost effective, scalable, database architecture to allow for scaling into the future while reducing operating costs.</w:t>
      </w:r>
    </w:p>
    <w:p w14:paraId="76B5CD60" w14:textId="77777777" w:rsidR="009147DF" w:rsidRDefault="009147DF" w:rsidP="000D7397">
      <w:pPr>
        <w:pStyle w:val="CalSAWSRFPBody"/>
      </w:pPr>
      <w:r>
        <w:t>Tactics:</w:t>
      </w:r>
    </w:p>
    <w:p w14:paraId="3794C453" w14:textId="2370853A" w:rsidR="009147DF" w:rsidRDefault="009147DF" w:rsidP="00B74F72">
      <w:pPr>
        <w:pStyle w:val="CalSAWSRFPBody"/>
        <w:numPr>
          <w:ilvl w:val="0"/>
          <w:numId w:val="113"/>
        </w:numPr>
      </w:pPr>
      <w:r>
        <w:t xml:space="preserve">Establish a </w:t>
      </w:r>
      <w:r w:rsidR="000B5E4E">
        <w:t>n</w:t>
      </w:r>
      <w:r>
        <w:t xml:space="preserve">ew </w:t>
      </w:r>
      <w:r w:rsidR="000B5E4E">
        <w:t>n</w:t>
      </w:r>
      <w:r>
        <w:t>etwork to replace the various data center infrastructure</w:t>
      </w:r>
      <w:r w:rsidR="000B5E4E">
        <w:t>s</w:t>
      </w:r>
      <w:r>
        <w:t xml:space="preserve"> that will be decommissioned as part of the </w:t>
      </w:r>
      <w:r w:rsidR="000B5E4E">
        <w:t xml:space="preserve">transition to </w:t>
      </w:r>
      <w:r>
        <w:t>cloud as well as ensure a high performance and reliable network is available.</w:t>
      </w:r>
    </w:p>
    <w:p w14:paraId="69F0BCFA" w14:textId="2EB3D71E" w:rsidR="009147DF" w:rsidRDefault="009147DF" w:rsidP="00713FA6">
      <w:pPr>
        <w:pStyle w:val="CalSAWSRFPBody"/>
        <w:numPr>
          <w:ilvl w:val="0"/>
          <w:numId w:val="113"/>
        </w:numPr>
      </w:pPr>
      <w:r>
        <w:t xml:space="preserve">Scale for CalSAWS </w:t>
      </w:r>
      <w:r w:rsidR="000B5E4E">
        <w:t>as a series</w:t>
      </w:r>
      <w:r>
        <w:t xml:space="preserve"> of optimizations to address the issues identified in the batch process as the data volume increases.</w:t>
      </w:r>
    </w:p>
    <w:p w14:paraId="7AAB5B0C" w14:textId="78943F8E" w:rsidR="009147DF" w:rsidRDefault="009147DF" w:rsidP="00713FA6">
      <w:pPr>
        <w:pStyle w:val="CalSAWSRFPBody"/>
        <w:numPr>
          <w:ilvl w:val="0"/>
          <w:numId w:val="113"/>
        </w:numPr>
      </w:pPr>
      <w:r>
        <w:t xml:space="preserve">Initiate </w:t>
      </w:r>
      <w:r w:rsidR="000B5E4E">
        <w:t>d</w:t>
      </w:r>
      <w:r>
        <w:t xml:space="preserve">ecomposition – Specific services will be </w:t>
      </w:r>
      <w:r w:rsidR="000B5E4E">
        <w:t>separated</w:t>
      </w:r>
      <w:r>
        <w:t xml:space="preserve"> from the main application to isolate their dependencies and remove them from the main </w:t>
      </w:r>
      <w:r w:rsidR="000B5E4E">
        <w:t>database management system</w:t>
      </w:r>
      <w:r>
        <w:t>.</w:t>
      </w:r>
    </w:p>
    <w:p w14:paraId="1AD0C6BC" w14:textId="6D5A2514" w:rsidR="009147DF" w:rsidRDefault="009147DF" w:rsidP="00713FA6">
      <w:pPr>
        <w:pStyle w:val="CalSAWSRFPBody"/>
        <w:numPr>
          <w:ilvl w:val="0"/>
          <w:numId w:val="113"/>
        </w:numPr>
      </w:pPr>
      <w:r>
        <w:t xml:space="preserve">New development will be </w:t>
      </w:r>
      <w:r w:rsidR="000B5E4E">
        <w:t xml:space="preserve">conducted </w:t>
      </w:r>
      <w:r>
        <w:t>via a highly decoupled</w:t>
      </w:r>
      <w:r w:rsidR="00D72B32">
        <w:t xml:space="preserve"> </w:t>
      </w:r>
      <w:r>
        <w:t>API based design to allow new capabilities to be individually scaled and maintained.</w:t>
      </w:r>
    </w:p>
    <w:p w14:paraId="5664D903" w14:textId="4C857814" w:rsidR="009147DF" w:rsidRDefault="009147DF" w:rsidP="002F1B2D">
      <w:pPr>
        <w:pStyle w:val="CalSAWSRFPBody"/>
        <w:numPr>
          <w:ilvl w:val="0"/>
          <w:numId w:val="113"/>
        </w:numPr>
      </w:pPr>
      <w:r>
        <w:t>New development will leverage containerization where appropriate to further increase operational efficiencies.</w:t>
      </w:r>
    </w:p>
    <w:p w14:paraId="77AE4925" w14:textId="26091F6E" w:rsidR="009147DF" w:rsidRDefault="009147DF" w:rsidP="002F1B2D">
      <w:pPr>
        <w:pStyle w:val="CalSAWSRFPBody"/>
      </w:pPr>
      <w:r>
        <w:t>The following Figure</w:t>
      </w:r>
      <w:r w:rsidR="00D72B32">
        <w:t xml:space="preserve"> 1</w:t>
      </w:r>
      <w:r>
        <w:t xml:space="preserve"> illustrates the CalSAWS strategic target architecture</w:t>
      </w:r>
      <w:r w:rsidR="003505B8">
        <w:t>, which is transforming the platform to adhere to a set of architecture principles optimized for speed and cost using cloud native solutions.</w:t>
      </w:r>
    </w:p>
    <w:p w14:paraId="71437494" w14:textId="77777777" w:rsidR="00C26B6D" w:rsidRDefault="009147DF" w:rsidP="002F1B2D">
      <w:pPr>
        <w:pStyle w:val="CalSAWSRFPBody"/>
      </w:pPr>
      <w:r w:rsidRPr="009147DF">
        <w:rPr>
          <w:noProof/>
        </w:rPr>
        <w:drawing>
          <wp:inline distT="0" distB="0" distL="0" distR="0" wp14:anchorId="51BE0CFD" wp14:editId="455B1691">
            <wp:extent cx="6454617" cy="2893450"/>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1">
                      <a:extLst>
                        <a:ext uri="{28A0092B-C50C-407E-A947-70E740481C1C}">
                          <a14:useLocalDpi xmlns:a14="http://schemas.microsoft.com/office/drawing/2010/main" val="0"/>
                        </a:ext>
                      </a:extLst>
                    </a:blip>
                    <a:srcRect l="3448" t="19864" r="125" b="3479"/>
                    <a:stretch/>
                  </pic:blipFill>
                  <pic:spPr bwMode="auto">
                    <a:xfrm>
                      <a:off x="0" y="0"/>
                      <a:ext cx="6496456" cy="2912206"/>
                    </a:xfrm>
                    <a:prstGeom prst="rect">
                      <a:avLst/>
                    </a:prstGeom>
                    <a:noFill/>
                    <a:ln>
                      <a:noFill/>
                    </a:ln>
                    <a:extLst>
                      <a:ext uri="{53640926-AAD7-44D8-BBD7-CCE9431645EC}">
                        <a14:shadowObscured xmlns:a14="http://schemas.microsoft.com/office/drawing/2010/main"/>
                      </a:ext>
                    </a:extLst>
                  </pic:spPr>
                </pic:pic>
              </a:graphicData>
            </a:graphic>
          </wp:inline>
        </w:drawing>
      </w:r>
    </w:p>
    <w:p w14:paraId="3F0227EF" w14:textId="2F32FD9B" w:rsidR="009147DF" w:rsidRPr="00923EDC" w:rsidRDefault="00C26B6D" w:rsidP="00DB6D69">
      <w:pPr>
        <w:pStyle w:val="Caption"/>
      </w:pPr>
      <w:bookmarkStart w:id="832" w:name="_Toc27042412"/>
      <w:r>
        <w:t xml:space="preserve">Figure </w:t>
      </w:r>
      <w:r w:rsidR="007B4B3A">
        <w:fldChar w:fldCharType="begin"/>
      </w:r>
      <w:r w:rsidR="007B4B3A">
        <w:instrText xml:space="preserve"> SEQ Figure \* ARABIC </w:instrText>
      </w:r>
      <w:r w:rsidR="007B4B3A">
        <w:fldChar w:fldCharType="separate"/>
      </w:r>
      <w:r w:rsidR="002E5BAF">
        <w:rPr>
          <w:noProof/>
        </w:rPr>
        <w:t>1</w:t>
      </w:r>
      <w:r w:rsidR="007B4B3A">
        <w:rPr>
          <w:noProof/>
        </w:rPr>
        <w:fldChar w:fldCharType="end"/>
      </w:r>
      <w:r>
        <w:t xml:space="preserve"> - CalSAWS Strategic Target Architecture</w:t>
      </w:r>
      <w:bookmarkEnd w:id="832"/>
    </w:p>
    <w:p w14:paraId="76ACEA6B" w14:textId="77777777" w:rsidR="00262E0E" w:rsidRPr="00BF4C9D" w:rsidRDefault="00262E0E" w:rsidP="00262E0E">
      <w:pPr>
        <w:pStyle w:val="Heading2"/>
      </w:pPr>
      <w:bookmarkStart w:id="833" w:name="_Toc27042301"/>
      <w:bookmarkEnd w:id="830"/>
      <w:r w:rsidRPr="00BF4C9D">
        <w:lastRenderedPageBreak/>
        <w:t>CalSAWS Governance</w:t>
      </w:r>
      <w:bookmarkEnd w:id="833"/>
    </w:p>
    <w:p w14:paraId="62A9FCD6" w14:textId="364D7231" w:rsidR="00262E0E" w:rsidRPr="00923EDC" w:rsidRDefault="00262E0E" w:rsidP="005734C8">
      <w:pPr>
        <w:pStyle w:val="CalSAWSRFPBody"/>
      </w:pPr>
      <w:r w:rsidRPr="00923EDC">
        <w:t xml:space="preserve">With the recognition the CalSAWS Migration Project is groundbreaking in its scope and scale, and in accordance with best practices in the health and human services systems development arena, California is wholly committed to actively engaging at the highest stakeholder levels as well as assigning appropriate numbers and types of resources to participate on a fulltime basis throughout the DD&amp;I phase. From a cultural perspective, California’s governance model will help foster transparency and visibility as well as communication and collaboration. The unified CalSAWS governance model driven by the stakeholder roles and responsibilities is depicted in Figure </w:t>
      </w:r>
      <w:r w:rsidR="00D72B32">
        <w:t>2</w:t>
      </w:r>
      <w:r w:rsidRPr="00923EDC">
        <w:t xml:space="preserve"> below.</w:t>
      </w:r>
    </w:p>
    <w:p w14:paraId="2E558239" w14:textId="4E237FF2" w:rsidR="00262E0E" w:rsidRPr="000D3AD6" w:rsidRDefault="00262E0E" w:rsidP="00262E0E">
      <w:pPr>
        <w:pStyle w:val="RFPBody"/>
        <w:jc w:val="center"/>
        <w:rPr>
          <w:szCs w:val="22"/>
        </w:rPr>
      </w:pPr>
      <w:r>
        <w:rPr>
          <w:noProof/>
          <w:szCs w:val="22"/>
        </w:rPr>
        <w:drawing>
          <wp:inline distT="0" distB="0" distL="0" distR="0" wp14:anchorId="568364C5" wp14:editId="09BDCC96">
            <wp:extent cx="5180965" cy="5352415"/>
            <wp:effectExtent l="0" t="0" r="63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80965" cy="5352415"/>
                    </a:xfrm>
                    <a:prstGeom prst="rect">
                      <a:avLst/>
                    </a:prstGeom>
                    <a:noFill/>
                  </pic:spPr>
                </pic:pic>
              </a:graphicData>
            </a:graphic>
          </wp:inline>
        </w:drawing>
      </w:r>
    </w:p>
    <w:p w14:paraId="21718E70" w14:textId="4C7AEBFC" w:rsidR="00262E0E" w:rsidRDefault="00262E0E" w:rsidP="00262E0E">
      <w:pPr>
        <w:pStyle w:val="Caption"/>
      </w:pPr>
      <w:bookmarkStart w:id="834" w:name="_Toc27042413"/>
      <w:r w:rsidRPr="000D3AD6">
        <w:t xml:space="preserve">Figure </w:t>
      </w:r>
      <w:r w:rsidRPr="000D3AD6">
        <w:rPr>
          <w:noProof/>
        </w:rPr>
        <w:fldChar w:fldCharType="begin"/>
      </w:r>
      <w:r w:rsidRPr="000D3AD6">
        <w:rPr>
          <w:noProof/>
        </w:rPr>
        <w:instrText xml:space="preserve"> SEQ Figure \* ARABIC </w:instrText>
      </w:r>
      <w:r w:rsidRPr="000D3AD6">
        <w:rPr>
          <w:noProof/>
        </w:rPr>
        <w:fldChar w:fldCharType="separate"/>
      </w:r>
      <w:r w:rsidR="002E5BAF">
        <w:rPr>
          <w:noProof/>
        </w:rPr>
        <w:t>2</w:t>
      </w:r>
      <w:r w:rsidRPr="000D3AD6">
        <w:rPr>
          <w:noProof/>
        </w:rPr>
        <w:fldChar w:fldCharType="end"/>
      </w:r>
      <w:r w:rsidRPr="000D3AD6">
        <w:t xml:space="preserve"> - CalSAWS Governance Model</w:t>
      </w:r>
      <w:bookmarkEnd w:id="834"/>
    </w:p>
    <w:p w14:paraId="759961F9" w14:textId="77777777" w:rsidR="00DD4D8A" w:rsidRPr="00DD4D8A" w:rsidRDefault="00DD4D8A" w:rsidP="00DD4D8A">
      <w:pPr>
        <w:pStyle w:val="Caption"/>
      </w:pPr>
    </w:p>
    <w:p w14:paraId="1C722E57" w14:textId="54229A71" w:rsidR="00262E0E" w:rsidRPr="000D3AD6" w:rsidRDefault="00262E0E" w:rsidP="005734C8">
      <w:pPr>
        <w:pStyle w:val="CalSAWSRFPBody"/>
      </w:pPr>
      <w:r w:rsidRPr="000D3AD6">
        <w:t xml:space="preserve">The CalSAWS JPA now constitutes a single legal entity for purposes of managing the CalSAWS Consortium and the CalSAWS System. The JPA also serves as the contracting </w:t>
      </w:r>
      <w:r>
        <w:t>authority</w:t>
      </w:r>
      <w:r w:rsidRPr="000D3AD6">
        <w:t xml:space="preserve"> for all procurements. The 58 California </w:t>
      </w:r>
      <w:r>
        <w:t>C</w:t>
      </w:r>
      <w:r w:rsidRPr="000D3AD6">
        <w:t xml:space="preserve">ounties are grouped into six regions. The </w:t>
      </w:r>
      <w:r w:rsidRPr="000D3AD6">
        <w:lastRenderedPageBreak/>
        <w:t xml:space="preserve">JPA is administered by its 12-member Board of Directors through the regional representation model. The six regions and the Board of Directors are served and supported by 18 Regional Managers (RMs). The regions, member </w:t>
      </w:r>
      <w:r>
        <w:t>C</w:t>
      </w:r>
      <w:r w:rsidRPr="000D3AD6">
        <w:t xml:space="preserve">ounties, the number of votes per region and the number of Regional Managers are reflected in Figure </w:t>
      </w:r>
      <w:r w:rsidR="00D72B32">
        <w:t>3</w:t>
      </w:r>
      <w:r w:rsidRPr="000D3AD6">
        <w:t xml:space="preserve"> below. </w:t>
      </w:r>
    </w:p>
    <w:p w14:paraId="6368764D" w14:textId="6CC9CA59" w:rsidR="00262E0E" w:rsidRDefault="00262E0E" w:rsidP="00262E0E">
      <w:pPr>
        <w:pStyle w:val="RFPBody"/>
        <w:keepNext/>
      </w:pPr>
      <w:r w:rsidRPr="000D3AD6">
        <w:rPr>
          <w:noProof/>
          <w:szCs w:val="22"/>
        </w:rPr>
        <w:drawing>
          <wp:inline distT="0" distB="0" distL="0" distR="0" wp14:anchorId="515E4300" wp14:editId="283D2CCB">
            <wp:extent cx="5943600" cy="50139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5013960"/>
                    </a:xfrm>
                    <a:prstGeom prst="rect">
                      <a:avLst/>
                    </a:prstGeom>
                    <a:noFill/>
                    <a:ln>
                      <a:noFill/>
                    </a:ln>
                  </pic:spPr>
                </pic:pic>
              </a:graphicData>
            </a:graphic>
          </wp:inline>
        </w:drawing>
      </w:r>
    </w:p>
    <w:p w14:paraId="398F58BE" w14:textId="5A7A57FE" w:rsidR="00262E0E" w:rsidRPr="000D3AD6" w:rsidRDefault="00262E0E" w:rsidP="00262E0E">
      <w:pPr>
        <w:pStyle w:val="Caption"/>
        <w:jc w:val="both"/>
        <w:rPr>
          <w:szCs w:val="22"/>
        </w:rPr>
      </w:pPr>
      <w:bookmarkStart w:id="835" w:name="_Toc27042414"/>
      <w:r>
        <w:t xml:space="preserve">Figure </w:t>
      </w:r>
      <w:r w:rsidR="007B4B3A">
        <w:fldChar w:fldCharType="begin"/>
      </w:r>
      <w:r w:rsidR="007B4B3A">
        <w:instrText xml:space="preserve"> SEQ Figure \* ARABIC </w:instrText>
      </w:r>
      <w:r w:rsidR="007B4B3A">
        <w:fldChar w:fldCharType="separate"/>
      </w:r>
      <w:r w:rsidR="002E5BAF">
        <w:rPr>
          <w:noProof/>
        </w:rPr>
        <w:t>3</w:t>
      </w:r>
      <w:r w:rsidR="007B4B3A">
        <w:rPr>
          <w:noProof/>
        </w:rPr>
        <w:fldChar w:fldCharType="end"/>
      </w:r>
      <w:r>
        <w:t xml:space="preserve"> – CalSAWS JPA Regional Model</w:t>
      </w:r>
      <w:bookmarkEnd w:id="835"/>
    </w:p>
    <w:p w14:paraId="4B4C32A9" w14:textId="77777777" w:rsidR="00262E0E" w:rsidRPr="00BF4C9D" w:rsidRDefault="00262E0E" w:rsidP="00262E0E">
      <w:pPr>
        <w:pStyle w:val="Heading2"/>
      </w:pPr>
      <w:bookmarkStart w:id="836" w:name="_Toc27042302"/>
      <w:r w:rsidRPr="00BF4C9D">
        <w:t>CalSAWS Objectives</w:t>
      </w:r>
      <w:bookmarkEnd w:id="836"/>
    </w:p>
    <w:p w14:paraId="45405BBB" w14:textId="77777777" w:rsidR="00262E0E" w:rsidRPr="000D3AD6" w:rsidRDefault="00262E0E" w:rsidP="005734C8">
      <w:pPr>
        <w:pStyle w:val="CalSAWSRFPBody"/>
      </w:pPr>
      <w:r w:rsidRPr="000D3AD6">
        <w:t xml:space="preserve">The purpose of the CalSAWS Migration </w:t>
      </w:r>
      <w:r>
        <w:t>Project</w:t>
      </w:r>
      <w:r w:rsidRPr="000D3AD6">
        <w:t xml:space="preserve"> is to migrate all 58 California Counties to CalSAWS in order to align with State of California legislation and strategy to achieve a single SAWS.</w:t>
      </w:r>
      <w:r>
        <w:t xml:space="preserve"> </w:t>
      </w:r>
      <w:r w:rsidRPr="000D3AD6">
        <w:t>Through consolidation of the existing SAWS, the CalSAWS anticipates achieving the following objectives:</w:t>
      </w:r>
    </w:p>
    <w:p w14:paraId="510BE2B5" w14:textId="3040DE96" w:rsidR="00262E0E" w:rsidRPr="000D3AD6" w:rsidRDefault="00E821CD" w:rsidP="0099302B">
      <w:pPr>
        <w:pStyle w:val="CSBullet1"/>
        <w:numPr>
          <w:ilvl w:val="0"/>
          <w:numId w:val="71"/>
        </w:numPr>
      </w:pPr>
      <w:r w:rsidRPr="00E821CD">
        <w:t>Enable a consistently excellent experience for users across California, including consumers/clients, eligibility workers, administrators, and application assisters.</w:t>
      </w:r>
    </w:p>
    <w:p w14:paraId="5005286C" w14:textId="77777777" w:rsidR="00262E0E" w:rsidRPr="000D3AD6" w:rsidRDefault="00262E0E" w:rsidP="0099302B">
      <w:pPr>
        <w:pStyle w:val="CSBullet1"/>
        <w:numPr>
          <w:ilvl w:val="0"/>
          <w:numId w:val="71"/>
        </w:numPr>
      </w:pPr>
      <w:r w:rsidRPr="000D3AD6">
        <w:t>Consolidate systems for cost efficient operations</w:t>
      </w:r>
      <w:r>
        <w:t>.</w:t>
      </w:r>
    </w:p>
    <w:p w14:paraId="70EC9BEF" w14:textId="77777777" w:rsidR="00262E0E" w:rsidRPr="000D3AD6" w:rsidRDefault="00262E0E" w:rsidP="0099302B">
      <w:pPr>
        <w:pStyle w:val="CSBullet1"/>
        <w:numPr>
          <w:ilvl w:val="0"/>
          <w:numId w:val="71"/>
        </w:numPr>
      </w:pPr>
      <w:r w:rsidRPr="000D3AD6">
        <w:lastRenderedPageBreak/>
        <w:t xml:space="preserve">Scale infrastructure and architecture to allow for an easy expansion and inclusion of all </w:t>
      </w:r>
      <w:r>
        <w:t>Counties.</w:t>
      </w:r>
    </w:p>
    <w:p w14:paraId="402724D2" w14:textId="77777777" w:rsidR="00262E0E" w:rsidRPr="000D3AD6" w:rsidRDefault="00262E0E">
      <w:pPr>
        <w:pStyle w:val="CSBullet1"/>
        <w:numPr>
          <w:ilvl w:val="0"/>
          <w:numId w:val="71"/>
        </w:numPr>
      </w:pPr>
      <w:r w:rsidRPr="000D3AD6">
        <w:t>Provide high-performance systems that are highly available with minimal downtimes</w:t>
      </w:r>
      <w:r>
        <w:t>.</w:t>
      </w:r>
    </w:p>
    <w:p w14:paraId="38BC7603" w14:textId="77777777" w:rsidR="00262E0E" w:rsidRPr="000D3AD6" w:rsidRDefault="00262E0E">
      <w:pPr>
        <w:pStyle w:val="CSBullet1"/>
        <w:numPr>
          <w:ilvl w:val="0"/>
          <w:numId w:val="71"/>
        </w:numPr>
      </w:pPr>
      <w:r w:rsidRPr="000D3AD6">
        <w:t>Secure systems for data and workloads that comply with required regulations and policies</w:t>
      </w:r>
      <w:r>
        <w:t>.</w:t>
      </w:r>
    </w:p>
    <w:p w14:paraId="3108363F" w14:textId="77777777" w:rsidR="00262E0E" w:rsidRPr="000D3AD6" w:rsidRDefault="00262E0E">
      <w:pPr>
        <w:pStyle w:val="CSBullet1"/>
        <w:numPr>
          <w:ilvl w:val="0"/>
          <w:numId w:val="71"/>
        </w:numPr>
      </w:pPr>
      <w:r w:rsidRPr="000D3AD6">
        <w:t>Ensure business continuity</w:t>
      </w:r>
      <w:r>
        <w:t>.</w:t>
      </w:r>
    </w:p>
    <w:p w14:paraId="2315CA9B" w14:textId="77777777" w:rsidR="00262E0E" w:rsidRPr="000D3AD6" w:rsidRDefault="00262E0E">
      <w:pPr>
        <w:pStyle w:val="CSBullet1"/>
        <w:numPr>
          <w:ilvl w:val="0"/>
          <w:numId w:val="71"/>
        </w:numPr>
      </w:pPr>
      <w:r w:rsidRPr="000D3AD6">
        <w:t>Maximize reusability of the technology for future initiatives and business needs</w:t>
      </w:r>
      <w:r>
        <w:t>.</w:t>
      </w:r>
    </w:p>
    <w:p w14:paraId="160A6D3C" w14:textId="77777777" w:rsidR="00262E0E" w:rsidRPr="000D3AD6" w:rsidRDefault="00262E0E">
      <w:pPr>
        <w:pStyle w:val="CSBullet1"/>
        <w:numPr>
          <w:ilvl w:val="0"/>
          <w:numId w:val="71"/>
        </w:numPr>
      </w:pPr>
      <w:r w:rsidRPr="000D3AD6">
        <w:t xml:space="preserve">Build sustainable business capability. DD&amp;I </w:t>
      </w:r>
      <w:r>
        <w:t>Project</w:t>
      </w:r>
      <w:r w:rsidRPr="000D3AD6">
        <w:t xml:space="preserve"> activities will span the course of 46 months but will shape the consortium organizations for many years to come. By focusing on long-term solutions and not short-term fixes, organizational changes resulting from the </w:t>
      </w:r>
      <w:r>
        <w:t>Project</w:t>
      </w:r>
      <w:r w:rsidRPr="000D3AD6">
        <w:t xml:space="preserve"> will prepare the consortium to better assimilate change in the future. In the rapidly changing culture of welfare, flexibility and adaptability are critical business capabilities. The DD&amp;I </w:t>
      </w:r>
      <w:r>
        <w:t>Project</w:t>
      </w:r>
      <w:r w:rsidRPr="000D3AD6">
        <w:t xml:space="preserve"> will be managed with this key precept in mind.</w:t>
      </w:r>
    </w:p>
    <w:p w14:paraId="290D50DE" w14:textId="77777777" w:rsidR="00262E0E" w:rsidRPr="000D3AD6" w:rsidRDefault="00262E0E">
      <w:pPr>
        <w:pStyle w:val="CSBullet1"/>
        <w:numPr>
          <w:ilvl w:val="0"/>
          <w:numId w:val="71"/>
        </w:numPr>
      </w:pPr>
      <w:r w:rsidRPr="000D3AD6">
        <w:t>Utilize architecture that allows flexibility and adaptability for changing business needs</w:t>
      </w:r>
      <w:r>
        <w:t xml:space="preserve"> </w:t>
      </w:r>
      <w:r w:rsidRPr="0048549E">
        <w:t>and evolving technology trends</w:t>
      </w:r>
      <w:r>
        <w:t>.</w:t>
      </w:r>
    </w:p>
    <w:p w14:paraId="7EE425B8" w14:textId="77777777" w:rsidR="00262E0E" w:rsidRPr="000D3AD6" w:rsidRDefault="00262E0E">
      <w:pPr>
        <w:pStyle w:val="CSBullet1"/>
        <w:numPr>
          <w:ilvl w:val="0"/>
          <w:numId w:val="71"/>
        </w:numPr>
      </w:pPr>
      <w:r w:rsidRPr="000D3AD6">
        <w:t>Promote a competitive vendor environment to avoid locking into a specific vendor and enable ability to transition between vendors</w:t>
      </w:r>
      <w:r>
        <w:t>.</w:t>
      </w:r>
    </w:p>
    <w:p w14:paraId="1187F237" w14:textId="73E1553E" w:rsidR="00262E0E" w:rsidRPr="000D3AD6" w:rsidRDefault="00262E0E" w:rsidP="005734C8">
      <w:pPr>
        <w:pStyle w:val="CalSAWSRFPBody"/>
      </w:pPr>
      <w:r w:rsidRPr="00B45D9F">
        <w:t>While the CalSAWS development is an ongoing process with a set time constraint, its ultimate success depends on its ability to meet the needs of actual users: consumers seeking critical benefits; eligibility workers serving their communities; application assisters supporting their clients; and the county and state administrators and analysts that need reliable data to improve processes and comply with state and federal reporting requirements.</w:t>
      </w:r>
      <w:r>
        <w:t xml:space="preserve"> </w:t>
      </w:r>
      <w:r w:rsidRPr="000D3AD6">
        <w:t>Successful implementation of the strategy will meet California’s needs and achieve automation benefits for the entire State’s caseload. These benefits include, but are not limited to:</w:t>
      </w:r>
    </w:p>
    <w:p w14:paraId="2763F0E3" w14:textId="77777777" w:rsidR="00262E0E" w:rsidRDefault="00262E0E" w:rsidP="0099302B">
      <w:pPr>
        <w:pStyle w:val="CSBullet1"/>
        <w:numPr>
          <w:ilvl w:val="0"/>
          <w:numId w:val="72"/>
        </w:numPr>
      </w:pPr>
      <w:r w:rsidRPr="00ED236B">
        <w:t>First and foremost, providing efficient and dignified access to public benefits for all low-income Californians.</w:t>
      </w:r>
    </w:p>
    <w:p w14:paraId="401D0430" w14:textId="4E8BB652" w:rsidR="00262E0E" w:rsidRPr="000D3AD6" w:rsidRDefault="00262E0E" w:rsidP="0099302B">
      <w:pPr>
        <w:pStyle w:val="CSBullet1"/>
        <w:numPr>
          <w:ilvl w:val="0"/>
          <w:numId w:val="72"/>
        </w:numPr>
      </w:pPr>
      <w:r w:rsidRPr="000D3AD6">
        <w:t xml:space="preserve">Reduced systems </w:t>
      </w:r>
      <w:r w:rsidR="00DE01C4">
        <w:t>M&amp;O</w:t>
      </w:r>
      <w:r w:rsidRPr="000D3AD6">
        <w:t xml:space="preserve"> costs</w:t>
      </w:r>
      <w:r>
        <w:t>.</w:t>
      </w:r>
    </w:p>
    <w:p w14:paraId="34368978" w14:textId="77777777" w:rsidR="00262E0E" w:rsidRPr="000D3AD6" w:rsidRDefault="00262E0E" w:rsidP="0099302B">
      <w:pPr>
        <w:pStyle w:val="CSBullet1"/>
        <w:numPr>
          <w:ilvl w:val="0"/>
          <w:numId w:val="72"/>
        </w:numPr>
      </w:pPr>
      <w:r w:rsidRPr="000D3AD6">
        <w:t>Enhanced data management for policy decisions at a statewide level</w:t>
      </w:r>
      <w:r>
        <w:t>.</w:t>
      </w:r>
    </w:p>
    <w:p w14:paraId="2B4486E1" w14:textId="77777777" w:rsidR="00262E0E" w:rsidRPr="000D3AD6" w:rsidRDefault="00262E0E">
      <w:pPr>
        <w:pStyle w:val="CSBullet1"/>
        <w:numPr>
          <w:ilvl w:val="0"/>
          <w:numId w:val="72"/>
        </w:numPr>
      </w:pPr>
      <w:r w:rsidRPr="000D3AD6">
        <w:t>Optimized systems and interfaces design that enable ease of use and support, including improved case management data sharing with CalHEERS, MEDS, and other State and Federal systems</w:t>
      </w:r>
      <w:r>
        <w:t>.</w:t>
      </w:r>
    </w:p>
    <w:p w14:paraId="7EF727BF" w14:textId="77777777" w:rsidR="00262E0E" w:rsidRPr="000D3AD6" w:rsidRDefault="00262E0E">
      <w:pPr>
        <w:pStyle w:val="CSBullet1"/>
        <w:numPr>
          <w:ilvl w:val="0"/>
          <w:numId w:val="72"/>
        </w:numPr>
      </w:pPr>
      <w:r w:rsidRPr="000D3AD6">
        <w:t>High-performance systems that are quick to deploy and run workloads</w:t>
      </w:r>
      <w:r>
        <w:t>.</w:t>
      </w:r>
    </w:p>
    <w:p w14:paraId="6ABCCB90" w14:textId="77777777" w:rsidR="00262E0E" w:rsidRDefault="00262E0E">
      <w:pPr>
        <w:pStyle w:val="CSBullet1"/>
        <w:numPr>
          <w:ilvl w:val="0"/>
          <w:numId w:val="72"/>
        </w:numPr>
      </w:pPr>
      <w:r w:rsidRPr="000D3AD6">
        <w:t>Minimized integration challenges and maximized interoperability</w:t>
      </w:r>
      <w:r>
        <w:t>.</w:t>
      </w:r>
      <w:r w:rsidRPr="008A7C88">
        <w:t xml:space="preserve"> </w:t>
      </w:r>
    </w:p>
    <w:p w14:paraId="67DA32D8" w14:textId="77777777" w:rsidR="00262E0E" w:rsidRDefault="00262E0E">
      <w:pPr>
        <w:pStyle w:val="CSBullet1"/>
        <w:numPr>
          <w:ilvl w:val="0"/>
          <w:numId w:val="72"/>
        </w:numPr>
      </w:pPr>
      <w:r w:rsidRPr="008A7C88">
        <w:t>Nimble design that allows for continuous improvement based on system data.</w:t>
      </w:r>
    </w:p>
    <w:p w14:paraId="23783B30" w14:textId="77777777" w:rsidR="00262E0E" w:rsidRDefault="00262E0E" w:rsidP="005734C8">
      <w:pPr>
        <w:pStyle w:val="CalSAWSRFPBody"/>
      </w:pPr>
      <w:r w:rsidRPr="000D3AD6">
        <w:t xml:space="preserve">The participating Federal, State, and County stakeholders are committed to implementation of the single SAWS. Stakeholders, together with strategic technology partners, are positioned to achieve the objectives of developing, implementing, </w:t>
      </w:r>
      <w:r w:rsidRPr="000D3AD6">
        <w:lastRenderedPageBreak/>
        <w:t>operating, and maintaining an efficient and cost-effective automated welfare system for California. </w:t>
      </w:r>
    </w:p>
    <w:p w14:paraId="1F3BA743" w14:textId="6A265D8A" w:rsidR="00022F78" w:rsidRPr="00BF4C9D" w:rsidRDefault="00022F78" w:rsidP="00022F78">
      <w:pPr>
        <w:pStyle w:val="Heading2"/>
      </w:pPr>
      <w:bookmarkStart w:id="837" w:name="_Toc27042303"/>
      <w:r w:rsidRPr="00BF4C9D">
        <w:t>Nature and Scope of the CalSAWS Migration Project</w:t>
      </w:r>
      <w:bookmarkEnd w:id="837"/>
    </w:p>
    <w:p w14:paraId="4E8C734E" w14:textId="77777777" w:rsidR="00022F78" w:rsidRPr="000D3AD6" w:rsidRDefault="00022F78" w:rsidP="005734C8">
      <w:pPr>
        <w:pStyle w:val="CalSAWSRFPBody"/>
      </w:pPr>
      <w:r>
        <w:t xml:space="preserve">To provide additional context regarding the Portal/Mobile App, a description of the scope and key tasks of the CalSAWS Migration Project is provided in this section.  </w:t>
      </w:r>
      <w:r w:rsidRPr="000D3AD6">
        <w:t xml:space="preserve">The CalSAWS Migration Project has multiple components </w:t>
      </w:r>
      <w:r>
        <w:t>spanning the DD&amp;I and M&amp;O phases</w:t>
      </w:r>
      <w:r w:rsidRPr="000D3AD6">
        <w:t xml:space="preserve">. These components are further described below: </w:t>
      </w:r>
    </w:p>
    <w:p w14:paraId="7D30597D" w14:textId="77777777" w:rsidR="00022F78" w:rsidRPr="000D3AD6" w:rsidRDefault="00022F78" w:rsidP="0099302B">
      <w:pPr>
        <w:pStyle w:val="CSBullet1"/>
        <w:numPr>
          <w:ilvl w:val="0"/>
          <w:numId w:val="73"/>
        </w:numPr>
      </w:pPr>
      <w:r w:rsidRPr="000D3AD6">
        <w:t>Project Management</w:t>
      </w:r>
    </w:p>
    <w:p w14:paraId="42E60EAA" w14:textId="77777777" w:rsidR="00022F78" w:rsidRPr="000D3AD6" w:rsidRDefault="00022F78" w:rsidP="0099302B">
      <w:pPr>
        <w:pStyle w:val="CSBullet1"/>
        <w:numPr>
          <w:ilvl w:val="0"/>
          <w:numId w:val="73"/>
        </w:numPr>
      </w:pPr>
      <w:r w:rsidRPr="000D3AD6">
        <w:t>Core Application Design and Development</w:t>
      </w:r>
    </w:p>
    <w:p w14:paraId="0ECD6C26" w14:textId="77777777" w:rsidR="00022F78" w:rsidRPr="00466702" w:rsidRDefault="00022F78" w:rsidP="0099302B">
      <w:pPr>
        <w:pStyle w:val="CSBullet1"/>
        <w:numPr>
          <w:ilvl w:val="0"/>
          <w:numId w:val="73"/>
        </w:numPr>
      </w:pPr>
      <w:r w:rsidRPr="00466702">
        <w:t xml:space="preserve">Ancillaries Design and Development, to include Statewide </w:t>
      </w:r>
      <w:r>
        <w:t>Portal/Mobile</w:t>
      </w:r>
      <w:r w:rsidRPr="00466702">
        <w:t xml:space="preserve"> APP</w:t>
      </w:r>
    </w:p>
    <w:p w14:paraId="79BA9FDB" w14:textId="77777777" w:rsidR="00022F78" w:rsidRPr="000D3AD6" w:rsidRDefault="00022F78">
      <w:pPr>
        <w:pStyle w:val="CSBullet1"/>
        <w:numPr>
          <w:ilvl w:val="0"/>
          <w:numId w:val="73"/>
        </w:numPr>
      </w:pPr>
      <w:r w:rsidRPr="000D3AD6">
        <w:t>Technical Infrastructure</w:t>
      </w:r>
    </w:p>
    <w:p w14:paraId="07937B4A" w14:textId="77777777" w:rsidR="00022F78" w:rsidRPr="000D3AD6" w:rsidRDefault="00022F78">
      <w:pPr>
        <w:pStyle w:val="CSBullet1"/>
        <w:numPr>
          <w:ilvl w:val="0"/>
          <w:numId w:val="73"/>
        </w:numPr>
      </w:pPr>
      <w:r w:rsidRPr="000D3AD6">
        <w:t>Conversion</w:t>
      </w:r>
    </w:p>
    <w:p w14:paraId="3FED7A8F" w14:textId="77777777" w:rsidR="00022F78" w:rsidRPr="000D3AD6" w:rsidRDefault="00022F78">
      <w:pPr>
        <w:pStyle w:val="CSBullet1"/>
        <w:numPr>
          <w:ilvl w:val="0"/>
          <w:numId w:val="73"/>
        </w:numPr>
      </w:pPr>
      <w:r w:rsidRPr="000D3AD6">
        <w:t>Training, Change Management and Implementation Support</w:t>
      </w:r>
    </w:p>
    <w:p w14:paraId="14838E07" w14:textId="60DE3663" w:rsidR="00022F78" w:rsidRPr="000D3AD6" w:rsidRDefault="00DE01C4">
      <w:pPr>
        <w:pStyle w:val="CSBullet1"/>
        <w:numPr>
          <w:ilvl w:val="0"/>
          <w:numId w:val="73"/>
        </w:numPr>
      </w:pPr>
      <w:r>
        <w:t>M&amp;O</w:t>
      </w:r>
    </w:p>
    <w:p w14:paraId="15EC605D" w14:textId="23FAB6A5" w:rsidR="00022F78" w:rsidRPr="000D3AD6" w:rsidRDefault="00022F78" w:rsidP="00022F78">
      <w:pPr>
        <w:pStyle w:val="Heading3"/>
      </w:pPr>
      <w:bookmarkStart w:id="838" w:name="_Toc27042304"/>
      <w:r w:rsidRPr="00923EDC">
        <w:t>Project</w:t>
      </w:r>
      <w:r w:rsidRPr="000D3AD6">
        <w:t xml:space="preserve"> Management</w:t>
      </w:r>
      <w:bookmarkEnd w:id="838"/>
    </w:p>
    <w:p w14:paraId="28397DA5" w14:textId="77777777" w:rsidR="00022F78" w:rsidRPr="000D3AD6" w:rsidRDefault="00022F78" w:rsidP="005734C8">
      <w:pPr>
        <w:pStyle w:val="CalSAWSRFPBody"/>
      </w:pPr>
      <w:r w:rsidRPr="000D3AD6">
        <w:t xml:space="preserve">Ongoing </w:t>
      </w:r>
      <w:r>
        <w:t>Project</w:t>
      </w:r>
      <w:r w:rsidRPr="000D3AD6">
        <w:t xml:space="preserve"> management will be conducted for the duration of the CalSAWS Migration </w:t>
      </w:r>
      <w:r>
        <w:t>Project</w:t>
      </w:r>
      <w:r w:rsidRPr="000D3AD6">
        <w:t xml:space="preserve">. The </w:t>
      </w:r>
      <w:r>
        <w:t>Project</w:t>
      </w:r>
      <w:r w:rsidRPr="000D3AD6">
        <w:t xml:space="preserve"> management tasks include planning, controlling and managing </w:t>
      </w:r>
      <w:r>
        <w:t>Project</w:t>
      </w:r>
      <w:r w:rsidRPr="000D3AD6">
        <w:t xml:space="preserve"> scope, tasks, budget and schedule. Additional key tasks are tracking the detailed work activities, identifying and resolving issues, identifying and mitigating risks, defining and confirming </w:t>
      </w:r>
      <w:r>
        <w:t>Deliverable</w:t>
      </w:r>
      <w:r w:rsidRPr="000D3AD6">
        <w:t xml:space="preserve"> and milestone acceptance criteria and regularly communicating </w:t>
      </w:r>
      <w:r>
        <w:t>Project</w:t>
      </w:r>
      <w:r w:rsidRPr="000D3AD6">
        <w:t xml:space="preserve"> updates to stakeholders.</w:t>
      </w:r>
    </w:p>
    <w:p w14:paraId="4095DCB6" w14:textId="3BDD9D07" w:rsidR="00022F78" w:rsidRPr="000D3AD6" w:rsidRDefault="00022F78" w:rsidP="00022F78">
      <w:pPr>
        <w:pStyle w:val="Heading3"/>
      </w:pPr>
      <w:bookmarkStart w:id="839" w:name="_Toc27042305"/>
      <w:r w:rsidRPr="00923EDC">
        <w:t>Core</w:t>
      </w:r>
      <w:r w:rsidRPr="000D3AD6">
        <w:t xml:space="preserve"> Application Design and Development</w:t>
      </w:r>
      <w:bookmarkEnd w:id="839"/>
    </w:p>
    <w:p w14:paraId="50410DAE" w14:textId="77777777" w:rsidR="00022F78" w:rsidRDefault="00022F78" w:rsidP="005734C8">
      <w:pPr>
        <w:pStyle w:val="CalSAWSRFPBody"/>
      </w:pPr>
      <w:r w:rsidRPr="000D3AD6">
        <w:t xml:space="preserve">CalSAWS application software development will occur in the cloud infrastructure during the design, build and test phase of the </w:t>
      </w:r>
      <w:r>
        <w:t>Project</w:t>
      </w:r>
      <w:r w:rsidRPr="000D3AD6">
        <w:t xml:space="preserve"> timeline. The LRS production instance will be moved as-is to the cloud. Changes to LRS to transform it into CalSAWS will then be incorporated into the normal modification and enhancement production deployment releases. </w:t>
      </w:r>
    </w:p>
    <w:p w14:paraId="6AB6A4B3" w14:textId="39E0F2DF" w:rsidR="00022F78" w:rsidRPr="000D3AD6" w:rsidRDefault="00022F78" w:rsidP="00022F78">
      <w:pPr>
        <w:pStyle w:val="Heading3"/>
      </w:pPr>
      <w:bookmarkStart w:id="840" w:name="_Toc27042306"/>
      <w:r w:rsidRPr="00923EDC">
        <w:t>Ancillaries</w:t>
      </w:r>
      <w:r w:rsidRPr="000D3AD6">
        <w:t xml:space="preserve"> Design and Development</w:t>
      </w:r>
      <w:bookmarkEnd w:id="840"/>
    </w:p>
    <w:p w14:paraId="7BD954B8" w14:textId="77777777" w:rsidR="00022F78" w:rsidRPr="000D3AD6" w:rsidRDefault="00022F78" w:rsidP="005734C8">
      <w:pPr>
        <w:pStyle w:val="CalSAWSRFPBody"/>
      </w:pPr>
      <w:r w:rsidRPr="000D3AD6">
        <w:t xml:space="preserve">Supplementary capabilities, or ancillaries, are defined as the capabilities that do not exist wholly in the core application (existing outside of the core Java-based codebase).  Although these capabilities are not part of the core, they remain key to the business delivery model and county operations. </w:t>
      </w:r>
    </w:p>
    <w:p w14:paraId="5B94140C" w14:textId="77777777" w:rsidR="00022F78" w:rsidRPr="000D3AD6" w:rsidRDefault="00022F78" w:rsidP="005734C8">
      <w:pPr>
        <w:pStyle w:val="CalSAWSRFPBody"/>
      </w:pPr>
      <w:r w:rsidRPr="000D3AD6">
        <w:t xml:space="preserve">These ancillary capabilities must be designed and developed either within the core or an interface built to support the business needs of the 58 </w:t>
      </w:r>
      <w:r>
        <w:t>Counties</w:t>
      </w:r>
      <w:r w:rsidRPr="000D3AD6">
        <w:t>:</w:t>
      </w:r>
    </w:p>
    <w:p w14:paraId="5AD1FE47" w14:textId="77777777" w:rsidR="00022F78" w:rsidRPr="000D3AD6" w:rsidRDefault="00022F78" w:rsidP="0099302B">
      <w:pPr>
        <w:pStyle w:val="CSBullet1"/>
        <w:numPr>
          <w:ilvl w:val="0"/>
          <w:numId w:val="74"/>
        </w:numPr>
      </w:pPr>
      <w:r w:rsidRPr="000D3AD6">
        <w:t>Appointment Management</w:t>
      </w:r>
    </w:p>
    <w:p w14:paraId="4514D58A" w14:textId="77777777" w:rsidR="00022F78" w:rsidRPr="000D3AD6" w:rsidRDefault="00022F78" w:rsidP="0099302B">
      <w:pPr>
        <w:pStyle w:val="CSBullet1"/>
        <w:numPr>
          <w:ilvl w:val="0"/>
          <w:numId w:val="74"/>
        </w:numPr>
      </w:pPr>
      <w:r w:rsidRPr="000D3AD6">
        <w:lastRenderedPageBreak/>
        <w:t>Business Intelligence</w:t>
      </w:r>
    </w:p>
    <w:p w14:paraId="4B50F09D" w14:textId="77777777" w:rsidR="00022F78" w:rsidRPr="000D3AD6" w:rsidRDefault="00022F78" w:rsidP="0099302B">
      <w:pPr>
        <w:pStyle w:val="CSBullet1"/>
        <w:numPr>
          <w:ilvl w:val="0"/>
          <w:numId w:val="74"/>
        </w:numPr>
      </w:pPr>
      <w:r w:rsidRPr="000D3AD6">
        <w:t>Central Print</w:t>
      </w:r>
    </w:p>
    <w:p w14:paraId="7B2B9CEF" w14:textId="77777777" w:rsidR="00022F78" w:rsidRPr="000D3AD6" w:rsidRDefault="00022F78">
      <w:pPr>
        <w:pStyle w:val="CSBullet1"/>
        <w:numPr>
          <w:ilvl w:val="0"/>
          <w:numId w:val="74"/>
        </w:numPr>
      </w:pPr>
      <w:r w:rsidRPr="000D3AD6">
        <w:t>Contact Center</w:t>
      </w:r>
    </w:p>
    <w:p w14:paraId="53307E39" w14:textId="77777777" w:rsidR="00022F78" w:rsidRPr="000D3AD6" w:rsidRDefault="00022F78">
      <w:pPr>
        <w:pStyle w:val="CSBullet1"/>
        <w:numPr>
          <w:ilvl w:val="0"/>
          <w:numId w:val="74"/>
        </w:numPr>
      </w:pPr>
      <w:r w:rsidRPr="000D3AD6">
        <w:t xml:space="preserve">County Data Extract (CIS / EDR), includes Online API/web services </w:t>
      </w:r>
    </w:p>
    <w:p w14:paraId="06674539" w14:textId="77777777" w:rsidR="00022F78" w:rsidRPr="000D3AD6" w:rsidRDefault="00022F78">
      <w:pPr>
        <w:pStyle w:val="CSBullet1"/>
        <w:numPr>
          <w:ilvl w:val="0"/>
          <w:numId w:val="74"/>
        </w:numPr>
      </w:pPr>
      <w:r w:rsidRPr="000D3AD6">
        <w:t>County-Developed Notifications</w:t>
      </w:r>
    </w:p>
    <w:p w14:paraId="42D7607E" w14:textId="77777777" w:rsidR="00022F78" w:rsidRPr="000D3AD6" w:rsidRDefault="00022F78">
      <w:pPr>
        <w:pStyle w:val="CSBullet1"/>
        <w:numPr>
          <w:ilvl w:val="0"/>
          <w:numId w:val="74"/>
        </w:numPr>
      </w:pPr>
      <w:r w:rsidRPr="000D3AD6">
        <w:t>Imaging</w:t>
      </w:r>
    </w:p>
    <w:p w14:paraId="5B9D91DF" w14:textId="77777777" w:rsidR="00022F78" w:rsidRPr="000D3AD6" w:rsidRDefault="00022F78">
      <w:pPr>
        <w:pStyle w:val="CSBullet1"/>
        <w:numPr>
          <w:ilvl w:val="0"/>
          <w:numId w:val="74"/>
        </w:numPr>
      </w:pPr>
      <w:r w:rsidRPr="000D3AD6">
        <w:t>Helpdesk Services L1/L2 and Helpdesk L3</w:t>
      </w:r>
    </w:p>
    <w:p w14:paraId="46F1F885" w14:textId="7E0982D5" w:rsidR="00022F78" w:rsidRPr="000D3AD6" w:rsidRDefault="00022F78">
      <w:pPr>
        <w:pStyle w:val="CSBullet1"/>
        <w:numPr>
          <w:ilvl w:val="0"/>
          <w:numId w:val="74"/>
        </w:numPr>
      </w:pPr>
      <w:r w:rsidRPr="000D3AD6">
        <w:t xml:space="preserve">Lobby </w:t>
      </w:r>
      <w:r w:rsidR="00BC00E7">
        <w:t xml:space="preserve">and kiosk </w:t>
      </w:r>
      <w:r w:rsidRPr="000D3AD6">
        <w:t>Management</w:t>
      </w:r>
    </w:p>
    <w:p w14:paraId="4BD7DE5B" w14:textId="77777777" w:rsidR="00022F78" w:rsidRDefault="00022F78">
      <w:pPr>
        <w:pStyle w:val="CSBullet1"/>
        <w:numPr>
          <w:ilvl w:val="0"/>
          <w:numId w:val="74"/>
        </w:numPr>
        <w:rPr>
          <w:b/>
          <w:bCs/>
        </w:rPr>
      </w:pPr>
      <w:r w:rsidRPr="000D3AD6">
        <w:t>Task Management</w:t>
      </w:r>
      <w:r w:rsidRPr="00F37A45">
        <w:rPr>
          <w:b/>
          <w:bCs/>
        </w:rPr>
        <w:t xml:space="preserve"> </w:t>
      </w:r>
    </w:p>
    <w:p w14:paraId="337A334F" w14:textId="77777777" w:rsidR="00022F78" w:rsidRPr="008B2BCB" w:rsidRDefault="00022F78">
      <w:pPr>
        <w:pStyle w:val="CSBullet1"/>
        <w:numPr>
          <w:ilvl w:val="0"/>
          <w:numId w:val="74"/>
        </w:numPr>
      </w:pPr>
      <w:r w:rsidRPr="008B2BCB">
        <w:t xml:space="preserve">Statewide </w:t>
      </w:r>
      <w:r>
        <w:t>Portal/Mobile</w:t>
      </w:r>
      <w:r w:rsidRPr="008B2BCB">
        <w:t xml:space="preserve"> Application</w:t>
      </w:r>
    </w:p>
    <w:p w14:paraId="720F26E7" w14:textId="77777777" w:rsidR="00022F78" w:rsidRDefault="00022F78">
      <w:pPr>
        <w:pStyle w:val="CalSAWSRFPBody"/>
        <w:numPr>
          <w:ilvl w:val="0"/>
          <w:numId w:val="74"/>
        </w:numPr>
      </w:pPr>
      <w:r w:rsidRPr="000D3AD6">
        <w:t>The scope of work for the ancillaries includes licenses, development labor, change management, and infrastructure.</w:t>
      </w:r>
    </w:p>
    <w:p w14:paraId="4A545784" w14:textId="3E5F55ED" w:rsidR="00022F78" w:rsidRPr="000D3AD6" w:rsidRDefault="00022F78" w:rsidP="00022F78">
      <w:pPr>
        <w:pStyle w:val="Heading3"/>
      </w:pPr>
      <w:bookmarkStart w:id="841" w:name="_Toc27042307"/>
      <w:r w:rsidRPr="00D15C59">
        <w:t>Maintenance</w:t>
      </w:r>
      <w:r w:rsidRPr="000D3AD6">
        <w:t xml:space="preserve"> and Operations</w:t>
      </w:r>
      <w:bookmarkEnd w:id="841"/>
    </w:p>
    <w:p w14:paraId="20AE3680" w14:textId="47D9628F" w:rsidR="00022F78" w:rsidRDefault="00022F78" w:rsidP="005734C8">
      <w:pPr>
        <w:pStyle w:val="CalSAWSRFPBody"/>
      </w:pPr>
      <w:r w:rsidRPr="000D3AD6">
        <w:t xml:space="preserve">The Migration Project also includes </w:t>
      </w:r>
      <w:r w:rsidR="00DE01C4">
        <w:t>M&amp;O</w:t>
      </w:r>
      <w:r w:rsidRPr="000D3AD6">
        <w:t xml:space="preserve">, which will begin with the first go-live implementation. This includes ensuring the availability, efficiency and performance of the system to meet all contractual requirements. Key activities include maintenance of the infrastructure and operational environments that support the application, monitoring the system for consistent, reliable quality of service and consistent deployment of system changes to internal and external customers.  </w:t>
      </w:r>
    </w:p>
    <w:p w14:paraId="566D9448" w14:textId="03FABE61" w:rsidR="00022F78" w:rsidRDefault="00022F78" w:rsidP="00022F78">
      <w:pPr>
        <w:pStyle w:val="Heading3"/>
      </w:pPr>
      <w:bookmarkStart w:id="842" w:name="_Toc27042308"/>
      <w:r>
        <w:t>CalSAWS Schedule</w:t>
      </w:r>
      <w:bookmarkEnd w:id="842"/>
    </w:p>
    <w:p w14:paraId="0FB820EB" w14:textId="79A6E5AE" w:rsidR="003041B8" w:rsidRDefault="00022F78" w:rsidP="005734C8">
      <w:pPr>
        <w:pStyle w:val="CalSAWSRFPBody"/>
      </w:pPr>
      <w:r>
        <w:t>The CalSAWS migration schedule and the various companion efforts are depicted in the CalSAWS Roadmap below.</w:t>
      </w:r>
      <w:r w:rsidR="00006B2C">
        <w:t xml:space="preserve"> A green arrow points to the Portal/Mobile App schedule</w:t>
      </w:r>
      <w:r w:rsidR="00DB6D69">
        <w:t>.</w:t>
      </w:r>
    </w:p>
    <w:p w14:paraId="61715085" w14:textId="0FE999A6" w:rsidR="002C538D" w:rsidRDefault="002C538D">
      <w:pPr>
        <w:pStyle w:val="CalSAWSRFPBody"/>
        <w:sectPr w:rsidR="002C538D" w:rsidSect="00242965">
          <w:pgSz w:w="12240" w:h="15840"/>
          <w:pgMar w:top="1599" w:right="1440" w:bottom="1440" w:left="1440" w:header="720" w:footer="720" w:gutter="0"/>
          <w:cols w:space="720"/>
          <w:docGrid w:linePitch="360"/>
        </w:sectPr>
      </w:pPr>
    </w:p>
    <w:p w14:paraId="784DB505" w14:textId="0594299E" w:rsidR="00006B2C" w:rsidRDefault="002C538D">
      <w:pPr>
        <w:pStyle w:val="CalSAWSRFPBody"/>
      </w:pPr>
      <w:r w:rsidRPr="002C538D">
        <w:rPr>
          <w:noProof/>
        </w:rPr>
        <w:lastRenderedPageBreak/>
        <w:drawing>
          <wp:inline distT="0" distB="0" distL="0" distR="0" wp14:anchorId="69D2C201" wp14:editId="4DC00F27">
            <wp:extent cx="8128635" cy="5214620"/>
            <wp:effectExtent l="0" t="0" r="5715"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128635" cy="5214620"/>
                    </a:xfrm>
                    <a:prstGeom prst="rect">
                      <a:avLst/>
                    </a:prstGeom>
                    <a:noFill/>
                    <a:ln>
                      <a:noFill/>
                    </a:ln>
                  </pic:spPr>
                </pic:pic>
              </a:graphicData>
            </a:graphic>
          </wp:inline>
        </w:drawing>
      </w:r>
    </w:p>
    <w:p w14:paraId="50697158" w14:textId="60444AFD" w:rsidR="00006B2C" w:rsidRDefault="00006B2C" w:rsidP="00006B2C">
      <w:pPr>
        <w:pStyle w:val="Caption"/>
        <w:rPr>
          <w:noProof/>
        </w:rPr>
      </w:pPr>
      <w:bookmarkStart w:id="843" w:name="_Toc27042415"/>
      <w:r>
        <w:t xml:space="preserve">Figure </w:t>
      </w:r>
      <w:r w:rsidR="007B4B3A">
        <w:fldChar w:fldCharType="begin"/>
      </w:r>
      <w:r w:rsidR="007B4B3A">
        <w:instrText xml:space="preserve"> SEQ Figure \* ARABIC </w:instrText>
      </w:r>
      <w:r w:rsidR="007B4B3A">
        <w:fldChar w:fldCharType="separate"/>
      </w:r>
      <w:r w:rsidR="002E5BAF">
        <w:rPr>
          <w:noProof/>
        </w:rPr>
        <w:t>4</w:t>
      </w:r>
      <w:r w:rsidR="007B4B3A">
        <w:rPr>
          <w:noProof/>
        </w:rPr>
        <w:fldChar w:fldCharType="end"/>
      </w:r>
      <w:r>
        <w:t xml:space="preserve"> - CalSAWS Roadmap</w:t>
      </w:r>
      <w:bookmarkEnd w:id="843"/>
    </w:p>
    <w:p w14:paraId="09C2EBD0" w14:textId="77777777" w:rsidR="003041B8" w:rsidRDefault="003041B8">
      <w:pPr>
        <w:pStyle w:val="CSBullet1"/>
        <w:sectPr w:rsidR="003041B8" w:rsidSect="001C07B5">
          <w:pgSz w:w="15840" w:h="12240" w:orient="landscape"/>
          <w:pgMar w:top="1440" w:right="1599" w:bottom="1440" w:left="1440" w:header="720" w:footer="720" w:gutter="0"/>
          <w:cols w:space="720"/>
          <w:docGrid w:linePitch="360"/>
        </w:sectPr>
      </w:pPr>
    </w:p>
    <w:p w14:paraId="7C90ACC8" w14:textId="6EAC7209" w:rsidR="00C82236" w:rsidRPr="000D3AD6" w:rsidRDefault="00C82236" w:rsidP="00F71F09">
      <w:pPr>
        <w:pStyle w:val="Heading1"/>
      </w:pPr>
      <w:bookmarkStart w:id="844" w:name="_Toc12449237"/>
      <w:bookmarkStart w:id="845" w:name="_Toc27042309"/>
      <w:r w:rsidRPr="00D15C59">
        <w:lastRenderedPageBreak/>
        <w:t>Scope</w:t>
      </w:r>
      <w:r w:rsidRPr="000D3AD6">
        <w:t xml:space="preserve"> of Work</w:t>
      </w:r>
      <w:bookmarkEnd w:id="844"/>
      <w:bookmarkEnd w:id="845"/>
    </w:p>
    <w:p w14:paraId="554172E9" w14:textId="77777777" w:rsidR="00C82236" w:rsidRPr="00F71F09" w:rsidRDefault="00C82236" w:rsidP="00F71F09">
      <w:pPr>
        <w:pStyle w:val="Heading2"/>
      </w:pPr>
      <w:bookmarkStart w:id="846" w:name="_Toc12449238"/>
      <w:bookmarkStart w:id="847" w:name="_Hlk12530967"/>
      <w:bookmarkStart w:id="848" w:name="_Hlk15140348"/>
      <w:bookmarkStart w:id="849" w:name="_Toc27042310"/>
      <w:r w:rsidRPr="00F71F09">
        <w:t>General</w:t>
      </w:r>
      <w:bookmarkEnd w:id="846"/>
      <w:bookmarkEnd w:id="849"/>
    </w:p>
    <w:p w14:paraId="4AE23108" w14:textId="12C64D55" w:rsidR="00C82236" w:rsidRDefault="00C82236" w:rsidP="005734C8">
      <w:pPr>
        <w:pStyle w:val="CalSAWSRFPBody"/>
      </w:pPr>
      <w:bookmarkStart w:id="850" w:name="OLE_LINK24"/>
      <w:r w:rsidRPr="000D3AD6">
        <w:t xml:space="preserve">The </w:t>
      </w:r>
      <w:r>
        <w:t>Portal</w:t>
      </w:r>
      <w:r w:rsidR="00002E8F">
        <w:t>/Mobile</w:t>
      </w:r>
      <w:r>
        <w:t xml:space="preserve"> App</w:t>
      </w:r>
      <w:r w:rsidRPr="000D3AD6">
        <w:t xml:space="preserve"> </w:t>
      </w:r>
      <w:r w:rsidR="006D6768">
        <w:t>Contractor</w:t>
      </w:r>
      <w:r w:rsidRPr="000D3AD6">
        <w:t xml:space="preserve"> shall be responsible for </w:t>
      </w:r>
      <w:r w:rsidR="00AF4B43">
        <w:t xml:space="preserve">performing activities </w:t>
      </w:r>
      <w:r w:rsidRPr="003F1F99">
        <w:t xml:space="preserve">required </w:t>
      </w:r>
      <w:r w:rsidR="00AF4B43">
        <w:t xml:space="preserve">to </w:t>
      </w:r>
      <w:r w:rsidRPr="003F1F99">
        <w:t xml:space="preserve">design, develop, </w:t>
      </w:r>
      <w:r w:rsidR="00AF4B43">
        <w:t xml:space="preserve">and </w:t>
      </w:r>
      <w:r w:rsidRPr="003F1F99">
        <w:t>implement</w:t>
      </w:r>
      <w:r w:rsidR="00AF4B43">
        <w:t xml:space="preserve"> the </w:t>
      </w:r>
      <w:r w:rsidR="00BB06BD">
        <w:t xml:space="preserve">Portal/Mobile </w:t>
      </w:r>
      <w:r w:rsidR="00AF4B43">
        <w:t xml:space="preserve">infrastructure and </w:t>
      </w:r>
      <w:r w:rsidR="00BB06BD">
        <w:t>application solution</w:t>
      </w:r>
      <w:r>
        <w:t>.</w:t>
      </w:r>
      <w:r w:rsidR="00AF4B43" w:rsidRPr="00AF4B43">
        <w:t xml:space="preserve"> </w:t>
      </w:r>
      <w:bookmarkStart w:id="851" w:name="OLE_LINK4"/>
      <w:r w:rsidR="00847EB3">
        <w:t>All</w:t>
      </w:r>
      <w:r w:rsidR="00847EB3" w:rsidRPr="00847EB3">
        <w:t xml:space="preserve"> Portal/Mobile </w:t>
      </w:r>
      <w:r w:rsidR="00062F2B">
        <w:t xml:space="preserve">App </w:t>
      </w:r>
      <w:r w:rsidR="00847EB3">
        <w:t xml:space="preserve">development must </w:t>
      </w:r>
      <w:r w:rsidR="00BB06BD">
        <w:t>adhere to current</w:t>
      </w:r>
      <w:r w:rsidR="00847EB3" w:rsidRPr="00847EB3">
        <w:t xml:space="preserve"> </w:t>
      </w:r>
      <w:r w:rsidR="00847EB3">
        <w:t xml:space="preserve">program </w:t>
      </w:r>
      <w:r w:rsidR="00847EB3" w:rsidRPr="00847EB3">
        <w:t xml:space="preserve">policy. </w:t>
      </w:r>
      <w:bookmarkStart w:id="852" w:name="OLE_LINK3"/>
      <w:bookmarkEnd w:id="851"/>
      <w:r w:rsidR="00603CDA">
        <w:t>Consortium, County, state, advocate and u</w:t>
      </w:r>
      <w:r w:rsidR="00EA4711" w:rsidRPr="00EA4711">
        <w:t xml:space="preserve">ser engagement </w:t>
      </w:r>
      <w:r w:rsidR="00BB06BD">
        <w:t>is expected</w:t>
      </w:r>
      <w:r w:rsidR="00EA4711" w:rsidRPr="00EA4711">
        <w:t xml:space="preserve"> throughout the design, development and testing aspects of</w:t>
      </w:r>
      <w:r w:rsidR="00EA4711">
        <w:t xml:space="preserve"> the project</w:t>
      </w:r>
      <w:r w:rsidR="00BB06BD">
        <w:t>.</w:t>
      </w:r>
      <w:r w:rsidR="00EA4711">
        <w:t xml:space="preserve"> </w:t>
      </w:r>
      <w:bookmarkEnd w:id="852"/>
      <w:r w:rsidR="00AF4B43">
        <w:t xml:space="preserve">The </w:t>
      </w:r>
      <w:r w:rsidR="006D6768">
        <w:t>Contractor</w:t>
      </w:r>
      <w:r w:rsidR="00AF4B43">
        <w:t xml:space="preserve"> shall also be responsible for the </w:t>
      </w:r>
      <w:r w:rsidR="00DE01C4">
        <w:t>M&amp;O</w:t>
      </w:r>
      <w:r w:rsidR="00AF4B43">
        <w:t xml:space="preserve"> of the </w:t>
      </w:r>
      <w:r w:rsidR="0079004B">
        <w:t>Portal/Mobile</w:t>
      </w:r>
      <w:r w:rsidR="00AF4B43" w:rsidRPr="00AF4B43">
        <w:t xml:space="preserve"> App</w:t>
      </w:r>
      <w:r w:rsidR="00AF4B43">
        <w:t xml:space="preserve">. </w:t>
      </w:r>
      <w:bookmarkStart w:id="853" w:name="OLE_LINK26"/>
      <w:bookmarkStart w:id="854" w:name="OLE_LINK25"/>
      <w:bookmarkEnd w:id="850"/>
      <w:r>
        <w:t xml:space="preserve">The </w:t>
      </w:r>
      <w:r w:rsidR="006D6768">
        <w:t>Contractor</w:t>
      </w:r>
      <w:r>
        <w:t xml:space="preserve"> shall perform </w:t>
      </w:r>
      <w:r w:rsidR="00120CBD">
        <w:t>Project</w:t>
      </w:r>
      <w:r>
        <w:t xml:space="preserve"> tasks and provide respective </w:t>
      </w:r>
      <w:r w:rsidR="00FC3D6A">
        <w:t>Deliverable</w:t>
      </w:r>
      <w:r>
        <w:t xml:space="preserve">s as part of three phases: </w:t>
      </w:r>
      <w:bookmarkEnd w:id="853"/>
    </w:p>
    <w:p w14:paraId="627FD852" w14:textId="77777777" w:rsidR="00C82236" w:rsidRDefault="00C82236" w:rsidP="0099302B">
      <w:pPr>
        <w:pStyle w:val="CSBullet1"/>
        <w:numPr>
          <w:ilvl w:val="0"/>
          <w:numId w:val="75"/>
        </w:numPr>
      </w:pPr>
      <w:r>
        <w:t xml:space="preserve">Phase 1 – Design, Development and Implementation (DD&amp;I) Phase  </w:t>
      </w:r>
    </w:p>
    <w:p w14:paraId="5D9AA884" w14:textId="77777777" w:rsidR="00C82236" w:rsidRDefault="00C82236" w:rsidP="0099302B">
      <w:pPr>
        <w:pStyle w:val="CSBullet1"/>
        <w:numPr>
          <w:ilvl w:val="0"/>
          <w:numId w:val="75"/>
        </w:numPr>
      </w:pPr>
      <w:r>
        <w:t>Phase 2 – Optional Enhancements</w:t>
      </w:r>
    </w:p>
    <w:p w14:paraId="113FAAEB" w14:textId="53D97ED4" w:rsidR="00C82236" w:rsidRDefault="00C82236" w:rsidP="0099302B">
      <w:pPr>
        <w:pStyle w:val="CSBullet1"/>
        <w:numPr>
          <w:ilvl w:val="0"/>
          <w:numId w:val="75"/>
        </w:numPr>
      </w:pPr>
      <w:r>
        <w:t xml:space="preserve">Phase 3 – M&amp;O Phase </w:t>
      </w:r>
    </w:p>
    <w:bookmarkEnd w:id="854"/>
    <w:p w14:paraId="528CC07A" w14:textId="1704F38E" w:rsidR="00F71F09" w:rsidRDefault="006D6768" w:rsidP="005734C8">
      <w:pPr>
        <w:pStyle w:val="CalSAWSRFPBody"/>
      </w:pPr>
      <w:r>
        <w:t>Contractor</w:t>
      </w:r>
      <w:r w:rsidR="007C3A16">
        <w:t xml:space="preserve">s must </w:t>
      </w:r>
      <w:r w:rsidR="00C82236">
        <w:t xml:space="preserve">propose a schedule and work plan for Phase 1. Phase 1 must be completed within </w:t>
      </w:r>
      <w:r w:rsidR="00BB06BD">
        <w:t xml:space="preserve">fourteen </w:t>
      </w:r>
      <w:r w:rsidR="00C82236">
        <w:t>(1</w:t>
      </w:r>
      <w:r w:rsidR="00BB06BD">
        <w:t>4</w:t>
      </w:r>
      <w:r w:rsidR="00C82236">
        <w:t xml:space="preserve">) </w:t>
      </w:r>
      <w:r w:rsidR="00F71F09">
        <w:t>months inclusive</w:t>
      </w:r>
      <w:r w:rsidR="00C82236">
        <w:t xml:space="preserve"> of all defined Phase 1 tasks, </w:t>
      </w:r>
      <w:r w:rsidR="00FC3D6A">
        <w:t>Deliverable</w:t>
      </w:r>
      <w:r w:rsidR="00C82236">
        <w:t xml:space="preserve">s and milestones. </w:t>
      </w:r>
      <w:r w:rsidR="00C82236" w:rsidRPr="00B30819">
        <w:t xml:space="preserve">Phase 1 </w:t>
      </w:r>
      <w:r w:rsidR="007C3A16">
        <w:t xml:space="preserve">is scheduled to begin in </w:t>
      </w:r>
      <w:r w:rsidR="00BB06BD">
        <w:t xml:space="preserve">August </w:t>
      </w:r>
      <w:r w:rsidR="007C3A16">
        <w:t xml:space="preserve">2020 and </w:t>
      </w:r>
      <w:r w:rsidR="00C82236" w:rsidRPr="00B30819">
        <w:t xml:space="preserve">must conclude with Final Acceptance </w:t>
      </w:r>
      <w:r w:rsidR="007757B1">
        <w:t>no later than</w:t>
      </w:r>
      <w:r w:rsidR="00C82236">
        <w:t xml:space="preserve"> September</w:t>
      </w:r>
      <w:r w:rsidR="007757B1">
        <w:t xml:space="preserve"> 30</w:t>
      </w:r>
      <w:r w:rsidR="007C3A16">
        <w:t>,</w:t>
      </w:r>
      <w:r w:rsidR="00C82236">
        <w:t xml:space="preserve"> 2021.</w:t>
      </w:r>
    </w:p>
    <w:p w14:paraId="7CC0F09E" w14:textId="02D6562E" w:rsidR="00F71F09" w:rsidRDefault="00C82236" w:rsidP="005734C8">
      <w:pPr>
        <w:pStyle w:val="CalSAWSRFPBody"/>
      </w:pPr>
      <w:r>
        <w:t xml:space="preserve"> Phase 2</w:t>
      </w:r>
      <w:r w:rsidR="00F71F09">
        <w:t xml:space="preserve"> </w:t>
      </w:r>
      <w:r>
        <w:t xml:space="preserve">will include development and implementation of </w:t>
      </w:r>
      <w:r w:rsidR="00533C2C">
        <w:t>Optional Enhancements</w:t>
      </w:r>
      <w:r w:rsidR="00A73D3C">
        <w:t>.</w:t>
      </w:r>
      <w:r w:rsidR="007C3A16">
        <w:t xml:space="preserve"> </w:t>
      </w:r>
      <w:r w:rsidR="00A73D3C">
        <w:t xml:space="preserve">It is the intent of the Consortium to contract for the Phase 2 Optional Enhancements provided the </w:t>
      </w:r>
      <w:r w:rsidR="006D6768">
        <w:t>Contractor</w:t>
      </w:r>
      <w:r w:rsidR="00A73D3C">
        <w:t xml:space="preserve"> has performed its contractual obligations in a satisfactory manner in Phase 1 and funding approval has been provided by applicable State and Federal sponsoring agencies. </w:t>
      </w:r>
      <w:r>
        <w:t xml:space="preserve">The </w:t>
      </w:r>
      <w:r w:rsidR="006D6768">
        <w:t>Contractor</w:t>
      </w:r>
      <w:r>
        <w:t xml:space="preserve"> shall determine</w:t>
      </w:r>
      <w:r w:rsidR="00A73D3C">
        <w:t xml:space="preserve"> and indicate</w:t>
      </w:r>
      <w:r>
        <w:t xml:space="preserve"> </w:t>
      </w:r>
      <w:r w:rsidR="00BB06BD">
        <w:t>the extent to which</w:t>
      </w:r>
      <w:r>
        <w:t xml:space="preserve"> Phase 2 </w:t>
      </w:r>
      <w:r w:rsidR="00533C2C">
        <w:t>Optional Enhancements</w:t>
      </w:r>
      <w:r>
        <w:t xml:space="preserve"> can be completed within the Phase 1 timeframe. </w:t>
      </w:r>
      <w:r w:rsidR="00BB06BD">
        <w:t xml:space="preserve">The Contractor shall determine and indicate a release </w:t>
      </w:r>
      <w:r w:rsidR="00F974A3">
        <w:t>date</w:t>
      </w:r>
      <w:r w:rsidR="00BB06BD">
        <w:t xml:space="preserve"> for </w:t>
      </w:r>
      <w:r w:rsidR="00F974A3">
        <w:t>all</w:t>
      </w:r>
      <w:r w:rsidR="00BB06BD">
        <w:t xml:space="preserve"> Phase 2 Optional Enhancements</w:t>
      </w:r>
      <w:r w:rsidR="00F974A3">
        <w:t xml:space="preserve"> as part of the completion of the </w:t>
      </w:r>
      <w:r w:rsidR="00F974A3" w:rsidRPr="00241ED6">
        <w:rPr>
          <w:b/>
          <w:bCs/>
          <w:i/>
          <w:iCs/>
        </w:rPr>
        <w:t>Attachment A – Price Proposal Schedules</w:t>
      </w:r>
      <w:r w:rsidR="0013506B">
        <w:t>.</w:t>
      </w:r>
    </w:p>
    <w:p w14:paraId="10DBD79C" w14:textId="3654FB7B" w:rsidR="00C82236" w:rsidRDefault="00C82236" w:rsidP="000D7397">
      <w:pPr>
        <w:pStyle w:val="CalSAWSRFPBody"/>
      </w:pPr>
      <w:r w:rsidRPr="00B30819">
        <w:t xml:space="preserve">The subsequent Phase </w:t>
      </w:r>
      <w:r>
        <w:t xml:space="preserve">3 </w:t>
      </w:r>
      <w:r w:rsidR="00FF7EEC">
        <w:t>M&amp;O</w:t>
      </w:r>
      <w:r>
        <w:t xml:space="preserve"> shall have an initial term of </w:t>
      </w:r>
      <w:r w:rsidR="00BB06BD">
        <w:t>one year</w:t>
      </w:r>
      <w:r>
        <w:t xml:space="preserve"> </w:t>
      </w:r>
      <w:bookmarkStart w:id="855" w:name="_Hlk10710114"/>
      <w:r>
        <w:t xml:space="preserve">with up to </w:t>
      </w:r>
      <w:r w:rsidR="00BB06BD">
        <w:t>two (2)</w:t>
      </w:r>
      <w:r>
        <w:t xml:space="preserve"> optional one</w:t>
      </w:r>
      <w:r w:rsidR="00BB06BD">
        <w:t>-</w:t>
      </w:r>
      <w:r>
        <w:t>year extensions as determined by the Consortium</w:t>
      </w:r>
      <w:r w:rsidR="007C3A16">
        <w:t xml:space="preserve">, </w:t>
      </w:r>
      <w:r w:rsidR="00A73D3C">
        <w:t xml:space="preserve">dependent upon </w:t>
      </w:r>
      <w:r w:rsidR="006D6768">
        <w:t>Contractor</w:t>
      </w:r>
      <w:r w:rsidR="00A73D3C">
        <w:t xml:space="preserve"> performance during Phase 1 and/or Phase 2</w:t>
      </w:r>
      <w:r w:rsidR="00BB06BD">
        <w:t>,</w:t>
      </w:r>
      <w:r w:rsidR="007C3A16">
        <w:t xml:space="preserve"> and subject to funding approval by the applicable State and Federal sponsoring agencies</w:t>
      </w:r>
      <w:r>
        <w:t xml:space="preserve">. </w:t>
      </w:r>
      <w:r w:rsidR="00AD217A">
        <w:t xml:space="preserve">The Contractor is required to maintain, operate and enhance the Portal/Mobile App during the M&amp;O period.  </w:t>
      </w:r>
      <w:r w:rsidR="00F71F09">
        <w:t xml:space="preserve">If the Consortium elects not </w:t>
      </w:r>
      <w:r w:rsidR="00AD217A">
        <w:t xml:space="preserve">to </w:t>
      </w:r>
      <w:r w:rsidR="00F71F09">
        <w:t>proceed with Phase 2, M&amp;O will commence after completion of Phase 1.</w:t>
      </w:r>
    </w:p>
    <w:p w14:paraId="5CEB3909" w14:textId="5633B775" w:rsidR="00C82236" w:rsidRPr="00FA550F" w:rsidRDefault="00C82236" w:rsidP="00FA550F">
      <w:pPr>
        <w:pStyle w:val="Heading2"/>
      </w:pPr>
      <w:bookmarkStart w:id="856" w:name="_Toc12449239"/>
      <w:bookmarkStart w:id="857" w:name="_Toc27042311"/>
      <w:bookmarkEnd w:id="847"/>
      <w:bookmarkEnd w:id="855"/>
      <w:r w:rsidRPr="00FA550F">
        <w:t>Phase 1 – Design, Development and Implementation</w:t>
      </w:r>
      <w:bookmarkEnd w:id="856"/>
      <w:bookmarkEnd w:id="857"/>
    </w:p>
    <w:p w14:paraId="46F80568" w14:textId="2F049167" w:rsidR="00C82236" w:rsidRDefault="00C82236" w:rsidP="005734C8">
      <w:pPr>
        <w:pStyle w:val="CalSAWSRFPBody"/>
      </w:pPr>
      <w:r>
        <w:t xml:space="preserve">Phase 1 includes all </w:t>
      </w:r>
      <w:r w:rsidR="00A95934">
        <w:t>p</w:t>
      </w:r>
      <w:r w:rsidR="00120CBD">
        <w:t>roject</w:t>
      </w:r>
      <w:r>
        <w:t xml:space="preserve"> management, requirements confirmation, </w:t>
      </w:r>
      <w:r w:rsidR="007B4D97">
        <w:t>UCD</w:t>
      </w:r>
      <w:r>
        <w:t xml:space="preserve">, development, test (inclusive of providing support for </w:t>
      </w:r>
      <w:r w:rsidR="00B16572">
        <w:t>UAT</w:t>
      </w:r>
      <w:r>
        <w:t xml:space="preserve">) </w:t>
      </w:r>
      <w:r w:rsidR="00FA550F">
        <w:t xml:space="preserve">and implementation </w:t>
      </w:r>
      <w:r>
        <w:t xml:space="preserve">work required to create </w:t>
      </w:r>
      <w:r w:rsidR="00A95934">
        <w:t xml:space="preserve">and deploy </w:t>
      </w:r>
      <w:r>
        <w:t xml:space="preserve">the </w:t>
      </w:r>
      <w:r w:rsidR="0079004B">
        <w:t>Portal/Mobile</w:t>
      </w:r>
      <w:r>
        <w:t xml:space="preserve"> App</w:t>
      </w:r>
      <w:r w:rsidR="001A6151">
        <w:t xml:space="preserve"> in the AWS cloud environment</w:t>
      </w:r>
      <w:r>
        <w:t xml:space="preserve">, based upon the requirements set forth in </w:t>
      </w:r>
      <w:r w:rsidRPr="00D127E1">
        <w:rPr>
          <w:b/>
          <w:bCs/>
          <w:i/>
          <w:iCs/>
        </w:rPr>
        <w:t xml:space="preserve">Attachment J – Statewide </w:t>
      </w:r>
      <w:r w:rsidR="0079004B" w:rsidRPr="00D127E1">
        <w:rPr>
          <w:b/>
          <w:bCs/>
          <w:i/>
          <w:iCs/>
        </w:rPr>
        <w:t>Portal/Mobile</w:t>
      </w:r>
      <w:r w:rsidRPr="00D127E1">
        <w:rPr>
          <w:b/>
          <w:bCs/>
          <w:i/>
          <w:iCs/>
        </w:rPr>
        <w:t xml:space="preserve"> Application Requirements Cross-Reference Matrix</w:t>
      </w:r>
      <w:r w:rsidR="00A95934">
        <w:t xml:space="preserve">, on </w:t>
      </w:r>
      <w:r w:rsidR="0052520F">
        <w:t>all</w:t>
      </w:r>
      <w:r w:rsidR="00A95934">
        <w:t xml:space="preserve"> tab</w:t>
      </w:r>
      <w:r w:rsidR="0052520F">
        <w:t xml:space="preserve">s except </w:t>
      </w:r>
      <w:r w:rsidR="00C6127E">
        <w:t>those</w:t>
      </w:r>
      <w:r w:rsidR="00A95934">
        <w:t xml:space="preserve"> labelled Phase </w:t>
      </w:r>
      <w:r w:rsidR="0052520F">
        <w:t>2</w:t>
      </w:r>
      <w:r w:rsidR="00A95934">
        <w:t xml:space="preserve"> – </w:t>
      </w:r>
      <w:r w:rsidR="0052520F">
        <w:t>Optional Enhancements.</w:t>
      </w:r>
      <w:r>
        <w:t xml:space="preserve">  </w:t>
      </w:r>
    </w:p>
    <w:p w14:paraId="33F43947" w14:textId="7AFAC578" w:rsidR="00C82236" w:rsidRDefault="00C82236" w:rsidP="005734C8">
      <w:pPr>
        <w:pStyle w:val="CalSAWSRFPBody"/>
      </w:pPr>
      <w:bookmarkStart w:id="858" w:name="_Hlk15726535"/>
      <w:r>
        <w:t xml:space="preserve">All Deficiencies identified by either </w:t>
      </w:r>
      <w:r w:rsidR="00A95934">
        <w:t xml:space="preserve">the </w:t>
      </w:r>
      <w:r w:rsidR="006D6768">
        <w:t>Contractor</w:t>
      </w:r>
      <w:r>
        <w:t xml:space="preserve"> or Consortium during Phase 1 must be corrected, as determined by </w:t>
      </w:r>
      <w:r w:rsidR="00A95934">
        <w:t xml:space="preserve">the </w:t>
      </w:r>
      <w:r w:rsidR="00120CBD">
        <w:t>Executive Director</w:t>
      </w:r>
      <w:r>
        <w:t xml:space="preserve">, prior to Final Acceptance of the </w:t>
      </w:r>
      <w:r w:rsidR="0079004B">
        <w:t>Portal/Mobile</w:t>
      </w:r>
      <w:r>
        <w:t xml:space="preserve"> App by </w:t>
      </w:r>
      <w:r w:rsidR="00A95934">
        <w:t xml:space="preserve">the </w:t>
      </w:r>
      <w:r>
        <w:t>Consortium.</w:t>
      </w:r>
    </w:p>
    <w:bookmarkEnd w:id="858"/>
    <w:p w14:paraId="3B46321C" w14:textId="5D4AE22D" w:rsidR="00C82236" w:rsidRDefault="00C82236" w:rsidP="005734C8">
      <w:pPr>
        <w:pStyle w:val="CalSAWSRFPBody"/>
      </w:pPr>
      <w:r>
        <w:t xml:space="preserve">The </w:t>
      </w:r>
      <w:r w:rsidR="006D6768">
        <w:t>Contractor</w:t>
      </w:r>
      <w:r>
        <w:t xml:space="preserve"> shall implement the </w:t>
      </w:r>
      <w:r w:rsidR="0079004B">
        <w:t>Portal/Mobile</w:t>
      </w:r>
      <w:r>
        <w:t xml:space="preserve"> App in a single cut-over event during September 2021, in accordance with the approved CalSAWS schedule</w:t>
      </w:r>
      <w:r w:rsidR="003D1031">
        <w:t xml:space="preserve"> </w:t>
      </w:r>
      <w:r w:rsidR="003D1031" w:rsidRPr="00D127E1">
        <w:t xml:space="preserve">as reflected in the </w:t>
      </w:r>
      <w:r w:rsidR="00A95934" w:rsidRPr="00D127E1">
        <w:t>CalSAWS R</w:t>
      </w:r>
      <w:r w:rsidR="003D1031" w:rsidRPr="00D127E1">
        <w:t>oadmap</w:t>
      </w:r>
      <w:r w:rsidR="00A95934" w:rsidRPr="00D127E1">
        <w:t>,</w:t>
      </w:r>
      <w:r w:rsidR="003D1031" w:rsidRPr="00D127E1">
        <w:t xml:space="preserve"> </w:t>
      </w:r>
      <w:r w:rsidR="00A95934" w:rsidRPr="00D127E1">
        <w:t>F</w:t>
      </w:r>
      <w:r w:rsidR="003D1031" w:rsidRPr="00D127E1">
        <w:t>igure</w:t>
      </w:r>
      <w:r w:rsidR="00A95934" w:rsidRPr="0032203A">
        <w:t xml:space="preserve"> </w:t>
      </w:r>
      <w:r w:rsidR="00337D65">
        <w:t>4</w:t>
      </w:r>
      <w:r w:rsidRPr="00D127E1">
        <w:t>.</w:t>
      </w:r>
      <w:r>
        <w:t xml:space="preserve"> </w:t>
      </w:r>
    </w:p>
    <w:p w14:paraId="0EFD236F" w14:textId="1FF8AB39" w:rsidR="00C82236" w:rsidRPr="00FA550F" w:rsidRDefault="00C82236" w:rsidP="00FA550F">
      <w:pPr>
        <w:pStyle w:val="Heading2"/>
      </w:pPr>
      <w:bookmarkStart w:id="859" w:name="_Toc12449240"/>
      <w:bookmarkStart w:id="860" w:name="_Toc27042312"/>
      <w:r w:rsidRPr="00FA550F">
        <w:t xml:space="preserve">Phase 2 </w:t>
      </w:r>
      <w:r w:rsidR="000B2954">
        <w:t>–</w:t>
      </w:r>
      <w:r w:rsidRPr="00FA550F">
        <w:t xml:space="preserve"> </w:t>
      </w:r>
      <w:r w:rsidR="000B2954">
        <w:t xml:space="preserve">Optional </w:t>
      </w:r>
      <w:r w:rsidRPr="00FA550F">
        <w:t>Enhancements</w:t>
      </w:r>
      <w:bookmarkEnd w:id="859"/>
      <w:bookmarkEnd w:id="860"/>
    </w:p>
    <w:p w14:paraId="204502D6" w14:textId="1CD3B64F" w:rsidR="00C82236" w:rsidRPr="00AA5B0A" w:rsidRDefault="00C82236" w:rsidP="00C82236">
      <w:pPr>
        <w:pStyle w:val="BodyText"/>
      </w:pPr>
      <w:bookmarkStart w:id="861" w:name="_Hlk12478952"/>
      <w:r w:rsidRPr="00AA5B0A">
        <w:t xml:space="preserve">Phase 2 includes a </w:t>
      </w:r>
      <w:r w:rsidR="00E53390">
        <w:t xml:space="preserve">defined </w:t>
      </w:r>
      <w:r w:rsidRPr="00AA5B0A">
        <w:t xml:space="preserve">set of </w:t>
      </w:r>
      <w:r w:rsidR="00533C2C">
        <w:t>Optional Enhancements</w:t>
      </w:r>
      <w:r w:rsidRPr="00AA5B0A">
        <w:t xml:space="preserve"> that may be included in the </w:t>
      </w:r>
      <w:r w:rsidR="0079004B">
        <w:t>Portal/Mobile</w:t>
      </w:r>
      <w:r w:rsidRPr="00AA5B0A">
        <w:t xml:space="preserve"> </w:t>
      </w:r>
      <w:r w:rsidR="00A932EC">
        <w:t>App</w:t>
      </w:r>
      <w:r w:rsidRPr="00AA5B0A">
        <w:t xml:space="preserve">. </w:t>
      </w:r>
      <w:r w:rsidR="006D6768">
        <w:t>Contractor</w:t>
      </w:r>
      <w:r w:rsidR="007C3A16">
        <w:t xml:space="preserve">s are directed to review the requirements for Phase 2 Optional Enhancements and determine the extent to which these enhancements can be incorporated during the Phase 1 timeframe. </w:t>
      </w:r>
      <w:r w:rsidR="00A95934">
        <w:t xml:space="preserve">The requirements for Phase 2 are set forth in </w:t>
      </w:r>
      <w:bookmarkStart w:id="862" w:name="_Hlk15727172"/>
      <w:r w:rsidR="00A95934">
        <w:t>Attachment J – Statewide Portal/Mobile Application Requirements Cross-Reference Matrix</w:t>
      </w:r>
      <w:bookmarkEnd w:id="862"/>
      <w:r w:rsidR="00A95934">
        <w:t>, on the tab labelled Phase 2 – Optional Enhancement</w:t>
      </w:r>
      <w:r w:rsidR="0013506B">
        <w:t xml:space="preserve">s. The Consortium is keenly interested in including Phase 2 Optional Enhancements into the Portal/Mobile App </w:t>
      </w:r>
      <w:r w:rsidR="00110BFC">
        <w:t>as soon as possible but</w:t>
      </w:r>
      <w:r w:rsidR="0013506B">
        <w:t xml:space="preserve"> does not want to put the Phase 1 DD&amp;I schedule at risk. </w:t>
      </w:r>
      <w:r w:rsidR="00C4159F">
        <w:t xml:space="preserve">Provided the Consortium decides to </w:t>
      </w:r>
      <w:r w:rsidR="005A5DC6">
        <w:t xml:space="preserve">proceed with </w:t>
      </w:r>
      <w:r w:rsidR="00C4159F">
        <w:t xml:space="preserve">the Phase 2 Optional Enhancements, the </w:t>
      </w:r>
      <w:r w:rsidR="006D6768">
        <w:t>Contractor</w:t>
      </w:r>
      <w:r w:rsidR="00C4159F">
        <w:t xml:space="preserve"> must complete the enhancements </w:t>
      </w:r>
      <w:r w:rsidR="00B26FA9">
        <w:t>in accordance with the schedule approved by the Consortium</w:t>
      </w:r>
      <w:r w:rsidR="00C4159F">
        <w:t xml:space="preserve">. </w:t>
      </w:r>
      <w:r w:rsidRPr="00AA5B0A">
        <w:t xml:space="preserve">The </w:t>
      </w:r>
      <w:r w:rsidR="006D6768">
        <w:t>Contractor</w:t>
      </w:r>
      <w:r w:rsidRPr="00AA5B0A">
        <w:t xml:space="preserve"> shall design, develop and implement Phase 2 </w:t>
      </w:r>
      <w:r w:rsidR="00E43AE6">
        <w:t>Optional E</w:t>
      </w:r>
      <w:r w:rsidRPr="00AA5B0A">
        <w:t>nhancement</w:t>
      </w:r>
      <w:r>
        <w:t>s</w:t>
      </w:r>
      <w:r w:rsidRPr="00AA5B0A">
        <w:t xml:space="preserve"> as directed by the Consortium. </w:t>
      </w:r>
    </w:p>
    <w:p w14:paraId="128A9759" w14:textId="0E101303" w:rsidR="00C82236" w:rsidRPr="00FA550F" w:rsidRDefault="00C82236" w:rsidP="00FA550F">
      <w:pPr>
        <w:pStyle w:val="Heading2"/>
      </w:pPr>
      <w:bookmarkStart w:id="863" w:name="_Toc12449241"/>
      <w:bookmarkStart w:id="864" w:name="_Toc27042313"/>
      <w:bookmarkEnd w:id="861"/>
      <w:r w:rsidRPr="00FA550F">
        <w:t>Phase 3 - Maintenance and Operations</w:t>
      </w:r>
      <w:bookmarkEnd w:id="863"/>
      <w:r w:rsidR="0013506B">
        <w:t xml:space="preserve"> (M&amp;O)</w:t>
      </w:r>
      <w:bookmarkEnd w:id="864"/>
    </w:p>
    <w:p w14:paraId="69DCEF5F" w14:textId="5589A48C" w:rsidR="00C82236" w:rsidRDefault="00C82236" w:rsidP="005734C8">
      <w:pPr>
        <w:pStyle w:val="CalSAWSRFPBody"/>
      </w:pPr>
      <w:r>
        <w:t xml:space="preserve">Phase 3 includes </w:t>
      </w:r>
      <w:r w:rsidR="0013506B">
        <w:t>ongoing p</w:t>
      </w:r>
      <w:r w:rsidR="00120CBD">
        <w:t>roject</w:t>
      </w:r>
      <w:r>
        <w:t xml:space="preserve"> management, application maintenance</w:t>
      </w:r>
      <w:r w:rsidR="0013506B">
        <w:t xml:space="preserve">, enhancements </w:t>
      </w:r>
      <w:r>
        <w:t xml:space="preserve">and operation of the </w:t>
      </w:r>
      <w:r w:rsidR="0079004B">
        <w:t>Portal/Mobile</w:t>
      </w:r>
      <w:r>
        <w:t xml:space="preserve"> App </w:t>
      </w:r>
      <w:r w:rsidR="0013506B">
        <w:t xml:space="preserve">in the </w:t>
      </w:r>
      <w:r>
        <w:t xml:space="preserve">production environment. M&amp;O Services include </w:t>
      </w:r>
      <w:r w:rsidR="007C3A16">
        <w:t xml:space="preserve">the </w:t>
      </w:r>
      <w:r>
        <w:t xml:space="preserve">continued provision of Consortium requested </w:t>
      </w:r>
      <w:r w:rsidR="00FA550F">
        <w:t xml:space="preserve">enhancements </w:t>
      </w:r>
      <w:r>
        <w:t xml:space="preserve">to the </w:t>
      </w:r>
      <w:r w:rsidR="0079004B">
        <w:t>Portal/Mobile</w:t>
      </w:r>
      <w:r>
        <w:t xml:space="preserve"> App </w:t>
      </w:r>
      <w:r w:rsidR="00C7468C">
        <w:t>s</w:t>
      </w:r>
      <w:r>
        <w:t xml:space="preserve">oftware (e.g., work associated with development of new application functionality and enhancements of the </w:t>
      </w:r>
      <w:r w:rsidR="0079004B">
        <w:t>Portal/Mobile</w:t>
      </w:r>
      <w:r>
        <w:t xml:space="preserve"> App).</w:t>
      </w:r>
      <w:r w:rsidR="0087421F">
        <w:t xml:space="preserve"> It is important that the Portal/Mobile App remain consistent with current program policy throughout the M&amp;O phase. </w:t>
      </w:r>
      <w:r w:rsidR="00AD3B4F">
        <w:t>During the M&amp;O phase, the Contractor must also track, analyze and report usage and engagement trends and metrics with the purpose of improving the Portal and Mobile Apps based on factual usage data.</w:t>
      </w:r>
    </w:p>
    <w:p w14:paraId="43720C3F" w14:textId="206868A5" w:rsidR="00042C0F" w:rsidRDefault="00696568" w:rsidP="005734C8">
      <w:pPr>
        <w:pStyle w:val="CalSAWSRFPBody"/>
      </w:pPr>
      <w:r>
        <w:t xml:space="preserve">During the initial </w:t>
      </w:r>
      <w:r w:rsidR="0087421F">
        <w:t>1-year</w:t>
      </w:r>
      <w:r>
        <w:t xml:space="preserve"> M&amp;O period, the </w:t>
      </w:r>
      <w:r w:rsidR="006D6768">
        <w:t>Contractor</w:t>
      </w:r>
      <w:r>
        <w:t xml:space="preserve"> must incorporate enhancements to the Portal/Mobile App as directed by the Consortium. If the option to extend M&amp;O services is exercised, </w:t>
      </w:r>
      <w:r w:rsidR="00042C0F">
        <w:t xml:space="preserve">the </w:t>
      </w:r>
      <w:r w:rsidR="006D6768">
        <w:t>Contractor</w:t>
      </w:r>
      <w:r w:rsidR="00042C0F">
        <w:t xml:space="preserve"> </w:t>
      </w:r>
      <w:r>
        <w:t>must follow and adhere to the standard processes for CalSAWS application maintenance and enhancements. Specifically</w:t>
      </w:r>
      <w:r w:rsidR="00062F2B">
        <w:t>,</w:t>
      </w:r>
      <w:r>
        <w:t xml:space="preserve"> the </w:t>
      </w:r>
      <w:r w:rsidR="006D6768">
        <w:t>Contractor</w:t>
      </w:r>
      <w:r>
        <w:t xml:space="preserve"> will be required to document proposed changes as formal System Change Requests (SCRs).  </w:t>
      </w:r>
      <w:r w:rsidR="006D6768">
        <w:t>Contractor</w:t>
      </w:r>
      <w:r>
        <w:t xml:space="preserve">s should refer to the </w:t>
      </w:r>
      <w:r w:rsidR="009B05BF">
        <w:t>p</w:t>
      </w:r>
      <w:r>
        <w:t xml:space="preserve">rocurement </w:t>
      </w:r>
      <w:r w:rsidR="00D72B32">
        <w:t>l</w:t>
      </w:r>
      <w:r>
        <w:t>ibrary for the current version of the CalSAWS M&amp;O Handbook; this document provides information regarding the SCR process and workflow, prioritization, planning, approvals, the SCR Review Board and the Change Control Board.</w:t>
      </w:r>
    </w:p>
    <w:p w14:paraId="0AE8A674" w14:textId="4B79C5B9" w:rsidR="00C82236" w:rsidRPr="00A86AEE" w:rsidRDefault="00C82236" w:rsidP="00A86AEE">
      <w:pPr>
        <w:pStyle w:val="Heading2"/>
      </w:pPr>
      <w:bookmarkStart w:id="865" w:name="_Toc278971141"/>
      <w:bookmarkStart w:id="866" w:name="_Toc279666862"/>
      <w:bookmarkStart w:id="867" w:name="_Toc279667478"/>
      <w:bookmarkStart w:id="868" w:name="_Toc279670357"/>
      <w:bookmarkStart w:id="869" w:name="_Ref280017817"/>
      <w:bookmarkStart w:id="870" w:name="_Ref280017821"/>
      <w:bookmarkStart w:id="871" w:name="_Toc342380263"/>
      <w:bookmarkStart w:id="872" w:name="_Toc343693897"/>
      <w:bookmarkStart w:id="873" w:name="_Toc343695520"/>
      <w:bookmarkStart w:id="874" w:name="_Toc473631098"/>
      <w:bookmarkStart w:id="875" w:name="_Toc464554177"/>
      <w:bookmarkStart w:id="876" w:name="_Toc478742213"/>
      <w:bookmarkStart w:id="877" w:name="_Toc8467392"/>
      <w:bookmarkStart w:id="878" w:name="_Toc12449243"/>
      <w:bookmarkStart w:id="879" w:name="_Toc27042314"/>
      <w:bookmarkEnd w:id="848"/>
      <w:r w:rsidRPr="00A86AEE">
        <w:t>Mandatory Statement of Work</w:t>
      </w:r>
      <w:bookmarkEnd w:id="865"/>
      <w:bookmarkEnd w:id="866"/>
      <w:bookmarkEnd w:id="867"/>
      <w:bookmarkEnd w:id="868"/>
      <w:bookmarkEnd w:id="869"/>
      <w:bookmarkEnd w:id="870"/>
      <w:bookmarkEnd w:id="871"/>
      <w:bookmarkEnd w:id="872"/>
      <w:bookmarkEnd w:id="873"/>
      <w:bookmarkEnd w:id="874"/>
      <w:bookmarkEnd w:id="875"/>
      <w:bookmarkEnd w:id="876"/>
      <w:r w:rsidRPr="00A86AEE">
        <w:t xml:space="preserve"> </w:t>
      </w:r>
      <w:r w:rsidR="005051AF">
        <w:t xml:space="preserve">(SOW) </w:t>
      </w:r>
      <w:r w:rsidRPr="00A86AEE">
        <w:t>Components</w:t>
      </w:r>
      <w:bookmarkEnd w:id="877"/>
      <w:bookmarkEnd w:id="878"/>
      <w:bookmarkEnd w:id="879"/>
    </w:p>
    <w:p w14:paraId="1A466651" w14:textId="4F746E24" w:rsidR="00C82236" w:rsidRPr="000D3AD6" w:rsidRDefault="00C82236" w:rsidP="005734C8">
      <w:pPr>
        <w:pStyle w:val="CalSAWSRFPBody"/>
      </w:pPr>
      <w:r w:rsidRPr="000D3AD6">
        <w:t xml:space="preserve">The required elements in the </w:t>
      </w:r>
      <w:r w:rsidR="0079004B">
        <w:t>Portal/Mobile</w:t>
      </w:r>
      <w:r w:rsidRPr="009F5A4C">
        <w:t xml:space="preserve"> App </w:t>
      </w:r>
      <w:r w:rsidRPr="000D3AD6">
        <w:t>Statement of Work are:</w:t>
      </w:r>
    </w:p>
    <w:p w14:paraId="19CFF16B" w14:textId="77777777" w:rsidR="00C82236" w:rsidRDefault="00C82236" w:rsidP="005734C8">
      <w:pPr>
        <w:pStyle w:val="CalSAWSRFPBody"/>
        <w:numPr>
          <w:ilvl w:val="0"/>
          <w:numId w:val="24"/>
        </w:numPr>
      </w:pPr>
      <w:r>
        <w:t>Project Management</w:t>
      </w:r>
    </w:p>
    <w:p w14:paraId="596D4DFE" w14:textId="25698F1F" w:rsidR="00C82236" w:rsidRDefault="00C82236" w:rsidP="000D7397">
      <w:pPr>
        <w:pStyle w:val="CalSAWSRFPBody"/>
        <w:numPr>
          <w:ilvl w:val="0"/>
          <w:numId w:val="24"/>
        </w:numPr>
      </w:pPr>
      <w:r>
        <w:t>Design and Development</w:t>
      </w:r>
    </w:p>
    <w:p w14:paraId="5DA46E0E" w14:textId="0002DEBB" w:rsidR="00C86306" w:rsidRDefault="00C86306" w:rsidP="000D7397">
      <w:pPr>
        <w:pStyle w:val="CalSAWSRFPBody"/>
        <w:numPr>
          <w:ilvl w:val="0"/>
          <w:numId w:val="24"/>
        </w:numPr>
      </w:pPr>
      <w:r>
        <w:t>Language Translations</w:t>
      </w:r>
    </w:p>
    <w:p w14:paraId="5155E4FC" w14:textId="77777777" w:rsidR="00C82236" w:rsidRDefault="00C82236" w:rsidP="000D7397">
      <w:pPr>
        <w:pStyle w:val="CalSAWSRFPBody"/>
        <w:numPr>
          <w:ilvl w:val="0"/>
          <w:numId w:val="24"/>
        </w:numPr>
      </w:pPr>
      <w:r>
        <w:t>Testing</w:t>
      </w:r>
    </w:p>
    <w:p w14:paraId="673E7DF9" w14:textId="77777777" w:rsidR="00C82236" w:rsidRDefault="001E52F2" w:rsidP="00B74F72">
      <w:pPr>
        <w:pStyle w:val="CalSAWSRFPBody"/>
        <w:numPr>
          <w:ilvl w:val="0"/>
          <w:numId w:val="24"/>
        </w:numPr>
      </w:pPr>
      <w:r>
        <w:t>Implementation</w:t>
      </w:r>
    </w:p>
    <w:p w14:paraId="63739EE8" w14:textId="77777777" w:rsidR="00C82236" w:rsidRPr="001E52F2" w:rsidRDefault="00C82236" w:rsidP="00713FA6">
      <w:pPr>
        <w:pStyle w:val="CalSAWSRFPBody"/>
        <w:numPr>
          <w:ilvl w:val="0"/>
          <w:numId w:val="24"/>
        </w:numPr>
      </w:pPr>
      <w:r w:rsidRPr="001E52F2">
        <w:t>Final Acceptance</w:t>
      </w:r>
    </w:p>
    <w:p w14:paraId="65A4283C" w14:textId="77777777" w:rsidR="00C82236" w:rsidRDefault="00C82236" w:rsidP="00713FA6">
      <w:pPr>
        <w:pStyle w:val="CalSAWSRFPBody"/>
        <w:numPr>
          <w:ilvl w:val="0"/>
          <w:numId w:val="24"/>
        </w:numPr>
      </w:pPr>
      <w:r>
        <w:t>Optional Enhancements</w:t>
      </w:r>
    </w:p>
    <w:p w14:paraId="65A86C99" w14:textId="60835782" w:rsidR="00C82236" w:rsidRDefault="00DE01C4" w:rsidP="00713FA6">
      <w:pPr>
        <w:pStyle w:val="CalSAWSRFPBody"/>
        <w:numPr>
          <w:ilvl w:val="0"/>
          <w:numId w:val="24"/>
        </w:numPr>
      </w:pPr>
      <w:r>
        <w:t>M&amp;O</w:t>
      </w:r>
    </w:p>
    <w:p w14:paraId="095B0B84" w14:textId="4D9643F6" w:rsidR="00C82236" w:rsidRPr="000D3AD6" w:rsidRDefault="00C82236" w:rsidP="00A86AEE">
      <w:pPr>
        <w:pStyle w:val="Heading3"/>
      </w:pPr>
      <w:bookmarkStart w:id="880" w:name="_Toc478742214"/>
      <w:bookmarkStart w:id="881" w:name="_Toc8467394"/>
      <w:bookmarkStart w:id="882" w:name="_Toc12449244"/>
      <w:bookmarkStart w:id="883" w:name="_Toc27042315"/>
      <w:r w:rsidRPr="000D3AD6">
        <w:t xml:space="preserve">Project </w:t>
      </w:r>
      <w:r w:rsidRPr="00D15C59">
        <w:t>Management</w:t>
      </w:r>
      <w:bookmarkEnd w:id="880"/>
      <w:bookmarkEnd w:id="881"/>
      <w:bookmarkEnd w:id="882"/>
      <w:bookmarkEnd w:id="883"/>
    </w:p>
    <w:p w14:paraId="04D589F1" w14:textId="48329048" w:rsidR="00A86AEE" w:rsidRDefault="00C82236" w:rsidP="00206928">
      <w:pPr>
        <w:pStyle w:val="CSBullet2"/>
      </w:pPr>
      <w:r w:rsidRPr="000D3AD6">
        <w:t xml:space="preserve">The </w:t>
      </w:r>
      <w:bookmarkStart w:id="884" w:name="_Hlk12113266"/>
      <w:r w:rsidR="0079004B">
        <w:t>Portal/Mobile</w:t>
      </w:r>
      <w:r>
        <w:t xml:space="preserve"> App</w:t>
      </w:r>
      <w:bookmarkEnd w:id="884"/>
      <w:r>
        <w:t xml:space="preserve"> </w:t>
      </w:r>
      <w:r w:rsidR="006D6768">
        <w:t>Contractor</w:t>
      </w:r>
      <w:r w:rsidRPr="000D3AD6">
        <w:t xml:space="preserve"> is responsible for staffing and managing the tasks associated with each of the</w:t>
      </w:r>
      <w:r>
        <w:t xml:space="preserve"> following</w:t>
      </w:r>
      <w:r w:rsidRPr="000D3AD6">
        <w:t xml:space="preserve"> </w:t>
      </w:r>
      <w:r w:rsidR="00120CBD">
        <w:t>Project</w:t>
      </w:r>
      <w:r>
        <w:t xml:space="preserve"> management </w:t>
      </w:r>
      <w:r w:rsidRPr="000D3AD6">
        <w:t xml:space="preserve">areas. </w:t>
      </w:r>
      <w:r w:rsidR="00A86AEE">
        <w:t xml:space="preserve">The </w:t>
      </w:r>
      <w:r w:rsidR="006D6768">
        <w:t>Contractor</w:t>
      </w:r>
      <w:r w:rsidR="00A86AEE">
        <w:t xml:space="preserve"> shall:</w:t>
      </w:r>
      <w:r>
        <w:t xml:space="preserve"> </w:t>
      </w:r>
    </w:p>
    <w:p w14:paraId="494B43B9" w14:textId="2DC00B19" w:rsidR="00EB1545" w:rsidRPr="00EB1545" w:rsidRDefault="00EB1545" w:rsidP="0099302B">
      <w:pPr>
        <w:pStyle w:val="CSBullet1"/>
        <w:numPr>
          <w:ilvl w:val="0"/>
          <w:numId w:val="76"/>
        </w:numPr>
        <w:rPr>
          <w:b/>
        </w:rPr>
      </w:pPr>
      <w:r>
        <w:t>Involve stakeholders</w:t>
      </w:r>
      <w:r w:rsidR="00EB12B6">
        <w:t>,</w:t>
      </w:r>
      <w:r>
        <w:t xml:space="preserve"> advocates </w:t>
      </w:r>
      <w:r w:rsidR="00EB12B6">
        <w:t xml:space="preserve">and clients </w:t>
      </w:r>
      <w:r>
        <w:t xml:space="preserve">in </w:t>
      </w:r>
      <w:r w:rsidR="00EA4711">
        <w:t>UCD</w:t>
      </w:r>
      <w:r>
        <w:t xml:space="preserve"> activities during requirements confirmation, design</w:t>
      </w:r>
      <w:r w:rsidR="0035015E">
        <w:t>, development</w:t>
      </w:r>
      <w:r>
        <w:t xml:space="preserve"> and </w:t>
      </w:r>
      <w:r w:rsidR="00EF70CF">
        <w:t>UAT</w:t>
      </w:r>
      <w:r>
        <w:t xml:space="preserve"> processes to elicit appropriate input.</w:t>
      </w:r>
    </w:p>
    <w:p w14:paraId="0F19A4DE" w14:textId="224C6AF3" w:rsidR="00A86AEE" w:rsidRPr="00044D0D" w:rsidRDefault="00A86AEE" w:rsidP="0099302B">
      <w:pPr>
        <w:pStyle w:val="CSBullet1"/>
        <w:numPr>
          <w:ilvl w:val="0"/>
          <w:numId w:val="76"/>
        </w:numPr>
        <w:rPr>
          <w:b/>
        </w:rPr>
      </w:pPr>
      <w:r>
        <w:t>Perform g</w:t>
      </w:r>
      <w:r w:rsidR="00C82236" w:rsidRPr="00D15C59">
        <w:t xml:space="preserve">eneral </w:t>
      </w:r>
      <w:r w:rsidR="0032203A">
        <w:t>p</w:t>
      </w:r>
      <w:r w:rsidR="00120CBD">
        <w:t>roject</w:t>
      </w:r>
      <w:r w:rsidR="00C82236" w:rsidRPr="00D15C59">
        <w:t xml:space="preserve"> management </w:t>
      </w:r>
      <w:r w:rsidR="00BA052A">
        <w:t xml:space="preserve">tasks </w:t>
      </w:r>
      <w:r w:rsidRPr="00A86AEE">
        <w:t xml:space="preserve">for the </w:t>
      </w:r>
      <w:r w:rsidR="0079004B">
        <w:t>Portal/Mobile</w:t>
      </w:r>
      <w:r w:rsidRPr="00A86AEE">
        <w:t xml:space="preserve"> App Project, </w:t>
      </w:r>
      <w:r w:rsidR="00044D0D">
        <w:t>including</w:t>
      </w:r>
      <w:r w:rsidRPr="00A86AEE">
        <w:t xml:space="preserve"> </w:t>
      </w:r>
      <w:r w:rsidR="00BA052A">
        <w:t xml:space="preserve">communication management, issue and risk management, scope management, </w:t>
      </w:r>
      <w:r w:rsidR="00594829">
        <w:t>Deliverable Expectation Document (</w:t>
      </w:r>
      <w:r w:rsidR="00BA052A">
        <w:t>DED</w:t>
      </w:r>
      <w:r w:rsidR="00594829">
        <w:t>)</w:t>
      </w:r>
      <w:r w:rsidR="00BA052A">
        <w:t xml:space="preserve"> and deliverable management and contract management</w:t>
      </w:r>
      <w:r w:rsidRPr="00A86AEE">
        <w:t xml:space="preserve">. </w:t>
      </w:r>
      <w:r w:rsidR="00BA052A">
        <w:t xml:space="preserve">These key project management activities </w:t>
      </w:r>
      <w:r>
        <w:t xml:space="preserve">will be performed </w:t>
      </w:r>
      <w:r w:rsidR="00C82236" w:rsidRPr="00D15C59">
        <w:t xml:space="preserve">in accordance with existing CalSAWS </w:t>
      </w:r>
      <w:r w:rsidR="0032203A">
        <w:t>p</w:t>
      </w:r>
      <w:r w:rsidR="00120CBD">
        <w:t>roject</w:t>
      </w:r>
      <w:r w:rsidR="00044D0D">
        <w:t xml:space="preserve"> management </w:t>
      </w:r>
      <w:r w:rsidR="00C82236" w:rsidRPr="00D15C59">
        <w:t>processes and standards</w:t>
      </w:r>
      <w:r>
        <w:t xml:space="preserve">, </w:t>
      </w:r>
      <w:r w:rsidR="00BA052A">
        <w:t xml:space="preserve">as documented in the approved CalSAWS Project Control Document (PCD) </w:t>
      </w:r>
      <w:r>
        <w:t xml:space="preserve">contained in the </w:t>
      </w:r>
      <w:r w:rsidR="00D72B32">
        <w:t>p</w:t>
      </w:r>
      <w:r>
        <w:t xml:space="preserve">rocurement </w:t>
      </w:r>
      <w:r w:rsidR="00D72B32">
        <w:t>l</w:t>
      </w:r>
      <w:r>
        <w:t xml:space="preserve">ibrary. </w:t>
      </w:r>
    </w:p>
    <w:p w14:paraId="6C79D1C3" w14:textId="23A988F8" w:rsidR="0035015E" w:rsidRDefault="0035015E">
      <w:pPr>
        <w:pStyle w:val="CSBullet1"/>
        <w:numPr>
          <w:ilvl w:val="0"/>
          <w:numId w:val="76"/>
        </w:numPr>
      </w:pPr>
      <w:r>
        <w:t>Document decisions made during requirements confirmation, design, development and test tasks.</w:t>
      </w:r>
    </w:p>
    <w:p w14:paraId="65D6829B" w14:textId="589EA951" w:rsidR="00A86AEE" w:rsidRDefault="00A86AEE">
      <w:pPr>
        <w:pStyle w:val="CSBullet1"/>
        <w:numPr>
          <w:ilvl w:val="0"/>
          <w:numId w:val="76"/>
        </w:numPr>
      </w:pPr>
      <w:r>
        <w:t>Manage</w:t>
      </w:r>
      <w:r w:rsidR="00C82236" w:rsidRPr="00FF1C10">
        <w:t xml:space="preserve"> </w:t>
      </w:r>
      <w:r w:rsidR="00BA052A">
        <w:t xml:space="preserve">and control </w:t>
      </w:r>
      <w:r w:rsidR="00991506">
        <w:t xml:space="preserve">the </w:t>
      </w:r>
      <w:r w:rsidR="00C82236" w:rsidRPr="00FF1C10">
        <w:t xml:space="preserve">delivery of the </w:t>
      </w:r>
      <w:r w:rsidR="0079004B">
        <w:t>Portal/Mobile</w:t>
      </w:r>
      <w:r w:rsidR="00C82236" w:rsidRPr="00FF1C10">
        <w:t xml:space="preserve"> App </w:t>
      </w:r>
      <w:r w:rsidR="00BD1461">
        <w:t>s</w:t>
      </w:r>
      <w:r w:rsidR="00C82236" w:rsidRPr="00FF1C10">
        <w:t xml:space="preserve">oftware, </w:t>
      </w:r>
      <w:r w:rsidR="00C82236">
        <w:t xml:space="preserve">and </w:t>
      </w:r>
      <w:r w:rsidR="00C82236" w:rsidRPr="00FF1C10">
        <w:t>deployment support to the AWS cloud environment</w:t>
      </w:r>
      <w:r w:rsidR="00C82236">
        <w:t>.</w:t>
      </w:r>
      <w:r w:rsidR="00C82236" w:rsidRPr="00FF1C10">
        <w:t xml:space="preserve"> </w:t>
      </w:r>
    </w:p>
    <w:p w14:paraId="715D69B8" w14:textId="410451DB" w:rsidR="00C82236" w:rsidRDefault="00A86AEE">
      <w:pPr>
        <w:pStyle w:val="CSBullet1"/>
        <w:numPr>
          <w:ilvl w:val="0"/>
          <w:numId w:val="76"/>
        </w:numPr>
      </w:pPr>
      <w:r>
        <w:t>E</w:t>
      </w:r>
      <w:r w:rsidR="00C82236" w:rsidRPr="005333A2">
        <w:t xml:space="preserve">stablish and maintain the </w:t>
      </w:r>
      <w:r w:rsidR="0079004B">
        <w:t>Portal/Mobile</w:t>
      </w:r>
      <w:r w:rsidR="00C82236" w:rsidRPr="005333A2">
        <w:t xml:space="preserve"> App Work Plan inclusive of tasks, milestones, </w:t>
      </w:r>
      <w:r w:rsidR="00FC3D6A">
        <w:t>Deliverable</w:t>
      </w:r>
      <w:r w:rsidR="00C82236" w:rsidRPr="005333A2">
        <w:t>s and resources required to plan and execute the required scope of work</w:t>
      </w:r>
      <w:r w:rsidR="00C82236">
        <w:t>.</w:t>
      </w:r>
    </w:p>
    <w:p w14:paraId="5DC50464" w14:textId="45A0E63E" w:rsidR="00991506" w:rsidRPr="005333A2" w:rsidRDefault="00991506">
      <w:pPr>
        <w:pStyle w:val="CSBullet1"/>
        <w:numPr>
          <w:ilvl w:val="0"/>
          <w:numId w:val="76"/>
        </w:numPr>
      </w:pPr>
      <w:r>
        <w:t xml:space="preserve">Prepare and submit Deliverable Expectations Documents (DEDs) for all required Deliverables. </w:t>
      </w:r>
      <w:r w:rsidR="00D539DA">
        <w:t>It is important to note that user satisfaction will be a key factor in achieving acceptance of the UCD-based Application Design Deliverable and as part of the UAT exit criteria (as a precursor to Go-Live).</w:t>
      </w:r>
      <w:r w:rsidR="00B56C46">
        <w:t xml:space="preserve"> As part of DED development and acceptance, the user satisfaction criteria will be defined in measurable, quantifiable terms.</w:t>
      </w:r>
    </w:p>
    <w:p w14:paraId="27ADA9E3" w14:textId="1D64BA70" w:rsidR="00C82236" w:rsidRPr="000D3AD6" w:rsidRDefault="00C82236">
      <w:pPr>
        <w:pStyle w:val="CSBullet1"/>
        <w:numPr>
          <w:ilvl w:val="0"/>
          <w:numId w:val="76"/>
        </w:numPr>
      </w:pPr>
      <w:r w:rsidRPr="000D3AD6">
        <w:t>Coordinat</w:t>
      </w:r>
      <w:r w:rsidR="00A86AEE">
        <w:t>e</w:t>
      </w:r>
      <w:r w:rsidRPr="000D3AD6">
        <w:t xml:space="preserve"> </w:t>
      </w:r>
      <w:r w:rsidR="00A86AEE">
        <w:t xml:space="preserve">and work cooperatively </w:t>
      </w:r>
      <w:r w:rsidRPr="000D3AD6">
        <w:t xml:space="preserve">with the CalSAWS DD&amp;I </w:t>
      </w:r>
      <w:r w:rsidR="0032203A">
        <w:t>c</w:t>
      </w:r>
      <w:r w:rsidR="006D6768">
        <w:t>ontractor</w:t>
      </w:r>
      <w:r w:rsidRPr="000D3AD6">
        <w:t xml:space="preserve"> </w:t>
      </w:r>
      <w:r w:rsidR="0032203A">
        <w:t>p</w:t>
      </w:r>
      <w:r w:rsidR="00120CBD">
        <w:t>roject</w:t>
      </w:r>
      <w:r w:rsidRPr="000D3AD6">
        <w:t xml:space="preserve"> team and other </w:t>
      </w:r>
      <w:r w:rsidR="0052383A">
        <w:t>v</w:t>
      </w:r>
      <w:r>
        <w:t>endor</w:t>
      </w:r>
      <w:r w:rsidRPr="000D3AD6">
        <w:t xml:space="preserve">s (such as Quality Assurance and IV&amp;V). Effective communication within and across the Consortium, the Counties and all </w:t>
      </w:r>
      <w:r w:rsidR="0052383A">
        <w:t>v</w:t>
      </w:r>
      <w:r>
        <w:t>endor</w:t>
      </w:r>
      <w:r w:rsidRPr="000D3AD6">
        <w:t xml:space="preserve">s is of critical importance to the Consortium. </w:t>
      </w:r>
    </w:p>
    <w:p w14:paraId="61187CB3" w14:textId="7D9247B9" w:rsidR="00C82236" w:rsidRDefault="00A86AEE">
      <w:pPr>
        <w:pStyle w:val="CSBullet1"/>
        <w:numPr>
          <w:ilvl w:val="0"/>
          <w:numId w:val="76"/>
        </w:numPr>
      </w:pPr>
      <w:r>
        <w:t>P</w:t>
      </w:r>
      <w:r w:rsidR="00C82236">
        <w:t xml:space="preserve">rovide a </w:t>
      </w:r>
      <w:r w:rsidR="002F1C68">
        <w:t xml:space="preserve">written </w:t>
      </w:r>
      <w:r w:rsidR="00C82236">
        <w:t xml:space="preserve">Monthly </w:t>
      </w:r>
      <w:bookmarkStart w:id="885" w:name="_Hlk12188951"/>
      <w:r w:rsidR="0079004B">
        <w:t>Portal/Mobile</w:t>
      </w:r>
      <w:r w:rsidR="00C82236">
        <w:t xml:space="preserve"> </w:t>
      </w:r>
      <w:bookmarkEnd w:id="885"/>
      <w:r w:rsidR="00C82236">
        <w:t>App Status Report</w:t>
      </w:r>
      <w:r w:rsidR="002F1C68">
        <w:t xml:space="preserve"> and</w:t>
      </w:r>
      <w:r w:rsidR="00C82236">
        <w:t xml:space="preserve"> verbal status reports during standing weekly</w:t>
      </w:r>
      <w:r w:rsidR="00B56C46">
        <w:t>, monthly and quarterly</w:t>
      </w:r>
      <w:r w:rsidR="00C82236">
        <w:t xml:space="preserve"> management meetings</w:t>
      </w:r>
      <w:r w:rsidR="00B56C46">
        <w:t>, including the quarterly stakeholder engagement group</w:t>
      </w:r>
      <w:r w:rsidR="00C82236">
        <w:t>.</w:t>
      </w:r>
    </w:p>
    <w:p w14:paraId="0374D14C" w14:textId="59D27EF6" w:rsidR="00C82236" w:rsidRDefault="00C82236" w:rsidP="003C2566">
      <w:pPr>
        <w:pStyle w:val="Heading3"/>
      </w:pPr>
      <w:bookmarkStart w:id="886" w:name="_Toc12449245"/>
      <w:bookmarkStart w:id="887" w:name="_Toc27042316"/>
      <w:r>
        <w:t xml:space="preserve">Design and </w:t>
      </w:r>
      <w:r w:rsidR="0023588D">
        <w:t>D</w:t>
      </w:r>
      <w:r>
        <w:t>evelopment</w:t>
      </w:r>
      <w:bookmarkEnd w:id="886"/>
      <w:bookmarkEnd w:id="887"/>
    </w:p>
    <w:p w14:paraId="78D97D93" w14:textId="049E17AC" w:rsidR="008739FE" w:rsidRDefault="008739FE" w:rsidP="00241ED6">
      <w:pPr>
        <w:pStyle w:val="CSBullet2"/>
        <w:spacing w:after="120"/>
      </w:pPr>
      <w:r>
        <w:t>The Portal/Mobile Design and Development task includes two focus areas: the technical infrastructure and the application.</w:t>
      </w:r>
      <w:r w:rsidR="003603E8">
        <w:t xml:space="preserve"> The Contractor is responsible for staffing and managing all aspects of the Design and Development task.</w:t>
      </w:r>
    </w:p>
    <w:p w14:paraId="54E9CE9F" w14:textId="4FC21A8A" w:rsidR="008739FE" w:rsidRDefault="00C82236" w:rsidP="00241ED6">
      <w:pPr>
        <w:pStyle w:val="CSBullet2"/>
        <w:spacing w:after="120"/>
      </w:pPr>
      <w:bookmarkStart w:id="888" w:name="OLE_LINK1"/>
      <w:r>
        <w:t xml:space="preserve">The </w:t>
      </w:r>
      <w:r w:rsidR="006D6768">
        <w:t>Contractor</w:t>
      </w:r>
      <w:r>
        <w:t xml:space="preserve"> shall </w:t>
      </w:r>
      <w:r w:rsidR="008739FE">
        <w:t>design and develop</w:t>
      </w:r>
      <w:r>
        <w:t xml:space="preserve"> the </w:t>
      </w:r>
      <w:r w:rsidR="00895783">
        <w:t>Portal/Mobile App</w:t>
      </w:r>
      <w:r w:rsidR="000639D6">
        <w:t xml:space="preserve"> based on </w:t>
      </w:r>
      <w:r w:rsidR="00EA4711">
        <w:t>UCD</w:t>
      </w:r>
      <w:r w:rsidR="000639D6">
        <w:t xml:space="preserve"> principles</w:t>
      </w:r>
      <w:r>
        <w:t>.</w:t>
      </w:r>
      <w:r w:rsidR="003C2566">
        <w:t xml:space="preserve"> </w:t>
      </w:r>
      <w:r w:rsidR="008739FE">
        <w:t>The Contractor, with assistance and cooperation from Consortium staff, shall employ a robust UCD process to engage Consortium, County and state staff, advocates and clients throughout the development lifecycle.</w:t>
      </w:r>
      <w:r w:rsidR="008739FE" w:rsidRPr="000639D6">
        <w:t xml:space="preserve"> </w:t>
      </w:r>
      <w:bookmarkEnd w:id="888"/>
      <w:r w:rsidR="008739FE">
        <w:t>While the State will take the leadership role in the selection and management of advocates and clients, the Contractor shall train, interact with, engage and elicit feedback from the advocate and client participants throughout the DD&amp;I phase.</w:t>
      </w:r>
    </w:p>
    <w:p w14:paraId="338E0429" w14:textId="6480F71F" w:rsidR="00C82236" w:rsidRDefault="00C82236" w:rsidP="00EA4711">
      <w:pPr>
        <w:pStyle w:val="CSNum1"/>
        <w:numPr>
          <w:ilvl w:val="0"/>
          <w:numId w:val="0"/>
        </w:numPr>
        <w:jc w:val="left"/>
      </w:pPr>
      <w:r>
        <w:t>Design and Development includes the following</w:t>
      </w:r>
      <w:r w:rsidR="00FC0B29">
        <w:t xml:space="preserve"> primary</w:t>
      </w:r>
      <w:r>
        <w:t xml:space="preserve"> activities:</w:t>
      </w:r>
    </w:p>
    <w:p w14:paraId="6A427188" w14:textId="66FCD4F3" w:rsidR="00C82236" w:rsidRDefault="00C82236" w:rsidP="0099302B">
      <w:pPr>
        <w:pStyle w:val="CSBullet1"/>
      </w:pPr>
      <w:r w:rsidRPr="00241ED6">
        <w:rPr>
          <w:b/>
          <w:bCs/>
        </w:rPr>
        <w:t>Confirm Requirements</w:t>
      </w:r>
      <w:r>
        <w:t xml:space="preserve"> – The </w:t>
      </w:r>
      <w:r w:rsidR="006D6768">
        <w:t>Contractor</w:t>
      </w:r>
      <w:r w:rsidR="00A75B08">
        <w:t xml:space="preserve"> shall</w:t>
      </w:r>
      <w:r w:rsidRPr="00E76135">
        <w:t xml:space="preserve"> </w:t>
      </w:r>
      <w:r w:rsidR="008739FE">
        <w:t xml:space="preserve">engage Consortium, County and state staff, advocates and clients in requirements confirmation, clarification and elicitation sessions.  </w:t>
      </w:r>
      <w:r w:rsidR="00C40155" w:rsidRPr="00C40155">
        <w:t xml:space="preserve">Requirements confirmation is a </w:t>
      </w:r>
      <w:r w:rsidR="0034188B">
        <w:t>process during which</w:t>
      </w:r>
      <w:r w:rsidR="00C40155">
        <w:t xml:space="preserve"> </w:t>
      </w:r>
      <w:r w:rsidR="00C40155" w:rsidRPr="00C40155">
        <w:t xml:space="preserve">the requirements </w:t>
      </w:r>
      <w:r w:rsidR="00EF70CF">
        <w:t>document</w:t>
      </w:r>
      <w:r w:rsidR="00895783">
        <w:t>ed</w:t>
      </w:r>
      <w:r w:rsidR="00EF70CF">
        <w:t xml:space="preserve"> in </w:t>
      </w:r>
      <w:r w:rsidR="00EF70CF" w:rsidRPr="00EF70CF">
        <w:t>Attachment J – Statewide Portal/Mobile Application Requirements Cross-Reference Matrix</w:t>
      </w:r>
      <w:r w:rsidR="00895783">
        <w:t>,</w:t>
      </w:r>
      <w:r w:rsidR="00EF70CF" w:rsidRPr="00EF70CF">
        <w:t xml:space="preserve"> </w:t>
      </w:r>
      <w:r w:rsidR="00C40155">
        <w:t xml:space="preserve">will be reviewed, </w:t>
      </w:r>
      <w:r w:rsidR="008739FE">
        <w:t xml:space="preserve">refined, </w:t>
      </w:r>
      <w:r w:rsidR="00C40155">
        <w:t>validated and confirmed</w:t>
      </w:r>
      <w:r w:rsidR="00C40155" w:rsidRPr="00C40155">
        <w:t xml:space="preserve">. </w:t>
      </w:r>
      <w:r w:rsidR="00C40155">
        <w:t xml:space="preserve"> </w:t>
      </w:r>
    </w:p>
    <w:p w14:paraId="3492D03C" w14:textId="0C825143" w:rsidR="00C82236" w:rsidRDefault="00C82236" w:rsidP="0099302B">
      <w:pPr>
        <w:pStyle w:val="CSBullet1"/>
        <w:numPr>
          <w:ilvl w:val="0"/>
          <w:numId w:val="78"/>
        </w:numPr>
      </w:pPr>
      <w:r w:rsidRPr="00241ED6">
        <w:rPr>
          <w:b/>
          <w:bCs/>
        </w:rPr>
        <w:t xml:space="preserve">Develop a Requirements Traceability Matrix </w:t>
      </w:r>
      <w:r w:rsidR="00895783" w:rsidRPr="00241ED6">
        <w:rPr>
          <w:b/>
          <w:bCs/>
        </w:rPr>
        <w:t>(RTM)</w:t>
      </w:r>
      <w:r w:rsidR="00895783">
        <w:t xml:space="preserve"> </w:t>
      </w:r>
      <w:r>
        <w:t xml:space="preserve">– The </w:t>
      </w:r>
      <w:r w:rsidR="006D6768">
        <w:t>Contractor</w:t>
      </w:r>
      <w:r>
        <w:t xml:space="preserve"> shall develo</w:t>
      </w:r>
      <w:r w:rsidR="00044D0D">
        <w:t xml:space="preserve">p and maintain an RTM to track </w:t>
      </w:r>
      <w:r>
        <w:t xml:space="preserve">and ensure all requirements are </w:t>
      </w:r>
      <w:r w:rsidR="00E951E9">
        <w:t>satisfied and</w:t>
      </w:r>
      <w:r>
        <w:t xml:space="preserve"> manage</w:t>
      </w:r>
      <w:r w:rsidR="00895783">
        <w:t>d</w:t>
      </w:r>
      <w:r>
        <w:t xml:space="preserve"> throughout the system lifecycle.</w:t>
      </w:r>
    </w:p>
    <w:p w14:paraId="280FAFC9" w14:textId="32468BB1" w:rsidR="008739FE" w:rsidRDefault="008739FE">
      <w:pPr>
        <w:pStyle w:val="CSBullet1"/>
        <w:numPr>
          <w:ilvl w:val="0"/>
          <w:numId w:val="78"/>
        </w:numPr>
      </w:pPr>
      <w:r w:rsidRPr="00241ED6">
        <w:rPr>
          <w:b/>
          <w:bCs/>
        </w:rPr>
        <w:t>Design and Develop the Technical Infrastructure</w:t>
      </w:r>
      <w:r>
        <w:t xml:space="preserve"> – The Contractor shall design, develop, test and deploy the technical platform upon which the appli</w:t>
      </w:r>
      <w:r w:rsidR="00FC0B29">
        <w:t xml:space="preserve">cation will execute and operate </w:t>
      </w:r>
      <w:r w:rsidR="00161BAB">
        <w:t xml:space="preserve">in the AWS cloud </w:t>
      </w:r>
      <w:r w:rsidR="00FC0B29">
        <w:t xml:space="preserve">in accordance with the requirements documented in Attachment J – </w:t>
      </w:r>
      <w:r w:rsidR="00FC0B29" w:rsidRPr="00D141ED">
        <w:t xml:space="preserve">Statewide </w:t>
      </w:r>
      <w:r w:rsidR="00FC0B29">
        <w:t>Portal/Mobile</w:t>
      </w:r>
      <w:r w:rsidR="00FC0B29" w:rsidRPr="00D141ED">
        <w:t xml:space="preserve"> </w:t>
      </w:r>
      <w:r w:rsidR="00FC0B29">
        <w:t>A</w:t>
      </w:r>
      <w:r w:rsidR="00FC0B29" w:rsidRPr="00D141ED">
        <w:t>pplication Requirements Cross Reference Matrix</w:t>
      </w:r>
      <w:r w:rsidR="00FC0B29">
        <w:t>, and according to the Project schedule.</w:t>
      </w:r>
    </w:p>
    <w:p w14:paraId="7F4B5606" w14:textId="6323E92C" w:rsidR="00C82236" w:rsidRDefault="00C82236">
      <w:pPr>
        <w:pStyle w:val="CSBullet1"/>
        <w:numPr>
          <w:ilvl w:val="0"/>
          <w:numId w:val="78"/>
        </w:numPr>
      </w:pPr>
      <w:r w:rsidRPr="00241ED6">
        <w:rPr>
          <w:b/>
          <w:bCs/>
        </w:rPr>
        <w:t xml:space="preserve">Design and Develop </w:t>
      </w:r>
      <w:r w:rsidR="00FC0B29" w:rsidRPr="00241ED6">
        <w:rPr>
          <w:b/>
          <w:bCs/>
        </w:rPr>
        <w:t xml:space="preserve">the </w:t>
      </w:r>
      <w:r w:rsidRPr="00241ED6">
        <w:rPr>
          <w:b/>
          <w:bCs/>
        </w:rPr>
        <w:t>Application</w:t>
      </w:r>
      <w:r w:rsidRPr="007F7C36">
        <w:t xml:space="preserve"> </w:t>
      </w:r>
      <w:r w:rsidR="00E951E9">
        <w:t>- The</w:t>
      </w:r>
      <w:r>
        <w:t xml:space="preserve"> </w:t>
      </w:r>
      <w:r w:rsidR="006D6768">
        <w:t>Contractor</w:t>
      </w:r>
      <w:r>
        <w:t xml:space="preserve"> shall us</w:t>
      </w:r>
      <w:r w:rsidR="003C2566">
        <w:t>e</w:t>
      </w:r>
      <w:r>
        <w:t xml:space="preserve"> a </w:t>
      </w:r>
      <w:r w:rsidR="003C2566">
        <w:t>methodology</w:t>
      </w:r>
      <w:r>
        <w:t xml:space="preserve"> that supports the most expedient </w:t>
      </w:r>
      <w:r w:rsidR="0084657C">
        <w:t>Design, Development and Implementation</w:t>
      </w:r>
      <w:r>
        <w:t xml:space="preserve"> of the application</w:t>
      </w:r>
      <w:r w:rsidR="003C2566">
        <w:t>,</w:t>
      </w:r>
      <w:r>
        <w:t xml:space="preserve"> </w:t>
      </w:r>
      <w:r w:rsidR="00D81152" w:rsidRPr="00D81152">
        <w:t xml:space="preserve">including </w:t>
      </w:r>
      <w:r w:rsidR="00EA4711">
        <w:t>UCD</w:t>
      </w:r>
      <w:r w:rsidR="00D81152" w:rsidRPr="00D81152">
        <w:t xml:space="preserve"> and </w:t>
      </w:r>
      <w:r w:rsidR="00895783">
        <w:t xml:space="preserve">client </w:t>
      </w:r>
      <w:r w:rsidR="002B582E">
        <w:t>engagement</w:t>
      </w:r>
      <w:r w:rsidR="0003004F">
        <w:t xml:space="preserve">, </w:t>
      </w:r>
      <w:r>
        <w:t xml:space="preserve">in accordance with requirements contained in </w:t>
      </w:r>
      <w:r w:rsidRPr="00D141ED">
        <w:t xml:space="preserve">Attachment J – Statewide </w:t>
      </w:r>
      <w:r w:rsidR="0079004B">
        <w:t>Portal/Mobile</w:t>
      </w:r>
      <w:r w:rsidRPr="00D141ED">
        <w:t xml:space="preserve"> </w:t>
      </w:r>
      <w:r w:rsidR="0089758A">
        <w:t>A</w:t>
      </w:r>
      <w:r w:rsidRPr="00D141ED">
        <w:t>pplication Requirements Cross Reference Matrix</w:t>
      </w:r>
      <w:r w:rsidR="003C2566">
        <w:t xml:space="preserve"> and according to the </w:t>
      </w:r>
      <w:r w:rsidR="00120CBD">
        <w:t>Project</w:t>
      </w:r>
      <w:r w:rsidR="003C2566">
        <w:t xml:space="preserve"> schedule.</w:t>
      </w:r>
    </w:p>
    <w:p w14:paraId="27E65D0D" w14:textId="312180EA" w:rsidR="004A0508" w:rsidRDefault="004A0508" w:rsidP="003C2566">
      <w:pPr>
        <w:pStyle w:val="Heading3"/>
      </w:pPr>
      <w:bookmarkStart w:id="889" w:name="_Toc12449246"/>
      <w:bookmarkStart w:id="890" w:name="_Toc27042317"/>
      <w:r>
        <w:t>Language Translations</w:t>
      </w:r>
      <w:bookmarkEnd w:id="890"/>
    </w:p>
    <w:p w14:paraId="17938BB0" w14:textId="77777777" w:rsidR="004A0508" w:rsidRDefault="004A0508" w:rsidP="00241ED6">
      <w:pPr>
        <w:spacing w:after="120"/>
      </w:pPr>
      <w:r>
        <w:t>The Contractor shall provide an approach to translating the CalSAWS portal and mobile applications, including HELP features, in State-approved threshold languages. The approach to language translations includes, but is not limited to, the following activities:</w:t>
      </w:r>
    </w:p>
    <w:p w14:paraId="12629E41" w14:textId="6ADEBE59" w:rsidR="004A0508" w:rsidRDefault="004A0508" w:rsidP="00241ED6">
      <w:pPr>
        <w:pStyle w:val="ListParagraph"/>
        <w:numPr>
          <w:ilvl w:val="0"/>
          <w:numId w:val="109"/>
        </w:numPr>
        <w:spacing w:after="120"/>
        <w:contextualSpacing w:val="0"/>
        <w:rPr>
          <w:rFonts w:ascii="Century Gothic" w:hAnsi="Century Gothic"/>
          <w:sz w:val="22"/>
          <w:szCs w:val="22"/>
        </w:rPr>
      </w:pPr>
      <w:r w:rsidRPr="004A0508">
        <w:rPr>
          <w:rFonts w:ascii="Century Gothic" w:hAnsi="Century Gothic"/>
          <w:sz w:val="22"/>
          <w:szCs w:val="22"/>
        </w:rPr>
        <w:t>Perform Language Translations – The Contractor shall provide translation services necessary to perform language translations as defined in Attachment J – Statewide Portal/Mobile Application Requirements Cross Reference Matrix, Phases 1 and 2.</w:t>
      </w:r>
      <w:r w:rsidR="00B56C46">
        <w:rPr>
          <w:rFonts w:ascii="Century Gothic" w:hAnsi="Century Gothic"/>
          <w:sz w:val="22"/>
          <w:szCs w:val="22"/>
        </w:rPr>
        <w:t xml:space="preserve">  </w:t>
      </w:r>
    </w:p>
    <w:p w14:paraId="05E2A3B2" w14:textId="6E38D2F7" w:rsidR="00666FFC" w:rsidRPr="004A0508" w:rsidRDefault="00666FFC" w:rsidP="00241ED6">
      <w:pPr>
        <w:pStyle w:val="ListParagraph"/>
        <w:numPr>
          <w:ilvl w:val="0"/>
          <w:numId w:val="109"/>
        </w:numPr>
        <w:spacing w:after="120"/>
        <w:contextualSpacing w:val="0"/>
        <w:rPr>
          <w:rFonts w:ascii="Century Gothic" w:hAnsi="Century Gothic"/>
          <w:sz w:val="22"/>
          <w:szCs w:val="22"/>
        </w:rPr>
      </w:pPr>
      <w:bookmarkStart w:id="891" w:name="OLE_LINK17"/>
      <w:r w:rsidRPr="00666FFC">
        <w:rPr>
          <w:rFonts w:ascii="Century Gothic" w:hAnsi="Century Gothic"/>
          <w:sz w:val="22"/>
          <w:szCs w:val="22"/>
        </w:rPr>
        <w:t xml:space="preserve">Until all translations are available, the </w:t>
      </w:r>
      <w:r>
        <w:rPr>
          <w:rFonts w:ascii="Century Gothic" w:hAnsi="Century Gothic"/>
          <w:sz w:val="22"/>
          <w:szCs w:val="22"/>
        </w:rPr>
        <w:t xml:space="preserve">Contractor shall </w:t>
      </w:r>
      <w:r w:rsidRPr="00666FFC">
        <w:rPr>
          <w:rFonts w:ascii="Century Gothic" w:hAnsi="Century Gothic"/>
          <w:sz w:val="22"/>
          <w:szCs w:val="22"/>
        </w:rPr>
        <w:t>propose</w:t>
      </w:r>
      <w:r>
        <w:rPr>
          <w:rFonts w:ascii="Century Gothic" w:hAnsi="Century Gothic"/>
          <w:sz w:val="22"/>
          <w:szCs w:val="22"/>
        </w:rPr>
        <w:t xml:space="preserve"> a</w:t>
      </w:r>
      <w:r w:rsidRPr="00666FFC">
        <w:rPr>
          <w:rFonts w:ascii="Century Gothic" w:hAnsi="Century Gothic"/>
          <w:sz w:val="22"/>
          <w:szCs w:val="22"/>
        </w:rPr>
        <w:t xml:space="preserve"> solution </w:t>
      </w:r>
      <w:r>
        <w:rPr>
          <w:rFonts w:ascii="Century Gothic" w:hAnsi="Century Gothic"/>
          <w:sz w:val="22"/>
          <w:szCs w:val="22"/>
        </w:rPr>
        <w:t>to</w:t>
      </w:r>
      <w:r w:rsidRPr="00666FFC">
        <w:rPr>
          <w:rFonts w:ascii="Century Gothic" w:hAnsi="Century Gothic"/>
          <w:sz w:val="22"/>
          <w:szCs w:val="22"/>
        </w:rPr>
        <w:t xml:space="preserve"> provide an alternative workaround to address recipient requests for materials in languages other than threshold languages proposed in Phase 1.  </w:t>
      </w:r>
    </w:p>
    <w:bookmarkEnd w:id="891"/>
    <w:p w14:paraId="6C5DE9BE" w14:textId="3091EA19" w:rsidR="004A0508" w:rsidRPr="004A0508" w:rsidRDefault="004A0508" w:rsidP="00241ED6">
      <w:pPr>
        <w:pStyle w:val="ListParagraph"/>
        <w:numPr>
          <w:ilvl w:val="0"/>
          <w:numId w:val="109"/>
        </w:numPr>
        <w:spacing w:after="120"/>
        <w:contextualSpacing w:val="0"/>
        <w:rPr>
          <w:rFonts w:ascii="Century Gothic" w:hAnsi="Century Gothic"/>
          <w:sz w:val="22"/>
          <w:szCs w:val="22"/>
        </w:rPr>
      </w:pPr>
      <w:r w:rsidRPr="004A0508">
        <w:rPr>
          <w:rFonts w:ascii="Century Gothic" w:hAnsi="Century Gothic"/>
          <w:sz w:val="22"/>
          <w:szCs w:val="22"/>
        </w:rPr>
        <w:t xml:space="preserve">The Contractor shall provide an approach to incrementally add language translations during Phase 2 and the </w:t>
      </w:r>
      <w:r w:rsidR="00DE01C4">
        <w:rPr>
          <w:rFonts w:ascii="Century Gothic" w:hAnsi="Century Gothic"/>
          <w:sz w:val="22"/>
          <w:szCs w:val="22"/>
        </w:rPr>
        <w:t>M&amp;O</w:t>
      </w:r>
      <w:r w:rsidRPr="004A0508">
        <w:rPr>
          <w:rFonts w:ascii="Century Gothic" w:hAnsi="Century Gothic"/>
          <w:sz w:val="22"/>
          <w:szCs w:val="22"/>
        </w:rPr>
        <w:t xml:space="preserve"> period.</w:t>
      </w:r>
    </w:p>
    <w:p w14:paraId="69DD1ED3" w14:textId="3940FAA9" w:rsidR="004A0508" w:rsidRPr="004A0508" w:rsidRDefault="004A0508" w:rsidP="00241ED6">
      <w:pPr>
        <w:pStyle w:val="ListParagraph"/>
        <w:numPr>
          <w:ilvl w:val="0"/>
          <w:numId w:val="109"/>
        </w:numPr>
        <w:spacing w:after="120"/>
        <w:contextualSpacing w:val="0"/>
        <w:rPr>
          <w:rFonts w:ascii="Century Gothic" w:hAnsi="Century Gothic"/>
          <w:sz w:val="22"/>
          <w:szCs w:val="22"/>
        </w:rPr>
      </w:pPr>
      <w:r w:rsidRPr="004A0508">
        <w:rPr>
          <w:rFonts w:ascii="Century Gothic" w:hAnsi="Century Gothic"/>
          <w:sz w:val="22"/>
          <w:szCs w:val="22"/>
        </w:rPr>
        <w:t>The Contractor shall work with and support translation activities necessary during testing processes.</w:t>
      </w:r>
    </w:p>
    <w:p w14:paraId="62F467C8" w14:textId="07950D16" w:rsidR="004A0508" w:rsidRPr="004A0508" w:rsidRDefault="004A0508" w:rsidP="00241ED6">
      <w:pPr>
        <w:pStyle w:val="ListParagraph"/>
        <w:numPr>
          <w:ilvl w:val="0"/>
          <w:numId w:val="109"/>
        </w:numPr>
        <w:spacing w:after="120"/>
        <w:contextualSpacing w:val="0"/>
        <w:rPr>
          <w:rFonts w:ascii="Century Gothic" w:hAnsi="Century Gothic"/>
          <w:sz w:val="22"/>
          <w:szCs w:val="22"/>
        </w:rPr>
      </w:pPr>
      <w:r w:rsidRPr="004A0508">
        <w:rPr>
          <w:rFonts w:ascii="Century Gothic" w:hAnsi="Century Gothic"/>
          <w:sz w:val="22"/>
          <w:szCs w:val="22"/>
        </w:rPr>
        <w:t>The Contractor shall work with and support the Consortium, counties and State during the translation review, validation and acceptance process.</w:t>
      </w:r>
      <w:r w:rsidR="002B0F2D">
        <w:rPr>
          <w:rFonts w:ascii="Century Gothic" w:hAnsi="Century Gothic"/>
          <w:sz w:val="22"/>
          <w:szCs w:val="22"/>
        </w:rPr>
        <w:t xml:space="preserve"> The Contractor shall include an approach </w:t>
      </w:r>
      <w:r w:rsidR="002B0F2D" w:rsidRPr="002B0F2D">
        <w:rPr>
          <w:rFonts w:ascii="Century Gothic" w:hAnsi="Century Gothic"/>
          <w:sz w:val="22"/>
          <w:szCs w:val="22"/>
        </w:rPr>
        <w:t>for how they will seek input on the development of translated materials by people who are native speakers of those languages.</w:t>
      </w:r>
    </w:p>
    <w:p w14:paraId="39B9F296" w14:textId="662926A7" w:rsidR="004A0508" w:rsidRPr="004A0508" w:rsidRDefault="004A0508" w:rsidP="00241ED6">
      <w:pPr>
        <w:pStyle w:val="ListParagraph"/>
        <w:numPr>
          <w:ilvl w:val="0"/>
          <w:numId w:val="109"/>
        </w:numPr>
        <w:spacing w:after="120"/>
        <w:contextualSpacing w:val="0"/>
        <w:rPr>
          <w:rFonts w:ascii="Century Gothic" w:hAnsi="Century Gothic"/>
          <w:sz w:val="22"/>
          <w:szCs w:val="22"/>
        </w:rPr>
      </w:pPr>
      <w:r w:rsidRPr="004A0508">
        <w:rPr>
          <w:rFonts w:ascii="Century Gothic" w:hAnsi="Century Gothic"/>
          <w:sz w:val="22"/>
          <w:szCs w:val="22"/>
        </w:rPr>
        <w:t>The Contractor shall propose a quality assurance/validation process of the translated materials.</w:t>
      </w:r>
    </w:p>
    <w:p w14:paraId="08302848" w14:textId="362538E2" w:rsidR="00C82236" w:rsidRDefault="00C82236" w:rsidP="003C2566">
      <w:pPr>
        <w:pStyle w:val="Heading3"/>
      </w:pPr>
      <w:bookmarkStart w:id="892" w:name="_Toc27042318"/>
      <w:r>
        <w:t>T</w:t>
      </w:r>
      <w:r w:rsidRPr="009861CE">
        <w:t>esting</w:t>
      </w:r>
      <w:bookmarkEnd w:id="889"/>
      <w:bookmarkEnd w:id="892"/>
    </w:p>
    <w:p w14:paraId="3A860EA0" w14:textId="7E7428CA" w:rsidR="00C82236" w:rsidRDefault="00C82236" w:rsidP="00241ED6">
      <w:pPr>
        <w:pStyle w:val="CSNum1"/>
        <w:numPr>
          <w:ilvl w:val="0"/>
          <w:numId w:val="0"/>
        </w:numPr>
        <w:jc w:val="left"/>
      </w:pPr>
      <w:r>
        <w:t xml:space="preserve">The </w:t>
      </w:r>
      <w:r w:rsidR="0079004B">
        <w:t>Portal/Mobile</w:t>
      </w:r>
      <w:r w:rsidRPr="00B83A23">
        <w:t xml:space="preserve"> </w:t>
      </w:r>
      <w:r>
        <w:t xml:space="preserve">App </w:t>
      </w:r>
      <w:r w:rsidR="006D6768">
        <w:t>Contractor</w:t>
      </w:r>
      <w:r>
        <w:t xml:space="preserve"> shall conduct the System Test and assist the Consortium with the UAT. </w:t>
      </w:r>
      <w:r w:rsidR="00A8531E">
        <w:t xml:space="preserve">The </w:t>
      </w:r>
      <w:r w:rsidR="006D6768">
        <w:t>Contractor</w:t>
      </w:r>
      <w:r>
        <w:t xml:space="preserve"> shall perform the following work relating to System Test</w:t>
      </w:r>
      <w:r w:rsidR="00FC0B29">
        <w:t xml:space="preserve"> and UAT</w:t>
      </w:r>
      <w:r>
        <w:t>, including but not limited to:</w:t>
      </w:r>
    </w:p>
    <w:p w14:paraId="43EBDA01" w14:textId="2103C7A2" w:rsidR="00C82236" w:rsidRDefault="00C82236" w:rsidP="0099302B">
      <w:pPr>
        <w:pStyle w:val="CSBullet1"/>
        <w:numPr>
          <w:ilvl w:val="0"/>
          <w:numId w:val="78"/>
        </w:numPr>
      </w:pPr>
      <w:r>
        <w:t xml:space="preserve">Develop the Master Test Plan that defines and describes all phases of the </w:t>
      </w:r>
      <w:r w:rsidR="0079004B">
        <w:t>Portal/Mobile</w:t>
      </w:r>
      <w:r>
        <w:t xml:space="preserve"> A</w:t>
      </w:r>
      <w:r w:rsidR="007B0B97">
        <w:t>pp</w:t>
      </w:r>
      <w:r>
        <w:t xml:space="preserve"> testing approach including test stage entrance/exit criteria, test tools, test management processes, defect management, configuration management, </w:t>
      </w:r>
      <w:r w:rsidR="008022F5">
        <w:t>and test roles/responsibilities.</w:t>
      </w:r>
    </w:p>
    <w:p w14:paraId="4A1735F3" w14:textId="3733800F" w:rsidR="00C82236" w:rsidRDefault="00C82236" w:rsidP="0099302B">
      <w:pPr>
        <w:pStyle w:val="CSBullet1"/>
        <w:numPr>
          <w:ilvl w:val="0"/>
          <w:numId w:val="78"/>
        </w:numPr>
      </w:pPr>
      <w:r>
        <w:t>Creat</w:t>
      </w:r>
      <w:r w:rsidR="003C2566">
        <w:t>e</w:t>
      </w:r>
      <w:r>
        <w:t xml:space="preserve"> </w:t>
      </w:r>
      <w:r w:rsidR="00B05AD2">
        <w:t>t</w:t>
      </w:r>
      <w:r>
        <w:t xml:space="preserve">est </w:t>
      </w:r>
      <w:r w:rsidR="00B05AD2">
        <w:t>e</w:t>
      </w:r>
      <w:r>
        <w:t xml:space="preserve">nvironments to execute all stages of System testing, including a separate UAT </w:t>
      </w:r>
      <w:r w:rsidR="00B05AD2">
        <w:t>e</w:t>
      </w:r>
      <w:r>
        <w:t>nvironment</w:t>
      </w:r>
      <w:r w:rsidR="000F4D2C">
        <w:t xml:space="preserve"> that supports remote access</w:t>
      </w:r>
      <w:r>
        <w:t xml:space="preserve"> for designated Consortium</w:t>
      </w:r>
      <w:r w:rsidR="005E337F">
        <w:t xml:space="preserve">, </w:t>
      </w:r>
      <w:r w:rsidR="00563DE7">
        <w:t>County</w:t>
      </w:r>
      <w:r w:rsidR="00EF70CF">
        <w:t xml:space="preserve"> and</w:t>
      </w:r>
      <w:r w:rsidR="005E337F">
        <w:t xml:space="preserve"> state</w:t>
      </w:r>
      <w:r w:rsidR="00EF70CF">
        <w:t xml:space="preserve"> staff</w:t>
      </w:r>
      <w:r w:rsidR="0035015E">
        <w:t>,</w:t>
      </w:r>
      <w:r w:rsidR="00F466AB">
        <w:t xml:space="preserve"> </w:t>
      </w:r>
      <w:r w:rsidR="00563DE7">
        <w:t>advocate</w:t>
      </w:r>
      <w:r w:rsidR="00F466AB">
        <w:t xml:space="preserve"> and </w:t>
      </w:r>
      <w:r w:rsidR="00800CD3">
        <w:t>client</w:t>
      </w:r>
      <w:r>
        <w:t xml:space="preserve"> testers</w:t>
      </w:r>
      <w:r w:rsidR="008022F5">
        <w:t>.</w:t>
      </w:r>
    </w:p>
    <w:p w14:paraId="777D8018" w14:textId="529DAD43" w:rsidR="00C82236" w:rsidRDefault="00C82236">
      <w:pPr>
        <w:pStyle w:val="CSBullet1"/>
        <w:numPr>
          <w:ilvl w:val="0"/>
          <w:numId w:val="78"/>
        </w:numPr>
      </w:pPr>
      <w:r>
        <w:t>Develop, maintain and execut</w:t>
      </w:r>
      <w:r w:rsidR="003C2566">
        <w:t>e</w:t>
      </w:r>
      <w:r>
        <w:t xml:space="preserve"> the System test scripts, as applicable, at a</w:t>
      </w:r>
      <w:r w:rsidR="008022F5">
        <w:t>ll stages of System Testing.</w:t>
      </w:r>
    </w:p>
    <w:p w14:paraId="24A80A3D" w14:textId="1495406F" w:rsidR="00C82236" w:rsidRDefault="00C82236">
      <w:pPr>
        <w:pStyle w:val="CSBullet1"/>
        <w:numPr>
          <w:ilvl w:val="0"/>
          <w:numId w:val="78"/>
        </w:numPr>
      </w:pPr>
      <w:r>
        <w:t>Support the UAT environments and Consortium</w:t>
      </w:r>
      <w:r w:rsidR="00031C62">
        <w:t xml:space="preserve">, </w:t>
      </w:r>
      <w:r w:rsidR="00563DE7">
        <w:t>County</w:t>
      </w:r>
      <w:r w:rsidR="00031C62">
        <w:t>, state</w:t>
      </w:r>
      <w:r w:rsidR="00F466AB">
        <w:t xml:space="preserve"> </w:t>
      </w:r>
      <w:r w:rsidR="00563DE7">
        <w:t>advocate</w:t>
      </w:r>
      <w:r w:rsidR="00F466AB">
        <w:t xml:space="preserve"> and </w:t>
      </w:r>
      <w:r w:rsidR="00B15BE5">
        <w:t>client</w:t>
      </w:r>
      <w:r>
        <w:t xml:space="preserve"> </w:t>
      </w:r>
      <w:r w:rsidR="00C132DD">
        <w:t xml:space="preserve">testers </w:t>
      </w:r>
      <w:r>
        <w:t>to facilitate execution of UAT including promptly correcting deficiencies, promptly promulgating updated code into the UAT environments and notifying the Consortium of correcte</w:t>
      </w:r>
      <w:r w:rsidR="00563DE7">
        <w:t>d deficiencies to facilitate retest efforts</w:t>
      </w:r>
      <w:r>
        <w:t>.</w:t>
      </w:r>
    </w:p>
    <w:p w14:paraId="5D9D80D4" w14:textId="59038A44" w:rsidR="00C82236" w:rsidRDefault="00C82236" w:rsidP="003C2566">
      <w:pPr>
        <w:pStyle w:val="Heading3"/>
      </w:pPr>
      <w:bookmarkStart w:id="893" w:name="_Toc12449247"/>
      <w:bookmarkStart w:id="894" w:name="_Toc27042319"/>
      <w:r>
        <w:t>Implementation</w:t>
      </w:r>
      <w:bookmarkEnd w:id="893"/>
      <w:bookmarkEnd w:id="894"/>
    </w:p>
    <w:p w14:paraId="7E642778" w14:textId="2D024CBD" w:rsidR="007823FC" w:rsidRDefault="007823FC" w:rsidP="00241ED6">
      <w:pPr>
        <w:pStyle w:val="CSNum1"/>
        <w:numPr>
          <w:ilvl w:val="0"/>
          <w:numId w:val="0"/>
        </w:numPr>
        <w:spacing w:after="120"/>
        <w:jc w:val="left"/>
      </w:pPr>
      <w:r>
        <w:t xml:space="preserve">The </w:t>
      </w:r>
      <w:r w:rsidR="0079004B">
        <w:t>Portal/Mobile</w:t>
      </w:r>
      <w:r>
        <w:t xml:space="preserve"> App </w:t>
      </w:r>
      <w:r w:rsidR="006D6768">
        <w:t>Contractor</w:t>
      </w:r>
      <w:r w:rsidR="00A8531E">
        <w:t xml:space="preserve"> shall perform the following activities in support of </w:t>
      </w:r>
      <w:r>
        <w:t>implementation</w:t>
      </w:r>
      <w:r w:rsidR="00A8531E">
        <w:t>, including but not limited to</w:t>
      </w:r>
      <w:r>
        <w:t>:</w:t>
      </w:r>
    </w:p>
    <w:p w14:paraId="634B1A5B" w14:textId="77777777" w:rsidR="008B2588" w:rsidRDefault="008B2588" w:rsidP="00241ED6">
      <w:pPr>
        <w:pStyle w:val="ListBullet2"/>
        <w:numPr>
          <w:ilvl w:val="0"/>
          <w:numId w:val="79"/>
        </w:numPr>
        <w:spacing w:after="120"/>
        <w:contextualSpacing w:val="0"/>
        <w:jc w:val="left"/>
      </w:pPr>
      <w:r w:rsidRPr="008B2588">
        <w:t>Coordinat</w:t>
      </w:r>
      <w:r>
        <w:t>e</w:t>
      </w:r>
      <w:r w:rsidRPr="008B2588">
        <w:t xml:space="preserve"> with </w:t>
      </w:r>
      <w:r>
        <w:t xml:space="preserve">the </w:t>
      </w:r>
      <w:r w:rsidRPr="008B2588">
        <w:t xml:space="preserve">other </w:t>
      </w:r>
      <w:r>
        <w:t xml:space="preserve">CalSAWS </w:t>
      </w:r>
      <w:r w:rsidRPr="008B2588">
        <w:t xml:space="preserve">portal vendors to </w:t>
      </w:r>
      <w:r>
        <w:t xml:space="preserve">prepare for and </w:t>
      </w:r>
      <w:r w:rsidRPr="008B2588">
        <w:t>transition to the new</w:t>
      </w:r>
      <w:r>
        <w:t xml:space="preserve"> </w:t>
      </w:r>
      <w:r w:rsidR="0079004B">
        <w:t>Portal/Mobile</w:t>
      </w:r>
      <w:r>
        <w:t xml:space="preserve"> App.</w:t>
      </w:r>
    </w:p>
    <w:p w14:paraId="533F0753" w14:textId="200B7E8A" w:rsidR="008B2588" w:rsidRDefault="008B2588" w:rsidP="00241ED6">
      <w:pPr>
        <w:pStyle w:val="ListBullet2"/>
        <w:numPr>
          <w:ilvl w:val="0"/>
          <w:numId w:val="79"/>
        </w:numPr>
        <w:spacing w:after="120"/>
        <w:contextualSpacing w:val="0"/>
        <w:jc w:val="left"/>
      </w:pPr>
      <w:r>
        <w:lastRenderedPageBreak/>
        <w:t>Prepare and maintain supporting training materials</w:t>
      </w:r>
      <w:r w:rsidR="00686A30">
        <w:t xml:space="preserve"> for county staff, clients, potential clients, application </w:t>
      </w:r>
      <w:r w:rsidR="00542A16">
        <w:t>assister</w:t>
      </w:r>
      <w:r w:rsidR="00686A30">
        <w:t>s and authorized representatives</w:t>
      </w:r>
    </w:p>
    <w:p w14:paraId="3408D511" w14:textId="4D297563" w:rsidR="008B2588" w:rsidRDefault="00840E41" w:rsidP="00241ED6">
      <w:pPr>
        <w:pStyle w:val="ListBullet2"/>
        <w:numPr>
          <w:ilvl w:val="0"/>
          <w:numId w:val="79"/>
        </w:numPr>
        <w:spacing w:after="120"/>
        <w:contextualSpacing w:val="0"/>
        <w:jc w:val="left"/>
      </w:pPr>
      <w:r>
        <w:t>Prepare and maintain o</w:t>
      </w:r>
      <w:r w:rsidR="008B2588">
        <w:t xml:space="preserve">nline training </w:t>
      </w:r>
      <w:r w:rsidR="002A7C38">
        <w:t xml:space="preserve">and help </w:t>
      </w:r>
      <w:r w:rsidR="008B2588">
        <w:t>for county staff</w:t>
      </w:r>
      <w:r w:rsidR="00686A30">
        <w:t>, clients, potent</w:t>
      </w:r>
      <w:r w:rsidR="00F05A96">
        <w:t xml:space="preserve">ial clients, application </w:t>
      </w:r>
      <w:r w:rsidR="00542A16">
        <w:t>assister</w:t>
      </w:r>
      <w:r w:rsidR="00686A30">
        <w:t>s and authorized representatives</w:t>
      </w:r>
      <w:r w:rsidR="00926E84">
        <w:t>.</w:t>
      </w:r>
    </w:p>
    <w:p w14:paraId="51E2C5D1" w14:textId="0D78311F" w:rsidR="008B2588" w:rsidRDefault="00840E41" w:rsidP="00241ED6">
      <w:pPr>
        <w:pStyle w:val="ListBullet2"/>
        <w:numPr>
          <w:ilvl w:val="0"/>
          <w:numId w:val="79"/>
        </w:numPr>
        <w:spacing w:after="120"/>
        <w:contextualSpacing w:val="0"/>
        <w:jc w:val="left"/>
      </w:pPr>
      <w:r>
        <w:t>Prepare and maintain a u</w:t>
      </w:r>
      <w:r w:rsidR="008B2588">
        <w:t>ser guide</w:t>
      </w:r>
      <w:r w:rsidR="00031C62">
        <w:t xml:space="preserve"> for county staff </w:t>
      </w:r>
      <w:r>
        <w:t xml:space="preserve">with instructions </w:t>
      </w:r>
      <w:r w:rsidR="00EF70CF">
        <w:t>about</w:t>
      </w:r>
      <w:r w:rsidR="00031C62">
        <w:t xml:space="preserve"> information flows between the Portal and CalSAWS</w:t>
      </w:r>
      <w:r w:rsidR="00926E84">
        <w:t>.</w:t>
      </w:r>
    </w:p>
    <w:p w14:paraId="03CBB833" w14:textId="7CAD6A7B" w:rsidR="008B2588" w:rsidRDefault="008B2588" w:rsidP="00241ED6">
      <w:pPr>
        <w:pStyle w:val="ListBullet2"/>
        <w:numPr>
          <w:ilvl w:val="0"/>
          <w:numId w:val="79"/>
        </w:numPr>
        <w:spacing w:after="120"/>
        <w:contextualSpacing w:val="0"/>
        <w:jc w:val="left"/>
      </w:pPr>
      <w:r>
        <w:t xml:space="preserve">Instructional </w:t>
      </w:r>
      <w:r w:rsidR="00D019A3">
        <w:t xml:space="preserve">“how to” </w:t>
      </w:r>
      <w:r>
        <w:t>video help accessible from the Portal landing page</w:t>
      </w:r>
      <w:r w:rsidR="00686A30">
        <w:t xml:space="preserve"> for all users</w:t>
      </w:r>
      <w:r w:rsidR="00926E84">
        <w:t>.</w:t>
      </w:r>
    </w:p>
    <w:p w14:paraId="396624C4" w14:textId="07CA0666" w:rsidR="008B2588" w:rsidRDefault="008B2588" w:rsidP="00241ED6">
      <w:pPr>
        <w:pStyle w:val="ListBullet2"/>
        <w:numPr>
          <w:ilvl w:val="0"/>
          <w:numId w:val="79"/>
        </w:numPr>
        <w:spacing w:after="120"/>
        <w:contextualSpacing w:val="0"/>
        <w:jc w:val="left"/>
      </w:pPr>
      <w:r>
        <w:t>Tr</w:t>
      </w:r>
      <w:r w:rsidR="00A8531E">
        <w:t xml:space="preserve">aining environments </w:t>
      </w:r>
      <w:r w:rsidR="002A7C38">
        <w:t xml:space="preserve">available </w:t>
      </w:r>
      <w:r w:rsidR="00A8531E">
        <w:t>for county</w:t>
      </w:r>
      <w:r>
        <w:t xml:space="preserve"> </w:t>
      </w:r>
      <w:r w:rsidR="00F05A96">
        <w:t xml:space="preserve">and application </w:t>
      </w:r>
      <w:r w:rsidR="00542A16">
        <w:t>assister</w:t>
      </w:r>
      <w:r w:rsidR="00F05A96">
        <w:t xml:space="preserve"> </w:t>
      </w:r>
      <w:r>
        <w:t xml:space="preserve">use in learning </w:t>
      </w:r>
      <w:r w:rsidR="002A7C38">
        <w:t xml:space="preserve">Portal/Mobile </w:t>
      </w:r>
      <w:r>
        <w:t>functionality</w:t>
      </w:r>
      <w:r w:rsidR="00926E84">
        <w:t>.</w:t>
      </w:r>
    </w:p>
    <w:p w14:paraId="1E9D3B70" w14:textId="77777777" w:rsidR="008B2588" w:rsidRDefault="008B2588" w:rsidP="00241ED6">
      <w:pPr>
        <w:pStyle w:val="ListBullet2"/>
        <w:numPr>
          <w:ilvl w:val="0"/>
          <w:numId w:val="79"/>
        </w:numPr>
        <w:spacing w:after="120"/>
        <w:contextualSpacing w:val="0"/>
        <w:jc w:val="left"/>
      </w:pPr>
      <w:r>
        <w:t>Implement the new application as a single, cut-over activity.</w:t>
      </w:r>
    </w:p>
    <w:p w14:paraId="10FDEF10" w14:textId="0EFED984" w:rsidR="00AC2C2D" w:rsidRDefault="00AC2C2D" w:rsidP="00AC2C2D">
      <w:pPr>
        <w:pStyle w:val="Heading3"/>
      </w:pPr>
      <w:bookmarkStart w:id="895" w:name="_Toc27042320"/>
      <w:r>
        <w:t>Final Acceptance</w:t>
      </w:r>
      <w:bookmarkEnd w:id="895"/>
      <w:r>
        <w:t xml:space="preserve"> </w:t>
      </w:r>
    </w:p>
    <w:p w14:paraId="78C8F534" w14:textId="49141282" w:rsidR="00BB03F1" w:rsidRDefault="00AC2C2D" w:rsidP="00F01E7A">
      <w:r w:rsidRPr="00AC2C2D">
        <w:t xml:space="preserve">Following successful </w:t>
      </w:r>
      <w:r>
        <w:t>cutover of</w:t>
      </w:r>
      <w:r w:rsidRPr="00AC2C2D">
        <w:t xml:space="preserve"> the </w:t>
      </w:r>
      <w:r w:rsidR="0079004B">
        <w:t>Portal</w:t>
      </w:r>
      <w:r w:rsidR="00065A10">
        <w:t xml:space="preserve"> and the </w:t>
      </w:r>
      <w:r w:rsidR="0079004B">
        <w:t>Mobile</w:t>
      </w:r>
      <w:r>
        <w:t xml:space="preserve"> App</w:t>
      </w:r>
      <w:r w:rsidRPr="00AC2C2D">
        <w:t xml:space="preserve"> to the production environment, </w:t>
      </w:r>
      <w:r>
        <w:t xml:space="preserve">the </w:t>
      </w:r>
      <w:r w:rsidR="006D6768">
        <w:t>Contractor</w:t>
      </w:r>
      <w:r w:rsidR="00A8531E">
        <w:t xml:space="preserve"> will provide </w:t>
      </w:r>
      <w:r w:rsidR="008F579F">
        <w:t xml:space="preserve">two separate </w:t>
      </w:r>
      <w:r w:rsidR="00364358">
        <w:t>Implementation Complete R</w:t>
      </w:r>
      <w:r w:rsidR="00A8531E">
        <w:t>eport</w:t>
      </w:r>
      <w:r w:rsidR="008F579F">
        <w:t>s</w:t>
      </w:r>
      <w:r w:rsidR="00A8531E">
        <w:t xml:space="preserve"> certifying that all Portal</w:t>
      </w:r>
      <w:r w:rsidR="008F579F">
        <w:t xml:space="preserve"> and </w:t>
      </w:r>
      <w:r w:rsidR="00A8531E">
        <w:t>Mobile App requirements have been met and all known Def</w:t>
      </w:r>
      <w:r w:rsidR="00364358">
        <w:t xml:space="preserve">iciencies have been corrected. For a period of </w:t>
      </w:r>
      <w:del w:id="896" w:author="Betty Uzupis" w:date="2019-12-10T13:33:00Z">
        <w:r w:rsidR="006E43A5" w:rsidDel="00F504FE">
          <w:delText xml:space="preserve">thirty </w:delText>
        </w:r>
      </w:del>
      <w:ins w:id="897" w:author="Betty Uzupis" w:date="2019-12-10T13:33:00Z">
        <w:r w:rsidR="00F504FE">
          <w:t xml:space="preserve">ninety </w:t>
        </w:r>
      </w:ins>
      <w:r w:rsidR="006E43A5">
        <w:t>(</w:t>
      </w:r>
      <w:ins w:id="898" w:author="Betty Uzupis" w:date="2019-12-10T13:33:00Z">
        <w:r w:rsidR="00F504FE">
          <w:t>9</w:t>
        </w:r>
      </w:ins>
      <w:del w:id="899" w:author="Betty Uzupis" w:date="2019-12-10T13:33:00Z">
        <w:r w:rsidR="00364358" w:rsidDel="00F504FE">
          <w:delText>3</w:delText>
        </w:r>
      </w:del>
      <w:r w:rsidR="00364358">
        <w:t>0</w:t>
      </w:r>
      <w:r w:rsidR="006E43A5">
        <w:t>)</w:t>
      </w:r>
      <w:r w:rsidR="00364358">
        <w:t xml:space="preserve"> </w:t>
      </w:r>
      <w:r w:rsidR="00D31C6E">
        <w:t xml:space="preserve">calendar </w:t>
      </w:r>
      <w:r w:rsidR="00364358">
        <w:t>days immediately following the completion of the implementation cutover event, t</w:t>
      </w:r>
      <w:r w:rsidR="00A8531E">
        <w:t xml:space="preserve">he </w:t>
      </w:r>
      <w:r w:rsidR="006D6768">
        <w:t>Contractor</w:t>
      </w:r>
      <w:r w:rsidR="00364358">
        <w:t xml:space="preserve"> shall</w:t>
      </w:r>
      <w:r w:rsidRPr="00AC2C2D">
        <w:t xml:space="preserve"> monitor </w:t>
      </w:r>
      <w:r w:rsidR="00364358">
        <w:t>and report any D</w:t>
      </w:r>
      <w:r w:rsidRPr="00AC2C2D">
        <w:t>eficiencies</w:t>
      </w:r>
      <w:r w:rsidR="00364358">
        <w:t xml:space="preserve"> to the Consortium</w:t>
      </w:r>
      <w:r>
        <w:t xml:space="preserve">. </w:t>
      </w:r>
      <w:r w:rsidRPr="00AC2C2D">
        <w:t xml:space="preserve">Upon occurrence of a Deficiency, </w:t>
      </w:r>
      <w:r w:rsidR="00A8531E">
        <w:t xml:space="preserve">the </w:t>
      </w:r>
      <w:r w:rsidR="006D6768">
        <w:t>Contractor</w:t>
      </w:r>
      <w:r w:rsidRPr="00AC2C2D">
        <w:t xml:space="preserve"> shall </w:t>
      </w:r>
      <w:r w:rsidR="00A8531E">
        <w:t xml:space="preserve">document and </w:t>
      </w:r>
      <w:r w:rsidRPr="00AC2C2D">
        <w:t>correct such Deficiencies</w:t>
      </w:r>
      <w:r w:rsidR="00364358">
        <w:t xml:space="preserve"> and provide evidence to the Consortium of their disposition</w:t>
      </w:r>
      <w:r w:rsidRPr="00AC2C2D">
        <w:t xml:space="preserve">. The </w:t>
      </w:r>
      <w:r w:rsidR="00A8531E">
        <w:t>Portal</w:t>
      </w:r>
      <w:r w:rsidR="008F579F">
        <w:t xml:space="preserve"> and </w:t>
      </w:r>
      <w:r w:rsidR="00A8531E">
        <w:t>Mobile App</w:t>
      </w:r>
      <w:r w:rsidRPr="00AC2C2D">
        <w:t xml:space="preserve"> shall achieve Final Acceptance if and when </w:t>
      </w:r>
      <w:r w:rsidR="00364358">
        <w:t xml:space="preserve">the </w:t>
      </w:r>
      <w:r w:rsidR="008F579F">
        <w:t xml:space="preserve">two </w:t>
      </w:r>
      <w:r w:rsidR="00364358">
        <w:t>Implementation Certification Report</w:t>
      </w:r>
      <w:r w:rsidR="008F579F">
        <w:t>s</w:t>
      </w:r>
      <w:r w:rsidR="00364358">
        <w:t xml:space="preserve"> </w:t>
      </w:r>
      <w:r w:rsidR="008F579F">
        <w:t xml:space="preserve">are </w:t>
      </w:r>
      <w:r w:rsidR="00E951E9">
        <w:t>approved,</w:t>
      </w:r>
      <w:r w:rsidR="00364358">
        <w:t xml:space="preserve"> and </w:t>
      </w:r>
      <w:r w:rsidRPr="00AC2C2D">
        <w:t xml:space="preserve">all Deficiencies identified during the </w:t>
      </w:r>
      <w:del w:id="900" w:author="Betty Uzupis" w:date="2019-12-10T13:33:00Z">
        <w:r w:rsidR="00337D65" w:rsidDel="00F504FE">
          <w:delText xml:space="preserve">thirty </w:delText>
        </w:r>
      </w:del>
      <w:ins w:id="901" w:author="Betty Uzupis" w:date="2019-12-10T13:33:00Z">
        <w:r w:rsidR="00F504FE">
          <w:t xml:space="preserve">ninety </w:t>
        </w:r>
      </w:ins>
      <w:r w:rsidR="00337D65">
        <w:t>(</w:t>
      </w:r>
      <w:ins w:id="902" w:author="Betty Uzupis" w:date="2019-12-10T13:33:00Z">
        <w:r w:rsidR="00F504FE">
          <w:t>9</w:t>
        </w:r>
      </w:ins>
      <w:del w:id="903" w:author="Betty Uzupis" w:date="2019-12-10T13:33:00Z">
        <w:r w:rsidR="00364358" w:rsidDel="00F504FE">
          <w:delText>3</w:delText>
        </w:r>
      </w:del>
      <w:r w:rsidR="00364358">
        <w:t>0</w:t>
      </w:r>
      <w:r w:rsidR="00337D65">
        <w:t>)</w:t>
      </w:r>
      <w:r w:rsidR="00364358">
        <w:t>-</w:t>
      </w:r>
      <w:r w:rsidR="00D31C6E">
        <w:t xml:space="preserve">calendar </w:t>
      </w:r>
      <w:r w:rsidRPr="00AC2C2D">
        <w:t>day period</w:t>
      </w:r>
      <w:r w:rsidR="00364358">
        <w:t xml:space="preserve"> immediately following the implementation cutover event</w:t>
      </w:r>
      <w:r w:rsidRPr="00AC2C2D">
        <w:t xml:space="preserve"> have been corrected.</w:t>
      </w:r>
    </w:p>
    <w:p w14:paraId="5073B52A" w14:textId="57D9FAFA" w:rsidR="00BB03F1" w:rsidRDefault="008022F5" w:rsidP="001A1D78">
      <w:pPr>
        <w:pStyle w:val="Heading3"/>
      </w:pPr>
      <w:bookmarkStart w:id="904" w:name="_Toc27042321"/>
      <w:r>
        <w:t xml:space="preserve">Phase 2 </w:t>
      </w:r>
      <w:r w:rsidR="001A1D78">
        <w:t>Optional Enhancements</w:t>
      </w:r>
      <w:bookmarkEnd w:id="904"/>
    </w:p>
    <w:p w14:paraId="01F9EE0B" w14:textId="5A08B6AC" w:rsidR="001A1D78" w:rsidRDefault="00C85C23" w:rsidP="00DE6F17">
      <w:r>
        <w:t xml:space="preserve">The Consortium has identified a </w:t>
      </w:r>
      <w:r w:rsidR="00681E1F">
        <w:t>set</w:t>
      </w:r>
      <w:r>
        <w:t xml:space="preserve"> of </w:t>
      </w:r>
      <w:r w:rsidR="00533C2C">
        <w:t>Optional Enhancements</w:t>
      </w:r>
      <w:r w:rsidR="00681E1F">
        <w:t xml:space="preserve"> as part of the Phase 2 requirements. </w:t>
      </w:r>
      <w:r>
        <w:t xml:space="preserve">If approved by the Consortium, the </w:t>
      </w:r>
      <w:r w:rsidR="00BC452A">
        <w:t>C</w:t>
      </w:r>
      <w:r>
        <w:t xml:space="preserve">ontractor shall </w:t>
      </w:r>
      <w:r w:rsidR="00900744">
        <w:t>D</w:t>
      </w:r>
      <w:r>
        <w:t xml:space="preserve">esign, </w:t>
      </w:r>
      <w:r w:rsidR="00900744">
        <w:t>D</w:t>
      </w:r>
      <w:r>
        <w:t xml:space="preserve">evelop, </w:t>
      </w:r>
      <w:r w:rsidR="00CF4246">
        <w:t xml:space="preserve">test and </w:t>
      </w:r>
      <w:r w:rsidR="00111769">
        <w:t>Implement Optional E</w:t>
      </w:r>
      <w:r>
        <w:t xml:space="preserve">nhancements in accordance with the </w:t>
      </w:r>
      <w:r w:rsidR="006D6768">
        <w:t>Contractor</w:t>
      </w:r>
      <w:r>
        <w:t>’s development</w:t>
      </w:r>
      <w:r w:rsidR="00CF4246">
        <w:t xml:space="preserve"> and implementation</w:t>
      </w:r>
      <w:r>
        <w:t xml:space="preserve"> methodology.</w:t>
      </w:r>
      <w:r w:rsidR="00681E1F">
        <w:t xml:space="preserve">  </w:t>
      </w:r>
    </w:p>
    <w:p w14:paraId="6C2DD10B" w14:textId="2D3F3D39" w:rsidR="00BB03F1" w:rsidRDefault="008022F5" w:rsidP="001A1D78">
      <w:pPr>
        <w:pStyle w:val="Heading3"/>
      </w:pPr>
      <w:bookmarkStart w:id="905" w:name="_Toc27042322"/>
      <w:r>
        <w:t xml:space="preserve">Phase 3 </w:t>
      </w:r>
      <w:r w:rsidR="001A1D78">
        <w:t>Maintenance and Operations</w:t>
      </w:r>
      <w:bookmarkEnd w:id="905"/>
    </w:p>
    <w:p w14:paraId="34B983EB" w14:textId="6AFB90FE" w:rsidR="00BB03F1" w:rsidRDefault="00BB03F1" w:rsidP="005734C8">
      <w:pPr>
        <w:pStyle w:val="CalSAWSRFPBody"/>
      </w:pPr>
      <w:r w:rsidRPr="006A3057">
        <w:t xml:space="preserve">The </w:t>
      </w:r>
      <w:r w:rsidR="006D6768">
        <w:t>Contractor</w:t>
      </w:r>
      <w:r w:rsidRPr="006A3057">
        <w:t xml:space="preserve"> shall provide system </w:t>
      </w:r>
      <w:r w:rsidR="00F01E7A">
        <w:t>M&amp;O</w:t>
      </w:r>
      <w:r w:rsidRPr="006A3057">
        <w:t xml:space="preserve">, which shall include all goods and </w:t>
      </w:r>
      <w:r w:rsidR="00C4638E">
        <w:t>S</w:t>
      </w:r>
      <w:r w:rsidRPr="006A3057">
        <w:t>ervices necessary to manage, operate</w:t>
      </w:r>
      <w:r w:rsidR="00505389">
        <w:t>, enhance</w:t>
      </w:r>
      <w:r w:rsidRPr="006A3057">
        <w:t xml:space="preserve"> and support the </w:t>
      </w:r>
      <w:r w:rsidR="0079004B">
        <w:t>Portal/Mobile</w:t>
      </w:r>
      <w:r w:rsidRPr="006A3057">
        <w:t xml:space="preserve"> </w:t>
      </w:r>
      <w:r w:rsidR="00C4638E">
        <w:t>A</w:t>
      </w:r>
      <w:r w:rsidRPr="006A3057">
        <w:t xml:space="preserve">pp to comply with the approved </w:t>
      </w:r>
      <w:r w:rsidR="008022F5">
        <w:t>Portal/Mobile M&amp;O Plan</w:t>
      </w:r>
      <w:r w:rsidR="00BC452A">
        <w:t xml:space="preserve"> and maintain the Portal/Mobile App</w:t>
      </w:r>
      <w:r w:rsidRPr="006A3057">
        <w:t xml:space="preserve"> </w:t>
      </w:r>
      <w:r w:rsidR="00BC452A">
        <w:t xml:space="preserve">consistent with current program policy </w:t>
      </w:r>
      <w:r w:rsidRPr="006A3057">
        <w:t xml:space="preserve">for the term of the </w:t>
      </w:r>
      <w:r w:rsidR="009866B5">
        <w:t>A</w:t>
      </w:r>
      <w:r w:rsidRPr="006A3057">
        <w:t>greement.</w:t>
      </w:r>
      <w:r>
        <w:t xml:space="preserve">  </w:t>
      </w:r>
    </w:p>
    <w:p w14:paraId="4C068E96" w14:textId="695F704E" w:rsidR="00215038" w:rsidRPr="00215038" w:rsidRDefault="00215038" w:rsidP="00215038">
      <w:pPr>
        <w:pStyle w:val="Heading2"/>
      </w:pPr>
      <w:bookmarkStart w:id="906" w:name="_Toc478742380"/>
      <w:bookmarkStart w:id="907" w:name="_Toc8467406"/>
      <w:bookmarkStart w:id="908" w:name="_Toc12449253"/>
      <w:bookmarkStart w:id="909" w:name="_Toc27042323"/>
      <w:r>
        <w:t xml:space="preserve">Statewide </w:t>
      </w:r>
      <w:r w:rsidR="0079004B">
        <w:t>Portal/Mobile</w:t>
      </w:r>
      <w:r w:rsidRPr="00215038">
        <w:t xml:space="preserve"> App Deliverables</w:t>
      </w:r>
      <w:bookmarkEnd w:id="906"/>
      <w:bookmarkEnd w:id="907"/>
      <w:bookmarkEnd w:id="908"/>
      <w:bookmarkEnd w:id="909"/>
    </w:p>
    <w:p w14:paraId="3298DD85" w14:textId="3A363630" w:rsidR="00215038" w:rsidRDefault="00215038" w:rsidP="005734C8">
      <w:pPr>
        <w:pStyle w:val="CalSAWSRFPBody"/>
      </w:pPr>
      <w:r w:rsidRPr="000D3AD6">
        <w:t xml:space="preserve">This section </w:t>
      </w:r>
      <w:r w:rsidR="00C7260C">
        <w:t>defines the</w:t>
      </w:r>
      <w:r>
        <w:t xml:space="preserve"> </w:t>
      </w:r>
      <w:r w:rsidR="0079004B">
        <w:t>Portal/Mobile</w:t>
      </w:r>
      <w:r w:rsidRPr="00215038">
        <w:t xml:space="preserve"> App </w:t>
      </w:r>
      <w:r w:rsidR="006D6768">
        <w:t>Contractor</w:t>
      </w:r>
      <w:r w:rsidRPr="00215038">
        <w:t xml:space="preserve"> </w:t>
      </w:r>
      <w:r w:rsidR="00FC3D6A">
        <w:t>Deliverable</w:t>
      </w:r>
      <w:r w:rsidRPr="00215038">
        <w:t xml:space="preserve">s as outputs of required </w:t>
      </w:r>
      <w:r w:rsidR="00C7260C">
        <w:t xml:space="preserve">SOW </w:t>
      </w:r>
      <w:r w:rsidRPr="00215038">
        <w:t xml:space="preserve">tasks. </w:t>
      </w:r>
      <w:r w:rsidRPr="000D3AD6">
        <w:t xml:space="preserve">The structure and format for each </w:t>
      </w:r>
      <w:r w:rsidR="00FC3D6A">
        <w:t>Deliverable</w:t>
      </w:r>
      <w:r w:rsidRPr="000D3AD6">
        <w:t xml:space="preserve"> must be documented and approved through a formal DED process</w:t>
      </w:r>
      <w:r w:rsidR="00C7260C">
        <w:t xml:space="preserve"> as defined by the existing C</w:t>
      </w:r>
      <w:r>
        <w:t>onsortium</w:t>
      </w:r>
      <w:r w:rsidR="00C7260C">
        <w:t xml:space="preserve"> </w:t>
      </w:r>
      <w:r w:rsidR="00120CBD">
        <w:t>Project</w:t>
      </w:r>
      <w:r w:rsidR="00C7260C">
        <w:t xml:space="preserve"> management processes</w:t>
      </w:r>
      <w:r>
        <w:t>. The foll</w:t>
      </w:r>
      <w:r w:rsidR="00C7260C">
        <w:t>owing table includes the list</w:t>
      </w:r>
      <w:r>
        <w:t xml:space="preserve"> of required </w:t>
      </w:r>
      <w:r w:rsidR="00FC3D6A">
        <w:t>Deliverable</w:t>
      </w:r>
      <w:r>
        <w:t>s.</w:t>
      </w:r>
      <w:r w:rsidR="009F79D6">
        <w:t xml:space="preserve"> </w:t>
      </w:r>
      <w:r w:rsidR="009F79D6">
        <w:lastRenderedPageBreak/>
        <w:t>Some deliverables specify a due dates. For all others, t</w:t>
      </w:r>
      <w:r w:rsidR="009F79D6" w:rsidRPr="009F79D6">
        <w:t>he Contractor shall specify due dates for DEDs and Deliverables</w:t>
      </w:r>
      <w:r w:rsidR="009F79D6">
        <w:t xml:space="preserve"> in the Work Plan</w:t>
      </w:r>
      <w:r w:rsidR="009F79D6" w:rsidRPr="009F79D6">
        <w:t xml:space="preserve">.  </w:t>
      </w:r>
    </w:p>
    <w:p w14:paraId="2D7706AB" w14:textId="37E5004F" w:rsidR="00242965" w:rsidRDefault="00242965" w:rsidP="00242965">
      <w:pPr>
        <w:pStyle w:val="Caption"/>
        <w:keepNext/>
      </w:pPr>
      <w:bookmarkStart w:id="910" w:name="_Toc27042402"/>
      <w:r>
        <w:t xml:space="preserve">Table </w:t>
      </w:r>
      <w:r w:rsidR="007B4B3A">
        <w:fldChar w:fldCharType="begin"/>
      </w:r>
      <w:r w:rsidR="007B4B3A">
        <w:instrText xml:space="preserve"> SEQ Table \* ARABIC </w:instrText>
      </w:r>
      <w:r w:rsidR="007B4B3A">
        <w:fldChar w:fldCharType="separate"/>
      </w:r>
      <w:r w:rsidR="002E5BAF">
        <w:rPr>
          <w:noProof/>
        </w:rPr>
        <w:t>3</w:t>
      </w:r>
      <w:r w:rsidR="007B4B3A">
        <w:rPr>
          <w:noProof/>
        </w:rPr>
        <w:fldChar w:fldCharType="end"/>
      </w:r>
      <w:r>
        <w:t xml:space="preserve"> – Statewide </w:t>
      </w:r>
      <w:r w:rsidR="0079004B">
        <w:t>Portal/Mobile</w:t>
      </w:r>
      <w:r>
        <w:t xml:space="preserve"> App Deliverables</w:t>
      </w:r>
      <w:bookmarkEnd w:id="910"/>
    </w:p>
    <w:tbl>
      <w:tblPr>
        <w:tblStyle w:val="TableGrid"/>
        <w:tblW w:w="0" w:type="auto"/>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2137"/>
        <w:gridCol w:w="7110"/>
      </w:tblGrid>
      <w:tr w:rsidR="00215038" w14:paraId="3651A497" w14:textId="77777777" w:rsidTr="007B3E3D">
        <w:trPr>
          <w:tblHeader/>
        </w:trPr>
        <w:tc>
          <w:tcPr>
            <w:tcW w:w="9247" w:type="dxa"/>
            <w:gridSpan w:val="2"/>
            <w:shd w:val="clear" w:color="auto" w:fill="3A639E"/>
          </w:tcPr>
          <w:p w14:paraId="4A478F4F" w14:textId="77777777" w:rsidR="00215038" w:rsidRPr="00215038" w:rsidRDefault="00215038" w:rsidP="00215038">
            <w:pPr>
              <w:pStyle w:val="Table-ProminentHeading"/>
              <w:rPr>
                <w:lang w:val="en-US"/>
              </w:rPr>
            </w:pPr>
            <w:r w:rsidRPr="00215038">
              <w:rPr>
                <w:lang w:val="en-US"/>
              </w:rPr>
              <w:t xml:space="preserve">STATEWIDE </w:t>
            </w:r>
            <w:r w:rsidR="0079004B">
              <w:rPr>
                <w:lang w:val="en-US"/>
              </w:rPr>
              <w:t>PORTAL/MOBILE</w:t>
            </w:r>
            <w:r w:rsidRPr="00215038">
              <w:rPr>
                <w:lang w:val="en-US"/>
              </w:rPr>
              <w:t xml:space="preserve"> APP DELIVERABLES</w:t>
            </w:r>
          </w:p>
        </w:tc>
      </w:tr>
      <w:tr w:rsidR="00A25412" w14:paraId="54D5FF79" w14:textId="77777777" w:rsidTr="00E1150B">
        <w:tc>
          <w:tcPr>
            <w:tcW w:w="2137" w:type="dxa"/>
            <w:vMerge w:val="restart"/>
            <w:shd w:val="clear" w:color="auto" w:fill="95B3D7" w:themeFill="accent1" w:themeFillTint="99"/>
          </w:tcPr>
          <w:p w14:paraId="7523F4FE" w14:textId="7564E3DC" w:rsidR="00A25412" w:rsidRDefault="00A25412" w:rsidP="004E6C78">
            <w:pPr>
              <w:pStyle w:val="Table-SideBarTopic"/>
            </w:pPr>
            <w:r>
              <w:t>Deliverable 1</w:t>
            </w:r>
            <w:r w:rsidR="00AF20D3">
              <w:t xml:space="preserve"> - </w:t>
            </w:r>
            <w:r>
              <w:t>Work Plan</w:t>
            </w:r>
          </w:p>
          <w:p w14:paraId="7F7AA0B1" w14:textId="77777777" w:rsidR="00A25412" w:rsidRDefault="00A25412" w:rsidP="004E6C78">
            <w:pPr>
              <w:pStyle w:val="TableHeading"/>
            </w:pPr>
          </w:p>
        </w:tc>
        <w:tc>
          <w:tcPr>
            <w:tcW w:w="7110" w:type="dxa"/>
            <w:shd w:val="clear" w:color="auto" w:fill="95B3D7" w:themeFill="accent1" w:themeFillTint="99"/>
          </w:tcPr>
          <w:p w14:paraId="1E73A036" w14:textId="4CC9A741" w:rsidR="00A25412" w:rsidRPr="00DB541D" w:rsidRDefault="00A25412" w:rsidP="00215038">
            <w:pPr>
              <w:pStyle w:val="TableHeading"/>
              <w:jc w:val="left"/>
            </w:pPr>
            <w:r w:rsidRPr="00215038">
              <w:t xml:space="preserve">The </w:t>
            </w:r>
            <w:r w:rsidR="006D6768">
              <w:t>Contractor</w:t>
            </w:r>
            <w:r w:rsidRPr="00215038">
              <w:t xml:space="preserve"> shall develop a </w:t>
            </w:r>
            <w:r w:rsidR="0079004B">
              <w:t>Portal/Mobile</w:t>
            </w:r>
            <w:r w:rsidRPr="00215038">
              <w:t xml:space="preserve"> Work Plan that includes the following:</w:t>
            </w:r>
          </w:p>
        </w:tc>
      </w:tr>
      <w:tr w:rsidR="00A25412" w14:paraId="03E2CA3A" w14:textId="77777777" w:rsidTr="007B3E3D">
        <w:tc>
          <w:tcPr>
            <w:tcW w:w="2137" w:type="dxa"/>
            <w:vMerge/>
            <w:shd w:val="clear" w:color="auto" w:fill="95B3D7" w:themeFill="accent1" w:themeFillTint="99"/>
            <w:vAlign w:val="center"/>
          </w:tcPr>
          <w:p w14:paraId="30B6A637" w14:textId="77777777" w:rsidR="00A25412" w:rsidRPr="00B67AD5" w:rsidRDefault="00A25412" w:rsidP="00A25412">
            <w:pPr>
              <w:pStyle w:val="TableHeading"/>
            </w:pPr>
          </w:p>
        </w:tc>
        <w:tc>
          <w:tcPr>
            <w:tcW w:w="7110" w:type="dxa"/>
            <w:shd w:val="clear" w:color="auto" w:fill="F2F2F2" w:themeFill="background1" w:themeFillShade="F2"/>
          </w:tcPr>
          <w:p w14:paraId="6A135CFA" w14:textId="37788338" w:rsidR="00A25412" w:rsidRDefault="00A25412" w:rsidP="002B4E99">
            <w:pPr>
              <w:pStyle w:val="TableBullet1"/>
              <w:numPr>
                <w:ilvl w:val="0"/>
                <w:numId w:val="25"/>
              </w:numPr>
            </w:pPr>
            <w:r w:rsidRPr="0004109B">
              <w:t xml:space="preserve">Task and subtask descriptions with Deliverables </w:t>
            </w:r>
            <w:r w:rsidR="00B16572">
              <w:t>specifically indicated</w:t>
            </w:r>
            <w:r w:rsidRPr="0004109B">
              <w:t>;</w:t>
            </w:r>
          </w:p>
        </w:tc>
      </w:tr>
      <w:tr w:rsidR="00A25412" w14:paraId="4D3EA79A" w14:textId="77777777" w:rsidTr="007B3E3D">
        <w:tc>
          <w:tcPr>
            <w:tcW w:w="2137" w:type="dxa"/>
            <w:vMerge/>
            <w:shd w:val="clear" w:color="auto" w:fill="95B3D7" w:themeFill="accent1" w:themeFillTint="99"/>
          </w:tcPr>
          <w:p w14:paraId="2E74B9A9" w14:textId="77777777" w:rsidR="00A25412" w:rsidRDefault="00A25412" w:rsidP="00A25412">
            <w:pPr>
              <w:pStyle w:val="TableHeading"/>
            </w:pPr>
          </w:p>
        </w:tc>
        <w:tc>
          <w:tcPr>
            <w:tcW w:w="7110" w:type="dxa"/>
            <w:shd w:val="clear" w:color="auto" w:fill="F2F2F2" w:themeFill="background1" w:themeFillShade="F2"/>
          </w:tcPr>
          <w:p w14:paraId="4F0350C6" w14:textId="254EBD6F" w:rsidR="00A25412" w:rsidRDefault="00A25412" w:rsidP="002B4E99">
            <w:pPr>
              <w:pStyle w:val="TableBullet1"/>
              <w:numPr>
                <w:ilvl w:val="0"/>
                <w:numId w:val="25"/>
              </w:numPr>
            </w:pPr>
            <w:r w:rsidRPr="0004109B">
              <w:t xml:space="preserve">Estimated number of </w:t>
            </w:r>
            <w:r w:rsidR="0079004B">
              <w:t>Portal/Mobile</w:t>
            </w:r>
            <w:r w:rsidRPr="0004109B">
              <w:t xml:space="preserve"> App </w:t>
            </w:r>
            <w:r w:rsidR="006D6768">
              <w:t>Contractor</w:t>
            </w:r>
            <w:r w:rsidRPr="0004109B">
              <w:t xml:space="preserve"> staff identified by levels and types; </w:t>
            </w:r>
          </w:p>
        </w:tc>
      </w:tr>
      <w:tr w:rsidR="00A25412" w14:paraId="7BB9A0C7" w14:textId="77777777" w:rsidTr="007B3E3D">
        <w:tc>
          <w:tcPr>
            <w:tcW w:w="2137" w:type="dxa"/>
            <w:vMerge/>
            <w:shd w:val="clear" w:color="auto" w:fill="95B3D7" w:themeFill="accent1" w:themeFillTint="99"/>
          </w:tcPr>
          <w:p w14:paraId="77B09975" w14:textId="77777777" w:rsidR="00A25412" w:rsidRDefault="00A25412" w:rsidP="00A25412">
            <w:pPr>
              <w:pStyle w:val="TableHeading"/>
            </w:pPr>
          </w:p>
        </w:tc>
        <w:tc>
          <w:tcPr>
            <w:tcW w:w="7110" w:type="dxa"/>
            <w:shd w:val="clear" w:color="auto" w:fill="F2F2F2" w:themeFill="background1" w:themeFillShade="F2"/>
          </w:tcPr>
          <w:p w14:paraId="4CFC0787" w14:textId="77777777" w:rsidR="00A25412" w:rsidRDefault="00A25412" w:rsidP="002B4E99">
            <w:pPr>
              <w:pStyle w:val="TableBullet1"/>
              <w:numPr>
                <w:ilvl w:val="0"/>
                <w:numId w:val="25"/>
              </w:numPr>
            </w:pPr>
            <w:r w:rsidRPr="0004109B">
              <w:t>Estimated hours by task and subtask; and</w:t>
            </w:r>
          </w:p>
        </w:tc>
      </w:tr>
      <w:tr w:rsidR="00A25412" w14:paraId="4C956D30" w14:textId="77777777" w:rsidTr="007B3E3D">
        <w:tc>
          <w:tcPr>
            <w:tcW w:w="2137" w:type="dxa"/>
            <w:vMerge/>
            <w:shd w:val="clear" w:color="auto" w:fill="95B3D7" w:themeFill="accent1" w:themeFillTint="99"/>
            <w:vAlign w:val="center"/>
          </w:tcPr>
          <w:p w14:paraId="1B59F139" w14:textId="77777777" w:rsidR="00A25412" w:rsidRDefault="00A25412" w:rsidP="00A25412">
            <w:pPr>
              <w:pStyle w:val="TableHeading"/>
            </w:pPr>
          </w:p>
        </w:tc>
        <w:tc>
          <w:tcPr>
            <w:tcW w:w="7110" w:type="dxa"/>
            <w:shd w:val="clear" w:color="auto" w:fill="F2F2F2" w:themeFill="background1" w:themeFillShade="F2"/>
          </w:tcPr>
          <w:p w14:paraId="6487E628" w14:textId="63A75EA8" w:rsidR="00A25412" w:rsidRPr="00DB541D" w:rsidRDefault="00A25412" w:rsidP="002B4E99">
            <w:pPr>
              <w:pStyle w:val="TableBullet1"/>
              <w:numPr>
                <w:ilvl w:val="0"/>
                <w:numId w:val="25"/>
              </w:numPr>
            </w:pPr>
            <w:r w:rsidRPr="0004109B">
              <w:t xml:space="preserve">Gantt charts showing planned start and end dates (durations) of all tasks, subtasks, and major </w:t>
            </w:r>
            <w:r w:rsidR="00280C91">
              <w:t>m</w:t>
            </w:r>
            <w:r w:rsidRPr="0004109B">
              <w:t xml:space="preserve">ilestones and </w:t>
            </w:r>
            <w:r w:rsidR="00FC3D6A">
              <w:t>Deliverable</w:t>
            </w:r>
            <w:r w:rsidRPr="0004109B">
              <w:t xml:space="preserve">s, including time frames for the Consortium’s review and approval of all resulting </w:t>
            </w:r>
            <w:r w:rsidR="00FC3D6A">
              <w:t>Deliverable</w:t>
            </w:r>
            <w:r w:rsidRPr="0004109B">
              <w:t>s.</w:t>
            </w:r>
          </w:p>
        </w:tc>
      </w:tr>
      <w:tr w:rsidR="00A25412" w14:paraId="0D7FF5E9" w14:textId="77777777" w:rsidTr="007B3E3D">
        <w:tc>
          <w:tcPr>
            <w:tcW w:w="2137" w:type="dxa"/>
            <w:vMerge/>
            <w:shd w:val="clear" w:color="auto" w:fill="95B3D7" w:themeFill="accent1" w:themeFillTint="99"/>
            <w:vAlign w:val="center"/>
          </w:tcPr>
          <w:p w14:paraId="1B8AB06B" w14:textId="77777777" w:rsidR="00A25412" w:rsidRDefault="00A25412" w:rsidP="00A25412">
            <w:pPr>
              <w:pStyle w:val="TableHeading"/>
            </w:pPr>
          </w:p>
        </w:tc>
        <w:tc>
          <w:tcPr>
            <w:tcW w:w="7110" w:type="dxa"/>
            <w:shd w:val="clear" w:color="auto" w:fill="95B3D7" w:themeFill="accent1" w:themeFillTint="99"/>
          </w:tcPr>
          <w:p w14:paraId="329EB484" w14:textId="77777777" w:rsidR="00A25412" w:rsidRPr="00A25412" w:rsidRDefault="00A25412" w:rsidP="00A25412">
            <w:pPr>
              <w:pStyle w:val="TableBullet1"/>
              <w:numPr>
                <w:ilvl w:val="0"/>
                <w:numId w:val="0"/>
              </w:numPr>
              <w:rPr>
                <w:b/>
                <w:bCs/>
                <w:smallCaps/>
                <w:color w:val="FFFFFF" w:themeColor="background1"/>
                <w:sz w:val="22"/>
                <w:szCs w:val="22"/>
              </w:rPr>
            </w:pPr>
            <w:r w:rsidRPr="00A25412">
              <w:rPr>
                <w:b/>
                <w:bCs/>
                <w:smallCaps/>
                <w:color w:val="FFFFFF" w:themeColor="background1"/>
                <w:sz w:val="22"/>
                <w:szCs w:val="22"/>
              </w:rPr>
              <w:t>The Work Plan must be updated monthly to reflect the following:</w:t>
            </w:r>
          </w:p>
        </w:tc>
      </w:tr>
      <w:tr w:rsidR="00A25412" w14:paraId="2D528595" w14:textId="77777777" w:rsidTr="007B3E3D">
        <w:tc>
          <w:tcPr>
            <w:tcW w:w="2137" w:type="dxa"/>
            <w:vMerge/>
            <w:shd w:val="clear" w:color="auto" w:fill="95B3D7" w:themeFill="accent1" w:themeFillTint="99"/>
            <w:vAlign w:val="center"/>
          </w:tcPr>
          <w:p w14:paraId="0109A9D7" w14:textId="77777777" w:rsidR="00A25412" w:rsidRDefault="00A25412" w:rsidP="00A25412">
            <w:pPr>
              <w:pStyle w:val="TableHeading"/>
            </w:pPr>
          </w:p>
        </w:tc>
        <w:tc>
          <w:tcPr>
            <w:tcW w:w="7110" w:type="dxa"/>
            <w:shd w:val="clear" w:color="auto" w:fill="F2F2F2" w:themeFill="background1" w:themeFillShade="F2"/>
          </w:tcPr>
          <w:p w14:paraId="6AC54770" w14:textId="30550D41" w:rsidR="00A25412" w:rsidRDefault="00A25412" w:rsidP="002B4E99">
            <w:pPr>
              <w:pStyle w:val="TableBullet1"/>
              <w:numPr>
                <w:ilvl w:val="0"/>
                <w:numId w:val="26"/>
              </w:numPr>
            </w:pPr>
            <w:r w:rsidRPr="00A83E23">
              <w:t>Task and subtask percent complete;</w:t>
            </w:r>
          </w:p>
        </w:tc>
      </w:tr>
      <w:tr w:rsidR="00A25412" w14:paraId="31AC1B7D" w14:textId="77777777" w:rsidTr="007B3E3D">
        <w:tc>
          <w:tcPr>
            <w:tcW w:w="2137" w:type="dxa"/>
            <w:vMerge/>
            <w:shd w:val="clear" w:color="auto" w:fill="95B3D7" w:themeFill="accent1" w:themeFillTint="99"/>
            <w:vAlign w:val="center"/>
          </w:tcPr>
          <w:p w14:paraId="51DB67BD" w14:textId="77777777" w:rsidR="00A25412" w:rsidRDefault="00A25412" w:rsidP="00A25412">
            <w:pPr>
              <w:pStyle w:val="TableHeading"/>
            </w:pPr>
          </w:p>
        </w:tc>
        <w:tc>
          <w:tcPr>
            <w:tcW w:w="7110" w:type="dxa"/>
            <w:shd w:val="clear" w:color="auto" w:fill="F2F2F2" w:themeFill="background1" w:themeFillShade="F2"/>
          </w:tcPr>
          <w:p w14:paraId="6927A9DB" w14:textId="58C606BE" w:rsidR="00A25412" w:rsidRDefault="00A25412" w:rsidP="002B4E99">
            <w:pPr>
              <w:pStyle w:val="TableBullet1"/>
              <w:numPr>
                <w:ilvl w:val="0"/>
                <w:numId w:val="26"/>
              </w:numPr>
            </w:pPr>
            <w:r w:rsidRPr="00A83E23">
              <w:t xml:space="preserve">Actual number of </w:t>
            </w:r>
            <w:r w:rsidR="0079004B">
              <w:t>Portal/Mobile</w:t>
            </w:r>
            <w:r w:rsidRPr="00A83E23">
              <w:t xml:space="preserve"> App </w:t>
            </w:r>
            <w:r w:rsidR="006D6768">
              <w:t>Contractor</w:t>
            </w:r>
            <w:r w:rsidRPr="00A83E23">
              <w:t xml:space="preserve"> staff; </w:t>
            </w:r>
          </w:p>
        </w:tc>
      </w:tr>
      <w:tr w:rsidR="00A25412" w14:paraId="6F899B99" w14:textId="77777777" w:rsidTr="007B3E3D">
        <w:tc>
          <w:tcPr>
            <w:tcW w:w="2137" w:type="dxa"/>
            <w:vMerge/>
            <w:shd w:val="clear" w:color="auto" w:fill="95B3D7" w:themeFill="accent1" w:themeFillTint="99"/>
            <w:vAlign w:val="center"/>
          </w:tcPr>
          <w:p w14:paraId="32A75796" w14:textId="77777777" w:rsidR="00A25412" w:rsidRDefault="00A25412" w:rsidP="00A25412">
            <w:pPr>
              <w:pStyle w:val="TableHeading"/>
            </w:pPr>
          </w:p>
        </w:tc>
        <w:tc>
          <w:tcPr>
            <w:tcW w:w="7110" w:type="dxa"/>
            <w:shd w:val="clear" w:color="auto" w:fill="F2F2F2" w:themeFill="background1" w:themeFillShade="F2"/>
          </w:tcPr>
          <w:p w14:paraId="58D7F2C7" w14:textId="77777777" w:rsidR="00A25412" w:rsidRPr="00A83E23" w:rsidRDefault="00A25412" w:rsidP="002B4E99">
            <w:pPr>
              <w:pStyle w:val="TableBullet1"/>
              <w:numPr>
                <w:ilvl w:val="0"/>
                <w:numId w:val="26"/>
              </w:numPr>
            </w:pPr>
            <w:r w:rsidRPr="00A25412">
              <w:t>Actual hours by task and subtask; and</w:t>
            </w:r>
          </w:p>
        </w:tc>
      </w:tr>
      <w:tr w:rsidR="00A25412" w14:paraId="47F378F0" w14:textId="77777777" w:rsidTr="007B3E3D">
        <w:tc>
          <w:tcPr>
            <w:tcW w:w="2137" w:type="dxa"/>
            <w:vMerge/>
            <w:shd w:val="clear" w:color="auto" w:fill="95B3D7" w:themeFill="accent1" w:themeFillTint="99"/>
          </w:tcPr>
          <w:p w14:paraId="0D233E96" w14:textId="77777777" w:rsidR="00A25412" w:rsidRDefault="00A25412" w:rsidP="00A25412">
            <w:pPr>
              <w:pStyle w:val="BodyText"/>
            </w:pPr>
          </w:p>
        </w:tc>
        <w:tc>
          <w:tcPr>
            <w:tcW w:w="7110" w:type="dxa"/>
            <w:shd w:val="clear" w:color="auto" w:fill="F2F2F2" w:themeFill="background1" w:themeFillShade="F2"/>
          </w:tcPr>
          <w:p w14:paraId="1C24B9AA" w14:textId="77777777" w:rsidR="00A25412" w:rsidRPr="00A25412" w:rsidRDefault="00A25412" w:rsidP="002B4E99">
            <w:pPr>
              <w:pStyle w:val="ListParagraph"/>
              <w:numPr>
                <w:ilvl w:val="0"/>
                <w:numId w:val="26"/>
              </w:numPr>
              <w:rPr>
                <w:rFonts w:ascii="Century Gothic" w:eastAsia="Times New Roman" w:hAnsi="Century Gothic"/>
                <w:sz w:val="20"/>
                <w:szCs w:val="24"/>
              </w:rPr>
            </w:pPr>
            <w:r w:rsidRPr="00A25412">
              <w:rPr>
                <w:rFonts w:ascii="Century Gothic" w:eastAsia="Times New Roman" w:hAnsi="Century Gothic"/>
                <w:sz w:val="20"/>
                <w:szCs w:val="24"/>
              </w:rPr>
              <w:t>Updated Gantt charts.</w:t>
            </w:r>
          </w:p>
        </w:tc>
      </w:tr>
      <w:tr w:rsidR="00A25412" w14:paraId="1173F437" w14:textId="77777777" w:rsidTr="007B3E3D">
        <w:tc>
          <w:tcPr>
            <w:tcW w:w="2137" w:type="dxa"/>
            <w:vMerge/>
            <w:shd w:val="clear" w:color="auto" w:fill="95B3D7" w:themeFill="accent1" w:themeFillTint="99"/>
          </w:tcPr>
          <w:p w14:paraId="62736248" w14:textId="77777777" w:rsidR="00A25412" w:rsidRDefault="00A25412" w:rsidP="00A25412">
            <w:pPr>
              <w:pStyle w:val="BodyText"/>
            </w:pPr>
          </w:p>
        </w:tc>
        <w:tc>
          <w:tcPr>
            <w:tcW w:w="7110" w:type="dxa"/>
            <w:shd w:val="clear" w:color="auto" w:fill="95B3D7" w:themeFill="accent1" w:themeFillTint="99"/>
          </w:tcPr>
          <w:p w14:paraId="7F8E4EDA" w14:textId="6F223DF4" w:rsidR="00A25412" w:rsidRPr="00A25412" w:rsidRDefault="00A25412" w:rsidP="00A25412">
            <w:pPr>
              <w:pStyle w:val="TableBullet1"/>
              <w:numPr>
                <w:ilvl w:val="0"/>
                <w:numId w:val="0"/>
              </w:numPr>
              <w:rPr>
                <w:b/>
                <w:bCs/>
                <w:smallCaps/>
                <w:color w:val="FFFFFF" w:themeColor="background1"/>
                <w:sz w:val="22"/>
                <w:szCs w:val="22"/>
              </w:rPr>
            </w:pPr>
            <w:r w:rsidRPr="00A25412">
              <w:rPr>
                <w:b/>
                <w:bCs/>
                <w:smallCaps/>
                <w:color w:val="FFFFFF" w:themeColor="background1"/>
                <w:sz w:val="22"/>
                <w:szCs w:val="22"/>
              </w:rPr>
              <w:t>The initial Work Plan must be submitted within</w:t>
            </w:r>
            <w:r w:rsidR="00F35894">
              <w:rPr>
                <w:b/>
                <w:bCs/>
                <w:smallCaps/>
                <w:color w:val="FFFFFF" w:themeColor="background1"/>
                <w:sz w:val="22"/>
                <w:szCs w:val="22"/>
              </w:rPr>
              <w:t xml:space="preserve"> twenty (</w:t>
            </w:r>
            <w:r w:rsidRPr="00A25412">
              <w:rPr>
                <w:b/>
                <w:bCs/>
                <w:smallCaps/>
                <w:color w:val="FFFFFF" w:themeColor="background1"/>
                <w:sz w:val="22"/>
                <w:szCs w:val="22"/>
              </w:rPr>
              <w:t>20</w:t>
            </w:r>
            <w:r w:rsidR="00F35894">
              <w:rPr>
                <w:b/>
                <w:bCs/>
                <w:smallCaps/>
                <w:color w:val="FFFFFF" w:themeColor="background1"/>
                <w:sz w:val="22"/>
                <w:szCs w:val="22"/>
              </w:rPr>
              <w:t>)</w:t>
            </w:r>
            <w:r w:rsidRPr="00A25412">
              <w:rPr>
                <w:b/>
                <w:bCs/>
                <w:smallCaps/>
                <w:color w:val="FFFFFF" w:themeColor="background1"/>
                <w:sz w:val="22"/>
                <w:szCs w:val="22"/>
              </w:rPr>
              <w:t xml:space="preserve"> </w:t>
            </w:r>
            <w:r w:rsidR="00086A48">
              <w:rPr>
                <w:b/>
                <w:bCs/>
                <w:smallCaps/>
                <w:color w:val="FFFFFF" w:themeColor="background1"/>
                <w:sz w:val="22"/>
                <w:szCs w:val="22"/>
              </w:rPr>
              <w:t xml:space="preserve">Calendar </w:t>
            </w:r>
            <w:r w:rsidRPr="00A25412">
              <w:rPr>
                <w:b/>
                <w:bCs/>
                <w:smallCaps/>
                <w:color w:val="FFFFFF" w:themeColor="background1"/>
                <w:sz w:val="22"/>
                <w:szCs w:val="22"/>
              </w:rPr>
              <w:t xml:space="preserve">days of </w:t>
            </w:r>
            <w:r w:rsidR="00120CBD">
              <w:rPr>
                <w:b/>
                <w:bCs/>
                <w:smallCaps/>
                <w:color w:val="FFFFFF" w:themeColor="background1"/>
                <w:sz w:val="22"/>
                <w:szCs w:val="22"/>
              </w:rPr>
              <w:t>Project</w:t>
            </w:r>
            <w:r w:rsidRPr="00A25412">
              <w:rPr>
                <w:b/>
                <w:bCs/>
                <w:smallCaps/>
                <w:color w:val="FFFFFF" w:themeColor="background1"/>
                <w:sz w:val="22"/>
                <w:szCs w:val="22"/>
              </w:rPr>
              <w:t xml:space="preserve"> initiation and updated and submitted on a monthly basis.</w:t>
            </w:r>
          </w:p>
        </w:tc>
      </w:tr>
      <w:tr w:rsidR="00846256" w14:paraId="676A38CB" w14:textId="77777777" w:rsidTr="002E11F8">
        <w:tc>
          <w:tcPr>
            <w:tcW w:w="2137" w:type="dxa"/>
            <w:vMerge w:val="restart"/>
            <w:shd w:val="clear" w:color="auto" w:fill="95B3D7" w:themeFill="accent1" w:themeFillTint="99"/>
          </w:tcPr>
          <w:p w14:paraId="286C8E91" w14:textId="62D58CA9" w:rsidR="00846256" w:rsidRDefault="00846256" w:rsidP="004E6C78">
            <w:pPr>
              <w:pStyle w:val="Table-SideBarTopic"/>
            </w:pPr>
            <w:r>
              <w:t>Deliverable 2</w:t>
            </w:r>
            <w:r w:rsidR="00AF20D3">
              <w:t xml:space="preserve"> </w:t>
            </w:r>
            <w:r w:rsidR="009013C3">
              <w:t>- monthly</w:t>
            </w:r>
            <w:r>
              <w:t xml:space="preserve"> status Report</w:t>
            </w:r>
          </w:p>
        </w:tc>
        <w:tc>
          <w:tcPr>
            <w:tcW w:w="7110" w:type="dxa"/>
            <w:shd w:val="clear" w:color="auto" w:fill="95B3D7" w:themeFill="accent1" w:themeFillTint="99"/>
          </w:tcPr>
          <w:p w14:paraId="67A60712" w14:textId="5B63950B" w:rsidR="00846256" w:rsidRPr="00DB541D" w:rsidRDefault="00846256" w:rsidP="00AC353B">
            <w:pPr>
              <w:pStyle w:val="TableHeading"/>
              <w:jc w:val="left"/>
            </w:pPr>
            <w:r w:rsidRPr="00702CFA">
              <w:t xml:space="preserve">The </w:t>
            </w:r>
            <w:r w:rsidR="006D6768">
              <w:t>Contractor</w:t>
            </w:r>
            <w:r w:rsidRPr="00702CFA">
              <w:t xml:space="preserve"> shall provide a Monthly Status Report that provides details regarding participation by the </w:t>
            </w:r>
            <w:r w:rsidR="0079004B">
              <w:t>Portal/Mobile</w:t>
            </w:r>
            <w:r w:rsidRPr="00702CFA">
              <w:t xml:space="preserve"> App </w:t>
            </w:r>
            <w:r w:rsidR="006D6768">
              <w:t>Contractor</w:t>
            </w:r>
            <w:r w:rsidRPr="00702CFA">
              <w:t xml:space="preserve"> Team. At a minimum the Monthly Status must include the following</w:t>
            </w:r>
            <w:r w:rsidRPr="00215038">
              <w:t>:</w:t>
            </w:r>
          </w:p>
        </w:tc>
      </w:tr>
      <w:tr w:rsidR="00846256" w14:paraId="4D6A3301" w14:textId="77777777" w:rsidTr="007B3E3D">
        <w:tc>
          <w:tcPr>
            <w:tcW w:w="2137" w:type="dxa"/>
            <w:vMerge/>
            <w:shd w:val="clear" w:color="auto" w:fill="95B3D7" w:themeFill="accent1" w:themeFillTint="99"/>
            <w:vAlign w:val="center"/>
          </w:tcPr>
          <w:p w14:paraId="7111BC3A" w14:textId="77777777" w:rsidR="00846256" w:rsidRPr="00B67AD5" w:rsidRDefault="00846256" w:rsidP="00702CFA">
            <w:pPr>
              <w:pStyle w:val="TableHeading"/>
            </w:pPr>
          </w:p>
        </w:tc>
        <w:tc>
          <w:tcPr>
            <w:tcW w:w="7110" w:type="dxa"/>
            <w:shd w:val="clear" w:color="auto" w:fill="F2F2F2" w:themeFill="background1" w:themeFillShade="F2"/>
          </w:tcPr>
          <w:p w14:paraId="506F0045" w14:textId="6CC1B79E" w:rsidR="00846256" w:rsidRDefault="00846256" w:rsidP="002B4E99">
            <w:pPr>
              <w:pStyle w:val="TableBullet1"/>
              <w:numPr>
                <w:ilvl w:val="0"/>
                <w:numId w:val="27"/>
              </w:numPr>
            </w:pPr>
            <w:r w:rsidRPr="00395EF0">
              <w:t xml:space="preserve">An </w:t>
            </w:r>
            <w:r w:rsidR="009562BE">
              <w:t>e</w:t>
            </w:r>
            <w:r w:rsidRPr="00395EF0">
              <w:t xml:space="preserve">xecutive </w:t>
            </w:r>
            <w:r w:rsidR="009562BE">
              <w:t>s</w:t>
            </w:r>
            <w:r w:rsidRPr="00395EF0">
              <w:t>ummary (Both MS Word and MS PowerPoint formats);</w:t>
            </w:r>
          </w:p>
        </w:tc>
      </w:tr>
      <w:tr w:rsidR="00846256" w14:paraId="5B0635E2" w14:textId="77777777" w:rsidTr="007B3E3D">
        <w:tc>
          <w:tcPr>
            <w:tcW w:w="2137" w:type="dxa"/>
            <w:vMerge/>
            <w:shd w:val="clear" w:color="auto" w:fill="95B3D7" w:themeFill="accent1" w:themeFillTint="99"/>
          </w:tcPr>
          <w:p w14:paraId="7E338254" w14:textId="77777777" w:rsidR="00846256" w:rsidRDefault="00846256" w:rsidP="00702CFA">
            <w:pPr>
              <w:pStyle w:val="TableHeading"/>
            </w:pPr>
          </w:p>
        </w:tc>
        <w:tc>
          <w:tcPr>
            <w:tcW w:w="7110" w:type="dxa"/>
            <w:shd w:val="clear" w:color="auto" w:fill="F2F2F2" w:themeFill="background1" w:themeFillShade="F2"/>
          </w:tcPr>
          <w:p w14:paraId="191BCFF9" w14:textId="67B84752" w:rsidR="00846256" w:rsidRDefault="00846256" w:rsidP="002B4E99">
            <w:pPr>
              <w:pStyle w:val="TableBullet1"/>
              <w:numPr>
                <w:ilvl w:val="0"/>
                <w:numId w:val="27"/>
              </w:numPr>
            </w:pPr>
            <w:r w:rsidRPr="00395EF0">
              <w:t xml:space="preserve">An updated </w:t>
            </w:r>
            <w:r w:rsidR="00C7260C">
              <w:t xml:space="preserve">summary of the </w:t>
            </w:r>
            <w:r w:rsidRPr="00395EF0">
              <w:t>Work Plan</w:t>
            </w:r>
            <w:r w:rsidR="00C7260C">
              <w:t xml:space="preserve"> progress against the approved baseline Work Plan</w:t>
            </w:r>
            <w:r w:rsidRPr="00395EF0">
              <w:t>;</w:t>
            </w:r>
          </w:p>
        </w:tc>
      </w:tr>
      <w:tr w:rsidR="00846256" w14:paraId="4507A36E" w14:textId="77777777" w:rsidTr="007B3E3D">
        <w:tc>
          <w:tcPr>
            <w:tcW w:w="2137" w:type="dxa"/>
            <w:vMerge/>
            <w:shd w:val="clear" w:color="auto" w:fill="95B3D7" w:themeFill="accent1" w:themeFillTint="99"/>
          </w:tcPr>
          <w:p w14:paraId="184E024F" w14:textId="77777777" w:rsidR="00846256" w:rsidRDefault="00846256" w:rsidP="00702CFA">
            <w:pPr>
              <w:pStyle w:val="TableHeading"/>
            </w:pPr>
          </w:p>
        </w:tc>
        <w:tc>
          <w:tcPr>
            <w:tcW w:w="7110" w:type="dxa"/>
            <w:shd w:val="clear" w:color="auto" w:fill="F2F2F2" w:themeFill="background1" w:themeFillShade="F2"/>
          </w:tcPr>
          <w:p w14:paraId="03BB5710" w14:textId="0749A684" w:rsidR="00846256" w:rsidRDefault="00846256" w:rsidP="002B4E99">
            <w:pPr>
              <w:pStyle w:val="TableBullet1"/>
              <w:numPr>
                <w:ilvl w:val="0"/>
                <w:numId w:val="27"/>
              </w:numPr>
            </w:pPr>
            <w:r w:rsidRPr="00395EF0">
              <w:t xml:space="preserve">An updated list of DEDs and </w:t>
            </w:r>
            <w:r w:rsidR="00FC3D6A">
              <w:t>Deliverable</w:t>
            </w:r>
            <w:r w:rsidRPr="00395EF0">
              <w:t xml:space="preserve">s drafted, in process, submitted and approved during the period; </w:t>
            </w:r>
          </w:p>
        </w:tc>
      </w:tr>
      <w:tr w:rsidR="00846256" w14:paraId="5F19136C" w14:textId="77777777" w:rsidTr="007B3E3D">
        <w:tc>
          <w:tcPr>
            <w:tcW w:w="2137" w:type="dxa"/>
            <w:vMerge/>
            <w:shd w:val="clear" w:color="auto" w:fill="95B3D7" w:themeFill="accent1" w:themeFillTint="99"/>
            <w:vAlign w:val="center"/>
          </w:tcPr>
          <w:p w14:paraId="511589A7" w14:textId="77777777" w:rsidR="00846256" w:rsidRDefault="00846256" w:rsidP="00702CFA">
            <w:pPr>
              <w:pStyle w:val="TableHeading"/>
            </w:pPr>
          </w:p>
        </w:tc>
        <w:tc>
          <w:tcPr>
            <w:tcW w:w="7110" w:type="dxa"/>
            <w:shd w:val="clear" w:color="auto" w:fill="F2F2F2" w:themeFill="background1" w:themeFillShade="F2"/>
          </w:tcPr>
          <w:p w14:paraId="424EAB94" w14:textId="3DAB9319" w:rsidR="00846256" w:rsidRPr="00DB541D" w:rsidRDefault="00846256" w:rsidP="002B4E99">
            <w:pPr>
              <w:pStyle w:val="TableBullet1"/>
              <w:numPr>
                <w:ilvl w:val="0"/>
                <w:numId w:val="27"/>
              </w:numPr>
            </w:pPr>
            <w:r w:rsidRPr="00395EF0">
              <w:t xml:space="preserve">Issues identified by or assigned to the </w:t>
            </w:r>
            <w:r w:rsidR="0079004B">
              <w:t>Portal/Mobile</w:t>
            </w:r>
            <w:r w:rsidRPr="00395EF0">
              <w:t xml:space="preserve"> App </w:t>
            </w:r>
            <w:r w:rsidR="006D6768">
              <w:t>Contractor</w:t>
            </w:r>
            <w:r w:rsidRPr="00395EF0">
              <w:t>; and</w:t>
            </w:r>
          </w:p>
        </w:tc>
      </w:tr>
      <w:tr w:rsidR="00846256" w14:paraId="2144E0B9" w14:textId="77777777" w:rsidTr="007B3E3D">
        <w:tc>
          <w:tcPr>
            <w:tcW w:w="2137" w:type="dxa"/>
            <w:vMerge/>
            <w:shd w:val="clear" w:color="auto" w:fill="95B3D7" w:themeFill="accent1" w:themeFillTint="99"/>
            <w:vAlign w:val="center"/>
          </w:tcPr>
          <w:p w14:paraId="600AFB16" w14:textId="77777777" w:rsidR="00846256" w:rsidRDefault="00846256" w:rsidP="00702CFA">
            <w:pPr>
              <w:pStyle w:val="TableHeading"/>
            </w:pPr>
          </w:p>
        </w:tc>
        <w:tc>
          <w:tcPr>
            <w:tcW w:w="7110" w:type="dxa"/>
            <w:shd w:val="clear" w:color="auto" w:fill="F2F2F2" w:themeFill="background1" w:themeFillShade="F2"/>
          </w:tcPr>
          <w:p w14:paraId="204F6791" w14:textId="16599C6B" w:rsidR="00846256" w:rsidRPr="00702CFA" w:rsidRDefault="00846256" w:rsidP="002B4E99">
            <w:pPr>
              <w:pStyle w:val="ListParagraph"/>
              <w:numPr>
                <w:ilvl w:val="0"/>
                <w:numId w:val="27"/>
              </w:numPr>
              <w:rPr>
                <w:rFonts w:ascii="Century Gothic" w:eastAsia="Times New Roman" w:hAnsi="Century Gothic"/>
                <w:sz w:val="20"/>
                <w:szCs w:val="24"/>
              </w:rPr>
            </w:pPr>
            <w:r w:rsidRPr="00702CFA">
              <w:rPr>
                <w:rFonts w:ascii="Century Gothic" w:eastAsia="Times New Roman" w:hAnsi="Century Gothic"/>
                <w:sz w:val="20"/>
                <w:szCs w:val="24"/>
              </w:rPr>
              <w:t xml:space="preserve">Risks identified by or assigned to the </w:t>
            </w:r>
            <w:r w:rsidR="0079004B">
              <w:rPr>
                <w:rFonts w:ascii="Century Gothic" w:eastAsia="Times New Roman" w:hAnsi="Century Gothic"/>
                <w:sz w:val="20"/>
                <w:szCs w:val="24"/>
              </w:rPr>
              <w:t>Portal/Mobile</w:t>
            </w:r>
            <w:r w:rsidRPr="00702CFA">
              <w:rPr>
                <w:rFonts w:ascii="Century Gothic" w:eastAsia="Times New Roman" w:hAnsi="Century Gothic"/>
                <w:sz w:val="20"/>
                <w:szCs w:val="24"/>
              </w:rPr>
              <w:t xml:space="preserve"> App </w:t>
            </w:r>
            <w:r w:rsidR="006D6768">
              <w:rPr>
                <w:rFonts w:ascii="Century Gothic" w:eastAsia="Times New Roman" w:hAnsi="Century Gothic"/>
                <w:sz w:val="20"/>
                <w:szCs w:val="24"/>
              </w:rPr>
              <w:t>Contractor</w:t>
            </w:r>
            <w:r w:rsidRPr="00702CFA">
              <w:rPr>
                <w:rFonts w:ascii="Century Gothic" w:eastAsia="Times New Roman" w:hAnsi="Century Gothic"/>
                <w:sz w:val="20"/>
                <w:szCs w:val="24"/>
              </w:rPr>
              <w:t>.</w:t>
            </w:r>
          </w:p>
        </w:tc>
      </w:tr>
      <w:tr w:rsidR="00846256" w14:paraId="626C95D7" w14:textId="77777777" w:rsidTr="007B3E3D">
        <w:tc>
          <w:tcPr>
            <w:tcW w:w="2137" w:type="dxa"/>
            <w:vMerge/>
            <w:shd w:val="clear" w:color="auto" w:fill="95B3D7" w:themeFill="accent1" w:themeFillTint="99"/>
            <w:vAlign w:val="center"/>
          </w:tcPr>
          <w:p w14:paraId="6A6DD1C7" w14:textId="77777777" w:rsidR="00846256" w:rsidRDefault="00846256" w:rsidP="00AC353B">
            <w:pPr>
              <w:pStyle w:val="TableHeading"/>
            </w:pPr>
          </w:p>
        </w:tc>
        <w:tc>
          <w:tcPr>
            <w:tcW w:w="7110" w:type="dxa"/>
            <w:shd w:val="clear" w:color="auto" w:fill="95B3D7" w:themeFill="accent1" w:themeFillTint="99"/>
          </w:tcPr>
          <w:p w14:paraId="12159E74" w14:textId="2A7AD89E" w:rsidR="00846256" w:rsidRPr="00846256" w:rsidRDefault="00846256" w:rsidP="00702CFA">
            <w:pPr>
              <w:pStyle w:val="TableBullet1"/>
              <w:numPr>
                <w:ilvl w:val="0"/>
                <w:numId w:val="0"/>
              </w:numPr>
              <w:rPr>
                <w:b/>
                <w:smallCaps/>
                <w:color w:val="FFFFFF" w:themeColor="background1"/>
                <w:sz w:val="22"/>
                <w:szCs w:val="22"/>
              </w:rPr>
            </w:pPr>
            <w:r w:rsidRPr="00846256">
              <w:rPr>
                <w:b/>
                <w:smallCaps/>
                <w:color w:val="FFFFFF" w:themeColor="background1"/>
                <w:sz w:val="22"/>
                <w:szCs w:val="22"/>
              </w:rPr>
              <w:t xml:space="preserve">The monthly status report must be submitted within </w:t>
            </w:r>
            <w:r w:rsidR="007B3E3D">
              <w:rPr>
                <w:b/>
                <w:smallCaps/>
                <w:color w:val="FFFFFF" w:themeColor="background1"/>
                <w:sz w:val="22"/>
                <w:szCs w:val="22"/>
              </w:rPr>
              <w:t>five (</w:t>
            </w:r>
            <w:r w:rsidRPr="00846256">
              <w:rPr>
                <w:b/>
                <w:smallCaps/>
                <w:color w:val="FFFFFF" w:themeColor="background1"/>
                <w:sz w:val="22"/>
                <w:szCs w:val="22"/>
              </w:rPr>
              <w:t>5</w:t>
            </w:r>
            <w:r w:rsidR="007B3E3D">
              <w:rPr>
                <w:b/>
                <w:smallCaps/>
                <w:color w:val="FFFFFF" w:themeColor="background1"/>
                <w:sz w:val="22"/>
                <w:szCs w:val="22"/>
              </w:rPr>
              <w:t>)</w:t>
            </w:r>
            <w:r w:rsidRPr="00846256">
              <w:rPr>
                <w:b/>
                <w:smallCaps/>
                <w:color w:val="FFFFFF" w:themeColor="background1"/>
                <w:sz w:val="22"/>
                <w:szCs w:val="22"/>
              </w:rPr>
              <w:t xml:space="preserve"> </w:t>
            </w:r>
            <w:r w:rsidR="00C212BC">
              <w:rPr>
                <w:b/>
                <w:smallCaps/>
                <w:color w:val="FFFFFF" w:themeColor="background1"/>
                <w:sz w:val="22"/>
                <w:szCs w:val="22"/>
              </w:rPr>
              <w:t>calendar</w:t>
            </w:r>
            <w:r w:rsidR="00C212BC" w:rsidRPr="00846256">
              <w:rPr>
                <w:b/>
                <w:smallCaps/>
                <w:color w:val="FFFFFF" w:themeColor="background1"/>
                <w:sz w:val="22"/>
                <w:szCs w:val="22"/>
              </w:rPr>
              <w:t xml:space="preserve"> </w:t>
            </w:r>
            <w:r w:rsidRPr="00846256">
              <w:rPr>
                <w:b/>
                <w:smallCaps/>
                <w:color w:val="FFFFFF" w:themeColor="background1"/>
                <w:sz w:val="22"/>
                <w:szCs w:val="22"/>
              </w:rPr>
              <w:t>days after the completion of a month.</w:t>
            </w:r>
          </w:p>
        </w:tc>
      </w:tr>
      <w:tr w:rsidR="00E1150B" w14:paraId="6299D7BD" w14:textId="77777777" w:rsidTr="00450DA3">
        <w:tc>
          <w:tcPr>
            <w:tcW w:w="2137" w:type="dxa"/>
            <w:vMerge w:val="restart"/>
            <w:shd w:val="clear" w:color="auto" w:fill="95B3D7" w:themeFill="accent1" w:themeFillTint="99"/>
          </w:tcPr>
          <w:p w14:paraId="58C33BBB" w14:textId="35E5A660" w:rsidR="00E1150B" w:rsidRDefault="00E1150B" w:rsidP="00450DA3">
            <w:pPr>
              <w:pStyle w:val="Table-SideBarTopic"/>
            </w:pPr>
            <w:r>
              <w:t xml:space="preserve">Deliverable </w:t>
            </w:r>
            <w:r w:rsidR="009F79D6">
              <w:t>3</w:t>
            </w:r>
            <w:r w:rsidR="00AF20D3">
              <w:t xml:space="preserve"> -</w:t>
            </w:r>
            <w:r>
              <w:t xml:space="preserve"> User Center</w:t>
            </w:r>
            <w:r w:rsidR="009F79D6">
              <w:t>ed</w:t>
            </w:r>
            <w:r>
              <w:t xml:space="preserve"> Design Plan</w:t>
            </w:r>
          </w:p>
        </w:tc>
        <w:tc>
          <w:tcPr>
            <w:tcW w:w="7110" w:type="dxa"/>
            <w:shd w:val="clear" w:color="auto" w:fill="95B3D7" w:themeFill="accent1" w:themeFillTint="99"/>
          </w:tcPr>
          <w:p w14:paraId="54D74C60" w14:textId="4C4D17EC" w:rsidR="00E1150B" w:rsidRPr="00DB541D" w:rsidRDefault="00E1150B" w:rsidP="00CF446C">
            <w:pPr>
              <w:pStyle w:val="TableHeading"/>
              <w:jc w:val="left"/>
            </w:pPr>
            <w:r w:rsidRPr="00702CFA">
              <w:t xml:space="preserve">The </w:t>
            </w:r>
            <w:r>
              <w:t>Contractor</w:t>
            </w:r>
            <w:r w:rsidRPr="00702CFA">
              <w:t xml:space="preserve"> shall provide a </w:t>
            </w:r>
            <w:r w:rsidR="009F79D6">
              <w:t>User Centered Design</w:t>
            </w:r>
            <w:r w:rsidRPr="00702CFA">
              <w:t xml:space="preserve"> </w:t>
            </w:r>
            <w:r w:rsidR="00A41615">
              <w:t xml:space="preserve">Plan </w:t>
            </w:r>
            <w:r w:rsidRPr="00702CFA">
              <w:t xml:space="preserve">that provides </w:t>
            </w:r>
            <w:r w:rsidR="009F79D6">
              <w:t>the approach for Consortium, Counties, State, Client and Advocate</w:t>
            </w:r>
            <w:r w:rsidRPr="00702CFA">
              <w:t xml:space="preserve"> participation </w:t>
            </w:r>
            <w:r w:rsidR="009F79D6">
              <w:t>during</w:t>
            </w:r>
            <w:r w:rsidR="00A41615">
              <w:t xml:space="preserve"> </w:t>
            </w:r>
            <w:r w:rsidR="009F79D6">
              <w:t>Requirements confirmation, Design</w:t>
            </w:r>
            <w:r w:rsidR="00A41615">
              <w:t xml:space="preserve"> </w:t>
            </w:r>
            <w:r w:rsidR="009F79D6">
              <w:t xml:space="preserve">Test </w:t>
            </w:r>
            <w:r w:rsidR="00CF446C">
              <w:t xml:space="preserve">and ongoing M&amp;O </w:t>
            </w:r>
            <w:r w:rsidR="00A41615">
              <w:t>activities</w:t>
            </w:r>
            <w:r w:rsidRPr="00702CFA">
              <w:t xml:space="preserve">.  At a minimum the </w:t>
            </w:r>
            <w:r w:rsidR="009F79D6">
              <w:t>UCD Plan</w:t>
            </w:r>
            <w:r w:rsidRPr="00702CFA">
              <w:t xml:space="preserve"> must include the following</w:t>
            </w:r>
            <w:r w:rsidRPr="00215038">
              <w:t>:</w:t>
            </w:r>
          </w:p>
        </w:tc>
      </w:tr>
      <w:tr w:rsidR="00E1150B" w14:paraId="7C725C89" w14:textId="77777777" w:rsidTr="00450DA3">
        <w:tc>
          <w:tcPr>
            <w:tcW w:w="2137" w:type="dxa"/>
            <w:vMerge/>
            <w:shd w:val="clear" w:color="auto" w:fill="95B3D7" w:themeFill="accent1" w:themeFillTint="99"/>
            <w:vAlign w:val="center"/>
          </w:tcPr>
          <w:p w14:paraId="42F657D5" w14:textId="77777777" w:rsidR="00E1150B" w:rsidRPr="00B67AD5" w:rsidRDefault="00E1150B" w:rsidP="00450DA3">
            <w:pPr>
              <w:pStyle w:val="TableHeading"/>
            </w:pPr>
          </w:p>
        </w:tc>
        <w:tc>
          <w:tcPr>
            <w:tcW w:w="7110" w:type="dxa"/>
            <w:shd w:val="clear" w:color="auto" w:fill="F2F2F2" w:themeFill="background1" w:themeFillShade="F2"/>
          </w:tcPr>
          <w:p w14:paraId="7F946EFA" w14:textId="06D26B0C" w:rsidR="00E1150B" w:rsidRDefault="00A063D7" w:rsidP="00225B30">
            <w:pPr>
              <w:pStyle w:val="TableBullet1"/>
              <w:numPr>
                <w:ilvl w:val="0"/>
                <w:numId w:val="111"/>
              </w:numPr>
            </w:pPr>
            <w:r>
              <w:t xml:space="preserve">Approach to </w:t>
            </w:r>
            <w:r w:rsidR="007B4D97">
              <w:t>UCD</w:t>
            </w:r>
            <w:r>
              <w:t>, development and test</w:t>
            </w:r>
            <w:r w:rsidR="00225B30">
              <w:t xml:space="preserve"> including the application of UCD tools, </w:t>
            </w:r>
            <w:r w:rsidR="00225B30" w:rsidRPr="00225B30">
              <w:t>such as focus groups, participatory design sessions, observations of users i</w:t>
            </w:r>
            <w:r w:rsidR="00225B30">
              <w:t xml:space="preserve">nteracting with the technology and </w:t>
            </w:r>
            <w:r w:rsidR="00225B30" w:rsidRPr="00225B30">
              <w:t>1:1 interviews</w:t>
            </w:r>
            <w:r w:rsidR="009F79D6">
              <w:t xml:space="preserve">; </w:t>
            </w:r>
          </w:p>
        </w:tc>
      </w:tr>
      <w:tr w:rsidR="00E1150B" w14:paraId="663C69DE" w14:textId="77777777" w:rsidTr="00450DA3">
        <w:tc>
          <w:tcPr>
            <w:tcW w:w="2137" w:type="dxa"/>
            <w:vMerge/>
            <w:shd w:val="clear" w:color="auto" w:fill="95B3D7" w:themeFill="accent1" w:themeFillTint="99"/>
          </w:tcPr>
          <w:p w14:paraId="4A54ED61" w14:textId="77777777" w:rsidR="00E1150B" w:rsidRDefault="00E1150B" w:rsidP="00450DA3">
            <w:pPr>
              <w:pStyle w:val="TableHeading"/>
            </w:pPr>
          </w:p>
        </w:tc>
        <w:tc>
          <w:tcPr>
            <w:tcW w:w="7110" w:type="dxa"/>
            <w:shd w:val="clear" w:color="auto" w:fill="F2F2F2" w:themeFill="background1" w:themeFillShade="F2"/>
          </w:tcPr>
          <w:p w14:paraId="37237496" w14:textId="216013D2" w:rsidR="00E1150B" w:rsidRDefault="00A063D7" w:rsidP="00E1150B">
            <w:pPr>
              <w:pStyle w:val="TableBullet1"/>
              <w:numPr>
                <w:ilvl w:val="0"/>
                <w:numId w:val="111"/>
              </w:numPr>
            </w:pPr>
            <w:r>
              <w:t xml:space="preserve">Roles and responsibilities of the Contractor, Consortium, </w:t>
            </w:r>
            <w:r w:rsidR="009013C3">
              <w:t>C</w:t>
            </w:r>
            <w:r>
              <w:t xml:space="preserve">ounties, </w:t>
            </w:r>
            <w:r w:rsidR="009013C3">
              <w:t>s</w:t>
            </w:r>
            <w:r>
              <w:t>tate, advocates and clients</w:t>
            </w:r>
            <w:r w:rsidR="00E1150B" w:rsidRPr="00395EF0">
              <w:t>;</w:t>
            </w:r>
          </w:p>
        </w:tc>
      </w:tr>
      <w:tr w:rsidR="00E1150B" w14:paraId="40E48620" w14:textId="77777777" w:rsidTr="00450DA3">
        <w:tc>
          <w:tcPr>
            <w:tcW w:w="2137" w:type="dxa"/>
            <w:vMerge/>
            <w:shd w:val="clear" w:color="auto" w:fill="95B3D7" w:themeFill="accent1" w:themeFillTint="99"/>
          </w:tcPr>
          <w:p w14:paraId="36B65F83" w14:textId="77777777" w:rsidR="00E1150B" w:rsidRDefault="00E1150B" w:rsidP="00450DA3">
            <w:pPr>
              <w:pStyle w:val="TableHeading"/>
            </w:pPr>
          </w:p>
        </w:tc>
        <w:tc>
          <w:tcPr>
            <w:tcW w:w="7110" w:type="dxa"/>
            <w:shd w:val="clear" w:color="auto" w:fill="F2F2F2" w:themeFill="background1" w:themeFillShade="F2"/>
          </w:tcPr>
          <w:p w14:paraId="0D7AF3B8" w14:textId="585597A4" w:rsidR="00E1150B" w:rsidRDefault="00A063D7" w:rsidP="00E1150B">
            <w:pPr>
              <w:pStyle w:val="TableBullet1"/>
              <w:numPr>
                <w:ilvl w:val="0"/>
                <w:numId w:val="111"/>
              </w:numPr>
            </w:pPr>
            <w:r>
              <w:t xml:space="preserve">Communication processes to engage the Consortium, </w:t>
            </w:r>
            <w:r w:rsidR="009013C3">
              <w:t>C</w:t>
            </w:r>
            <w:r>
              <w:t xml:space="preserve">ounties, </w:t>
            </w:r>
            <w:r w:rsidR="009013C3">
              <w:t>s</w:t>
            </w:r>
            <w:r>
              <w:t>tate, advocates and clients during the design, development and test activities</w:t>
            </w:r>
            <w:r w:rsidR="00E1150B" w:rsidRPr="00395EF0">
              <w:t xml:space="preserve">; </w:t>
            </w:r>
          </w:p>
        </w:tc>
      </w:tr>
      <w:tr w:rsidR="00E1150B" w14:paraId="3F03FABD" w14:textId="77777777" w:rsidTr="00450DA3">
        <w:tc>
          <w:tcPr>
            <w:tcW w:w="2137" w:type="dxa"/>
            <w:vMerge/>
            <w:shd w:val="clear" w:color="auto" w:fill="95B3D7" w:themeFill="accent1" w:themeFillTint="99"/>
            <w:vAlign w:val="center"/>
          </w:tcPr>
          <w:p w14:paraId="19FA60E1" w14:textId="77777777" w:rsidR="00E1150B" w:rsidRDefault="00E1150B" w:rsidP="00450DA3">
            <w:pPr>
              <w:pStyle w:val="TableHeading"/>
            </w:pPr>
          </w:p>
        </w:tc>
        <w:tc>
          <w:tcPr>
            <w:tcW w:w="7110" w:type="dxa"/>
            <w:shd w:val="clear" w:color="auto" w:fill="F2F2F2" w:themeFill="background1" w:themeFillShade="F2"/>
          </w:tcPr>
          <w:p w14:paraId="356356C1" w14:textId="4591B024" w:rsidR="00E1150B" w:rsidRPr="00DB541D" w:rsidRDefault="00A063D7" w:rsidP="00E1150B">
            <w:pPr>
              <w:pStyle w:val="TableBullet1"/>
              <w:numPr>
                <w:ilvl w:val="0"/>
                <w:numId w:val="111"/>
              </w:numPr>
            </w:pPr>
            <w:r>
              <w:t>Identification and tracking of metrics associated with the overall user experience and application of best practices to a continuous improvement cycle</w:t>
            </w:r>
            <w:r w:rsidR="00E1150B" w:rsidRPr="00395EF0">
              <w:t xml:space="preserve">; </w:t>
            </w:r>
          </w:p>
        </w:tc>
      </w:tr>
      <w:tr w:rsidR="003737B0" w14:paraId="6F9601FE" w14:textId="77777777" w:rsidTr="00450DA3">
        <w:tc>
          <w:tcPr>
            <w:tcW w:w="2137" w:type="dxa"/>
            <w:vMerge/>
            <w:shd w:val="clear" w:color="auto" w:fill="95B3D7" w:themeFill="accent1" w:themeFillTint="99"/>
            <w:vAlign w:val="center"/>
          </w:tcPr>
          <w:p w14:paraId="7264BA48" w14:textId="77777777" w:rsidR="003737B0" w:rsidRDefault="003737B0" w:rsidP="00450DA3">
            <w:pPr>
              <w:pStyle w:val="TableHeading"/>
            </w:pPr>
          </w:p>
        </w:tc>
        <w:tc>
          <w:tcPr>
            <w:tcW w:w="7110" w:type="dxa"/>
            <w:shd w:val="clear" w:color="auto" w:fill="F2F2F2" w:themeFill="background1" w:themeFillShade="F2"/>
          </w:tcPr>
          <w:p w14:paraId="1D4B5F5C" w14:textId="449B85D6" w:rsidR="003737B0" w:rsidRDefault="003737B0" w:rsidP="00CF446C">
            <w:pPr>
              <w:pStyle w:val="ListParagraph"/>
              <w:numPr>
                <w:ilvl w:val="0"/>
                <w:numId w:val="111"/>
              </w:numPr>
              <w:rPr>
                <w:rFonts w:ascii="Century Gothic" w:eastAsia="Times New Roman" w:hAnsi="Century Gothic"/>
                <w:sz w:val="20"/>
                <w:szCs w:val="24"/>
              </w:rPr>
            </w:pPr>
            <w:r>
              <w:rPr>
                <w:rFonts w:ascii="Century Gothic" w:eastAsia="Times New Roman" w:hAnsi="Century Gothic"/>
                <w:sz w:val="20"/>
                <w:szCs w:val="24"/>
              </w:rPr>
              <w:t>H</w:t>
            </w:r>
            <w:r w:rsidRPr="003737B0">
              <w:rPr>
                <w:rFonts w:ascii="Century Gothic" w:eastAsia="Times New Roman" w:hAnsi="Century Gothic"/>
                <w:sz w:val="20"/>
                <w:szCs w:val="24"/>
              </w:rPr>
              <w:t>ow business outcomes will be achieved in a dynamic, intuitive, and user-friendly manner through robust UCD</w:t>
            </w:r>
            <w:r w:rsidR="001A4850">
              <w:rPr>
                <w:rFonts w:ascii="Century Gothic" w:eastAsia="Times New Roman" w:hAnsi="Century Gothic"/>
                <w:sz w:val="20"/>
                <w:szCs w:val="24"/>
              </w:rPr>
              <w:t xml:space="preserve">; </w:t>
            </w:r>
          </w:p>
        </w:tc>
      </w:tr>
      <w:tr w:rsidR="00CF446C" w14:paraId="0461395D" w14:textId="77777777" w:rsidTr="00450DA3">
        <w:tc>
          <w:tcPr>
            <w:tcW w:w="2137" w:type="dxa"/>
            <w:vMerge/>
            <w:shd w:val="clear" w:color="auto" w:fill="95B3D7" w:themeFill="accent1" w:themeFillTint="99"/>
            <w:vAlign w:val="center"/>
          </w:tcPr>
          <w:p w14:paraId="60981432" w14:textId="77777777" w:rsidR="00CF446C" w:rsidRDefault="00CF446C" w:rsidP="00450DA3">
            <w:pPr>
              <w:pStyle w:val="TableHeading"/>
            </w:pPr>
          </w:p>
        </w:tc>
        <w:tc>
          <w:tcPr>
            <w:tcW w:w="7110" w:type="dxa"/>
            <w:shd w:val="clear" w:color="auto" w:fill="F2F2F2" w:themeFill="background1" w:themeFillShade="F2"/>
          </w:tcPr>
          <w:p w14:paraId="3372C987" w14:textId="6A14151E" w:rsidR="00CF446C" w:rsidRPr="00CF446C" w:rsidRDefault="00FD1308" w:rsidP="00CF446C">
            <w:pPr>
              <w:pStyle w:val="ListParagraph"/>
              <w:numPr>
                <w:ilvl w:val="0"/>
                <w:numId w:val="111"/>
              </w:numPr>
              <w:rPr>
                <w:rFonts w:ascii="Century Gothic" w:eastAsia="Times New Roman" w:hAnsi="Century Gothic"/>
                <w:sz w:val="20"/>
                <w:szCs w:val="24"/>
              </w:rPr>
            </w:pPr>
            <w:r>
              <w:rPr>
                <w:rFonts w:ascii="Century Gothic" w:eastAsia="Times New Roman" w:hAnsi="Century Gothic"/>
                <w:sz w:val="20"/>
                <w:szCs w:val="24"/>
              </w:rPr>
              <w:t>Approach to UCD during the M&amp;O Phase, including</w:t>
            </w:r>
            <w:r w:rsidR="00CF446C" w:rsidRPr="00CF446C">
              <w:rPr>
                <w:rFonts w:ascii="Century Gothic" w:eastAsia="Times New Roman" w:hAnsi="Century Gothic"/>
                <w:sz w:val="20"/>
                <w:szCs w:val="24"/>
              </w:rPr>
              <w:t xml:space="preserve"> ongoing user research and solution identification to be conducted as part of system maintenance and improvement over time. Activities could include (but not be limited to):</w:t>
            </w:r>
          </w:p>
          <w:p w14:paraId="55A9FD8F" w14:textId="66A7541B" w:rsidR="00CF446C" w:rsidRPr="00CF446C" w:rsidRDefault="00CF446C" w:rsidP="008B4A8C">
            <w:pPr>
              <w:pStyle w:val="ListParagraph"/>
              <w:numPr>
                <w:ilvl w:val="1"/>
                <w:numId w:val="116"/>
              </w:numPr>
              <w:rPr>
                <w:rFonts w:ascii="Century Gothic" w:eastAsia="Times New Roman" w:hAnsi="Century Gothic"/>
                <w:sz w:val="20"/>
                <w:szCs w:val="24"/>
              </w:rPr>
            </w:pPr>
            <w:r w:rsidRPr="00CF446C">
              <w:rPr>
                <w:rFonts w:ascii="Century Gothic" w:eastAsia="Times New Roman" w:hAnsi="Century Gothic"/>
                <w:sz w:val="20"/>
                <w:szCs w:val="24"/>
              </w:rPr>
              <w:t>Usage data assessment and analysis</w:t>
            </w:r>
            <w:r w:rsidR="00F35894">
              <w:rPr>
                <w:rFonts w:ascii="Century Gothic" w:eastAsia="Times New Roman" w:hAnsi="Century Gothic"/>
                <w:sz w:val="20"/>
                <w:szCs w:val="24"/>
              </w:rPr>
              <w:t>;</w:t>
            </w:r>
          </w:p>
          <w:p w14:paraId="757135A8" w14:textId="3C526E5E" w:rsidR="00CF446C" w:rsidRPr="00CF446C" w:rsidRDefault="00CF446C" w:rsidP="008B4A8C">
            <w:pPr>
              <w:pStyle w:val="ListParagraph"/>
              <w:numPr>
                <w:ilvl w:val="1"/>
                <w:numId w:val="116"/>
              </w:numPr>
              <w:rPr>
                <w:rFonts w:ascii="Century Gothic" w:eastAsia="Times New Roman" w:hAnsi="Century Gothic"/>
                <w:sz w:val="20"/>
                <w:szCs w:val="24"/>
              </w:rPr>
            </w:pPr>
            <w:r w:rsidRPr="00CF446C">
              <w:rPr>
                <w:rFonts w:ascii="Century Gothic" w:eastAsia="Times New Roman" w:hAnsi="Century Gothic"/>
                <w:sz w:val="20"/>
                <w:szCs w:val="24"/>
              </w:rPr>
              <w:t>Yearly usability review that includes a number of measures with qualitative feedback from c</w:t>
            </w:r>
            <w:r>
              <w:rPr>
                <w:rFonts w:ascii="Century Gothic" w:eastAsia="Times New Roman" w:hAnsi="Century Gothic"/>
                <w:sz w:val="20"/>
                <w:szCs w:val="24"/>
              </w:rPr>
              <w:t xml:space="preserve">onsumers and application </w:t>
            </w:r>
            <w:r w:rsidR="00542A16">
              <w:rPr>
                <w:rFonts w:ascii="Century Gothic" w:eastAsia="Times New Roman" w:hAnsi="Century Gothic"/>
                <w:sz w:val="20"/>
                <w:szCs w:val="24"/>
              </w:rPr>
              <w:t>assister</w:t>
            </w:r>
            <w:r w:rsidRPr="00CF446C">
              <w:rPr>
                <w:rFonts w:ascii="Century Gothic" w:eastAsia="Times New Roman" w:hAnsi="Century Gothic"/>
                <w:sz w:val="20"/>
                <w:szCs w:val="24"/>
              </w:rPr>
              <w:t>s</w:t>
            </w:r>
            <w:r w:rsidR="00F35894">
              <w:rPr>
                <w:rFonts w:ascii="Century Gothic" w:eastAsia="Times New Roman" w:hAnsi="Century Gothic"/>
                <w:sz w:val="20"/>
                <w:szCs w:val="24"/>
              </w:rPr>
              <w:t>;</w:t>
            </w:r>
          </w:p>
          <w:p w14:paraId="13245EA7" w14:textId="4160EED4" w:rsidR="00CF446C" w:rsidRPr="00CF446C" w:rsidRDefault="00CF446C" w:rsidP="008B4A8C">
            <w:pPr>
              <w:pStyle w:val="ListParagraph"/>
              <w:numPr>
                <w:ilvl w:val="1"/>
                <w:numId w:val="116"/>
              </w:numPr>
              <w:rPr>
                <w:rFonts w:ascii="Century Gothic" w:eastAsia="Times New Roman" w:hAnsi="Century Gothic"/>
                <w:sz w:val="20"/>
                <w:szCs w:val="24"/>
              </w:rPr>
            </w:pPr>
            <w:r w:rsidRPr="00CF446C">
              <w:rPr>
                <w:rFonts w:ascii="Century Gothic" w:eastAsia="Times New Roman" w:hAnsi="Century Gothic"/>
                <w:sz w:val="20"/>
                <w:szCs w:val="24"/>
              </w:rPr>
              <w:t>Assessing findings from yearly usability review for implementation updates and improvements</w:t>
            </w:r>
            <w:r w:rsidR="00F35894">
              <w:rPr>
                <w:rFonts w:ascii="Century Gothic" w:eastAsia="Times New Roman" w:hAnsi="Century Gothic"/>
                <w:sz w:val="20"/>
                <w:szCs w:val="24"/>
              </w:rPr>
              <w:t>;</w:t>
            </w:r>
          </w:p>
          <w:p w14:paraId="454BB4BB" w14:textId="2C632C9E" w:rsidR="00CF446C" w:rsidRDefault="00CF446C" w:rsidP="008B4A8C">
            <w:pPr>
              <w:pStyle w:val="ListParagraph"/>
              <w:numPr>
                <w:ilvl w:val="1"/>
                <w:numId w:val="116"/>
              </w:numPr>
              <w:rPr>
                <w:rFonts w:ascii="Century Gothic" w:eastAsia="Times New Roman" w:hAnsi="Century Gothic"/>
                <w:sz w:val="20"/>
                <w:szCs w:val="24"/>
              </w:rPr>
            </w:pPr>
            <w:r w:rsidRPr="00CF446C">
              <w:rPr>
                <w:rFonts w:ascii="Century Gothic" w:eastAsia="Times New Roman" w:hAnsi="Century Gothic"/>
                <w:sz w:val="20"/>
                <w:szCs w:val="24"/>
              </w:rPr>
              <w:t xml:space="preserve">Using </w:t>
            </w:r>
            <w:r>
              <w:rPr>
                <w:rFonts w:ascii="Century Gothic" w:eastAsia="Times New Roman" w:hAnsi="Century Gothic"/>
                <w:sz w:val="20"/>
                <w:szCs w:val="24"/>
              </w:rPr>
              <w:t>UCD</w:t>
            </w:r>
            <w:r w:rsidRPr="00CF446C">
              <w:rPr>
                <w:rFonts w:ascii="Century Gothic" w:eastAsia="Times New Roman" w:hAnsi="Century Gothic"/>
                <w:sz w:val="20"/>
                <w:szCs w:val="24"/>
              </w:rPr>
              <w:t xml:space="preserve"> for implementation of new feature</w:t>
            </w:r>
            <w:r>
              <w:rPr>
                <w:rFonts w:ascii="Century Gothic" w:eastAsia="Times New Roman" w:hAnsi="Century Gothic"/>
                <w:sz w:val="20"/>
                <w:szCs w:val="24"/>
              </w:rPr>
              <w:t>s as dictated by policy changes; and</w:t>
            </w:r>
          </w:p>
        </w:tc>
      </w:tr>
      <w:tr w:rsidR="00E1150B" w14:paraId="50C9666D" w14:textId="77777777" w:rsidTr="00AF20D3">
        <w:trPr>
          <w:trHeight w:val="369"/>
        </w:trPr>
        <w:tc>
          <w:tcPr>
            <w:tcW w:w="2137" w:type="dxa"/>
            <w:vMerge/>
            <w:shd w:val="clear" w:color="auto" w:fill="95B3D7" w:themeFill="accent1" w:themeFillTint="99"/>
            <w:vAlign w:val="center"/>
          </w:tcPr>
          <w:p w14:paraId="16B6E939" w14:textId="77777777" w:rsidR="00E1150B" w:rsidRDefault="00E1150B" w:rsidP="00450DA3">
            <w:pPr>
              <w:pStyle w:val="TableHeading"/>
            </w:pPr>
          </w:p>
        </w:tc>
        <w:tc>
          <w:tcPr>
            <w:tcW w:w="7110" w:type="dxa"/>
            <w:shd w:val="clear" w:color="auto" w:fill="F2F2F2" w:themeFill="background1" w:themeFillShade="F2"/>
          </w:tcPr>
          <w:p w14:paraId="021DEAE8" w14:textId="1AB39601" w:rsidR="00E1150B" w:rsidRPr="00702CFA" w:rsidRDefault="00A063D7" w:rsidP="00E1150B">
            <w:pPr>
              <w:pStyle w:val="ListParagraph"/>
              <w:numPr>
                <w:ilvl w:val="0"/>
                <w:numId w:val="111"/>
              </w:numPr>
              <w:rPr>
                <w:rFonts w:ascii="Century Gothic" w:eastAsia="Times New Roman" w:hAnsi="Century Gothic"/>
                <w:sz w:val="20"/>
                <w:szCs w:val="24"/>
              </w:rPr>
            </w:pPr>
            <w:r>
              <w:rPr>
                <w:rFonts w:ascii="Century Gothic" w:eastAsia="Times New Roman" w:hAnsi="Century Gothic"/>
                <w:sz w:val="20"/>
                <w:szCs w:val="24"/>
              </w:rPr>
              <w:t>Assumptions</w:t>
            </w:r>
            <w:r w:rsidR="00E1150B" w:rsidRPr="00702CFA">
              <w:rPr>
                <w:rFonts w:ascii="Century Gothic" w:eastAsia="Times New Roman" w:hAnsi="Century Gothic"/>
                <w:sz w:val="20"/>
                <w:szCs w:val="24"/>
              </w:rPr>
              <w:t>.</w:t>
            </w:r>
          </w:p>
        </w:tc>
      </w:tr>
      <w:tr w:rsidR="0011630B" w14:paraId="506EBCBB" w14:textId="77777777" w:rsidTr="002E11F8">
        <w:tc>
          <w:tcPr>
            <w:tcW w:w="2137" w:type="dxa"/>
            <w:vMerge w:val="restart"/>
            <w:shd w:val="clear" w:color="auto" w:fill="95B3D7" w:themeFill="accent1" w:themeFillTint="99"/>
          </w:tcPr>
          <w:p w14:paraId="7ABD40CE" w14:textId="0C068714" w:rsidR="0011630B" w:rsidRDefault="0011630B" w:rsidP="00AC353B">
            <w:pPr>
              <w:pStyle w:val="TableHeading"/>
            </w:pPr>
            <w:r>
              <w:t xml:space="preserve">Deliverable </w:t>
            </w:r>
            <w:r w:rsidR="009F79D6">
              <w:t>4</w:t>
            </w:r>
            <w:r w:rsidR="00AF20D3">
              <w:t xml:space="preserve"> -</w:t>
            </w:r>
            <w:r>
              <w:t xml:space="preserve"> Requirements traceability Matrix</w:t>
            </w:r>
          </w:p>
        </w:tc>
        <w:tc>
          <w:tcPr>
            <w:tcW w:w="7110" w:type="dxa"/>
            <w:shd w:val="clear" w:color="auto" w:fill="95B3D7" w:themeFill="accent1" w:themeFillTint="99"/>
          </w:tcPr>
          <w:p w14:paraId="496C07A9" w14:textId="28148A39" w:rsidR="0011630B" w:rsidRPr="00846256" w:rsidRDefault="0011630B" w:rsidP="00846256">
            <w:pPr>
              <w:pStyle w:val="TableBullet1"/>
              <w:numPr>
                <w:ilvl w:val="0"/>
                <w:numId w:val="0"/>
              </w:numPr>
              <w:ind w:left="50"/>
              <w:rPr>
                <w:b/>
                <w:smallCaps/>
                <w:color w:val="FFFFFF" w:themeColor="background1"/>
                <w:sz w:val="22"/>
              </w:rPr>
            </w:pPr>
            <w:r w:rsidRPr="00846256">
              <w:rPr>
                <w:b/>
                <w:smallCaps/>
                <w:color w:val="FFFFFF" w:themeColor="background1"/>
                <w:sz w:val="22"/>
              </w:rPr>
              <w:t xml:space="preserve">The </w:t>
            </w:r>
            <w:r w:rsidR="006D6768">
              <w:rPr>
                <w:b/>
                <w:smallCaps/>
                <w:color w:val="FFFFFF" w:themeColor="background1"/>
                <w:sz w:val="22"/>
              </w:rPr>
              <w:t>Contractor</w:t>
            </w:r>
            <w:r w:rsidRPr="00846256">
              <w:rPr>
                <w:b/>
                <w:smallCaps/>
                <w:color w:val="FFFFFF" w:themeColor="background1"/>
                <w:sz w:val="22"/>
              </w:rPr>
              <w:t xml:space="preserve"> shall </w:t>
            </w:r>
            <w:r>
              <w:rPr>
                <w:b/>
                <w:smallCaps/>
                <w:color w:val="FFFFFF" w:themeColor="background1"/>
                <w:sz w:val="22"/>
              </w:rPr>
              <w:t>Create</w:t>
            </w:r>
            <w:r w:rsidRPr="00846256">
              <w:rPr>
                <w:b/>
                <w:smallCaps/>
                <w:color w:val="FFFFFF" w:themeColor="background1"/>
                <w:sz w:val="22"/>
              </w:rPr>
              <w:t xml:space="preserve"> a </w:t>
            </w:r>
            <w:r w:rsidRPr="00846256">
              <w:rPr>
                <w:b/>
                <w:smallCaps/>
                <w:color w:val="FFFFFF" w:themeColor="background1"/>
                <w:sz w:val="22"/>
                <w:szCs w:val="22"/>
              </w:rPr>
              <w:t>Requirements Traceability Matrix</w:t>
            </w:r>
            <w:r>
              <w:rPr>
                <w:b/>
                <w:smallCaps/>
                <w:color w:val="FFFFFF" w:themeColor="background1"/>
                <w:sz w:val="22"/>
                <w:szCs w:val="22"/>
              </w:rPr>
              <w:t xml:space="preserve"> (RTM)</w:t>
            </w:r>
            <w:r w:rsidRPr="00846256">
              <w:rPr>
                <w:b/>
                <w:smallCaps/>
                <w:color w:val="FFFFFF" w:themeColor="background1"/>
                <w:szCs w:val="22"/>
              </w:rPr>
              <w:t xml:space="preserve"> </w:t>
            </w:r>
            <w:r w:rsidRPr="00846256">
              <w:rPr>
                <w:b/>
                <w:smallCaps/>
                <w:color w:val="FFFFFF" w:themeColor="background1"/>
                <w:sz w:val="22"/>
              </w:rPr>
              <w:t xml:space="preserve">that tracks the requirements defined in the </w:t>
            </w:r>
            <w:r>
              <w:rPr>
                <w:b/>
                <w:smallCaps/>
                <w:color w:val="FFFFFF" w:themeColor="background1"/>
                <w:sz w:val="22"/>
              </w:rPr>
              <w:t xml:space="preserve">Attachment J - </w:t>
            </w:r>
            <w:r w:rsidRPr="00846256">
              <w:rPr>
                <w:b/>
                <w:smallCaps/>
                <w:color w:val="FFFFFF" w:themeColor="background1"/>
                <w:sz w:val="22"/>
              </w:rPr>
              <w:t xml:space="preserve">Statewide </w:t>
            </w:r>
            <w:r w:rsidR="0079004B">
              <w:rPr>
                <w:b/>
                <w:smallCaps/>
                <w:color w:val="FFFFFF" w:themeColor="background1"/>
                <w:sz w:val="22"/>
              </w:rPr>
              <w:t>Portal/Mobile</w:t>
            </w:r>
            <w:r w:rsidRPr="00846256">
              <w:rPr>
                <w:b/>
                <w:smallCaps/>
                <w:color w:val="FFFFFF" w:themeColor="background1"/>
                <w:sz w:val="22"/>
              </w:rPr>
              <w:t xml:space="preserve"> App</w:t>
            </w:r>
            <w:r>
              <w:rPr>
                <w:b/>
                <w:smallCaps/>
                <w:color w:val="FFFFFF" w:themeColor="background1"/>
                <w:sz w:val="22"/>
              </w:rPr>
              <w:t>lication Requirements Cross-Reference Matrix.</w:t>
            </w:r>
            <w:r w:rsidRPr="00846256">
              <w:rPr>
                <w:b/>
                <w:smallCaps/>
                <w:color w:val="FFFFFF" w:themeColor="background1"/>
                <w:sz w:val="22"/>
              </w:rPr>
              <w:t xml:space="preserve"> </w:t>
            </w:r>
            <w:r w:rsidR="00A41615">
              <w:rPr>
                <w:b/>
                <w:smallCaps/>
                <w:color w:val="FFFFFF" w:themeColor="background1"/>
                <w:sz w:val="22"/>
              </w:rPr>
              <w:t xml:space="preserve">The RTM shall provide the basis for monitoring and controlling the evolution of the functionality that will fulfill each requirement throughout the design, development, test and implementation tasks. </w:t>
            </w:r>
            <w:r>
              <w:rPr>
                <w:b/>
                <w:smallCaps/>
                <w:color w:val="FFFFFF" w:themeColor="background1"/>
                <w:sz w:val="22"/>
              </w:rPr>
              <w:t>T</w:t>
            </w:r>
            <w:r w:rsidRPr="00846256">
              <w:rPr>
                <w:b/>
                <w:smallCaps/>
                <w:color w:val="FFFFFF" w:themeColor="background1"/>
                <w:sz w:val="22"/>
              </w:rPr>
              <w:t xml:space="preserve">his matrix </w:t>
            </w:r>
            <w:r>
              <w:rPr>
                <w:b/>
                <w:smallCaps/>
                <w:color w:val="FFFFFF" w:themeColor="background1"/>
                <w:sz w:val="22"/>
              </w:rPr>
              <w:t xml:space="preserve">and updates </w:t>
            </w:r>
            <w:r w:rsidRPr="00846256">
              <w:rPr>
                <w:b/>
                <w:smallCaps/>
                <w:color w:val="FFFFFF" w:themeColor="background1"/>
                <w:sz w:val="22"/>
              </w:rPr>
              <w:t xml:space="preserve">must be </w:t>
            </w:r>
            <w:r>
              <w:rPr>
                <w:b/>
                <w:smallCaps/>
                <w:color w:val="FFFFFF" w:themeColor="background1"/>
                <w:sz w:val="22"/>
              </w:rPr>
              <w:t>delivered</w:t>
            </w:r>
            <w:r w:rsidR="009E54BB">
              <w:rPr>
                <w:b/>
                <w:smallCaps/>
                <w:color w:val="FFFFFF" w:themeColor="background1"/>
                <w:sz w:val="22"/>
              </w:rPr>
              <w:t xml:space="preserve"> as</w:t>
            </w:r>
            <w:r>
              <w:rPr>
                <w:b/>
                <w:smallCaps/>
                <w:color w:val="FFFFFF" w:themeColor="background1"/>
                <w:sz w:val="22"/>
              </w:rPr>
              <w:t xml:space="preserve"> follows:</w:t>
            </w:r>
            <w:r w:rsidRPr="00846256">
              <w:rPr>
                <w:b/>
                <w:smallCaps/>
                <w:color w:val="FFFFFF" w:themeColor="background1"/>
                <w:sz w:val="22"/>
              </w:rPr>
              <w:t xml:space="preserve"> </w:t>
            </w:r>
          </w:p>
        </w:tc>
      </w:tr>
      <w:tr w:rsidR="0011630B" w14:paraId="579C80F0" w14:textId="77777777" w:rsidTr="007B3E3D">
        <w:tc>
          <w:tcPr>
            <w:tcW w:w="2137" w:type="dxa"/>
            <w:vMerge/>
            <w:shd w:val="clear" w:color="auto" w:fill="95B3D7" w:themeFill="accent1" w:themeFillTint="99"/>
            <w:vAlign w:val="center"/>
          </w:tcPr>
          <w:p w14:paraId="434B1FB6" w14:textId="77777777" w:rsidR="0011630B" w:rsidRDefault="0011630B" w:rsidP="00773EA2">
            <w:pPr>
              <w:pStyle w:val="TableHeading"/>
            </w:pPr>
          </w:p>
        </w:tc>
        <w:tc>
          <w:tcPr>
            <w:tcW w:w="7110" w:type="dxa"/>
            <w:shd w:val="clear" w:color="auto" w:fill="F2F2F2" w:themeFill="background1" w:themeFillShade="F2"/>
          </w:tcPr>
          <w:p w14:paraId="340C516D" w14:textId="13A5961A" w:rsidR="0011630B" w:rsidRDefault="0011630B" w:rsidP="00A41615">
            <w:pPr>
              <w:pStyle w:val="TableBullet1"/>
              <w:numPr>
                <w:ilvl w:val="0"/>
                <w:numId w:val="28"/>
              </w:numPr>
            </w:pPr>
            <w:r>
              <w:t>T</w:t>
            </w:r>
            <w:r w:rsidRPr="0011630B">
              <w:t xml:space="preserve">he initial </w:t>
            </w:r>
            <w:r>
              <w:t>RTM</w:t>
            </w:r>
            <w:r w:rsidRPr="0011630B">
              <w:t xml:space="preserve"> must be submitted within </w:t>
            </w:r>
            <w:r>
              <w:t>6</w:t>
            </w:r>
            <w:r w:rsidRPr="0011630B">
              <w:t xml:space="preserve">0 </w:t>
            </w:r>
            <w:r w:rsidR="00A209B4">
              <w:t xml:space="preserve">calendar </w:t>
            </w:r>
            <w:r w:rsidRPr="0011630B">
              <w:t xml:space="preserve">days of </w:t>
            </w:r>
            <w:r w:rsidR="00120CBD">
              <w:t>Project</w:t>
            </w:r>
            <w:r w:rsidRPr="0011630B">
              <w:t xml:space="preserve"> initiation</w:t>
            </w:r>
            <w:r w:rsidR="00AF20D3">
              <w:t>;</w:t>
            </w:r>
          </w:p>
        </w:tc>
      </w:tr>
      <w:tr w:rsidR="0011630B" w14:paraId="5C5CCF5F" w14:textId="77777777" w:rsidTr="007B3E3D">
        <w:tc>
          <w:tcPr>
            <w:tcW w:w="2137" w:type="dxa"/>
            <w:vMerge/>
            <w:shd w:val="clear" w:color="auto" w:fill="95B3D7" w:themeFill="accent1" w:themeFillTint="99"/>
            <w:vAlign w:val="center"/>
          </w:tcPr>
          <w:p w14:paraId="2A0B55D3" w14:textId="77777777" w:rsidR="0011630B" w:rsidRDefault="0011630B" w:rsidP="00773EA2">
            <w:pPr>
              <w:pStyle w:val="TableHeading"/>
            </w:pPr>
          </w:p>
        </w:tc>
        <w:tc>
          <w:tcPr>
            <w:tcW w:w="7110" w:type="dxa"/>
            <w:shd w:val="clear" w:color="auto" w:fill="F2F2F2" w:themeFill="background1" w:themeFillShade="F2"/>
          </w:tcPr>
          <w:p w14:paraId="0FE842F1" w14:textId="14894588" w:rsidR="0011630B" w:rsidRPr="00A83E23" w:rsidRDefault="0011630B" w:rsidP="002B4E99">
            <w:pPr>
              <w:pStyle w:val="TableBullet1"/>
              <w:numPr>
                <w:ilvl w:val="0"/>
                <w:numId w:val="28"/>
              </w:numPr>
            </w:pPr>
            <w:r>
              <w:t xml:space="preserve">RTM Update 1 is due </w:t>
            </w:r>
            <w:r w:rsidR="007B3E3D">
              <w:t>ten (</w:t>
            </w:r>
            <w:r>
              <w:t>10</w:t>
            </w:r>
            <w:r w:rsidR="007B3E3D">
              <w:t>)</w:t>
            </w:r>
            <w:r>
              <w:t xml:space="preserve"> </w:t>
            </w:r>
            <w:r w:rsidR="00A209B4">
              <w:t xml:space="preserve">calendar </w:t>
            </w:r>
            <w:r>
              <w:t xml:space="preserve">days following the conclusion of the </w:t>
            </w:r>
            <w:r w:rsidRPr="00773EA2">
              <w:t>requirements confirm</w:t>
            </w:r>
            <w:r>
              <w:t>ation process;</w:t>
            </w:r>
          </w:p>
        </w:tc>
      </w:tr>
      <w:tr w:rsidR="0011630B" w14:paraId="0CA9D693" w14:textId="77777777" w:rsidTr="007B3E3D">
        <w:tc>
          <w:tcPr>
            <w:tcW w:w="2137" w:type="dxa"/>
            <w:vMerge/>
            <w:shd w:val="clear" w:color="auto" w:fill="95B3D7" w:themeFill="accent1" w:themeFillTint="99"/>
          </w:tcPr>
          <w:p w14:paraId="6F8C55B6" w14:textId="77777777" w:rsidR="0011630B" w:rsidRDefault="0011630B" w:rsidP="00773EA2">
            <w:pPr>
              <w:pStyle w:val="BodyText"/>
            </w:pPr>
          </w:p>
        </w:tc>
        <w:tc>
          <w:tcPr>
            <w:tcW w:w="7110" w:type="dxa"/>
            <w:shd w:val="clear" w:color="auto" w:fill="F2F2F2" w:themeFill="background1" w:themeFillShade="F2"/>
          </w:tcPr>
          <w:p w14:paraId="75C11E07" w14:textId="14E0EF59" w:rsidR="0011630B" w:rsidRPr="00A25412" w:rsidRDefault="0011630B" w:rsidP="00C7260C">
            <w:pPr>
              <w:pStyle w:val="ListParagraph"/>
              <w:numPr>
                <w:ilvl w:val="0"/>
                <w:numId w:val="28"/>
              </w:numPr>
              <w:rPr>
                <w:rFonts w:ascii="Century Gothic" w:eastAsia="Times New Roman" w:hAnsi="Century Gothic"/>
                <w:sz w:val="20"/>
                <w:szCs w:val="24"/>
              </w:rPr>
            </w:pPr>
            <w:r>
              <w:rPr>
                <w:rFonts w:ascii="Century Gothic" w:eastAsia="Times New Roman" w:hAnsi="Century Gothic"/>
                <w:sz w:val="20"/>
                <w:szCs w:val="24"/>
              </w:rPr>
              <w:t xml:space="preserve">RTM Update 2 is due </w:t>
            </w:r>
            <w:r w:rsidR="007B3E3D">
              <w:rPr>
                <w:rFonts w:ascii="Century Gothic" w:eastAsia="Times New Roman" w:hAnsi="Century Gothic"/>
                <w:sz w:val="20"/>
                <w:szCs w:val="24"/>
              </w:rPr>
              <w:t>ten (</w:t>
            </w:r>
            <w:r>
              <w:rPr>
                <w:rFonts w:ascii="Century Gothic" w:eastAsia="Times New Roman" w:hAnsi="Century Gothic"/>
                <w:sz w:val="20"/>
                <w:szCs w:val="24"/>
              </w:rPr>
              <w:t>10</w:t>
            </w:r>
            <w:r w:rsidR="007B3E3D">
              <w:rPr>
                <w:rFonts w:ascii="Century Gothic" w:eastAsia="Times New Roman" w:hAnsi="Century Gothic"/>
                <w:sz w:val="20"/>
                <w:szCs w:val="24"/>
              </w:rPr>
              <w:t>)</w:t>
            </w:r>
            <w:r>
              <w:rPr>
                <w:rFonts w:ascii="Century Gothic" w:eastAsia="Times New Roman" w:hAnsi="Century Gothic"/>
                <w:sz w:val="20"/>
                <w:szCs w:val="24"/>
              </w:rPr>
              <w:t xml:space="preserve"> days following the conclusion </w:t>
            </w:r>
            <w:r w:rsidRPr="00773EA2">
              <w:rPr>
                <w:rFonts w:ascii="Century Gothic" w:eastAsia="Times New Roman" w:hAnsi="Century Gothic"/>
                <w:sz w:val="20"/>
                <w:szCs w:val="24"/>
              </w:rPr>
              <w:t xml:space="preserve">of </w:t>
            </w:r>
            <w:r>
              <w:rPr>
                <w:rFonts w:ascii="Century Gothic" w:eastAsia="Times New Roman" w:hAnsi="Century Gothic"/>
                <w:sz w:val="20"/>
                <w:szCs w:val="24"/>
              </w:rPr>
              <w:t xml:space="preserve">the </w:t>
            </w:r>
            <w:r w:rsidRPr="00773EA2">
              <w:rPr>
                <w:rFonts w:ascii="Century Gothic" w:eastAsia="Times New Roman" w:hAnsi="Century Gothic"/>
                <w:sz w:val="20"/>
                <w:szCs w:val="24"/>
              </w:rPr>
              <w:t>design</w:t>
            </w:r>
            <w:r>
              <w:rPr>
                <w:rFonts w:ascii="Century Gothic" w:eastAsia="Times New Roman" w:hAnsi="Century Gothic"/>
                <w:sz w:val="20"/>
                <w:szCs w:val="24"/>
              </w:rPr>
              <w:t xml:space="preserve"> process;</w:t>
            </w:r>
          </w:p>
        </w:tc>
      </w:tr>
      <w:tr w:rsidR="0011630B" w14:paraId="78C1CEFA" w14:textId="77777777" w:rsidTr="007B3E3D">
        <w:trPr>
          <w:trHeight w:val="570"/>
        </w:trPr>
        <w:tc>
          <w:tcPr>
            <w:tcW w:w="2137" w:type="dxa"/>
            <w:vMerge/>
            <w:shd w:val="clear" w:color="auto" w:fill="95B3D7" w:themeFill="accent1" w:themeFillTint="99"/>
          </w:tcPr>
          <w:p w14:paraId="6A998BC2" w14:textId="77777777" w:rsidR="0011630B" w:rsidRDefault="0011630B" w:rsidP="00773EA2">
            <w:pPr>
              <w:pStyle w:val="BodyText"/>
            </w:pPr>
          </w:p>
        </w:tc>
        <w:tc>
          <w:tcPr>
            <w:tcW w:w="7110" w:type="dxa"/>
            <w:shd w:val="clear" w:color="auto" w:fill="F2F2F2" w:themeFill="background1" w:themeFillShade="F2"/>
          </w:tcPr>
          <w:p w14:paraId="1F9380D3" w14:textId="537E5E11" w:rsidR="0011630B" w:rsidRDefault="0011630B" w:rsidP="002B4E99">
            <w:pPr>
              <w:pStyle w:val="ListParagraph"/>
              <w:numPr>
                <w:ilvl w:val="0"/>
                <w:numId w:val="28"/>
              </w:numPr>
              <w:rPr>
                <w:rFonts w:ascii="Century Gothic" w:eastAsia="Times New Roman" w:hAnsi="Century Gothic"/>
                <w:sz w:val="20"/>
                <w:szCs w:val="24"/>
              </w:rPr>
            </w:pPr>
            <w:r w:rsidRPr="0011630B">
              <w:rPr>
                <w:rFonts w:ascii="Century Gothic" w:eastAsia="Times New Roman" w:hAnsi="Century Gothic"/>
                <w:sz w:val="20"/>
                <w:szCs w:val="24"/>
              </w:rPr>
              <w:t xml:space="preserve">RTM Update </w:t>
            </w:r>
            <w:r>
              <w:rPr>
                <w:rFonts w:ascii="Century Gothic" w:eastAsia="Times New Roman" w:hAnsi="Century Gothic"/>
                <w:sz w:val="20"/>
                <w:szCs w:val="24"/>
              </w:rPr>
              <w:t xml:space="preserve">3 is due </w:t>
            </w:r>
            <w:r w:rsidR="007B3E3D">
              <w:rPr>
                <w:rFonts w:ascii="Century Gothic" w:eastAsia="Times New Roman" w:hAnsi="Century Gothic"/>
                <w:sz w:val="20"/>
                <w:szCs w:val="24"/>
              </w:rPr>
              <w:t>ten (</w:t>
            </w:r>
            <w:r>
              <w:rPr>
                <w:rFonts w:ascii="Century Gothic" w:eastAsia="Times New Roman" w:hAnsi="Century Gothic"/>
                <w:sz w:val="20"/>
                <w:szCs w:val="24"/>
              </w:rPr>
              <w:t>10</w:t>
            </w:r>
            <w:r w:rsidR="007B3E3D">
              <w:rPr>
                <w:rFonts w:ascii="Century Gothic" w:eastAsia="Times New Roman" w:hAnsi="Century Gothic"/>
                <w:sz w:val="20"/>
                <w:szCs w:val="24"/>
              </w:rPr>
              <w:t>)</w:t>
            </w:r>
            <w:r>
              <w:rPr>
                <w:rFonts w:ascii="Century Gothic" w:eastAsia="Times New Roman" w:hAnsi="Century Gothic"/>
                <w:sz w:val="20"/>
                <w:szCs w:val="24"/>
              </w:rPr>
              <w:t xml:space="preserve"> days following the</w:t>
            </w:r>
            <w:r w:rsidRPr="0011630B">
              <w:rPr>
                <w:rFonts w:ascii="Century Gothic" w:eastAsia="Times New Roman" w:hAnsi="Century Gothic"/>
                <w:sz w:val="20"/>
                <w:szCs w:val="24"/>
              </w:rPr>
              <w:t xml:space="preserve"> </w:t>
            </w:r>
            <w:r w:rsidR="00C7260C">
              <w:rPr>
                <w:rFonts w:ascii="Century Gothic" w:eastAsia="Times New Roman" w:hAnsi="Century Gothic"/>
                <w:sz w:val="20"/>
                <w:szCs w:val="24"/>
              </w:rPr>
              <w:t xml:space="preserve">conclusion </w:t>
            </w:r>
            <w:r w:rsidRPr="00FB6FF9">
              <w:rPr>
                <w:rFonts w:ascii="Century Gothic" w:eastAsia="Times New Roman" w:hAnsi="Century Gothic"/>
                <w:sz w:val="20"/>
                <w:szCs w:val="24"/>
              </w:rPr>
              <w:t>of the test</w:t>
            </w:r>
            <w:r>
              <w:rPr>
                <w:rFonts w:ascii="Century Gothic" w:eastAsia="Times New Roman" w:hAnsi="Century Gothic"/>
                <w:sz w:val="20"/>
                <w:szCs w:val="24"/>
              </w:rPr>
              <w:t xml:space="preserve">ing process; </w:t>
            </w:r>
            <w:r w:rsidR="00AF20D3">
              <w:rPr>
                <w:rFonts w:ascii="Century Gothic" w:eastAsia="Times New Roman" w:hAnsi="Century Gothic"/>
                <w:sz w:val="20"/>
                <w:szCs w:val="24"/>
              </w:rPr>
              <w:t>and</w:t>
            </w:r>
          </w:p>
        </w:tc>
      </w:tr>
      <w:tr w:rsidR="0011630B" w14:paraId="50CDF5BA" w14:textId="77777777" w:rsidTr="007B3E3D">
        <w:tc>
          <w:tcPr>
            <w:tcW w:w="2137" w:type="dxa"/>
            <w:vMerge/>
            <w:shd w:val="clear" w:color="auto" w:fill="95B3D7" w:themeFill="accent1" w:themeFillTint="99"/>
          </w:tcPr>
          <w:p w14:paraId="3E2E5318" w14:textId="77777777" w:rsidR="0011630B" w:rsidRDefault="0011630B" w:rsidP="00773EA2">
            <w:pPr>
              <w:pStyle w:val="BodyText"/>
            </w:pPr>
          </w:p>
        </w:tc>
        <w:tc>
          <w:tcPr>
            <w:tcW w:w="7110" w:type="dxa"/>
            <w:shd w:val="clear" w:color="auto" w:fill="F2F2F2" w:themeFill="background1" w:themeFillShade="F2"/>
          </w:tcPr>
          <w:p w14:paraId="12368661" w14:textId="38322AB8" w:rsidR="0011630B" w:rsidRDefault="0011630B" w:rsidP="002B4E99">
            <w:pPr>
              <w:pStyle w:val="ListParagraph"/>
              <w:numPr>
                <w:ilvl w:val="0"/>
                <w:numId w:val="28"/>
              </w:numPr>
              <w:rPr>
                <w:rFonts w:ascii="Century Gothic" w:eastAsia="Times New Roman" w:hAnsi="Century Gothic"/>
                <w:sz w:val="20"/>
                <w:szCs w:val="24"/>
              </w:rPr>
            </w:pPr>
            <w:r>
              <w:rPr>
                <w:rFonts w:ascii="Century Gothic" w:eastAsia="Times New Roman" w:hAnsi="Century Gothic"/>
                <w:sz w:val="20"/>
                <w:szCs w:val="24"/>
              </w:rPr>
              <w:t xml:space="preserve">RTM Update 4 is due </w:t>
            </w:r>
            <w:r w:rsidR="007B3E3D">
              <w:rPr>
                <w:rFonts w:ascii="Century Gothic" w:eastAsia="Times New Roman" w:hAnsi="Century Gothic"/>
                <w:sz w:val="20"/>
                <w:szCs w:val="24"/>
              </w:rPr>
              <w:t>ten (</w:t>
            </w:r>
            <w:r>
              <w:rPr>
                <w:rFonts w:ascii="Century Gothic" w:eastAsia="Times New Roman" w:hAnsi="Century Gothic"/>
                <w:sz w:val="20"/>
                <w:szCs w:val="24"/>
              </w:rPr>
              <w:t>10</w:t>
            </w:r>
            <w:r w:rsidR="007B3E3D">
              <w:rPr>
                <w:rFonts w:ascii="Century Gothic" w:eastAsia="Times New Roman" w:hAnsi="Century Gothic"/>
                <w:sz w:val="20"/>
                <w:szCs w:val="24"/>
              </w:rPr>
              <w:t>)</w:t>
            </w:r>
            <w:r>
              <w:rPr>
                <w:rFonts w:ascii="Century Gothic" w:eastAsia="Times New Roman" w:hAnsi="Century Gothic"/>
                <w:sz w:val="20"/>
                <w:szCs w:val="24"/>
              </w:rPr>
              <w:t xml:space="preserve"> days following F</w:t>
            </w:r>
            <w:r w:rsidRPr="00FB6FF9">
              <w:rPr>
                <w:rFonts w:ascii="Century Gothic" w:eastAsia="Times New Roman" w:hAnsi="Century Gothic"/>
                <w:sz w:val="20"/>
                <w:szCs w:val="24"/>
              </w:rPr>
              <w:t xml:space="preserve">inal </w:t>
            </w:r>
            <w:r>
              <w:rPr>
                <w:rFonts w:ascii="Century Gothic" w:eastAsia="Times New Roman" w:hAnsi="Century Gothic"/>
                <w:sz w:val="20"/>
                <w:szCs w:val="24"/>
              </w:rPr>
              <w:t>A</w:t>
            </w:r>
            <w:r w:rsidRPr="00FB6FF9">
              <w:rPr>
                <w:rFonts w:ascii="Century Gothic" w:eastAsia="Times New Roman" w:hAnsi="Century Gothic"/>
                <w:sz w:val="20"/>
                <w:szCs w:val="24"/>
              </w:rPr>
              <w:t>cceptance</w:t>
            </w:r>
            <w:r w:rsidR="00C7260C">
              <w:rPr>
                <w:rFonts w:ascii="Century Gothic" w:eastAsia="Times New Roman" w:hAnsi="Century Gothic"/>
                <w:sz w:val="20"/>
                <w:szCs w:val="24"/>
              </w:rPr>
              <w:t>.</w:t>
            </w:r>
          </w:p>
        </w:tc>
      </w:tr>
      <w:tr w:rsidR="00F46180" w14:paraId="3738D6FB" w14:textId="77777777" w:rsidTr="002E11F8">
        <w:trPr>
          <w:trHeight w:val="535"/>
        </w:trPr>
        <w:tc>
          <w:tcPr>
            <w:tcW w:w="2137" w:type="dxa"/>
            <w:vMerge w:val="restart"/>
            <w:shd w:val="clear" w:color="auto" w:fill="95B3D7" w:themeFill="accent1" w:themeFillTint="99"/>
          </w:tcPr>
          <w:p w14:paraId="0858CD25" w14:textId="123B03A1" w:rsidR="00F46180" w:rsidRPr="005379EF" w:rsidRDefault="00F46180" w:rsidP="005379EF">
            <w:pPr>
              <w:pStyle w:val="BodyText"/>
              <w:jc w:val="center"/>
              <w:rPr>
                <w:b/>
                <w:smallCaps/>
                <w:color w:val="FFFFFF" w:themeColor="background1"/>
              </w:rPr>
            </w:pPr>
            <w:r w:rsidRPr="005379EF">
              <w:rPr>
                <w:b/>
                <w:smallCaps/>
                <w:color w:val="FFFFFF" w:themeColor="background1"/>
              </w:rPr>
              <w:t xml:space="preserve">Deliverable </w:t>
            </w:r>
            <w:r w:rsidR="009F79D6">
              <w:rPr>
                <w:b/>
                <w:smallCaps/>
                <w:color w:val="FFFFFF" w:themeColor="background1"/>
              </w:rPr>
              <w:t>5</w:t>
            </w:r>
            <w:r w:rsidR="00AF20D3">
              <w:rPr>
                <w:b/>
                <w:smallCaps/>
                <w:color w:val="FFFFFF" w:themeColor="background1"/>
              </w:rPr>
              <w:t xml:space="preserve"> </w:t>
            </w:r>
            <w:r w:rsidR="00351EDF">
              <w:rPr>
                <w:b/>
                <w:smallCaps/>
                <w:color w:val="FFFFFF" w:themeColor="background1"/>
              </w:rPr>
              <w:t>–</w:t>
            </w:r>
            <w:r w:rsidRPr="005379EF">
              <w:rPr>
                <w:b/>
                <w:smallCaps/>
                <w:color w:val="FFFFFF" w:themeColor="background1"/>
              </w:rPr>
              <w:t xml:space="preserve"> </w:t>
            </w:r>
            <w:r w:rsidR="00351EDF">
              <w:rPr>
                <w:b/>
                <w:smallCaps/>
                <w:color w:val="FFFFFF" w:themeColor="background1"/>
              </w:rPr>
              <w:t xml:space="preserve">Portal </w:t>
            </w:r>
            <w:r>
              <w:rPr>
                <w:b/>
                <w:smallCaps/>
                <w:color w:val="FFFFFF" w:themeColor="background1"/>
              </w:rPr>
              <w:t>General Systems Design</w:t>
            </w:r>
          </w:p>
        </w:tc>
        <w:tc>
          <w:tcPr>
            <w:tcW w:w="7110" w:type="dxa"/>
            <w:shd w:val="clear" w:color="auto" w:fill="95B3D7" w:themeFill="accent1" w:themeFillTint="99"/>
          </w:tcPr>
          <w:p w14:paraId="51C2BF7C" w14:textId="126B5139" w:rsidR="00F46180" w:rsidRPr="00614210" w:rsidRDefault="00F46180" w:rsidP="00A73EBC">
            <w:pPr>
              <w:pStyle w:val="TableBullet1"/>
              <w:numPr>
                <w:ilvl w:val="0"/>
                <w:numId w:val="0"/>
              </w:numPr>
            </w:pPr>
            <w:r w:rsidRPr="005379EF">
              <w:rPr>
                <w:b/>
                <w:bCs/>
                <w:smallCaps/>
                <w:color w:val="FFFFFF" w:themeColor="background1"/>
                <w:sz w:val="22"/>
                <w:szCs w:val="22"/>
              </w:rPr>
              <w:t xml:space="preserve">The </w:t>
            </w:r>
            <w:r w:rsidR="006D6768">
              <w:rPr>
                <w:b/>
                <w:bCs/>
                <w:smallCaps/>
                <w:color w:val="FFFFFF" w:themeColor="background1"/>
                <w:sz w:val="22"/>
                <w:szCs w:val="22"/>
              </w:rPr>
              <w:t>Contractor</w:t>
            </w:r>
            <w:r w:rsidRPr="005379EF">
              <w:rPr>
                <w:b/>
                <w:bCs/>
                <w:smallCaps/>
                <w:color w:val="FFFFFF" w:themeColor="background1"/>
                <w:sz w:val="22"/>
                <w:szCs w:val="22"/>
              </w:rPr>
              <w:t xml:space="preserve"> shall provide the General </w:t>
            </w:r>
            <w:r w:rsidR="00B547C5">
              <w:rPr>
                <w:b/>
                <w:bCs/>
                <w:smallCaps/>
                <w:color w:val="FFFFFF" w:themeColor="background1"/>
                <w:sz w:val="22"/>
                <w:szCs w:val="22"/>
              </w:rPr>
              <w:t xml:space="preserve">Systems </w:t>
            </w:r>
            <w:r w:rsidRPr="005379EF">
              <w:rPr>
                <w:b/>
                <w:bCs/>
                <w:smallCaps/>
                <w:color w:val="FFFFFF" w:themeColor="background1"/>
                <w:sz w:val="22"/>
                <w:szCs w:val="22"/>
              </w:rPr>
              <w:t xml:space="preserve">Design, which will </w:t>
            </w:r>
            <w:r w:rsidR="00A73EBC">
              <w:rPr>
                <w:b/>
                <w:bCs/>
                <w:smallCaps/>
                <w:color w:val="FFFFFF" w:themeColor="background1"/>
                <w:sz w:val="22"/>
                <w:szCs w:val="22"/>
              </w:rPr>
              <w:t>contain</w:t>
            </w:r>
            <w:r w:rsidRPr="005379EF">
              <w:rPr>
                <w:b/>
                <w:bCs/>
                <w:smallCaps/>
                <w:color w:val="FFFFFF" w:themeColor="background1"/>
                <w:sz w:val="22"/>
                <w:szCs w:val="22"/>
              </w:rPr>
              <w:t xml:space="preserve"> and address the following</w:t>
            </w:r>
            <w:r>
              <w:rPr>
                <w:b/>
                <w:bCs/>
                <w:smallCaps/>
                <w:color w:val="FFFFFF" w:themeColor="background1"/>
                <w:szCs w:val="22"/>
              </w:rPr>
              <w:t>:</w:t>
            </w:r>
          </w:p>
        </w:tc>
      </w:tr>
      <w:tr w:rsidR="00F46180" w14:paraId="50A0FAD2" w14:textId="77777777" w:rsidTr="007B3E3D">
        <w:tc>
          <w:tcPr>
            <w:tcW w:w="2137" w:type="dxa"/>
            <w:vMerge/>
            <w:shd w:val="clear" w:color="auto" w:fill="95B3D7" w:themeFill="accent1" w:themeFillTint="99"/>
          </w:tcPr>
          <w:p w14:paraId="1A9C3A58" w14:textId="77777777" w:rsidR="00F46180" w:rsidRDefault="00F46180" w:rsidP="00614210">
            <w:pPr>
              <w:pStyle w:val="BodyText"/>
            </w:pPr>
          </w:p>
        </w:tc>
        <w:tc>
          <w:tcPr>
            <w:tcW w:w="7110" w:type="dxa"/>
            <w:shd w:val="clear" w:color="auto" w:fill="F2F2F2" w:themeFill="background1" w:themeFillShade="F2"/>
          </w:tcPr>
          <w:p w14:paraId="76770FAB" w14:textId="77777777" w:rsidR="00F46180" w:rsidRPr="00A25412" w:rsidRDefault="00F46180" w:rsidP="002B4E99">
            <w:pPr>
              <w:pStyle w:val="TableBullet1"/>
              <w:numPr>
                <w:ilvl w:val="0"/>
                <w:numId w:val="29"/>
              </w:numPr>
              <w:rPr>
                <w:b/>
                <w:bCs/>
                <w:smallCaps/>
                <w:color w:val="FFFFFF" w:themeColor="background1"/>
                <w:sz w:val="22"/>
                <w:szCs w:val="22"/>
              </w:rPr>
            </w:pPr>
            <w:r w:rsidRPr="008950AA">
              <w:t>Methodology and Assumptions;</w:t>
            </w:r>
          </w:p>
        </w:tc>
      </w:tr>
      <w:tr w:rsidR="00F46180" w14:paraId="5B5A01EA" w14:textId="77777777" w:rsidTr="007B3E3D">
        <w:tc>
          <w:tcPr>
            <w:tcW w:w="2137" w:type="dxa"/>
            <w:vMerge/>
            <w:shd w:val="clear" w:color="auto" w:fill="95B3D7" w:themeFill="accent1" w:themeFillTint="99"/>
          </w:tcPr>
          <w:p w14:paraId="4AC3331D" w14:textId="77777777" w:rsidR="00F46180" w:rsidRDefault="00F46180" w:rsidP="00614210">
            <w:pPr>
              <w:pStyle w:val="BodyText"/>
            </w:pPr>
          </w:p>
        </w:tc>
        <w:tc>
          <w:tcPr>
            <w:tcW w:w="7110" w:type="dxa"/>
            <w:shd w:val="clear" w:color="auto" w:fill="F2F2F2" w:themeFill="background1" w:themeFillShade="F2"/>
          </w:tcPr>
          <w:p w14:paraId="3D8CBDCC" w14:textId="77777777" w:rsidR="00F46180" w:rsidRPr="00A25412" w:rsidRDefault="00F46180" w:rsidP="002B4E99">
            <w:pPr>
              <w:pStyle w:val="TableBullet1"/>
              <w:numPr>
                <w:ilvl w:val="0"/>
                <w:numId w:val="29"/>
              </w:numPr>
              <w:rPr>
                <w:b/>
                <w:bCs/>
                <w:smallCaps/>
                <w:color w:val="FFFFFF" w:themeColor="background1"/>
                <w:sz w:val="22"/>
                <w:szCs w:val="22"/>
              </w:rPr>
            </w:pPr>
            <w:r w:rsidRPr="008950AA">
              <w:t>Mock Application Page Layouts including navigation;</w:t>
            </w:r>
          </w:p>
        </w:tc>
      </w:tr>
      <w:tr w:rsidR="00A063D7" w14:paraId="05319C54" w14:textId="77777777" w:rsidTr="007B3E3D">
        <w:tc>
          <w:tcPr>
            <w:tcW w:w="2137" w:type="dxa"/>
            <w:vMerge/>
            <w:shd w:val="clear" w:color="auto" w:fill="95B3D7" w:themeFill="accent1" w:themeFillTint="99"/>
          </w:tcPr>
          <w:p w14:paraId="02F776B8" w14:textId="77777777" w:rsidR="00A063D7" w:rsidRDefault="00A063D7" w:rsidP="00614210">
            <w:pPr>
              <w:pStyle w:val="BodyText"/>
            </w:pPr>
          </w:p>
        </w:tc>
        <w:tc>
          <w:tcPr>
            <w:tcW w:w="7110" w:type="dxa"/>
            <w:shd w:val="clear" w:color="auto" w:fill="F2F2F2" w:themeFill="background1" w:themeFillShade="F2"/>
          </w:tcPr>
          <w:p w14:paraId="6A922F68" w14:textId="5C5B07A1" w:rsidR="00A063D7" w:rsidRPr="008950AA" w:rsidRDefault="00A063D7" w:rsidP="002B4E99">
            <w:pPr>
              <w:pStyle w:val="TableBullet1"/>
              <w:numPr>
                <w:ilvl w:val="0"/>
                <w:numId w:val="29"/>
              </w:numPr>
            </w:pPr>
            <w:r>
              <w:t>Storyboards, wireframes and prototypes as applicable;</w:t>
            </w:r>
          </w:p>
        </w:tc>
      </w:tr>
      <w:tr w:rsidR="00F46180" w14:paraId="61DEE8D8" w14:textId="77777777" w:rsidTr="007B3E3D">
        <w:tc>
          <w:tcPr>
            <w:tcW w:w="2137" w:type="dxa"/>
            <w:vMerge/>
            <w:shd w:val="clear" w:color="auto" w:fill="95B3D7" w:themeFill="accent1" w:themeFillTint="99"/>
          </w:tcPr>
          <w:p w14:paraId="270860CD" w14:textId="77777777" w:rsidR="00F46180" w:rsidRDefault="00F46180" w:rsidP="00614210">
            <w:pPr>
              <w:pStyle w:val="BodyText"/>
            </w:pPr>
          </w:p>
        </w:tc>
        <w:tc>
          <w:tcPr>
            <w:tcW w:w="7110" w:type="dxa"/>
            <w:shd w:val="clear" w:color="auto" w:fill="F2F2F2" w:themeFill="background1" w:themeFillShade="F2"/>
          </w:tcPr>
          <w:p w14:paraId="07765671" w14:textId="4C039D7A" w:rsidR="00F46180" w:rsidRPr="00A25412" w:rsidRDefault="00F46180" w:rsidP="002B4E99">
            <w:pPr>
              <w:pStyle w:val="TableBullet1"/>
              <w:numPr>
                <w:ilvl w:val="0"/>
                <w:numId w:val="29"/>
              </w:numPr>
              <w:rPr>
                <w:b/>
                <w:bCs/>
                <w:smallCaps/>
                <w:color w:val="FFFFFF" w:themeColor="background1"/>
                <w:sz w:val="22"/>
                <w:szCs w:val="22"/>
              </w:rPr>
            </w:pPr>
            <w:r w:rsidRPr="008950AA">
              <w:t xml:space="preserve">Reports </w:t>
            </w:r>
            <w:r w:rsidR="00A063D7">
              <w:t xml:space="preserve">and Dashboard </w:t>
            </w:r>
            <w:r w:rsidRPr="008950AA">
              <w:t>Layouts;</w:t>
            </w:r>
          </w:p>
        </w:tc>
      </w:tr>
      <w:tr w:rsidR="00F46180" w14:paraId="304CDCBF" w14:textId="77777777" w:rsidTr="007B3E3D">
        <w:tc>
          <w:tcPr>
            <w:tcW w:w="2137" w:type="dxa"/>
            <w:vMerge/>
            <w:shd w:val="clear" w:color="auto" w:fill="95B3D7" w:themeFill="accent1" w:themeFillTint="99"/>
          </w:tcPr>
          <w:p w14:paraId="3F977E5C" w14:textId="77777777" w:rsidR="00F46180" w:rsidRDefault="00F46180" w:rsidP="00614210">
            <w:pPr>
              <w:pStyle w:val="BodyText"/>
            </w:pPr>
          </w:p>
        </w:tc>
        <w:tc>
          <w:tcPr>
            <w:tcW w:w="7110" w:type="dxa"/>
            <w:shd w:val="clear" w:color="auto" w:fill="F2F2F2" w:themeFill="background1" w:themeFillShade="F2"/>
          </w:tcPr>
          <w:p w14:paraId="31D76BBC" w14:textId="77777777" w:rsidR="00F46180" w:rsidRPr="00A25412" w:rsidRDefault="00F46180" w:rsidP="002B4E99">
            <w:pPr>
              <w:pStyle w:val="TableBullet1"/>
              <w:numPr>
                <w:ilvl w:val="0"/>
                <w:numId w:val="29"/>
              </w:numPr>
              <w:rPr>
                <w:b/>
                <w:bCs/>
                <w:smallCaps/>
                <w:color w:val="FFFFFF" w:themeColor="background1"/>
                <w:sz w:val="22"/>
                <w:szCs w:val="22"/>
              </w:rPr>
            </w:pPr>
            <w:r w:rsidRPr="008950AA">
              <w:t>Logical Data model(s);</w:t>
            </w:r>
          </w:p>
        </w:tc>
      </w:tr>
      <w:tr w:rsidR="00F46180" w14:paraId="6926F692" w14:textId="77777777" w:rsidTr="007B3E3D">
        <w:tc>
          <w:tcPr>
            <w:tcW w:w="2137" w:type="dxa"/>
            <w:vMerge/>
            <w:shd w:val="clear" w:color="auto" w:fill="95B3D7" w:themeFill="accent1" w:themeFillTint="99"/>
          </w:tcPr>
          <w:p w14:paraId="0FBD4FE0" w14:textId="77777777" w:rsidR="00F46180" w:rsidRDefault="00F46180" w:rsidP="00614210">
            <w:pPr>
              <w:pStyle w:val="BodyText"/>
            </w:pPr>
          </w:p>
        </w:tc>
        <w:tc>
          <w:tcPr>
            <w:tcW w:w="7110" w:type="dxa"/>
            <w:shd w:val="clear" w:color="auto" w:fill="F2F2F2" w:themeFill="background1" w:themeFillShade="F2"/>
          </w:tcPr>
          <w:p w14:paraId="6CADF899" w14:textId="77777777" w:rsidR="00F46180" w:rsidRPr="00A25412" w:rsidRDefault="00F46180" w:rsidP="002B4E99">
            <w:pPr>
              <w:pStyle w:val="TableBullet1"/>
              <w:numPr>
                <w:ilvl w:val="0"/>
                <w:numId w:val="29"/>
              </w:numPr>
              <w:rPr>
                <w:b/>
                <w:bCs/>
                <w:smallCaps/>
                <w:color w:val="FFFFFF" w:themeColor="background1"/>
                <w:sz w:val="22"/>
                <w:szCs w:val="22"/>
              </w:rPr>
            </w:pPr>
            <w:r w:rsidRPr="008950AA">
              <w:t>SAWS Interface specifications; and</w:t>
            </w:r>
          </w:p>
        </w:tc>
      </w:tr>
      <w:tr w:rsidR="00F46180" w14:paraId="739CC75D" w14:textId="77777777" w:rsidTr="007B3E3D">
        <w:tc>
          <w:tcPr>
            <w:tcW w:w="2137" w:type="dxa"/>
            <w:vMerge/>
            <w:shd w:val="clear" w:color="auto" w:fill="95B3D7" w:themeFill="accent1" w:themeFillTint="99"/>
          </w:tcPr>
          <w:p w14:paraId="16CE3BF3" w14:textId="77777777" w:rsidR="00F46180" w:rsidRDefault="00F46180" w:rsidP="00614210">
            <w:pPr>
              <w:pStyle w:val="BodyText"/>
            </w:pPr>
          </w:p>
        </w:tc>
        <w:tc>
          <w:tcPr>
            <w:tcW w:w="7110" w:type="dxa"/>
            <w:shd w:val="clear" w:color="auto" w:fill="F2F2F2" w:themeFill="background1" w:themeFillShade="F2"/>
          </w:tcPr>
          <w:p w14:paraId="00DE84E4" w14:textId="31EBA3EB" w:rsidR="00F46180" w:rsidRPr="00A25412" w:rsidRDefault="00F46180" w:rsidP="002B4E99">
            <w:pPr>
              <w:pStyle w:val="TableBullet1"/>
              <w:numPr>
                <w:ilvl w:val="0"/>
                <w:numId w:val="29"/>
              </w:numPr>
              <w:rPr>
                <w:b/>
                <w:bCs/>
                <w:smallCaps/>
                <w:color w:val="FFFFFF" w:themeColor="background1"/>
                <w:sz w:val="22"/>
                <w:szCs w:val="22"/>
              </w:rPr>
            </w:pPr>
            <w:r w:rsidRPr="008950AA">
              <w:t>Business Rules</w:t>
            </w:r>
            <w:r w:rsidR="00AF20D3">
              <w:t>.</w:t>
            </w:r>
          </w:p>
        </w:tc>
      </w:tr>
      <w:tr w:rsidR="00997383" w14:paraId="3B09359B" w14:textId="77777777" w:rsidTr="002E11F8">
        <w:tc>
          <w:tcPr>
            <w:tcW w:w="2137" w:type="dxa"/>
            <w:vMerge w:val="restart"/>
            <w:shd w:val="clear" w:color="auto" w:fill="95B3D7" w:themeFill="accent1" w:themeFillTint="99"/>
          </w:tcPr>
          <w:p w14:paraId="60991EE4" w14:textId="0FCC7C3F" w:rsidR="00997383" w:rsidRPr="00997383" w:rsidRDefault="00997383" w:rsidP="00997383">
            <w:pPr>
              <w:pStyle w:val="BodyText"/>
              <w:jc w:val="center"/>
              <w:rPr>
                <w:b/>
                <w:smallCaps/>
                <w:color w:val="FFFFFF" w:themeColor="background1"/>
              </w:rPr>
            </w:pPr>
            <w:r w:rsidRPr="005379EF">
              <w:rPr>
                <w:b/>
                <w:smallCaps/>
                <w:color w:val="FFFFFF" w:themeColor="background1"/>
              </w:rPr>
              <w:t xml:space="preserve">Deliverable </w:t>
            </w:r>
            <w:r w:rsidR="009F79D6">
              <w:rPr>
                <w:b/>
                <w:smallCaps/>
                <w:color w:val="FFFFFF" w:themeColor="background1"/>
              </w:rPr>
              <w:t>6</w:t>
            </w:r>
            <w:r w:rsidR="00AF20D3">
              <w:rPr>
                <w:b/>
                <w:smallCaps/>
                <w:color w:val="FFFFFF" w:themeColor="background1"/>
              </w:rPr>
              <w:t xml:space="preserve"> </w:t>
            </w:r>
            <w:r w:rsidR="00351EDF">
              <w:rPr>
                <w:b/>
                <w:smallCaps/>
                <w:color w:val="FFFFFF" w:themeColor="background1"/>
              </w:rPr>
              <w:t>–</w:t>
            </w:r>
            <w:r>
              <w:rPr>
                <w:b/>
                <w:smallCaps/>
                <w:color w:val="FFFFFF" w:themeColor="background1"/>
              </w:rPr>
              <w:t xml:space="preserve"> </w:t>
            </w:r>
            <w:r w:rsidR="00351EDF">
              <w:rPr>
                <w:b/>
                <w:smallCaps/>
                <w:color w:val="FFFFFF" w:themeColor="background1"/>
              </w:rPr>
              <w:t xml:space="preserve">Portal </w:t>
            </w:r>
            <w:r>
              <w:rPr>
                <w:b/>
                <w:smallCaps/>
                <w:color w:val="FFFFFF" w:themeColor="background1"/>
              </w:rPr>
              <w:t>Technical Systems Design</w:t>
            </w:r>
          </w:p>
        </w:tc>
        <w:tc>
          <w:tcPr>
            <w:tcW w:w="7110" w:type="dxa"/>
            <w:shd w:val="clear" w:color="auto" w:fill="95B3D7" w:themeFill="accent1" w:themeFillTint="99"/>
          </w:tcPr>
          <w:p w14:paraId="6D42E99E" w14:textId="386118FB" w:rsidR="00997383" w:rsidRPr="00A73EBC" w:rsidRDefault="00997383" w:rsidP="00C31091">
            <w:pPr>
              <w:pStyle w:val="TableBullet1"/>
              <w:numPr>
                <w:ilvl w:val="0"/>
                <w:numId w:val="0"/>
              </w:numPr>
              <w:rPr>
                <w:b/>
                <w:bCs/>
                <w:smallCaps/>
                <w:color w:val="FFFFFF" w:themeColor="background1"/>
                <w:sz w:val="22"/>
              </w:rPr>
            </w:pPr>
            <w:r w:rsidRPr="00A73EBC">
              <w:rPr>
                <w:b/>
                <w:bCs/>
                <w:smallCaps/>
                <w:color w:val="FFFFFF" w:themeColor="background1"/>
                <w:sz w:val="22"/>
              </w:rPr>
              <w:t xml:space="preserve">The </w:t>
            </w:r>
            <w:r w:rsidR="006D6768">
              <w:rPr>
                <w:b/>
                <w:bCs/>
                <w:smallCaps/>
                <w:color w:val="FFFFFF" w:themeColor="background1"/>
                <w:sz w:val="22"/>
              </w:rPr>
              <w:t>Contractor</w:t>
            </w:r>
            <w:r w:rsidRPr="00A73EBC">
              <w:rPr>
                <w:b/>
                <w:bCs/>
                <w:smallCaps/>
                <w:color w:val="FFFFFF" w:themeColor="background1"/>
                <w:sz w:val="22"/>
              </w:rPr>
              <w:t xml:space="preserve"> shall provide the Technical </w:t>
            </w:r>
            <w:r w:rsidR="00B547C5">
              <w:rPr>
                <w:b/>
                <w:bCs/>
                <w:smallCaps/>
                <w:color w:val="FFFFFF" w:themeColor="background1"/>
                <w:sz w:val="22"/>
              </w:rPr>
              <w:t xml:space="preserve">Systems </w:t>
            </w:r>
            <w:r w:rsidRPr="00A73EBC">
              <w:rPr>
                <w:b/>
                <w:bCs/>
                <w:smallCaps/>
                <w:color w:val="FFFFFF" w:themeColor="background1"/>
                <w:sz w:val="22"/>
              </w:rPr>
              <w:t xml:space="preserve">Design </w:t>
            </w:r>
            <w:r w:rsidR="00C57A48">
              <w:rPr>
                <w:b/>
                <w:bCs/>
                <w:smallCaps/>
                <w:color w:val="FFFFFF" w:themeColor="background1"/>
                <w:sz w:val="22"/>
              </w:rPr>
              <w:t>that</w:t>
            </w:r>
            <w:r>
              <w:rPr>
                <w:b/>
                <w:bCs/>
                <w:smallCaps/>
                <w:color w:val="FFFFFF" w:themeColor="background1"/>
                <w:sz w:val="22"/>
              </w:rPr>
              <w:t xml:space="preserve"> will contain a</w:t>
            </w:r>
            <w:r w:rsidRPr="00997383">
              <w:rPr>
                <w:b/>
                <w:bCs/>
                <w:smallCaps/>
                <w:color w:val="FFFFFF" w:themeColor="background1"/>
                <w:sz w:val="22"/>
              </w:rPr>
              <w:t xml:space="preserve"> comprehensive architectural overview of the </w:t>
            </w:r>
            <w:r w:rsidR="0079004B">
              <w:rPr>
                <w:b/>
                <w:bCs/>
                <w:smallCaps/>
                <w:color w:val="FFFFFF" w:themeColor="background1"/>
                <w:sz w:val="22"/>
              </w:rPr>
              <w:t>Portal</w:t>
            </w:r>
            <w:r w:rsidRPr="00997383">
              <w:rPr>
                <w:b/>
                <w:bCs/>
                <w:smallCaps/>
                <w:color w:val="FFFFFF" w:themeColor="background1"/>
                <w:sz w:val="22"/>
              </w:rPr>
              <w:t xml:space="preserve"> software, including a depiction of each layer and area of application in terms of software components</w:t>
            </w:r>
            <w:r>
              <w:rPr>
                <w:b/>
                <w:bCs/>
                <w:smallCaps/>
                <w:color w:val="FFFFFF" w:themeColor="background1"/>
                <w:sz w:val="22"/>
              </w:rPr>
              <w:t xml:space="preserve">. It will </w:t>
            </w:r>
            <w:r w:rsidR="00671203">
              <w:rPr>
                <w:b/>
                <w:bCs/>
                <w:smallCaps/>
                <w:color w:val="FFFFFF" w:themeColor="background1"/>
                <w:sz w:val="22"/>
              </w:rPr>
              <w:t>include</w:t>
            </w:r>
            <w:r>
              <w:rPr>
                <w:b/>
                <w:bCs/>
                <w:smallCaps/>
                <w:color w:val="FFFFFF" w:themeColor="background1"/>
                <w:sz w:val="22"/>
              </w:rPr>
              <w:t>:</w:t>
            </w:r>
            <w:r w:rsidRPr="00A73EBC">
              <w:rPr>
                <w:b/>
                <w:bCs/>
                <w:smallCaps/>
                <w:color w:val="FFFFFF" w:themeColor="background1"/>
                <w:sz w:val="22"/>
              </w:rPr>
              <w:t xml:space="preserve">  </w:t>
            </w:r>
          </w:p>
        </w:tc>
      </w:tr>
      <w:tr w:rsidR="00997383" w14:paraId="1674EA4A" w14:textId="77777777" w:rsidTr="007B3E3D">
        <w:tc>
          <w:tcPr>
            <w:tcW w:w="2137" w:type="dxa"/>
            <w:vMerge/>
            <w:shd w:val="clear" w:color="auto" w:fill="95B3D7" w:themeFill="accent1" w:themeFillTint="99"/>
          </w:tcPr>
          <w:p w14:paraId="6B5A41AA" w14:textId="77777777" w:rsidR="00997383" w:rsidRDefault="00997383" w:rsidP="00997383">
            <w:pPr>
              <w:pStyle w:val="BodyText"/>
            </w:pPr>
          </w:p>
        </w:tc>
        <w:tc>
          <w:tcPr>
            <w:tcW w:w="7110" w:type="dxa"/>
            <w:shd w:val="clear" w:color="auto" w:fill="F2F2F2" w:themeFill="background1" w:themeFillShade="F2"/>
          </w:tcPr>
          <w:p w14:paraId="0096061B" w14:textId="77777777" w:rsidR="00997383" w:rsidRPr="008950AA" w:rsidRDefault="00997383" w:rsidP="002B4E99">
            <w:pPr>
              <w:pStyle w:val="TableBullet1"/>
              <w:numPr>
                <w:ilvl w:val="0"/>
                <w:numId w:val="30"/>
              </w:numPr>
            </w:pPr>
            <w:r w:rsidRPr="008B408B">
              <w:t>Technical Architecture specifications;</w:t>
            </w:r>
          </w:p>
        </w:tc>
      </w:tr>
      <w:tr w:rsidR="00997383" w14:paraId="1CCE9A11" w14:textId="77777777" w:rsidTr="007B3E3D">
        <w:tc>
          <w:tcPr>
            <w:tcW w:w="2137" w:type="dxa"/>
            <w:vMerge/>
            <w:shd w:val="clear" w:color="auto" w:fill="95B3D7" w:themeFill="accent1" w:themeFillTint="99"/>
          </w:tcPr>
          <w:p w14:paraId="1E4CE05E" w14:textId="77777777" w:rsidR="00997383" w:rsidRDefault="00997383" w:rsidP="00997383">
            <w:pPr>
              <w:pStyle w:val="BodyText"/>
            </w:pPr>
          </w:p>
        </w:tc>
        <w:tc>
          <w:tcPr>
            <w:tcW w:w="7110" w:type="dxa"/>
            <w:shd w:val="clear" w:color="auto" w:fill="F2F2F2" w:themeFill="background1" w:themeFillShade="F2"/>
          </w:tcPr>
          <w:p w14:paraId="06484012" w14:textId="77777777" w:rsidR="00997383" w:rsidRPr="008950AA" w:rsidRDefault="00997383" w:rsidP="002B4E99">
            <w:pPr>
              <w:pStyle w:val="TableBullet1"/>
              <w:numPr>
                <w:ilvl w:val="0"/>
                <w:numId w:val="30"/>
              </w:numPr>
            </w:pPr>
            <w:r w:rsidRPr="008B408B">
              <w:t>System components and entity relationship diagrams;</w:t>
            </w:r>
          </w:p>
        </w:tc>
      </w:tr>
      <w:tr w:rsidR="00997383" w14:paraId="0F29A14E" w14:textId="77777777" w:rsidTr="007B3E3D">
        <w:tc>
          <w:tcPr>
            <w:tcW w:w="2137" w:type="dxa"/>
            <w:vMerge/>
            <w:shd w:val="clear" w:color="auto" w:fill="95B3D7" w:themeFill="accent1" w:themeFillTint="99"/>
          </w:tcPr>
          <w:p w14:paraId="3CF93DC1" w14:textId="77777777" w:rsidR="00997383" w:rsidRDefault="00997383" w:rsidP="00997383">
            <w:pPr>
              <w:pStyle w:val="BodyText"/>
            </w:pPr>
          </w:p>
        </w:tc>
        <w:tc>
          <w:tcPr>
            <w:tcW w:w="7110" w:type="dxa"/>
            <w:shd w:val="clear" w:color="auto" w:fill="F2F2F2" w:themeFill="background1" w:themeFillShade="F2"/>
          </w:tcPr>
          <w:p w14:paraId="40C2E074" w14:textId="77777777" w:rsidR="00997383" w:rsidRPr="008950AA" w:rsidRDefault="00997383" w:rsidP="002B4E99">
            <w:pPr>
              <w:pStyle w:val="TableBullet1"/>
              <w:numPr>
                <w:ilvl w:val="0"/>
                <w:numId w:val="30"/>
              </w:numPr>
            </w:pPr>
            <w:r w:rsidRPr="008B408B">
              <w:t>Network topology diagrams, including Cloud computing environment;</w:t>
            </w:r>
          </w:p>
        </w:tc>
      </w:tr>
      <w:tr w:rsidR="00997383" w14:paraId="61E49DE6" w14:textId="77777777" w:rsidTr="007B3E3D">
        <w:tc>
          <w:tcPr>
            <w:tcW w:w="2137" w:type="dxa"/>
            <w:vMerge/>
            <w:shd w:val="clear" w:color="auto" w:fill="95B3D7" w:themeFill="accent1" w:themeFillTint="99"/>
          </w:tcPr>
          <w:p w14:paraId="4B1DD4AC" w14:textId="77777777" w:rsidR="00997383" w:rsidRDefault="00997383" w:rsidP="00997383">
            <w:pPr>
              <w:pStyle w:val="BodyText"/>
            </w:pPr>
          </w:p>
        </w:tc>
        <w:tc>
          <w:tcPr>
            <w:tcW w:w="7110" w:type="dxa"/>
            <w:shd w:val="clear" w:color="auto" w:fill="F2F2F2" w:themeFill="background1" w:themeFillShade="F2"/>
          </w:tcPr>
          <w:p w14:paraId="5274B22F" w14:textId="77777777" w:rsidR="00997383" w:rsidRPr="008950AA" w:rsidRDefault="00997383" w:rsidP="002B4E99">
            <w:pPr>
              <w:pStyle w:val="TableBullet1"/>
              <w:numPr>
                <w:ilvl w:val="0"/>
                <w:numId w:val="30"/>
              </w:numPr>
            </w:pPr>
            <w:r w:rsidRPr="008B408B">
              <w:t>Information Security design (application and network security protocols);</w:t>
            </w:r>
          </w:p>
        </w:tc>
      </w:tr>
      <w:tr w:rsidR="00997383" w14:paraId="25C77EBA" w14:textId="77777777" w:rsidTr="007B3E3D">
        <w:tc>
          <w:tcPr>
            <w:tcW w:w="2137" w:type="dxa"/>
            <w:vMerge/>
            <w:shd w:val="clear" w:color="auto" w:fill="95B3D7" w:themeFill="accent1" w:themeFillTint="99"/>
          </w:tcPr>
          <w:p w14:paraId="1A8A5ED1" w14:textId="77777777" w:rsidR="00997383" w:rsidRDefault="00997383" w:rsidP="00997383">
            <w:pPr>
              <w:pStyle w:val="BodyText"/>
            </w:pPr>
          </w:p>
        </w:tc>
        <w:tc>
          <w:tcPr>
            <w:tcW w:w="7110" w:type="dxa"/>
            <w:shd w:val="clear" w:color="auto" w:fill="F2F2F2" w:themeFill="background1" w:themeFillShade="F2"/>
          </w:tcPr>
          <w:p w14:paraId="49643EBC" w14:textId="77777777" w:rsidR="00997383" w:rsidRPr="008950AA" w:rsidRDefault="00997383" w:rsidP="002B4E99">
            <w:pPr>
              <w:pStyle w:val="TableBullet1"/>
              <w:numPr>
                <w:ilvl w:val="0"/>
                <w:numId w:val="30"/>
              </w:numPr>
            </w:pPr>
            <w:r w:rsidRPr="008B408B">
              <w:t xml:space="preserve">Application architecture design (software layers); </w:t>
            </w:r>
          </w:p>
        </w:tc>
      </w:tr>
      <w:tr w:rsidR="00997383" w14:paraId="4F0B3C23" w14:textId="77777777" w:rsidTr="007B3E3D">
        <w:tc>
          <w:tcPr>
            <w:tcW w:w="2137" w:type="dxa"/>
            <w:vMerge/>
            <w:shd w:val="clear" w:color="auto" w:fill="95B3D7" w:themeFill="accent1" w:themeFillTint="99"/>
          </w:tcPr>
          <w:p w14:paraId="71556389" w14:textId="77777777" w:rsidR="00997383" w:rsidRDefault="00997383" w:rsidP="00997383">
            <w:pPr>
              <w:pStyle w:val="BodyText"/>
            </w:pPr>
          </w:p>
        </w:tc>
        <w:tc>
          <w:tcPr>
            <w:tcW w:w="7110" w:type="dxa"/>
            <w:shd w:val="clear" w:color="auto" w:fill="F2F2F2" w:themeFill="background1" w:themeFillShade="F2"/>
          </w:tcPr>
          <w:p w14:paraId="73D860EC" w14:textId="11ECB89F" w:rsidR="00997383" w:rsidRPr="008950AA" w:rsidRDefault="00997383" w:rsidP="002B4E99">
            <w:pPr>
              <w:pStyle w:val="TableBullet1"/>
              <w:numPr>
                <w:ilvl w:val="0"/>
                <w:numId w:val="30"/>
              </w:numPr>
            </w:pPr>
            <w:r w:rsidRPr="008B408B">
              <w:t>Webservice/API design;</w:t>
            </w:r>
          </w:p>
        </w:tc>
      </w:tr>
      <w:tr w:rsidR="00997383" w14:paraId="15B7D677" w14:textId="77777777" w:rsidTr="007B3E3D">
        <w:tc>
          <w:tcPr>
            <w:tcW w:w="2137" w:type="dxa"/>
            <w:vMerge/>
            <w:shd w:val="clear" w:color="auto" w:fill="95B3D7" w:themeFill="accent1" w:themeFillTint="99"/>
          </w:tcPr>
          <w:p w14:paraId="7D0EF509" w14:textId="77777777" w:rsidR="00997383" w:rsidRDefault="00997383" w:rsidP="00997383">
            <w:pPr>
              <w:pStyle w:val="BodyText"/>
            </w:pPr>
          </w:p>
        </w:tc>
        <w:tc>
          <w:tcPr>
            <w:tcW w:w="7110" w:type="dxa"/>
            <w:shd w:val="clear" w:color="auto" w:fill="F2F2F2" w:themeFill="background1" w:themeFillShade="F2"/>
          </w:tcPr>
          <w:p w14:paraId="41DB50CE" w14:textId="77777777" w:rsidR="00997383" w:rsidRPr="008B408B" w:rsidRDefault="00997383" w:rsidP="002B4E99">
            <w:pPr>
              <w:pStyle w:val="TableBullet1"/>
              <w:numPr>
                <w:ilvl w:val="0"/>
                <w:numId w:val="30"/>
              </w:numPr>
            </w:pPr>
            <w:r w:rsidRPr="00FA2CCE">
              <w:t>Physical Data Model;</w:t>
            </w:r>
          </w:p>
        </w:tc>
      </w:tr>
      <w:tr w:rsidR="00997383" w14:paraId="38FBF44A" w14:textId="77777777" w:rsidTr="007B3E3D">
        <w:tc>
          <w:tcPr>
            <w:tcW w:w="2137" w:type="dxa"/>
            <w:vMerge/>
            <w:shd w:val="clear" w:color="auto" w:fill="95B3D7" w:themeFill="accent1" w:themeFillTint="99"/>
          </w:tcPr>
          <w:p w14:paraId="48AB4EB9" w14:textId="77777777" w:rsidR="00997383" w:rsidRDefault="00997383" w:rsidP="00997383">
            <w:pPr>
              <w:pStyle w:val="BodyText"/>
            </w:pPr>
          </w:p>
        </w:tc>
        <w:tc>
          <w:tcPr>
            <w:tcW w:w="7110" w:type="dxa"/>
            <w:shd w:val="clear" w:color="auto" w:fill="F2F2F2" w:themeFill="background1" w:themeFillShade="F2"/>
          </w:tcPr>
          <w:p w14:paraId="6EF7F196" w14:textId="77777777" w:rsidR="00997383" w:rsidRPr="008B408B" w:rsidRDefault="00997383" w:rsidP="002B4E99">
            <w:pPr>
              <w:pStyle w:val="TableBullet1"/>
              <w:numPr>
                <w:ilvl w:val="0"/>
                <w:numId w:val="30"/>
              </w:numPr>
            </w:pPr>
            <w:r w:rsidRPr="00FA2CCE">
              <w:t>Physical and logical directory path locations; and</w:t>
            </w:r>
          </w:p>
        </w:tc>
      </w:tr>
      <w:tr w:rsidR="00997383" w14:paraId="329D4D90" w14:textId="77777777" w:rsidTr="007B3E3D">
        <w:tc>
          <w:tcPr>
            <w:tcW w:w="2137" w:type="dxa"/>
            <w:vMerge/>
            <w:shd w:val="clear" w:color="auto" w:fill="95B3D7" w:themeFill="accent1" w:themeFillTint="99"/>
          </w:tcPr>
          <w:p w14:paraId="34D78AD5" w14:textId="77777777" w:rsidR="00997383" w:rsidRDefault="00997383" w:rsidP="00997383">
            <w:pPr>
              <w:pStyle w:val="BodyText"/>
            </w:pPr>
          </w:p>
        </w:tc>
        <w:tc>
          <w:tcPr>
            <w:tcW w:w="7110" w:type="dxa"/>
            <w:shd w:val="clear" w:color="auto" w:fill="F2F2F2" w:themeFill="background1" w:themeFillShade="F2"/>
          </w:tcPr>
          <w:p w14:paraId="4BF5DFF3" w14:textId="77777777" w:rsidR="00997383" w:rsidRPr="008B408B" w:rsidRDefault="00997383" w:rsidP="002B4E99">
            <w:pPr>
              <w:pStyle w:val="TableBullet1"/>
              <w:numPr>
                <w:ilvl w:val="0"/>
                <w:numId w:val="30"/>
              </w:numPr>
            </w:pPr>
            <w:r w:rsidRPr="00FA2CCE">
              <w:t>Format library specification, and update tools</w:t>
            </w:r>
            <w:r>
              <w:t>.</w:t>
            </w:r>
          </w:p>
        </w:tc>
      </w:tr>
      <w:tr w:rsidR="00F01E7A" w14:paraId="542C00A0" w14:textId="77777777" w:rsidTr="00450DA3">
        <w:tc>
          <w:tcPr>
            <w:tcW w:w="2137" w:type="dxa"/>
            <w:vMerge w:val="restart"/>
            <w:shd w:val="clear" w:color="auto" w:fill="95B3D7" w:themeFill="accent1" w:themeFillTint="99"/>
          </w:tcPr>
          <w:p w14:paraId="57B55072" w14:textId="29682A47" w:rsidR="00F01E7A" w:rsidRPr="004E6C78" w:rsidRDefault="00F01E7A" w:rsidP="00241ED6">
            <w:pPr>
              <w:pStyle w:val="BodyText"/>
              <w:jc w:val="center"/>
              <w:rPr>
                <w:b/>
                <w:smallCaps/>
                <w:color w:val="FFFFFF" w:themeColor="background1"/>
              </w:rPr>
            </w:pPr>
            <w:r>
              <w:rPr>
                <w:b/>
                <w:smallCaps/>
                <w:color w:val="FFFFFF" w:themeColor="background1"/>
              </w:rPr>
              <w:lastRenderedPageBreak/>
              <w:t xml:space="preserve">Deliverable </w:t>
            </w:r>
            <w:r w:rsidR="009F79D6">
              <w:rPr>
                <w:b/>
                <w:smallCaps/>
                <w:color w:val="FFFFFF" w:themeColor="background1"/>
              </w:rPr>
              <w:t>7</w:t>
            </w:r>
            <w:r w:rsidR="00AF20D3">
              <w:rPr>
                <w:b/>
                <w:smallCaps/>
                <w:color w:val="FFFFFF" w:themeColor="background1"/>
              </w:rPr>
              <w:t xml:space="preserve"> - </w:t>
            </w:r>
            <w:r w:rsidRPr="004E6C78">
              <w:rPr>
                <w:b/>
                <w:smallCaps/>
                <w:color w:val="FFFFFF" w:themeColor="background1"/>
              </w:rPr>
              <w:t>Master Test Plan</w:t>
            </w:r>
          </w:p>
        </w:tc>
        <w:tc>
          <w:tcPr>
            <w:tcW w:w="7110" w:type="dxa"/>
            <w:shd w:val="clear" w:color="auto" w:fill="95B3D7" w:themeFill="accent1" w:themeFillTint="99"/>
          </w:tcPr>
          <w:p w14:paraId="61DC1C06" w14:textId="380C4763" w:rsidR="00F01E7A" w:rsidRPr="00671203" w:rsidRDefault="00F01E7A" w:rsidP="00671203">
            <w:pPr>
              <w:pStyle w:val="TableBullet1"/>
              <w:numPr>
                <w:ilvl w:val="0"/>
                <w:numId w:val="0"/>
              </w:numPr>
              <w:rPr>
                <w:b/>
                <w:smallCaps/>
                <w:color w:val="FFFFFF" w:themeColor="background1"/>
                <w:sz w:val="22"/>
              </w:rPr>
            </w:pPr>
            <w:r w:rsidRPr="00671203">
              <w:rPr>
                <w:b/>
                <w:smallCaps/>
                <w:color w:val="FFFFFF" w:themeColor="background1"/>
                <w:sz w:val="22"/>
              </w:rPr>
              <w:t xml:space="preserve">The </w:t>
            </w:r>
            <w:r>
              <w:rPr>
                <w:b/>
                <w:smallCaps/>
                <w:color w:val="FFFFFF" w:themeColor="background1"/>
                <w:sz w:val="22"/>
              </w:rPr>
              <w:t>Contractor</w:t>
            </w:r>
            <w:r w:rsidRPr="00671203">
              <w:rPr>
                <w:b/>
                <w:smallCaps/>
                <w:color w:val="FFFFFF" w:themeColor="background1"/>
                <w:sz w:val="22"/>
              </w:rPr>
              <w:t xml:space="preserve"> shall provide a Master Test Plan which will</w:t>
            </w:r>
            <w:r>
              <w:rPr>
                <w:b/>
                <w:smallCaps/>
                <w:color w:val="FFFFFF" w:themeColor="background1"/>
                <w:sz w:val="22"/>
              </w:rPr>
              <w:t xml:space="preserve"> </w:t>
            </w:r>
            <w:r w:rsidRPr="00671203">
              <w:rPr>
                <w:b/>
                <w:smallCaps/>
                <w:color w:val="FFFFFF" w:themeColor="background1"/>
                <w:sz w:val="22"/>
              </w:rPr>
              <w:t xml:space="preserve">encompass the approach and processes for all stages of System Testing, including regression testing, </w:t>
            </w:r>
            <w:r>
              <w:rPr>
                <w:b/>
                <w:smallCaps/>
                <w:color w:val="FFFFFF" w:themeColor="background1"/>
                <w:sz w:val="22"/>
              </w:rPr>
              <w:t>and</w:t>
            </w:r>
            <w:r w:rsidRPr="00671203">
              <w:rPr>
                <w:b/>
                <w:smallCaps/>
                <w:color w:val="FFFFFF" w:themeColor="background1"/>
                <w:sz w:val="22"/>
              </w:rPr>
              <w:t xml:space="preserve"> ensure all System Requirements and Specifications are fully tested and verified.</w:t>
            </w:r>
            <w:r>
              <w:t xml:space="preserve"> </w:t>
            </w:r>
            <w:r w:rsidRPr="004E6C78">
              <w:rPr>
                <w:b/>
                <w:smallCaps/>
                <w:color w:val="FFFFFF" w:themeColor="background1"/>
                <w:sz w:val="22"/>
              </w:rPr>
              <w:t>The System Test Plan must include but is not limited to the following:</w:t>
            </w:r>
          </w:p>
        </w:tc>
      </w:tr>
      <w:tr w:rsidR="00F01E7A" w14:paraId="1A85E776" w14:textId="77777777" w:rsidTr="007B3E3D">
        <w:tc>
          <w:tcPr>
            <w:tcW w:w="2137" w:type="dxa"/>
            <w:vMerge/>
            <w:shd w:val="clear" w:color="auto" w:fill="95B3D7" w:themeFill="accent1" w:themeFillTint="99"/>
          </w:tcPr>
          <w:p w14:paraId="3720C9ED" w14:textId="77777777" w:rsidR="00F01E7A" w:rsidRDefault="00F01E7A" w:rsidP="004E6C78">
            <w:pPr>
              <w:pStyle w:val="BodyText"/>
            </w:pPr>
          </w:p>
        </w:tc>
        <w:tc>
          <w:tcPr>
            <w:tcW w:w="7110" w:type="dxa"/>
            <w:shd w:val="clear" w:color="auto" w:fill="F2F2F2" w:themeFill="background1" w:themeFillShade="F2"/>
          </w:tcPr>
          <w:p w14:paraId="7FEF4DBA" w14:textId="6BEA64D9" w:rsidR="00F01E7A" w:rsidRPr="008B408B" w:rsidRDefault="00F01E7A" w:rsidP="002B4E99">
            <w:pPr>
              <w:pStyle w:val="TableBullet1"/>
              <w:numPr>
                <w:ilvl w:val="0"/>
                <w:numId w:val="31"/>
              </w:numPr>
            </w:pPr>
            <w:r w:rsidRPr="00C92612">
              <w:t xml:space="preserve">A description of the purpose and structured test approach for each stage of System </w:t>
            </w:r>
            <w:r>
              <w:t>t</w:t>
            </w:r>
            <w:r w:rsidRPr="00C92612">
              <w:t>esting;</w:t>
            </w:r>
          </w:p>
        </w:tc>
      </w:tr>
      <w:tr w:rsidR="00F01E7A" w14:paraId="540AF919" w14:textId="77777777" w:rsidTr="007B3E3D">
        <w:tc>
          <w:tcPr>
            <w:tcW w:w="2137" w:type="dxa"/>
            <w:vMerge/>
            <w:shd w:val="clear" w:color="auto" w:fill="95B3D7" w:themeFill="accent1" w:themeFillTint="99"/>
          </w:tcPr>
          <w:p w14:paraId="1E0D5C55" w14:textId="77777777" w:rsidR="00F01E7A" w:rsidRDefault="00F01E7A" w:rsidP="004E6C78">
            <w:pPr>
              <w:pStyle w:val="BodyText"/>
            </w:pPr>
          </w:p>
        </w:tc>
        <w:tc>
          <w:tcPr>
            <w:tcW w:w="7110" w:type="dxa"/>
            <w:shd w:val="clear" w:color="auto" w:fill="F2F2F2" w:themeFill="background1" w:themeFillShade="F2"/>
          </w:tcPr>
          <w:p w14:paraId="019BE0C8" w14:textId="41735978" w:rsidR="00F01E7A" w:rsidRPr="008B408B" w:rsidRDefault="00F01E7A" w:rsidP="00C7260C">
            <w:pPr>
              <w:pStyle w:val="TableBullet1"/>
              <w:numPr>
                <w:ilvl w:val="0"/>
                <w:numId w:val="31"/>
              </w:numPr>
            </w:pPr>
            <w:r>
              <w:t xml:space="preserve">A description of Contractor, Consortium, </w:t>
            </w:r>
            <w:r w:rsidR="009013C3">
              <w:t>C</w:t>
            </w:r>
            <w:r>
              <w:t>ounty, state, advocate and client</w:t>
            </w:r>
            <w:r w:rsidRPr="00C92612">
              <w:t xml:space="preserve"> testing roles and responsibilities;</w:t>
            </w:r>
          </w:p>
        </w:tc>
      </w:tr>
      <w:tr w:rsidR="00F01E7A" w14:paraId="6FE540F9" w14:textId="77777777" w:rsidTr="007B3E3D">
        <w:tc>
          <w:tcPr>
            <w:tcW w:w="2137" w:type="dxa"/>
            <w:vMerge/>
            <w:shd w:val="clear" w:color="auto" w:fill="95B3D7" w:themeFill="accent1" w:themeFillTint="99"/>
          </w:tcPr>
          <w:p w14:paraId="440326E0" w14:textId="77777777" w:rsidR="00F01E7A" w:rsidRDefault="00F01E7A" w:rsidP="004E6C78">
            <w:pPr>
              <w:pStyle w:val="BodyText"/>
            </w:pPr>
          </w:p>
        </w:tc>
        <w:tc>
          <w:tcPr>
            <w:tcW w:w="7110" w:type="dxa"/>
            <w:shd w:val="clear" w:color="auto" w:fill="F2F2F2" w:themeFill="background1" w:themeFillShade="F2"/>
          </w:tcPr>
          <w:p w14:paraId="47F728CE" w14:textId="4269274A" w:rsidR="00F01E7A" w:rsidRPr="008B408B" w:rsidRDefault="00F01E7A" w:rsidP="002B4E99">
            <w:pPr>
              <w:pStyle w:val="TableBullet1"/>
              <w:numPr>
                <w:ilvl w:val="0"/>
                <w:numId w:val="31"/>
              </w:numPr>
            </w:pPr>
            <w:r w:rsidRPr="00C92612">
              <w:t xml:space="preserve">A description of tools, environments and controls to be used during each stage of </w:t>
            </w:r>
            <w:r>
              <w:t>s</w:t>
            </w:r>
            <w:r w:rsidRPr="00C92612">
              <w:t xml:space="preserve">ystem </w:t>
            </w:r>
            <w:r>
              <w:t>t</w:t>
            </w:r>
            <w:r w:rsidRPr="00C92612">
              <w:t>esting;</w:t>
            </w:r>
          </w:p>
        </w:tc>
      </w:tr>
      <w:tr w:rsidR="00F01E7A" w14:paraId="17FCA789" w14:textId="77777777" w:rsidTr="007B3E3D">
        <w:tc>
          <w:tcPr>
            <w:tcW w:w="2137" w:type="dxa"/>
            <w:vMerge/>
            <w:shd w:val="clear" w:color="auto" w:fill="95B3D7" w:themeFill="accent1" w:themeFillTint="99"/>
          </w:tcPr>
          <w:p w14:paraId="48FA7E01" w14:textId="77777777" w:rsidR="00F01E7A" w:rsidRDefault="00F01E7A" w:rsidP="004E6C78">
            <w:pPr>
              <w:pStyle w:val="BodyText"/>
            </w:pPr>
          </w:p>
        </w:tc>
        <w:tc>
          <w:tcPr>
            <w:tcW w:w="7110" w:type="dxa"/>
            <w:shd w:val="clear" w:color="auto" w:fill="F2F2F2" w:themeFill="background1" w:themeFillShade="F2"/>
          </w:tcPr>
          <w:p w14:paraId="4CC0B56B" w14:textId="5D8AF443" w:rsidR="00F01E7A" w:rsidRPr="008B408B" w:rsidRDefault="00F01E7A" w:rsidP="002B4E99">
            <w:pPr>
              <w:pStyle w:val="TableBullet1"/>
              <w:numPr>
                <w:ilvl w:val="0"/>
                <w:numId w:val="31"/>
              </w:numPr>
            </w:pPr>
            <w:r w:rsidRPr="00C92612">
              <w:t xml:space="preserve">System </w:t>
            </w:r>
            <w:r>
              <w:t>t</w:t>
            </w:r>
            <w:r w:rsidRPr="00C92612">
              <w:t>est schedule;</w:t>
            </w:r>
          </w:p>
        </w:tc>
      </w:tr>
      <w:tr w:rsidR="00F01E7A" w14:paraId="4D38987F" w14:textId="77777777" w:rsidTr="007B3E3D">
        <w:tc>
          <w:tcPr>
            <w:tcW w:w="2137" w:type="dxa"/>
            <w:vMerge/>
            <w:shd w:val="clear" w:color="auto" w:fill="95B3D7" w:themeFill="accent1" w:themeFillTint="99"/>
          </w:tcPr>
          <w:p w14:paraId="52B3E831" w14:textId="77777777" w:rsidR="00F01E7A" w:rsidRDefault="00F01E7A" w:rsidP="004E6C78">
            <w:pPr>
              <w:pStyle w:val="BodyText"/>
            </w:pPr>
          </w:p>
        </w:tc>
        <w:tc>
          <w:tcPr>
            <w:tcW w:w="7110" w:type="dxa"/>
            <w:shd w:val="clear" w:color="auto" w:fill="F2F2F2" w:themeFill="background1" w:themeFillShade="F2"/>
          </w:tcPr>
          <w:p w14:paraId="5ADF8D32" w14:textId="77777777" w:rsidR="00F01E7A" w:rsidRPr="008950AA" w:rsidRDefault="00F01E7A" w:rsidP="002B4E99">
            <w:pPr>
              <w:pStyle w:val="TableBullet1"/>
              <w:numPr>
                <w:ilvl w:val="0"/>
                <w:numId w:val="31"/>
              </w:numPr>
            </w:pPr>
            <w:r w:rsidRPr="003C4CC7">
              <w:t>Standards for scenario and script development, execution and sign-off;</w:t>
            </w:r>
          </w:p>
        </w:tc>
      </w:tr>
      <w:tr w:rsidR="00F01E7A" w14:paraId="63332CE5" w14:textId="77777777" w:rsidTr="007B3E3D">
        <w:tc>
          <w:tcPr>
            <w:tcW w:w="2137" w:type="dxa"/>
            <w:vMerge/>
            <w:shd w:val="clear" w:color="auto" w:fill="95B3D7" w:themeFill="accent1" w:themeFillTint="99"/>
          </w:tcPr>
          <w:p w14:paraId="0F3F181B" w14:textId="77777777" w:rsidR="00F01E7A" w:rsidRDefault="00F01E7A" w:rsidP="004E6C78">
            <w:pPr>
              <w:pStyle w:val="BodyText"/>
            </w:pPr>
          </w:p>
        </w:tc>
        <w:tc>
          <w:tcPr>
            <w:tcW w:w="7110" w:type="dxa"/>
            <w:shd w:val="clear" w:color="auto" w:fill="F2F2F2" w:themeFill="background1" w:themeFillShade="F2"/>
          </w:tcPr>
          <w:p w14:paraId="028C80BB" w14:textId="3774647E" w:rsidR="00F01E7A" w:rsidRPr="008950AA" w:rsidRDefault="00F01E7A" w:rsidP="002B4E99">
            <w:pPr>
              <w:pStyle w:val="TableBullet1"/>
              <w:numPr>
                <w:ilvl w:val="0"/>
                <w:numId w:val="31"/>
              </w:numPr>
            </w:pPr>
            <w:r w:rsidRPr="003C4CC7">
              <w:t xml:space="preserve">Processes for identifying, documenting and tracking Deficiencies, corrections to Deficiencies and re-tests once corrected code is promulgated to the </w:t>
            </w:r>
            <w:r>
              <w:t>s</w:t>
            </w:r>
            <w:r w:rsidRPr="003C4CC7">
              <w:t xml:space="preserve">ystem </w:t>
            </w:r>
            <w:r>
              <w:t>t</w:t>
            </w:r>
            <w:r w:rsidRPr="003C4CC7">
              <w:t>est environments;</w:t>
            </w:r>
          </w:p>
        </w:tc>
      </w:tr>
      <w:tr w:rsidR="00F01E7A" w14:paraId="653C8915" w14:textId="77777777" w:rsidTr="007B3E3D">
        <w:tc>
          <w:tcPr>
            <w:tcW w:w="2137" w:type="dxa"/>
            <w:vMerge/>
            <w:shd w:val="clear" w:color="auto" w:fill="95B3D7" w:themeFill="accent1" w:themeFillTint="99"/>
          </w:tcPr>
          <w:p w14:paraId="3D4E386B" w14:textId="77777777" w:rsidR="00F01E7A" w:rsidRDefault="00F01E7A" w:rsidP="004E6C78">
            <w:pPr>
              <w:pStyle w:val="BodyText"/>
            </w:pPr>
          </w:p>
        </w:tc>
        <w:tc>
          <w:tcPr>
            <w:tcW w:w="7110" w:type="dxa"/>
            <w:shd w:val="clear" w:color="auto" w:fill="F2F2F2" w:themeFill="background1" w:themeFillShade="F2"/>
          </w:tcPr>
          <w:p w14:paraId="7CD72893" w14:textId="6BC31D4D" w:rsidR="00F01E7A" w:rsidRPr="008950AA" w:rsidRDefault="00F01E7A" w:rsidP="002B4E99">
            <w:pPr>
              <w:pStyle w:val="TableBullet1"/>
              <w:numPr>
                <w:ilvl w:val="0"/>
                <w:numId w:val="31"/>
              </w:numPr>
            </w:pPr>
            <w:r w:rsidRPr="003C4CC7">
              <w:t xml:space="preserve">Standards </w:t>
            </w:r>
            <w:r w:rsidR="0035015E">
              <w:t xml:space="preserve">and metrics </w:t>
            </w:r>
            <w:r w:rsidRPr="003C4CC7">
              <w:t xml:space="preserve">for weekly </w:t>
            </w:r>
            <w:r w:rsidR="0035015E">
              <w:t xml:space="preserve">and monthly </w:t>
            </w:r>
            <w:r>
              <w:t>t</w:t>
            </w:r>
            <w:r w:rsidRPr="003C4CC7">
              <w:t xml:space="preserve">est </w:t>
            </w:r>
            <w:r>
              <w:t>s</w:t>
            </w:r>
            <w:r w:rsidRPr="003C4CC7">
              <w:t xml:space="preserve">tatus </w:t>
            </w:r>
            <w:r>
              <w:t>r</w:t>
            </w:r>
            <w:r w:rsidRPr="003C4CC7">
              <w:t>eporting;</w:t>
            </w:r>
          </w:p>
        </w:tc>
      </w:tr>
      <w:tr w:rsidR="00F01E7A" w14:paraId="225EDFFD" w14:textId="77777777" w:rsidTr="007B3E3D">
        <w:tc>
          <w:tcPr>
            <w:tcW w:w="2137" w:type="dxa"/>
            <w:vMerge/>
            <w:shd w:val="clear" w:color="auto" w:fill="95B3D7" w:themeFill="accent1" w:themeFillTint="99"/>
          </w:tcPr>
          <w:p w14:paraId="5E63EA3B" w14:textId="77777777" w:rsidR="00F01E7A" w:rsidRDefault="00F01E7A" w:rsidP="004E6C78">
            <w:pPr>
              <w:pStyle w:val="BodyText"/>
            </w:pPr>
          </w:p>
        </w:tc>
        <w:tc>
          <w:tcPr>
            <w:tcW w:w="7110" w:type="dxa"/>
            <w:shd w:val="clear" w:color="auto" w:fill="F2F2F2" w:themeFill="background1" w:themeFillShade="F2"/>
          </w:tcPr>
          <w:p w14:paraId="3A1DC016" w14:textId="77777777" w:rsidR="00F01E7A" w:rsidRPr="008950AA" w:rsidRDefault="00F01E7A" w:rsidP="002B4E99">
            <w:pPr>
              <w:pStyle w:val="TableBullet1"/>
              <w:numPr>
                <w:ilvl w:val="0"/>
                <w:numId w:val="31"/>
              </w:numPr>
            </w:pPr>
            <w:r w:rsidRPr="003C4CC7">
              <w:t>Tracking to the test condition level; and</w:t>
            </w:r>
          </w:p>
        </w:tc>
      </w:tr>
      <w:tr w:rsidR="00F01E7A" w14:paraId="0EE4B0F3" w14:textId="77777777" w:rsidTr="007B3E3D">
        <w:tc>
          <w:tcPr>
            <w:tcW w:w="2137" w:type="dxa"/>
            <w:vMerge/>
            <w:shd w:val="clear" w:color="auto" w:fill="95B3D7" w:themeFill="accent1" w:themeFillTint="99"/>
          </w:tcPr>
          <w:p w14:paraId="2CC3B824" w14:textId="77777777" w:rsidR="00F01E7A" w:rsidRDefault="00F01E7A" w:rsidP="004E6C78">
            <w:pPr>
              <w:pStyle w:val="BodyText"/>
            </w:pPr>
          </w:p>
        </w:tc>
        <w:tc>
          <w:tcPr>
            <w:tcW w:w="7110" w:type="dxa"/>
            <w:shd w:val="clear" w:color="auto" w:fill="F2F2F2" w:themeFill="background1" w:themeFillShade="F2"/>
          </w:tcPr>
          <w:p w14:paraId="6B7BFEA3" w14:textId="121EC8AC" w:rsidR="00F01E7A" w:rsidRPr="008950AA" w:rsidRDefault="00F01E7A" w:rsidP="002B4E99">
            <w:pPr>
              <w:pStyle w:val="TableBullet1"/>
              <w:numPr>
                <w:ilvl w:val="0"/>
                <w:numId w:val="31"/>
              </w:numPr>
            </w:pPr>
            <w:r w:rsidRPr="003C4CC7">
              <w:t xml:space="preserve">Entrance and </w:t>
            </w:r>
            <w:r>
              <w:t>e</w:t>
            </w:r>
            <w:r w:rsidRPr="003C4CC7">
              <w:t xml:space="preserve">xit criteria for each stage of </w:t>
            </w:r>
            <w:r>
              <w:t>s</w:t>
            </w:r>
            <w:r w:rsidRPr="003C4CC7">
              <w:t xml:space="preserve">ystem </w:t>
            </w:r>
            <w:r>
              <w:t>t</w:t>
            </w:r>
            <w:r w:rsidRPr="003C4CC7">
              <w:t>esting.</w:t>
            </w:r>
          </w:p>
        </w:tc>
      </w:tr>
      <w:tr w:rsidR="00F01E7A" w14:paraId="21B7D1EF" w14:textId="77777777" w:rsidTr="007B3E3D">
        <w:tc>
          <w:tcPr>
            <w:tcW w:w="2137" w:type="dxa"/>
            <w:vMerge/>
            <w:shd w:val="clear" w:color="auto" w:fill="95B3D7" w:themeFill="accent1" w:themeFillTint="99"/>
          </w:tcPr>
          <w:p w14:paraId="766505F5" w14:textId="77777777" w:rsidR="00F01E7A" w:rsidRDefault="00F01E7A" w:rsidP="004E6C78">
            <w:pPr>
              <w:pStyle w:val="BodyText"/>
            </w:pPr>
          </w:p>
        </w:tc>
        <w:tc>
          <w:tcPr>
            <w:tcW w:w="7110" w:type="dxa"/>
            <w:shd w:val="clear" w:color="auto" w:fill="95B3D7" w:themeFill="accent1" w:themeFillTint="99"/>
          </w:tcPr>
          <w:p w14:paraId="1CA2843D" w14:textId="245B41DC" w:rsidR="00F01E7A" w:rsidRPr="004E6C78" w:rsidRDefault="00F01E7A" w:rsidP="004E6C78">
            <w:pPr>
              <w:pStyle w:val="TableBullet1"/>
              <w:numPr>
                <w:ilvl w:val="0"/>
                <w:numId w:val="0"/>
              </w:numPr>
              <w:rPr>
                <w:b/>
                <w:smallCaps/>
                <w:color w:val="FFFFFF" w:themeColor="background1"/>
                <w:sz w:val="22"/>
                <w:szCs w:val="22"/>
              </w:rPr>
            </w:pPr>
            <w:r>
              <w:rPr>
                <w:b/>
                <w:smallCaps/>
                <w:color w:val="FFFFFF" w:themeColor="background1"/>
                <w:sz w:val="22"/>
                <w:szCs w:val="22"/>
              </w:rPr>
              <w:t>Contractor</w:t>
            </w:r>
            <w:r w:rsidRPr="004E6C78">
              <w:rPr>
                <w:b/>
                <w:smallCaps/>
                <w:color w:val="FFFFFF" w:themeColor="background1"/>
                <w:sz w:val="22"/>
                <w:szCs w:val="22"/>
              </w:rPr>
              <w:t xml:space="preserve"> shall describe UAT Support to include:</w:t>
            </w:r>
          </w:p>
        </w:tc>
      </w:tr>
      <w:tr w:rsidR="00F01E7A" w14:paraId="263EDED1" w14:textId="77777777" w:rsidTr="007B3E3D">
        <w:tc>
          <w:tcPr>
            <w:tcW w:w="2137" w:type="dxa"/>
            <w:vMerge/>
            <w:shd w:val="clear" w:color="auto" w:fill="95B3D7" w:themeFill="accent1" w:themeFillTint="99"/>
          </w:tcPr>
          <w:p w14:paraId="23FD7306" w14:textId="77777777" w:rsidR="00F01E7A" w:rsidRDefault="00F01E7A" w:rsidP="004E6C78">
            <w:pPr>
              <w:pStyle w:val="BodyText"/>
            </w:pPr>
          </w:p>
        </w:tc>
        <w:tc>
          <w:tcPr>
            <w:tcW w:w="7110" w:type="dxa"/>
            <w:shd w:val="clear" w:color="auto" w:fill="F2F2F2" w:themeFill="background1" w:themeFillShade="F2"/>
          </w:tcPr>
          <w:p w14:paraId="4D3285AB" w14:textId="77777777" w:rsidR="00F01E7A" w:rsidRPr="008950AA" w:rsidRDefault="00F01E7A" w:rsidP="002B4E99">
            <w:pPr>
              <w:pStyle w:val="TableBullet1"/>
              <w:numPr>
                <w:ilvl w:val="0"/>
                <w:numId w:val="32"/>
              </w:numPr>
            </w:pPr>
            <w:r w:rsidRPr="009C7E42">
              <w:t>Overall approach for supporting UAT;</w:t>
            </w:r>
          </w:p>
        </w:tc>
      </w:tr>
      <w:tr w:rsidR="00F01E7A" w14:paraId="5EB86823" w14:textId="77777777" w:rsidTr="007B3E3D">
        <w:tc>
          <w:tcPr>
            <w:tcW w:w="2137" w:type="dxa"/>
            <w:vMerge/>
            <w:shd w:val="clear" w:color="auto" w:fill="95B3D7" w:themeFill="accent1" w:themeFillTint="99"/>
          </w:tcPr>
          <w:p w14:paraId="54F6CEC4" w14:textId="77777777" w:rsidR="00F01E7A" w:rsidRDefault="00F01E7A" w:rsidP="004E6C78">
            <w:pPr>
              <w:pStyle w:val="BodyText"/>
            </w:pPr>
          </w:p>
        </w:tc>
        <w:tc>
          <w:tcPr>
            <w:tcW w:w="7110" w:type="dxa"/>
            <w:shd w:val="clear" w:color="auto" w:fill="F2F2F2" w:themeFill="background1" w:themeFillShade="F2"/>
          </w:tcPr>
          <w:p w14:paraId="1B67230D" w14:textId="5BFA6DEF" w:rsidR="00F01E7A" w:rsidRPr="008950AA" w:rsidRDefault="00F01E7A" w:rsidP="002B4E99">
            <w:pPr>
              <w:pStyle w:val="TableBullet1"/>
              <w:numPr>
                <w:ilvl w:val="0"/>
                <w:numId w:val="32"/>
              </w:numPr>
            </w:pPr>
            <w:r w:rsidRPr="009C7E42">
              <w:t xml:space="preserve">A description of processes </w:t>
            </w:r>
            <w:r>
              <w:t>Contractor</w:t>
            </w:r>
            <w:r w:rsidRPr="009C7E42">
              <w:t xml:space="preserve"> will perform to support the UAT;</w:t>
            </w:r>
          </w:p>
        </w:tc>
      </w:tr>
      <w:tr w:rsidR="00F01E7A" w14:paraId="4F25A333" w14:textId="77777777" w:rsidTr="007B3E3D">
        <w:tc>
          <w:tcPr>
            <w:tcW w:w="2137" w:type="dxa"/>
            <w:vMerge/>
            <w:shd w:val="clear" w:color="auto" w:fill="95B3D7" w:themeFill="accent1" w:themeFillTint="99"/>
          </w:tcPr>
          <w:p w14:paraId="637FEC51" w14:textId="77777777" w:rsidR="00F01E7A" w:rsidRDefault="00F01E7A" w:rsidP="004E6C78">
            <w:pPr>
              <w:pStyle w:val="BodyText"/>
            </w:pPr>
          </w:p>
        </w:tc>
        <w:tc>
          <w:tcPr>
            <w:tcW w:w="7110" w:type="dxa"/>
            <w:shd w:val="clear" w:color="auto" w:fill="F2F2F2" w:themeFill="background1" w:themeFillShade="F2"/>
          </w:tcPr>
          <w:p w14:paraId="3D99C4F4" w14:textId="77777777" w:rsidR="00F01E7A" w:rsidRPr="008950AA" w:rsidRDefault="00F01E7A" w:rsidP="002B4E99">
            <w:pPr>
              <w:pStyle w:val="TableBullet1"/>
              <w:numPr>
                <w:ilvl w:val="0"/>
                <w:numId w:val="32"/>
              </w:numPr>
            </w:pPr>
            <w:r w:rsidRPr="009C7E42">
              <w:t>A description of tools, environments and controls to be provided and supported during the UAT;</w:t>
            </w:r>
          </w:p>
        </w:tc>
      </w:tr>
      <w:tr w:rsidR="00F01E7A" w14:paraId="78E228C6" w14:textId="77777777" w:rsidTr="007B3E3D">
        <w:tc>
          <w:tcPr>
            <w:tcW w:w="2137" w:type="dxa"/>
            <w:vMerge/>
            <w:shd w:val="clear" w:color="auto" w:fill="95B3D7" w:themeFill="accent1" w:themeFillTint="99"/>
          </w:tcPr>
          <w:p w14:paraId="71F2BE35" w14:textId="77777777" w:rsidR="00F01E7A" w:rsidRDefault="00F01E7A" w:rsidP="004E6C78">
            <w:pPr>
              <w:pStyle w:val="BodyText"/>
            </w:pPr>
          </w:p>
        </w:tc>
        <w:tc>
          <w:tcPr>
            <w:tcW w:w="7110" w:type="dxa"/>
            <w:shd w:val="clear" w:color="auto" w:fill="F2F2F2" w:themeFill="background1" w:themeFillShade="F2"/>
          </w:tcPr>
          <w:p w14:paraId="0877D990" w14:textId="77777777" w:rsidR="00F01E7A" w:rsidRPr="008950AA" w:rsidRDefault="00F01E7A" w:rsidP="002B4E99">
            <w:pPr>
              <w:pStyle w:val="TableBullet1"/>
              <w:numPr>
                <w:ilvl w:val="0"/>
                <w:numId w:val="32"/>
              </w:numPr>
            </w:pPr>
            <w:r w:rsidRPr="009C7E42">
              <w:t>A proposed UAT schedule;</w:t>
            </w:r>
          </w:p>
        </w:tc>
      </w:tr>
      <w:tr w:rsidR="00F01E7A" w14:paraId="1B4B7BBB" w14:textId="77777777" w:rsidTr="007B3E3D">
        <w:tc>
          <w:tcPr>
            <w:tcW w:w="2137" w:type="dxa"/>
            <w:vMerge/>
            <w:shd w:val="clear" w:color="auto" w:fill="95B3D7" w:themeFill="accent1" w:themeFillTint="99"/>
          </w:tcPr>
          <w:p w14:paraId="17432E5E" w14:textId="77777777" w:rsidR="00F01E7A" w:rsidRDefault="00F01E7A" w:rsidP="004E6C78">
            <w:pPr>
              <w:pStyle w:val="BodyText"/>
            </w:pPr>
          </w:p>
        </w:tc>
        <w:tc>
          <w:tcPr>
            <w:tcW w:w="7110" w:type="dxa"/>
            <w:shd w:val="clear" w:color="auto" w:fill="F2F2F2" w:themeFill="background1" w:themeFillShade="F2"/>
          </w:tcPr>
          <w:p w14:paraId="07567823" w14:textId="013C22CB" w:rsidR="00F01E7A" w:rsidRPr="008950AA" w:rsidRDefault="00F01E7A" w:rsidP="002B4E99">
            <w:pPr>
              <w:pStyle w:val="TableBullet1"/>
              <w:numPr>
                <w:ilvl w:val="0"/>
                <w:numId w:val="32"/>
              </w:numPr>
            </w:pPr>
            <w:r w:rsidRPr="009C7E42">
              <w:t xml:space="preserve">A description of </w:t>
            </w:r>
            <w:r>
              <w:t xml:space="preserve">Contractor, </w:t>
            </w:r>
            <w:r w:rsidRPr="009C7E42">
              <w:t>C</w:t>
            </w:r>
            <w:r>
              <w:t xml:space="preserve">onsortium, </w:t>
            </w:r>
            <w:r w:rsidR="009013C3">
              <w:t>C</w:t>
            </w:r>
            <w:r>
              <w:t xml:space="preserve">ounty, state, advocate and client </w:t>
            </w:r>
            <w:r w:rsidRPr="009C7E42">
              <w:t xml:space="preserve">roles, responsibilities and resources needed to perform the UAT; </w:t>
            </w:r>
          </w:p>
        </w:tc>
      </w:tr>
      <w:tr w:rsidR="00F01E7A" w14:paraId="1877BF6D" w14:textId="77777777" w:rsidTr="007B3E3D">
        <w:tc>
          <w:tcPr>
            <w:tcW w:w="2137" w:type="dxa"/>
            <w:vMerge/>
            <w:shd w:val="clear" w:color="auto" w:fill="95B3D7" w:themeFill="accent1" w:themeFillTint="99"/>
          </w:tcPr>
          <w:p w14:paraId="39D6846F" w14:textId="77777777" w:rsidR="00F01E7A" w:rsidRDefault="00F01E7A" w:rsidP="004E6C78">
            <w:pPr>
              <w:pStyle w:val="BodyText"/>
            </w:pPr>
          </w:p>
        </w:tc>
        <w:tc>
          <w:tcPr>
            <w:tcW w:w="7110" w:type="dxa"/>
            <w:shd w:val="clear" w:color="auto" w:fill="F2F2F2" w:themeFill="background1" w:themeFillShade="F2"/>
          </w:tcPr>
          <w:p w14:paraId="75A36572" w14:textId="6EA5BE75" w:rsidR="00F01E7A" w:rsidRPr="008950AA" w:rsidRDefault="00F01E7A" w:rsidP="002B4E99">
            <w:pPr>
              <w:pStyle w:val="TableBullet1"/>
              <w:numPr>
                <w:ilvl w:val="0"/>
                <w:numId w:val="32"/>
              </w:numPr>
            </w:pPr>
            <w:r w:rsidRPr="009C7E42">
              <w:t xml:space="preserve">UAT </w:t>
            </w:r>
            <w:r w:rsidR="0035015E">
              <w:t>metrics</w:t>
            </w:r>
            <w:r w:rsidR="00CC7808">
              <w:t>, including UCD metrics,</w:t>
            </w:r>
            <w:r w:rsidR="0035015E">
              <w:t xml:space="preserve"> and </w:t>
            </w:r>
            <w:r w:rsidRPr="009C7E42">
              <w:t>problem/deficiency reporting, tracking and correction/resolution process</w:t>
            </w:r>
            <w:r w:rsidR="00AF20D3">
              <w:t>; and</w:t>
            </w:r>
          </w:p>
        </w:tc>
      </w:tr>
      <w:tr w:rsidR="00F01E7A" w14:paraId="61DAE105" w14:textId="77777777" w:rsidTr="007B3E3D">
        <w:tc>
          <w:tcPr>
            <w:tcW w:w="2137" w:type="dxa"/>
            <w:vMerge/>
            <w:shd w:val="clear" w:color="auto" w:fill="95B3D7" w:themeFill="accent1" w:themeFillTint="99"/>
          </w:tcPr>
          <w:p w14:paraId="5526872D" w14:textId="77777777" w:rsidR="00F01E7A" w:rsidRDefault="00F01E7A" w:rsidP="004E6C78">
            <w:pPr>
              <w:pStyle w:val="BodyText"/>
            </w:pPr>
          </w:p>
        </w:tc>
        <w:tc>
          <w:tcPr>
            <w:tcW w:w="7110" w:type="dxa"/>
            <w:shd w:val="clear" w:color="auto" w:fill="F2F2F2" w:themeFill="background1" w:themeFillShade="F2"/>
          </w:tcPr>
          <w:p w14:paraId="421CB1B9" w14:textId="633A834C" w:rsidR="00F01E7A" w:rsidRPr="009C7E42" w:rsidRDefault="00F01E7A" w:rsidP="00CC7808">
            <w:pPr>
              <w:pStyle w:val="TableBullet1"/>
              <w:numPr>
                <w:ilvl w:val="0"/>
                <w:numId w:val="32"/>
              </w:numPr>
            </w:pPr>
            <w:r w:rsidRPr="003C4CC7">
              <w:t xml:space="preserve">Entrance and </w:t>
            </w:r>
            <w:r>
              <w:t>e</w:t>
            </w:r>
            <w:r w:rsidRPr="003C4CC7">
              <w:t xml:space="preserve">xit criteria for </w:t>
            </w:r>
            <w:r>
              <w:t>UAT</w:t>
            </w:r>
            <w:r w:rsidR="00CC7808">
              <w:t>, which will include user satisfaction and experience</w:t>
            </w:r>
            <w:r w:rsidRPr="003C4CC7">
              <w:t>.</w:t>
            </w:r>
          </w:p>
        </w:tc>
      </w:tr>
      <w:tr w:rsidR="004E6C78" w14:paraId="199A01C2" w14:textId="77777777" w:rsidTr="007B3E3D">
        <w:tc>
          <w:tcPr>
            <w:tcW w:w="2137" w:type="dxa"/>
            <w:shd w:val="clear" w:color="auto" w:fill="95B3D7" w:themeFill="accent1" w:themeFillTint="99"/>
          </w:tcPr>
          <w:p w14:paraId="44C29478" w14:textId="210F9502" w:rsidR="004E6C78" w:rsidRPr="006A3057" w:rsidRDefault="006A3057" w:rsidP="00572C66">
            <w:pPr>
              <w:pStyle w:val="BodyText"/>
              <w:jc w:val="center"/>
              <w:rPr>
                <w:b/>
                <w:smallCaps/>
                <w:color w:val="FFFFFF" w:themeColor="background1"/>
              </w:rPr>
            </w:pPr>
            <w:r>
              <w:rPr>
                <w:b/>
                <w:smallCaps/>
                <w:color w:val="FFFFFF" w:themeColor="background1"/>
              </w:rPr>
              <w:lastRenderedPageBreak/>
              <w:t xml:space="preserve">Deliverable </w:t>
            </w:r>
            <w:r w:rsidR="009F79D6">
              <w:rPr>
                <w:b/>
                <w:smallCaps/>
                <w:color w:val="FFFFFF" w:themeColor="background1"/>
              </w:rPr>
              <w:t>8</w:t>
            </w:r>
            <w:r w:rsidR="00AF20D3">
              <w:rPr>
                <w:b/>
                <w:smallCaps/>
                <w:color w:val="FFFFFF" w:themeColor="background1"/>
              </w:rPr>
              <w:t xml:space="preserve"> </w:t>
            </w:r>
            <w:r w:rsidR="00351EDF">
              <w:rPr>
                <w:b/>
                <w:smallCaps/>
                <w:color w:val="FFFFFF" w:themeColor="background1"/>
              </w:rPr>
              <w:t>–</w:t>
            </w:r>
            <w:r>
              <w:rPr>
                <w:b/>
                <w:smallCaps/>
                <w:color w:val="FFFFFF" w:themeColor="background1"/>
              </w:rPr>
              <w:t xml:space="preserve"> </w:t>
            </w:r>
            <w:r w:rsidR="00351EDF">
              <w:rPr>
                <w:b/>
                <w:smallCaps/>
                <w:color w:val="FFFFFF" w:themeColor="background1"/>
              </w:rPr>
              <w:t xml:space="preserve">Portal </w:t>
            </w:r>
            <w:r w:rsidR="00572C66">
              <w:rPr>
                <w:b/>
                <w:smallCaps/>
                <w:color w:val="FFFFFF" w:themeColor="background1"/>
              </w:rPr>
              <w:t>Implementation Complete Report</w:t>
            </w:r>
          </w:p>
        </w:tc>
        <w:tc>
          <w:tcPr>
            <w:tcW w:w="7110" w:type="dxa"/>
            <w:shd w:val="clear" w:color="auto" w:fill="95B3D7" w:themeFill="accent1" w:themeFillTint="99"/>
          </w:tcPr>
          <w:p w14:paraId="77C69DA0" w14:textId="54B32E58" w:rsidR="004E6C78" w:rsidRPr="006A3057" w:rsidRDefault="006A3057" w:rsidP="00351EDF">
            <w:pPr>
              <w:pStyle w:val="TableBullet1"/>
              <w:numPr>
                <w:ilvl w:val="0"/>
                <w:numId w:val="0"/>
              </w:numPr>
              <w:rPr>
                <w:b/>
                <w:smallCaps/>
                <w:color w:val="FFFFFF" w:themeColor="background1"/>
                <w:sz w:val="22"/>
                <w:szCs w:val="22"/>
              </w:rPr>
            </w:pPr>
            <w:r w:rsidRPr="006A3057">
              <w:rPr>
                <w:b/>
                <w:smallCaps/>
                <w:color w:val="FFFFFF" w:themeColor="background1"/>
                <w:sz w:val="22"/>
              </w:rPr>
              <w:t xml:space="preserve">The </w:t>
            </w:r>
            <w:r w:rsidR="006D6768">
              <w:rPr>
                <w:b/>
                <w:smallCaps/>
                <w:color w:val="FFFFFF" w:themeColor="background1"/>
                <w:sz w:val="22"/>
              </w:rPr>
              <w:t>Contractor</w:t>
            </w:r>
            <w:r w:rsidRPr="006A3057">
              <w:rPr>
                <w:b/>
                <w:smallCaps/>
                <w:color w:val="FFFFFF" w:themeColor="background1"/>
                <w:sz w:val="22"/>
              </w:rPr>
              <w:t xml:space="preserve"> shall </w:t>
            </w:r>
            <w:r w:rsidR="00572C66">
              <w:rPr>
                <w:b/>
                <w:smallCaps/>
                <w:color w:val="FFFFFF" w:themeColor="background1"/>
                <w:sz w:val="22"/>
              </w:rPr>
              <w:t>provide an Implementation Complete Report which certifies that all Portal requirements have been met and that all known deficiencies have been corrected.</w:t>
            </w:r>
          </w:p>
        </w:tc>
      </w:tr>
      <w:tr w:rsidR="00572C66" w14:paraId="47115175" w14:textId="77777777" w:rsidTr="00241ED6">
        <w:trPr>
          <w:trHeight w:val="1368"/>
        </w:trPr>
        <w:tc>
          <w:tcPr>
            <w:tcW w:w="2137" w:type="dxa"/>
            <w:shd w:val="clear" w:color="auto" w:fill="95B3D7" w:themeFill="accent1" w:themeFillTint="99"/>
          </w:tcPr>
          <w:p w14:paraId="0B3F333F" w14:textId="577539B0" w:rsidR="00572C66" w:rsidRDefault="00572C66" w:rsidP="00572C66">
            <w:pPr>
              <w:pStyle w:val="BodyText"/>
              <w:jc w:val="center"/>
              <w:rPr>
                <w:b/>
                <w:smallCaps/>
                <w:color w:val="FFFFFF" w:themeColor="background1"/>
              </w:rPr>
            </w:pPr>
            <w:r>
              <w:rPr>
                <w:b/>
                <w:smallCaps/>
                <w:color w:val="FFFFFF" w:themeColor="background1"/>
              </w:rPr>
              <w:t xml:space="preserve">Deliverable </w:t>
            </w:r>
            <w:r w:rsidR="009F79D6">
              <w:rPr>
                <w:b/>
                <w:smallCaps/>
                <w:color w:val="FFFFFF" w:themeColor="background1"/>
              </w:rPr>
              <w:t>9</w:t>
            </w:r>
            <w:r w:rsidR="00AF20D3">
              <w:rPr>
                <w:b/>
                <w:smallCaps/>
                <w:color w:val="FFFFFF" w:themeColor="background1"/>
              </w:rPr>
              <w:t xml:space="preserve"> -</w:t>
            </w:r>
            <w:r>
              <w:rPr>
                <w:b/>
                <w:smallCaps/>
                <w:color w:val="FFFFFF" w:themeColor="background1"/>
              </w:rPr>
              <w:t xml:space="preserve"> Maintenance &amp; Operations (M&amp;O) Plan</w:t>
            </w:r>
          </w:p>
        </w:tc>
        <w:tc>
          <w:tcPr>
            <w:tcW w:w="7110" w:type="dxa"/>
            <w:shd w:val="clear" w:color="auto" w:fill="95B3D7" w:themeFill="accent1" w:themeFillTint="99"/>
          </w:tcPr>
          <w:p w14:paraId="129DB40F" w14:textId="01C116DC" w:rsidR="00572C66" w:rsidRPr="006A3057" w:rsidRDefault="00572C66" w:rsidP="006A3057">
            <w:pPr>
              <w:pStyle w:val="TableBullet1"/>
              <w:numPr>
                <w:ilvl w:val="0"/>
                <w:numId w:val="0"/>
              </w:numPr>
              <w:rPr>
                <w:b/>
                <w:smallCaps/>
                <w:color w:val="FFFFFF" w:themeColor="background1"/>
                <w:sz w:val="22"/>
              </w:rPr>
            </w:pPr>
            <w:r>
              <w:rPr>
                <w:b/>
                <w:smallCaps/>
                <w:color w:val="FFFFFF" w:themeColor="background1"/>
                <w:sz w:val="22"/>
              </w:rPr>
              <w:t xml:space="preserve">The </w:t>
            </w:r>
            <w:r w:rsidR="006D6768">
              <w:rPr>
                <w:b/>
                <w:smallCaps/>
                <w:color w:val="FFFFFF" w:themeColor="background1"/>
                <w:sz w:val="22"/>
              </w:rPr>
              <w:t>Contractor</w:t>
            </w:r>
            <w:r>
              <w:rPr>
                <w:b/>
                <w:smallCaps/>
                <w:color w:val="FFFFFF" w:themeColor="background1"/>
                <w:sz w:val="22"/>
              </w:rPr>
              <w:t xml:space="preserve"> shall provide an M&amp;O </w:t>
            </w:r>
            <w:r w:rsidR="00F7370B">
              <w:rPr>
                <w:b/>
                <w:smallCaps/>
                <w:color w:val="FFFFFF" w:themeColor="background1"/>
                <w:sz w:val="22"/>
              </w:rPr>
              <w:t>Plan</w:t>
            </w:r>
            <w:r>
              <w:rPr>
                <w:b/>
                <w:smallCaps/>
                <w:color w:val="FFFFFF" w:themeColor="background1"/>
                <w:sz w:val="22"/>
              </w:rPr>
              <w:t xml:space="preserve"> to document the approach for completing required M&amp;O tasks for the defined Phase 3 M&amp;O Period.</w:t>
            </w:r>
            <w:ins w:id="911" w:author="Betty Uzupis" w:date="2019-12-09T15:21:00Z">
              <w:r w:rsidR="00B149C9">
                <w:rPr>
                  <w:b/>
                  <w:smallCaps/>
                  <w:color w:val="FFFFFF" w:themeColor="background1"/>
                  <w:sz w:val="22"/>
                </w:rPr>
                <w:t xml:space="preserve"> The M&amp;O Plan must contain </w:t>
              </w:r>
            </w:ins>
            <w:ins w:id="912" w:author="Christine Dunham" w:date="2019-12-12T10:53:00Z">
              <w:r w:rsidR="00A93723">
                <w:rPr>
                  <w:b/>
                  <w:smallCaps/>
                  <w:color w:val="FFFFFF" w:themeColor="background1"/>
                  <w:sz w:val="22"/>
                </w:rPr>
                <w:t xml:space="preserve">at a minimum </w:t>
              </w:r>
            </w:ins>
            <w:ins w:id="913" w:author="Betty Uzupis" w:date="2019-12-09T15:26:00Z">
              <w:r w:rsidR="00B149C9">
                <w:rPr>
                  <w:b/>
                  <w:smallCaps/>
                  <w:color w:val="FFFFFF" w:themeColor="background1"/>
                  <w:sz w:val="22"/>
                </w:rPr>
                <w:t xml:space="preserve">the </w:t>
              </w:r>
            </w:ins>
            <w:ins w:id="914" w:author="Christine Dunham" w:date="2019-12-10T14:57:00Z">
              <w:r w:rsidR="00392D03">
                <w:rPr>
                  <w:b/>
                  <w:smallCaps/>
                  <w:color w:val="FFFFFF" w:themeColor="background1"/>
                  <w:sz w:val="22"/>
                </w:rPr>
                <w:t>following</w:t>
              </w:r>
            </w:ins>
            <w:ins w:id="915" w:author="Christine Dunham" w:date="2019-12-10T15:02:00Z">
              <w:r w:rsidR="004E779E">
                <w:rPr>
                  <w:b/>
                  <w:smallCaps/>
                  <w:color w:val="FFFFFF" w:themeColor="background1"/>
                  <w:sz w:val="22"/>
                </w:rPr>
                <w:t>:</w:t>
              </w:r>
            </w:ins>
          </w:p>
        </w:tc>
      </w:tr>
      <w:tr w:rsidR="00236E78" w14:paraId="1AA24696" w14:textId="77777777" w:rsidTr="00C95D62">
        <w:trPr>
          <w:trHeight w:val="387"/>
          <w:ins w:id="916" w:author="Christine Dunham" w:date="2019-12-10T14:56:00Z"/>
        </w:trPr>
        <w:tc>
          <w:tcPr>
            <w:tcW w:w="2137" w:type="dxa"/>
            <w:shd w:val="clear" w:color="auto" w:fill="95B3D7" w:themeFill="accent1" w:themeFillTint="99"/>
          </w:tcPr>
          <w:p w14:paraId="335E748D" w14:textId="77777777" w:rsidR="00236E78" w:rsidRPr="00C95D62" w:rsidRDefault="00236E78" w:rsidP="00572C66">
            <w:pPr>
              <w:pStyle w:val="BodyText"/>
              <w:jc w:val="center"/>
              <w:rPr>
                <w:ins w:id="917" w:author="Christine Dunham" w:date="2019-12-10T14:56:00Z"/>
                <w:bCs/>
                <w:sz w:val="20"/>
                <w:szCs w:val="20"/>
              </w:rPr>
            </w:pPr>
          </w:p>
        </w:tc>
        <w:tc>
          <w:tcPr>
            <w:tcW w:w="7110" w:type="dxa"/>
            <w:shd w:val="clear" w:color="auto" w:fill="F2F2F2" w:themeFill="background1" w:themeFillShade="F2"/>
          </w:tcPr>
          <w:p w14:paraId="49AA0583" w14:textId="632B4B03" w:rsidR="00236E78" w:rsidRPr="00C95D62" w:rsidRDefault="000B5002" w:rsidP="00C95D62">
            <w:pPr>
              <w:pStyle w:val="TableBullet1"/>
              <w:numPr>
                <w:ilvl w:val="0"/>
                <w:numId w:val="127"/>
              </w:numPr>
              <w:ind w:left="791" w:hanging="450"/>
              <w:rPr>
                <w:ins w:id="918" w:author="Christine Dunham" w:date="2019-12-10T14:56:00Z"/>
                <w:bCs/>
                <w:szCs w:val="20"/>
              </w:rPr>
            </w:pPr>
            <w:ins w:id="919" w:author="Christine Dunham" w:date="2019-12-10T14:59:00Z">
              <w:r w:rsidRPr="00C95D62">
                <w:rPr>
                  <w:bCs/>
                  <w:szCs w:val="20"/>
                </w:rPr>
                <w:t>Overall approach to M&amp;O;</w:t>
              </w:r>
            </w:ins>
          </w:p>
        </w:tc>
      </w:tr>
      <w:tr w:rsidR="00392D03" w14:paraId="72FC82BB" w14:textId="77777777" w:rsidTr="00C95D62">
        <w:trPr>
          <w:trHeight w:val="315"/>
          <w:ins w:id="920" w:author="Christine Dunham" w:date="2019-12-10T14:57:00Z"/>
        </w:trPr>
        <w:tc>
          <w:tcPr>
            <w:tcW w:w="2137" w:type="dxa"/>
            <w:shd w:val="clear" w:color="auto" w:fill="95B3D7" w:themeFill="accent1" w:themeFillTint="99"/>
          </w:tcPr>
          <w:p w14:paraId="4CA8C01A" w14:textId="77777777" w:rsidR="00392D03" w:rsidRPr="00C95D62" w:rsidRDefault="00392D03" w:rsidP="00572C66">
            <w:pPr>
              <w:pStyle w:val="BodyText"/>
              <w:jc w:val="center"/>
              <w:rPr>
                <w:ins w:id="921" w:author="Christine Dunham" w:date="2019-12-10T14:57:00Z"/>
                <w:bCs/>
                <w:sz w:val="20"/>
                <w:szCs w:val="20"/>
              </w:rPr>
            </w:pPr>
          </w:p>
        </w:tc>
        <w:tc>
          <w:tcPr>
            <w:tcW w:w="7110" w:type="dxa"/>
            <w:shd w:val="clear" w:color="auto" w:fill="F2F2F2" w:themeFill="background1" w:themeFillShade="F2"/>
          </w:tcPr>
          <w:p w14:paraId="00DE80B6" w14:textId="716E20B3" w:rsidR="00392D03" w:rsidRPr="00C95D62" w:rsidRDefault="00C46EB1" w:rsidP="00C95D62">
            <w:pPr>
              <w:pStyle w:val="TableBullet1"/>
              <w:numPr>
                <w:ilvl w:val="0"/>
                <w:numId w:val="127"/>
              </w:numPr>
              <w:ind w:left="791" w:hanging="450"/>
              <w:rPr>
                <w:ins w:id="922" w:author="Christine Dunham" w:date="2019-12-10T14:57:00Z"/>
                <w:bCs/>
                <w:szCs w:val="20"/>
              </w:rPr>
            </w:pPr>
            <w:ins w:id="923" w:author="Christine Dunham" w:date="2019-12-10T15:00:00Z">
              <w:r>
                <w:rPr>
                  <w:bCs/>
                  <w:szCs w:val="20"/>
                </w:rPr>
                <w:t>Staff plan with roles and responsibilities;</w:t>
              </w:r>
            </w:ins>
          </w:p>
        </w:tc>
      </w:tr>
      <w:tr w:rsidR="00C46EB1" w14:paraId="543935EA" w14:textId="77777777" w:rsidTr="00C46EB1">
        <w:trPr>
          <w:trHeight w:val="315"/>
          <w:ins w:id="924" w:author="Christine Dunham" w:date="2019-12-10T15:00:00Z"/>
        </w:trPr>
        <w:tc>
          <w:tcPr>
            <w:tcW w:w="2137" w:type="dxa"/>
            <w:shd w:val="clear" w:color="auto" w:fill="95B3D7" w:themeFill="accent1" w:themeFillTint="99"/>
          </w:tcPr>
          <w:p w14:paraId="0FC14F15" w14:textId="77777777" w:rsidR="00C46EB1" w:rsidRPr="00C95D62" w:rsidRDefault="00C46EB1" w:rsidP="00572C66">
            <w:pPr>
              <w:pStyle w:val="BodyText"/>
              <w:jc w:val="center"/>
              <w:rPr>
                <w:ins w:id="925" w:author="Christine Dunham" w:date="2019-12-10T15:00:00Z"/>
                <w:bCs/>
                <w:sz w:val="20"/>
                <w:szCs w:val="20"/>
              </w:rPr>
            </w:pPr>
          </w:p>
        </w:tc>
        <w:tc>
          <w:tcPr>
            <w:tcW w:w="7110" w:type="dxa"/>
            <w:shd w:val="clear" w:color="auto" w:fill="F2F2F2" w:themeFill="background1" w:themeFillShade="F2"/>
          </w:tcPr>
          <w:p w14:paraId="0603A0B7" w14:textId="4E21FE2D" w:rsidR="00C46EB1" w:rsidRDefault="005328FB" w:rsidP="00C95D62">
            <w:pPr>
              <w:pStyle w:val="TableBullet1"/>
              <w:numPr>
                <w:ilvl w:val="0"/>
                <w:numId w:val="127"/>
              </w:numPr>
              <w:ind w:left="791" w:hanging="450"/>
              <w:rPr>
                <w:ins w:id="926" w:author="Christine Dunham" w:date="2019-12-10T15:00:00Z"/>
                <w:bCs/>
                <w:szCs w:val="20"/>
              </w:rPr>
            </w:pPr>
            <w:ins w:id="927" w:author="Christine Dunham" w:date="2019-12-10T15:00:00Z">
              <w:r>
                <w:rPr>
                  <w:bCs/>
                  <w:szCs w:val="20"/>
                </w:rPr>
                <w:t>Key performance metrics</w:t>
              </w:r>
            </w:ins>
          </w:p>
        </w:tc>
      </w:tr>
      <w:tr w:rsidR="009D0EB4" w14:paraId="1DC6F336" w14:textId="77777777" w:rsidTr="00C46EB1">
        <w:trPr>
          <w:trHeight w:val="315"/>
          <w:ins w:id="928" w:author="Christine Dunham" w:date="2019-12-10T15:01:00Z"/>
        </w:trPr>
        <w:tc>
          <w:tcPr>
            <w:tcW w:w="2137" w:type="dxa"/>
            <w:shd w:val="clear" w:color="auto" w:fill="95B3D7" w:themeFill="accent1" w:themeFillTint="99"/>
          </w:tcPr>
          <w:p w14:paraId="4D5F291E" w14:textId="77777777" w:rsidR="009D0EB4" w:rsidRPr="00C95D62" w:rsidRDefault="009D0EB4" w:rsidP="00572C66">
            <w:pPr>
              <w:pStyle w:val="BodyText"/>
              <w:jc w:val="center"/>
              <w:rPr>
                <w:ins w:id="929" w:author="Christine Dunham" w:date="2019-12-10T15:01:00Z"/>
                <w:bCs/>
                <w:sz w:val="20"/>
                <w:szCs w:val="20"/>
              </w:rPr>
            </w:pPr>
          </w:p>
        </w:tc>
        <w:tc>
          <w:tcPr>
            <w:tcW w:w="7110" w:type="dxa"/>
            <w:shd w:val="clear" w:color="auto" w:fill="F2F2F2" w:themeFill="background1" w:themeFillShade="F2"/>
          </w:tcPr>
          <w:p w14:paraId="56B94CDF" w14:textId="0AAEB8C8" w:rsidR="009D0EB4" w:rsidRDefault="009D0EB4" w:rsidP="00C95D62">
            <w:pPr>
              <w:pStyle w:val="TableBullet1"/>
              <w:numPr>
                <w:ilvl w:val="0"/>
                <w:numId w:val="127"/>
              </w:numPr>
              <w:ind w:left="791" w:hanging="450"/>
              <w:rPr>
                <w:ins w:id="930" w:author="Christine Dunham" w:date="2019-12-10T15:01:00Z"/>
                <w:bCs/>
                <w:szCs w:val="20"/>
              </w:rPr>
            </w:pPr>
            <w:ins w:id="931" w:author="Christine Dunham" w:date="2019-12-10T15:01:00Z">
              <w:r>
                <w:rPr>
                  <w:bCs/>
                  <w:szCs w:val="20"/>
                </w:rPr>
                <w:t>Proposed service level agreement</w:t>
              </w:r>
            </w:ins>
            <w:ins w:id="932" w:author="Tyra, David W." w:date="2019-12-11T19:48:00Z">
              <w:r w:rsidR="00494268">
                <w:rPr>
                  <w:bCs/>
                  <w:szCs w:val="20"/>
                </w:rPr>
                <w:t>s</w:t>
              </w:r>
            </w:ins>
            <w:ins w:id="933" w:author="Christine Dunham" w:date="2019-12-10T15:02:00Z">
              <w:r w:rsidR="003B6285">
                <w:rPr>
                  <w:bCs/>
                  <w:szCs w:val="20"/>
                </w:rPr>
                <w:t xml:space="preserve"> (SLA</w:t>
              </w:r>
            </w:ins>
            <w:ins w:id="934" w:author="Tyra, David W." w:date="2019-12-11T19:48:00Z">
              <w:r w:rsidR="00494268">
                <w:rPr>
                  <w:bCs/>
                  <w:szCs w:val="20"/>
                </w:rPr>
                <w:t>s</w:t>
              </w:r>
            </w:ins>
            <w:ins w:id="935" w:author="Christine Dunham" w:date="2019-12-10T15:02:00Z">
              <w:r w:rsidR="003B6285">
                <w:rPr>
                  <w:bCs/>
                  <w:szCs w:val="20"/>
                </w:rPr>
                <w:t>)</w:t>
              </w:r>
            </w:ins>
            <w:ins w:id="936" w:author="Christine Dunham" w:date="2019-12-10T15:01:00Z">
              <w:r w:rsidR="00A664B7">
                <w:rPr>
                  <w:bCs/>
                  <w:szCs w:val="20"/>
                </w:rPr>
                <w:t>;</w:t>
              </w:r>
            </w:ins>
          </w:p>
        </w:tc>
      </w:tr>
      <w:tr w:rsidR="00A664B7" w14:paraId="567D214F" w14:textId="77777777" w:rsidTr="00C46EB1">
        <w:trPr>
          <w:trHeight w:val="315"/>
          <w:ins w:id="937" w:author="Christine Dunham" w:date="2019-12-10T15:01:00Z"/>
        </w:trPr>
        <w:tc>
          <w:tcPr>
            <w:tcW w:w="2137" w:type="dxa"/>
            <w:shd w:val="clear" w:color="auto" w:fill="95B3D7" w:themeFill="accent1" w:themeFillTint="99"/>
          </w:tcPr>
          <w:p w14:paraId="650301BC" w14:textId="77777777" w:rsidR="00A664B7" w:rsidRPr="00C95D62" w:rsidRDefault="00A664B7" w:rsidP="00572C66">
            <w:pPr>
              <w:pStyle w:val="BodyText"/>
              <w:jc w:val="center"/>
              <w:rPr>
                <w:ins w:id="938" w:author="Christine Dunham" w:date="2019-12-10T15:01:00Z"/>
                <w:bCs/>
                <w:sz w:val="20"/>
                <w:szCs w:val="20"/>
              </w:rPr>
            </w:pPr>
          </w:p>
        </w:tc>
        <w:tc>
          <w:tcPr>
            <w:tcW w:w="7110" w:type="dxa"/>
            <w:shd w:val="clear" w:color="auto" w:fill="F2F2F2" w:themeFill="background1" w:themeFillShade="F2"/>
          </w:tcPr>
          <w:p w14:paraId="3F6666A8" w14:textId="3C92F930" w:rsidR="00A664B7" w:rsidRDefault="00140CE9" w:rsidP="00C95D62">
            <w:pPr>
              <w:pStyle w:val="TableBullet1"/>
              <w:numPr>
                <w:ilvl w:val="0"/>
                <w:numId w:val="127"/>
              </w:numPr>
              <w:ind w:left="791" w:hanging="450"/>
              <w:rPr>
                <w:ins w:id="939" w:author="Christine Dunham" w:date="2019-12-10T15:01:00Z"/>
                <w:bCs/>
                <w:szCs w:val="20"/>
              </w:rPr>
            </w:pPr>
            <w:ins w:id="940" w:author="Christine Dunham" w:date="2019-12-10T15:01:00Z">
              <w:r>
                <w:rPr>
                  <w:bCs/>
                  <w:szCs w:val="20"/>
                </w:rPr>
                <w:t xml:space="preserve">Approach for managing </w:t>
              </w:r>
            </w:ins>
            <w:ins w:id="941" w:author="Christine Dunham" w:date="2019-12-10T15:02:00Z">
              <w:r>
                <w:rPr>
                  <w:bCs/>
                  <w:szCs w:val="20"/>
                </w:rPr>
                <w:t>and reporting metrics and SLAs; and</w:t>
              </w:r>
            </w:ins>
          </w:p>
        </w:tc>
      </w:tr>
      <w:tr w:rsidR="00140CE9" w14:paraId="639B484F" w14:textId="77777777" w:rsidTr="00C46EB1">
        <w:trPr>
          <w:trHeight w:val="315"/>
          <w:ins w:id="942" w:author="Christine Dunham" w:date="2019-12-10T15:02:00Z"/>
        </w:trPr>
        <w:tc>
          <w:tcPr>
            <w:tcW w:w="2137" w:type="dxa"/>
            <w:shd w:val="clear" w:color="auto" w:fill="95B3D7" w:themeFill="accent1" w:themeFillTint="99"/>
          </w:tcPr>
          <w:p w14:paraId="66A91F83" w14:textId="77777777" w:rsidR="00140CE9" w:rsidRPr="00C95D62" w:rsidRDefault="00140CE9" w:rsidP="00572C66">
            <w:pPr>
              <w:pStyle w:val="BodyText"/>
              <w:jc w:val="center"/>
              <w:rPr>
                <w:ins w:id="943" w:author="Christine Dunham" w:date="2019-12-10T15:02:00Z"/>
                <w:bCs/>
                <w:sz w:val="20"/>
                <w:szCs w:val="20"/>
              </w:rPr>
            </w:pPr>
          </w:p>
        </w:tc>
        <w:tc>
          <w:tcPr>
            <w:tcW w:w="7110" w:type="dxa"/>
            <w:shd w:val="clear" w:color="auto" w:fill="F2F2F2" w:themeFill="background1" w:themeFillShade="F2"/>
          </w:tcPr>
          <w:p w14:paraId="012AD789" w14:textId="70176B5F" w:rsidR="00140CE9" w:rsidRDefault="004E779E" w:rsidP="00C95D62">
            <w:pPr>
              <w:pStyle w:val="TableBullet1"/>
              <w:numPr>
                <w:ilvl w:val="0"/>
                <w:numId w:val="127"/>
              </w:numPr>
              <w:ind w:left="791" w:hanging="450"/>
              <w:rPr>
                <w:ins w:id="944" w:author="Christine Dunham" w:date="2019-12-10T15:02:00Z"/>
                <w:bCs/>
                <w:szCs w:val="20"/>
              </w:rPr>
            </w:pPr>
            <w:ins w:id="945" w:author="Christine Dunham" w:date="2019-12-10T15:02:00Z">
              <w:r>
                <w:rPr>
                  <w:bCs/>
                  <w:szCs w:val="20"/>
                </w:rPr>
                <w:t>Assumptions.</w:t>
              </w:r>
            </w:ins>
          </w:p>
        </w:tc>
      </w:tr>
      <w:tr w:rsidR="00351EDF" w:rsidRPr="00351EDF" w14:paraId="31120794" w14:textId="38E6654C" w:rsidTr="00351EDF">
        <w:trPr>
          <w:trHeight w:val="535"/>
        </w:trPr>
        <w:tc>
          <w:tcPr>
            <w:tcW w:w="2137" w:type="dxa"/>
            <w:vMerge w:val="restart"/>
            <w:shd w:val="clear" w:color="auto" w:fill="95B3D7" w:themeFill="accent1" w:themeFillTint="99"/>
          </w:tcPr>
          <w:p w14:paraId="64F57119" w14:textId="4C84BDFD" w:rsidR="00351EDF" w:rsidRPr="00351EDF" w:rsidRDefault="00351EDF" w:rsidP="00351EDF">
            <w:pPr>
              <w:spacing w:before="120" w:after="120"/>
              <w:jc w:val="center"/>
              <w:rPr>
                <w:b/>
                <w:smallCaps/>
                <w:color w:val="FFFFFF" w:themeColor="background1"/>
              </w:rPr>
            </w:pPr>
            <w:r w:rsidRPr="00351EDF">
              <w:rPr>
                <w:b/>
                <w:smallCaps/>
                <w:color w:val="FFFFFF" w:themeColor="background1"/>
              </w:rPr>
              <w:t xml:space="preserve">Deliverable </w:t>
            </w:r>
            <w:r>
              <w:rPr>
                <w:b/>
                <w:smallCaps/>
                <w:color w:val="FFFFFF" w:themeColor="background1"/>
              </w:rPr>
              <w:t>10</w:t>
            </w:r>
            <w:r w:rsidRPr="00351EDF">
              <w:rPr>
                <w:b/>
                <w:smallCaps/>
                <w:color w:val="FFFFFF" w:themeColor="background1"/>
              </w:rPr>
              <w:t xml:space="preserve"> </w:t>
            </w:r>
            <w:r>
              <w:rPr>
                <w:b/>
                <w:smallCaps/>
                <w:color w:val="FFFFFF" w:themeColor="background1"/>
              </w:rPr>
              <w:t>–</w:t>
            </w:r>
            <w:r w:rsidRPr="00351EDF">
              <w:rPr>
                <w:b/>
                <w:smallCaps/>
                <w:color w:val="FFFFFF" w:themeColor="background1"/>
              </w:rPr>
              <w:t xml:space="preserve"> </w:t>
            </w:r>
            <w:r>
              <w:rPr>
                <w:b/>
                <w:smallCaps/>
                <w:color w:val="FFFFFF" w:themeColor="background1"/>
              </w:rPr>
              <w:t xml:space="preserve">Mobile App </w:t>
            </w:r>
            <w:r w:rsidRPr="00351EDF">
              <w:rPr>
                <w:b/>
                <w:smallCaps/>
                <w:color w:val="FFFFFF" w:themeColor="background1"/>
              </w:rPr>
              <w:t xml:space="preserve">General </w:t>
            </w:r>
            <w:r>
              <w:rPr>
                <w:b/>
                <w:smallCaps/>
                <w:color w:val="FFFFFF" w:themeColor="background1"/>
              </w:rPr>
              <w:t xml:space="preserve">and Technical </w:t>
            </w:r>
            <w:r w:rsidRPr="00351EDF">
              <w:rPr>
                <w:b/>
                <w:smallCaps/>
                <w:color w:val="FFFFFF" w:themeColor="background1"/>
              </w:rPr>
              <w:t>Systems Design</w:t>
            </w:r>
          </w:p>
        </w:tc>
        <w:tc>
          <w:tcPr>
            <w:tcW w:w="7110" w:type="dxa"/>
            <w:shd w:val="clear" w:color="auto" w:fill="95B3D7" w:themeFill="accent1" w:themeFillTint="99"/>
          </w:tcPr>
          <w:p w14:paraId="3700B44F" w14:textId="06BDC2CA" w:rsidR="00351EDF" w:rsidRPr="00351EDF" w:rsidRDefault="00351EDF" w:rsidP="00351EDF">
            <w:pPr>
              <w:spacing w:before="60" w:after="60"/>
              <w:rPr>
                <w:sz w:val="20"/>
              </w:rPr>
            </w:pPr>
            <w:r w:rsidRPr="00351EDF">
              <w:rPr>
                <w:b/>
                <w:bCs/>
                <w:smallCaps/>
                <w:color w:val="FFFFFF" w:themeColor="background1"/>
                <w:szCs w:val="22"/>
              </w:rPr>
              <w:t xml:space="preserve">The Contractor shall provide the General </w:t>
            </w:r>
            <w:r>
              <w:rPr>
                <w:b/>
                <w:bCs/>
                <w:smallCaps/>
                <w:color w:val="FFFFFF" w:themeColor="background1"/>
                <w:szCs w:val="22"/>
              </w:rPr>
              <w:t xml:space="preserve">and Technical </w:t>
            </w:r>
            <w:r w:rsidRPr="00351EDF">
              <w:rPr>
                <w:b/>
                <w:bCs/>
                <w:smallCaps/>
                <w:color w:val="FFFFFF" w:themeColor="background1"/>
                <w:szCs w:val="22"/>
              </w:rPr>
              <w:t>Systems Design, which will contain and address the following</w:t>
            </w:r>
            <w:r w:rsidRPr="00351EDF">
              <w:rPr>
                <w:b/>
                <w:bCs/>
                <w:smallCaps/>
                <w:color w:val="FFFFFF" w:themeColor="background1"/>
                <w:sz w:val="20"/>
                <w:szCs w:val="22"/>
              </w:rPr>
              <w:t>:</w:t>
            </w:r>
          </w:p>
        </w:tc>
      </w:tr>
      <w:tr w:rsidR="00351EDF" w:rsidRPr="00351EDF" w14:paraId="16BF3F38" w14:textId="06765286" w:rsidTr="00351EDF">
        <w:tc>
          <w:tcPr>
            <w:tcW w:w="2137" w:type="dxa"/>
            <w:vMerge/>
            <w:shd w:val="clear" w:color="auto" w:fill="95B3D7" w:themeFill="accent1" w:themeFillTint="99"/>
          </w:tcPr>
          <w:p w14:paraId="1BB97A2E" w14:textId="79C8EB00" w:rsidR="00351EDF" w:rsidRPr="00351EDF" w:rsidRDefault="00351EDF" w:rsidP="00351EDF">
            <w:pPr>
              <w:spacing w:before="120" w:after="120"/>
            </w:pPr>
          </w:p>
        </w:tc>
        <w:tc>
          <w:tcPr>
            <w:tcW w:w="7110" w:type="dxa"/>
            <w:shd w:val="clear" w:color="auto" w:fill="F2F2F2" w:themeFill="background1" w:themeFillShade="F2"/>
          </w:tcPr>
          <w:p w14:paraId="35910024" w14:textId="22C8A533" w:rsidR="00351EDF" w:rsidRPr="00351EDF" w:rsidRDefault="00351EDF" w:rsidP="008B4A8C">
            <w:pPr>
              <w:numPr>
                <w:ilvl w:val="0"/>
                <w:numId w:val="115"/>
              </w:numPr>
              <w:spacing w:before="60" w:after="60"/>
              <w:rPr>
                <w:b/>
                <w:bCs/>
                <w:smallCaps/>
                <w:color w:val="FFFFFF" w:themeColor="background1"/>
                <w:szCs w:val="22"/>
              </w:rPr>
            </w:pPr>
            <w:r w:rsidRPr="00351EDF">
              <w:rPr>
                <w:sz w:val="20"/>
              </w:rPr>
              <w:t>Methodology and Assumptions;</w:t>
            </w:r>
          </w:p>
        </w:tc>
      </w:tr>
      <w:tr w:rsidR="00351EDF" w:rsidRPr="00351EDF" w14:paraId="739019F3" w14:textId="00B02775" w:rsidTr="00351EDF">
        <w:tc>
          <w:tcPr>
            <w:tcW w:w="2137" w:type="dxa"/>
            <w:vMerge/>
            <w:shd w:val="clear" w:color="auto" w:fill="95B3D7" w:themeFill="accent1" w:themeFillTint="99"/>
          </w:tcPr>
          <w:p w14:paraId="58205027" w14:textId="04488C9D" w:rsidR="00351EDF" w:rsidRPr="00351EDF" w:rsidRDefault="00351EDF" w:rsidP="00351EDF">
            <w:pPr>
              <w:spacing w:before="120" w:after="120"/>
            </w:pPr>
          </w:p>
        </w:tc>
        <w:tc>
          <w:tcPr>
            <w:tcW w:w="7110" w:type="dxa"/>
            <w:shd w:val="clear" w:color="auto" w:fill="F2F2F2" w:themeFill="background1" w:themeFillShade="F2"/>
          </w:tcPr>
          <w:p w14:paraId="6AAFC11B" w14:textId="3A343A5F" w:rsidR="00351EDF" w:rsidRPr="00351EDF" w:rsidRDefault="00351EDF" w:rsidP="00351EDF">
            <w:pPr>
              <w:numPr>
                <w:ilvl w:val="0"/>
                <w:numId w:val="115"/>
              </w:numPr>
              <w:spacing w:before="60" w:after="60"/>
              <w:rPr>
                <w:sz w:val="20"/>
              </w:rPr>
            </w:pPr>
            <w:r w:rsidRPr="00351EDF">
              <w:rPr>
                <w:sz w:val="20"/>
              </w:rPr>
              <w:t>Mock Application Page Layouts including navigation;</w:t>
            </w:r>
          </w:p>
        </w:tc>
      </w:tr>
      <w:tr w:rsidR="00351EDF" w:rsidRPr="00351EDF" w14:paraId="129947DA" w14:textId="6AD082E4" w:rsidTr="00351EDF">
        <w:tc>
          <w:tcPr>
            <w:tcW w:w="2137" w:type="dxa"/>
            <w:vMerge/>
            <w:shd w:val="clear" w:color="auto" w:fill="95B3D7" w:themeFill="accent1" w:themeFillTint="99"/>
          </w:tcPr>
          <w:p w14:paraId="7A4063C1" w14:textId="00E657EC" w:rsidR="00351EDF" w:rsidRPr="00351EDF" w:rsidRDefault="00351EDF" w:rsidP="00351EDF">
            <w:pPr>
              <w:spacing w:before="120" w:after="120"/>
            </w:pPr>
          </w:p>
        </w:tc>
        <w:tc>
          <w:tcPr>
            <w:tcW w:w="7110" w:type="dxa"/>
            <w:shd w:val="clear" w:color="auto" w:fill="F2F2F2" w:themeFill="background1" w:themeFillShade="F2"/>
          </w:tcPr>
          <w:p w14:paraId="133FD349" w14:textId="4BBE9E6C" w:rsidR="00351EDF" w:rsidRPr="00351EDF" w:rsidRDefault="00351EDF" w:rsidP="00351EDF">
            <w:pPr>
              <w:numPr>
                <w:ilvl w:val="0"/>
                <w:numId w:val="115"/>
              </w:numPr>
              <w:spacing w:before="60" w:after="60"/>
              <w:rPr>
                <w:sz w:val="20"/>
              </w:rPr>
            </w:pPr>
            <w:r w:rsidRPr="00351EDF">
              <w:rPr>
                <w:sz w:val="20"/>
              </w:rPr>
              <w:t>Storyboards, wireframes and prototypes as applicable;</w:t>
            </w:r>
          </w:p>
        </w:tc>
      </w:tr>
      <w:tr w:rsidR="00351EDF" w:rsidRPr="00351EDF" w14:paraId="2F6AC211" w14:textId="7C97FF34" w:rsidTr="00351EDF">
        <w:tc>
          <w:tcPr>
            <w:tcW w:w="2137" w:type="dxa"/>
            <w:vMerge/>
            <w:shd w:val="clear" w:color="auto" w:fill="95B3D7" w:themeFill="accent1" w:themeFillTint="99"/>
          </w:tcPr>
          <w:p w14:paraId="1D662FBE" w14:textId="5C3A4B54" w:rsidR="00351EDF" w:rsidRPr="00351EDF" w:rsidRDefault="00351EDF" w:rsidP="00351EDF">
            <w:pPr>
              <w:spacing w:before="120" w:after="120"/>
            </w:pPr>
          </w:p>
        </w:tc>
        <w:tc>
          <w:tcPr>
            <w:tcW w:w="7110" w:type="dxa"/>
            <w:shd w:val="clear" w:color="auto" w:fill="F2F2F2" w:themeFill="background1" w:themeFillShade="F2"/>
          </w:tcPr>
          <w:p w14:paraId="744252AE" w14:textId="24E4E7A9" w:rsidR="00351EDF" w:rsidRPr="00351EDF" w:rsidRDefault="00351EDF" w:rsidP="00351EDF">
            <w:pPr>
              <w:numPr>
                <w:ilvl w:val="0"/>
                <w:numId w:val="115"/>
              </w:numPr>
              <w:spacing w:before="60" w:after="60"/>
              <w:rPr>
                <w:sz w:val="20"/>
              </w:rPr>
            </w:pPr>
            <w:r w:rsidRPr="00351EDF">
              <w:rPr>
                <w:sz w:val="20"/>
              </w:rPr>
              <w:t>Reports and Dashboard Layouts;</w:t>
            </w:r>
          </w:p>
        </w:tc>
      </w:tr>
      <w:tr w:rsidR="00351EDF" w:rsidRPr="00351EDF" w14:paraId="5F5AD871" w14:textId="29EA1E4F" w:rsidTr="00351EDF">
        <w:tc>
          <w:tcPr>
            <w:tcW w:w="2137" w:type="dxa"/>
            <w:vMerge/>
            <w:shd w:val="clear" w:color="auto" w:fill="95B3D7" w:themeFill="accent1" w:themeFillTint="99"/>
          </w:tcPr>
          <w:p w14:paraId="2DA3CC89" w14:textId="6E2672A9" w:rsidR="00351EDF" w:rsidRPr="00351EDF" w:rsidRDefault="00351EDF" w:rsidP="00351EDF">
            <w:pPr>
              <w:spacing w:before="120" w:after="120"/>
            </w:pPr>
          </w:p>
        </w:tc>
        <w:tc>
          <w:tcPr>
            <w:tcW w:w="7110" w:type="dxa"/>
            <w:shd w:val="clear" w:color="auto" w:fill="F2F2F2" w:themeFill="background1" w:themeFillShade="F2"/>
          </w:tcPr>
          <w:p w14:paraId="7FEA6CBF" w14:textId="13F7F120" w:rsidR="00351EDF" w:rsidRPr="00351EDF" w:rsidRDefault="00351EDF" w:rsidP="00351EDF">
            <w:pPr>
              <w:numPr>
                <w:ilvl w:val="0"/>
                <w:numId w:val="115"/>
              </w:numPr>
              <w:spacing w:before="60" w:after="60"/>
              <w:rPr>
                <w:sz w:val="20"/>
              </w:rPr>
            </w:pPr>
            <w:r w:rsidRPr="00351EDF">
              <w:rPr>
                <w:sz w:val="20"/>
              </w:rPr>
              <w:t>Logical Data model(s);</w:t>
            </w:r>
          </w:p>
        </w:tc>
      </w:tr>
      <w:tr w:rsidR="00351EDF" w:rsidRPr="00351EDF" w14:paraId="23B7BEED" w14:textId="43B7BC51" w:rsidTr="00351EDF">
        <w:tc>
          <w:tcPr>
            <w:tcW w:w="2137" w:type="dxa"/>
            <w:vMerge/>
            <w:shd w:val="clear" w:color="auto" w:fill="95B3D7" w:themeFill="accent1" w:themeFillTint="99"/>
          </w:tcPr>
          <w:p w14:paraId="3B2E4709" w14:textId="159993B2" w:rsidR="00351EDF" w:rsidRPr="00351EDF" w:rsidRDefault="00351EDF" w:rsidP="00351EDF">
            <w:pPr>
              <w:spacing w:before="120" w:after="120"/>
            </w:pPr>
          </w:p>
        </w:tc>
        <w:tc>
          <w:tcPr>
            <w:tcW w:w="7110" w:type="dxa"/>
            <w:shd w:val="clear" w:color="auto" w:fill="F2F2F2" w:themeFill="background1" w:themeFillShade="F2"/>
          </w:tcPr>
          <w:p w14:paraId="7967F1E4" w14:textId="18A9C358" w:rsidR="00351EDF" w:rsidRPr="00351EDF" w:rsidRDefault="00351EDF" w:rsidP="00351EDF">
            <w:pPr>
              <w:numPr>
                <w:ilvl w:val="0"/>
                <w:numId w:val="115"/>
              </w:numPr>
              <w:spacing w:before="60" w:after="60"/>
              <w:rPr>
                <w:sz w:val="20"/>
              </w:rPr>
            </w:pPr>
            <w:r w:rsidRPr="00351EDF">
              <w:rPr>
                <w:sz w:val="20"/>
              </w:rPr>
              <w:t>SAWS Interface specifi</w:t>
            </w:r>
            <w:r w:rsidR="00C31091">
              <w:rPr>
                <w:sz w:val="20"/>
              </w:rPr>
              <w:t>cations;</w:t>
            </w:r>
          </w:p>
        </w:tc>
      </w:tr>
      <w:tr w:rsidR="00351EDF" w:rsidRPr="00351EDF" w14:paraId="3CD5504D" w14:textId="32522BBC" w:rsidTr="00351EDF">
        <w:tc>
          <w:tcPr>
            <w:tcW w:w="2137" w:type="dxa"/>
            <w:vMerge/>
            <w:shd w:val="clear" w:color="auto" w:fill="95B3D7" w:themeFill="accent1" w:themeFillTint="99"/>
          </w:tcPr>
          <w:p w14:paraId="5B2450C1" w14:textId="7AC055D9" w:rsidR="00351EDF" w:rsidRPr="00351EDF" w:rsidRDefault="00351EDF" w:rsidP="00351EDF">
            <w:pPr>
              <w:spacing w:before="120" w:after="120"/>
            </w:pPr>
          </w:p>
        </w:tc>
        <w:tc>
          <w:tcPr>
            <w:tcW w:w="7110" w:type="dxa"/>
            <w:shd w:val="clear" w:color="auto" w:fill="F2F2F2" w:themeFill="background1" w:themeFillShade="F2"/>
          </w:tcPr>
          <w:p w14:paraId="1B3AE0F8" w14:textId="08D6C50D" w:rsidR="00351EDF" w:rsidRPr="00351EDF" w:rsidRDefault="00C31091" w:rsidP="00351EDF">
            <w:pPr>
              <w:numPr>
                <w:ilvl w:val="0"/>
                <w:numId w:val="115"/>
              </w:numPr>
              <w:spacing w:before="60" w:after="60"/>
              <w:rPr>
                <w:sz w:val="20"/>
              </w:rPr>
            </w:pPr>
            <w:r>
              <w:rPr>
                <w:sz w:val="20"/>
              </w:rPr>
              <w:t>Business Rules;</w:t>
            </w:r>
          </w:p>
        </w:tc>
      </w:tr>
      <w:tr w:rsidR="00C31091" w:rsidRPr="00351EDF" w14:paraId="2DDC8A06" w14:textId="1B682CE1" w:rsidTr="00351EDF">
        <w:tc>
          <w:tcPr>
            <w:tcW w:w="2137" w:type="dxa"/>
            <w:vMerge/>
            <w:shd w:val="clear" w:color="auto" w:fill="95B3D7" w:themeFill="accent1" w:themeFillTint="99"/>
          </w:tcPr>
          <w:p w14:paraId="2A90BFCB" w14:textId="1564A4FD" w:rsidR="00C31091" w:rsidRPr="00351EDF" w:rsidRDefault="00C31091" w:rsidP="00C31091">
            <w:pPr>
              <w:spacing w:before="120" w:after="120"/>
            </w:pPr>
          </w:p>
        </w:tc>
        <w:tc>
          <w:tcPr>
            <w:tcW w:w="7110" w:type="dxa"/>
            <w:shd w:val="clear" w:color="auto" w:fill="F2F2F2" w:themeFill="background1" w:themeFillShade="F2"/>
          </w:tcPr>
          <w:p w14:paraId="0E1A9BED" w14:textId="77553892" w:rsidR="00C31091" w:rsidRPr="00C31091" w:rsidRDefault="00C31091" w:rsidP="00C31091">
            <w:pPr>
              <w:numPr>
                <w:ilvl w:val="0"/>
                <w:numId w:val="115"/>
              </w:numPr>
              <w:spacing w:before="60" w:after="60"/>
              <w:rPr>
                <w:sz w:val="20"/>
                <w:szCs w:val="20"/>
              </w:rPr>
            </w:pPr>
            <w:r w:rsidRPr="008B4A8C">
              <w:rPr>
                <w:sz w:val="20"/>
                <w:szCs w:val="20"/>
              </w:rPr>
              <w:t>Technical Architecture specifications;</w:t>
            </w:r>
          </w:p>
        </w:tc>
      </w:tr>
      <w:tr w:rsidR="00C31091" w:rsidRPr="00351EDF" w14:paraId="6B7E1DCC" w14:textId="505F0A94" w:rsidTr="00351EDF">
        <w:tc>
          <w:tcPr>
            <w:tcW w:w="2137" w:type="dxa"/>
            <w:vMerge/>
            <w:shd w:val="clear" w:color="auto" w:fill="95B3D7" w:themeFill="accent1" w:themeFillTint="99"/>
          </w:tcPr>
          <w:p w14:paraId="00A7C121" w14:textId="068E86B0" w:rsidR="00C31091" w:rsidRPr="00351EDF" w:rsidRDefault="00C31091" w:rsidP="00C31091">
            <w:pPr>
              <w:spacing w:before="120" w:after="120"/>
            </w:pPr>
          </w:p>
        </w:tc>
        <w:tc>
          <w:tcPr>
            <w:tcW w:w="7110" w:type="dxa"/>
            <w:shd w:val="clear" w:color="auto" w:fill="F2F2F2" w:themeFill="background1" w:themeFillShade="F2"/>
          </w:tcPr>
          <w:p w14:paraId="3EA8C443" w14:textId="4720CCD6" w:rsidR="00C31091" w:rsidRPr="00C31091" w:rsidRDefault="00C31091" w:rsidP="00C31091">
            <w:pPr>
              <w:numPr>
                <w:ilvl w:val="0"/>
                <w:numId w:val="115"/>
              </w:numPr>
              <w:spacing w:before="60" w:after="60"/>
              <w:rPr>
                <w:sz w:val="20"/>
                <w:szCs w:val="20"/>
              </w:rPr>
            </w:pPr>
            <w:r w:rsidRPr="008B4A8C">
              <w:rPr>
                <w:sz w:val="20"/>
                <w:szCs w:val="20"/>
              </w:rPr>
              <w:t>System components and entity relationship diagrams;</w:t>
            </w:r>
          </w:p>
        </w:tc>
      </w:tr>
      <w:tr w:rsidR="00C31091" w:rsidRPr="00351EDF" w14:paraId="5666C578" w14:textId="3838191A" w:rsidTr="00351EDF">
        <w:tc>
          <w:tcPr>
            <w:tcW w:w="2137" w:type="dxa"/>
            <w:vMerge/>
            <w:shd w:val="clear" w:color="auto" w:fill="95B3D7" w:themeFill="accent1" w:themeFillTint="99"/>
          </w:tcPr>
          <w:p w14:paraId="4EAA6C68" w14:textId="6925ABA0" w:rsidR="00C31091" w:rsidRPr="00351EDF" w:rsidRDefault="00C31091" w:rsidP="00C31091">
            <w:pPr>
              <w:spacing w:before="120" w:after="120"/>
            </w:pPr>
          </w:p>
        </w:tc>
        <w:tc>
          <w:tcPr>
            <w:tcW w:w="7110" w:type="dxa"/>
            <w:shd w:val="clear" w:color="auto" w:fill="F2F2F2" w:themeFill="background1" w:themeFillShade="F2"/>
          </w:tcPr>
          <w:p w14:paraId="7B0DAB04" w14:textId="65B0519E" w:rsidR="00C31091" w:rsidRPr="00C31091" w:rsidRDefault="00C31091" w:rsidP="00C31091">
            <w:pPr>
              <w:numPr>
                <w:ilvl w:val="0"/>
                <w:numId w:val="115"/>
              </w:numPr>
              <w:spacing w:before="60" w:after="60"/>
              <w:rPr>
                <w:sz w:val="20"/>
                <w:szCs w:val="20"/>
              </w:rPr>
            </w:pPr>
            <w:r w:rsidRPr="008B4A8C">
              <w:rPr>
                <w:sz w:val="20"/>
                <w:szCs w:val="20"/>
              </w:rPr>
              <w:t>Network topology diagrams, including Cloud computing environment;</w:t>
            </w:r>
          </w:p>
        </w:tc>
      </w:tr>
      <w:tr w:rsidR="00C31091" w:rsidRPr="00351EDF" w14:paraId="69707D55" w14:textId="23847373" w:rsidTr="00351EDF">
        <w:tc>
          <w:tcPr>
            <w:tcW w:w="2137" w:type="dxa"/>
            <w:vMerge/>
            <w:shd w:val="clear" w:color="auto" w:fill="95B3D7" w:themeFill="accent1" w:themeFillTint="99"/>
          </w:tcPr>
          <w:p w14:paraId="3FB260BD" w14:textId="5B27DA34" w:rsidR="00C31091" w:rsidRPr="00351EDF" w:rsidRDefault="00C31091" w:rsidP="00C31091">
            <w:pPr>
              <w:spacing w:before="120" w:after="120"/>
            </w:pPr>
          </w:p>
        </w:tc>
        <w:tc>
          <w:tcPr>
            <w:tcW w:w="7110" w:type="dxa"/>
            <w:shd w:val="clear" w:color="auto" w:fill="F2F2F2" w:themeFill="background1" w:themeFillShade="F2"/>
          </w:tcPr>
          <w:p w14:paraId="39360BD3" w14:textId="2485290C" w:rsidR="00C31091" w:rsidRPr="00C31091" w:rsidRDefault="00C31091" w:rsidP="00C31091">
            <w:pPr>
              <w:numPr>
                <w:ilvl w:val="0"/>
                <w:numId w:val="115"/>
              </w:numPr>
              <w:spacing w:before="60" w:after="60"/>
              <w:rPr>
                <w:sz w:val="20"/>
                <w:szCs w:val="20"/>
              </w:rPr>
            </w:pPr>
            <w:r w:rsidRPr="008B4A8C">
              <w:rPr>
                <w:sz w:val="20"/>
                <w:szCs w:val="20"/>
              </w:rPr>
              <w:t>Information Security design (application and network security protocols);</w:t>
            </w:r>
          </w:p>
        </w:tc>
      </w:tr>
      <w:tr w:rsidR="00C31091" w:rsidRPr="00351EDF" w14:paraId="67E82CB7" w14:textId="0640C85E" w:rsidTr="00351EDF">
        <w:tc>
          <w:tcPr>
            <w:tcW w:w="2137" w:type="dxa"/>
            <w:vMerge/>
            <w:shd w:val="clear" w:color="auto" w:fill="95B3D7" w:themeFill="accent1" w:themeFillTint="99"/>
          </w:tcPr>
          <w:p w14:paraId="604A1025" w14:textId="2B4DBE32" w:rsidR="00C31091" w:rsidRPr="00351EDF" w:rsidRDefault="00C31091" w:rsidP="00C31091">
            <w:pPr>
              <w:spacing w:before="120" w:after="120"/>
            </w:pPr>
          </w:p>
        </w:tc>
        <w:tc>
          <w:tcPr>
            <w:tcW w:w="7110" w:type="dxa"/>
            <w:shd w:val="clear" w:color="auto" w:fill="F2F2F2" w:themeFill="background1" w:themeFillShade="F2"/>
          </w:tcPr>
          <w:p w14:paraId="145A5128" w14:textId="1E0D7B52" w:rsidR="00C31091" w:rsidRPr="00C31091" w:rsidRDefault="00C31091" w:rsidP="00C31091">
            <w:pPr>
              <w:numPr>
                <w:ilvl w:val="0"/>
                <w:numId w:val="115"/>
              </w:numPr>
              <w:spacing w:before="60" w:after="60"/>
              <w:rPr>
                <w:sz w:val="20"/>
                <w:szCs w:val="20"/>
              </w:rPr>
            </w:pPr>
            <w:r w:rsidRPr="008B4A8C">
              <w:rPr>
                <w:sz w:val="20"/>
                <w:szCs w:val="20"/>
              </w:rPr>
              <w:t xml:space="preserve">Application architecture design (software layers); </w:t>
            </w:r>
          </w:p>
        </w:tc>
      </w:tr>
      <w:tr w:rsidR="00C31091" w:rsidRPr="00351EDF" w14:paraId="1DF34F01" w14:textId="008BC997" w:rsidTr="00351EDF">
        <w:tc>
          <w:tcPr>
            <w:tcW w:w="2137" w:type="dxa"/>
            <w:vMerge/>
            <w:shd w:val="clear" w:color="auto" w:fill="95B3D7" w:themeFill="accent1" w:themeFillTint="99"/>
          </w:tcPr>
          <w:p w14:paraId="41E90E87" w14:textId="7E536DE0" w:rsidR="00C31091" w:rsidRPr="00351EDF" w:rsidRDefault="00C31091" w:rsidP="00C31091">
            <w:pPr>
              <w:spacing w:before="120" w:after="120"/>
            </w:pPr>
          </w:p>
        </w:tc>
        <w:tc>
          <w:tcPr>
            <w:tcW w:w="7110" w:type="dxa"/>
            <w:shd w:val="clear" w:color="auto" w:fill="F2F2F2" w:themeFill="background1" w:themeFillShade="F2"/>
          </w:tcPr>
          <w:p w14:paraId="24DF19F3" w14:textId="7CDB34F6" w:rsidR="00C31091" w:rsidRPr="008B4A8C" w:rsidRDefault="00C31091" w:rsidP="008B4A8C">
            <w:pPr>
              <w:numPr>
                <w:ilvl w:val="0"/>
                <w:numId w:val="115"/>
              </w:numPr>
              <w:spacing w:before="60" w:after="60"/>
              <w:rPr>
                <w:b/>
                <w:bCs/>
                <w:smallCaps/>
                <w:color w:val="FFFFFF" w:themeColor="background1"/>
                <w:sz w:val="20"/>
                <w:szCs w:val="20"/>
              </w:rPr>
            </w:pPr>
            <w:r w:rsidRPr="008B4A8C">
              <w:rPr>
                <w:sz w:val="20"/>
                <w:szCs w:val="20"/>
              </w:rPr>
              <w:t>Webservice/application programing interface (API) design;</w:t>
            </w:r>
          </w:p>
        </w:tc>
      </w:tr>
      <w:tr w:rsidR="00C31091" w:rsidRPr="00351EDF" w14:paraId="28091DD0" w14:textId="461AF5F8" w:rsidTr="00351EDF">
        <w:tc>
          <w:tcPr>
            <w:tcW w:w="2137" w:type="dxa"/>
            <w:vMerge/>
            <w:shd w:val="clear" w:color="auto" w:fill="95B3D7" w:themeFill="accent1" w:themeFillTint="99"/>
          </w:tcPr>
          <w:p w14:paraId="1A2A9708" w14:textId="0DC16207" w:rsidR="00C31091" w:rsidRPr="00351EDF" w:rsidRDefault="00C31091" w:rsidP="00C31091">
            <w:pPr>
              <w:spacing w:before="120" w:after="120"/>
            </w:pPr>
          </w:p>
        </w:tc>
        <w:tc>
          <w:tcPr>
            <w:tcW w:w="7110" w:type="dxa"/>
            <w:shd w:val="clear" w:color="auto" w:fill="F2F2F2" w:themeFill="background1" w:themeFillShade="F2"/>
          </w:tcPr>
          <w:p w14:paraId="6EF0D430" w14:textId="28EA786F" w:rsidR="00C31091" w:rsidRPr="00C31091" w:rsidRDefault="00C31091" w:rsidP="008B4A8C">
            <w:pPr>
              <w:numPr>
                <w:ilvl w:val="0"/>
                <w:numId w:val="115"/>
              </w:numPr>
              <w:spacing w:before="60" w:after="60"/>
              <w:rPr>
                <w:sz w:val="20"/>
                <w:szCs w:val="20"/>
              </w:rPr>
            </w:pPr>
            <w:r w:rsidRPr="008B4A8C">
              <w:rPr>
                <w:sz w:val="20"/>
                <w:szCs w:val="20"/>
              </w:rPr>
              <w:t>Physical Data Model;</w:t>
            </w:r>
          </w:p>
        </w:tc>
      </w:tr>
      <w:tr w:rsidR="00C31091" w:rsidRPr="00351EDF" w14:paraId="0BEA3138" w14:textId="5C99A148" w:rsidTr="00351EDF">
        <w:tc>
          <w:tcPr>
            <w:tcW w:w="2137" w:type="dxa"/>
            <w:vMerge/>
            <w:shd w:val="clear" w:color="auto" w:fill="95B3D7" w:themeFill="accent1" w:themeFillTint="99"/>
          </w:tcPr>
          <w:p w14:paraId="00C98F74" w14:textId="135AF50D" w:rsidR="00C31091" w:rsidRPr="00351EDF" w:rsidRDefault="00C31091" w:rsidP="00C31091">
            <w:pPr>
              <w:spacing w:before="120" w:after="120"/>
            </w:pPr>
          </w:p>
        </w:tc>
        <w:tc>
          <w:tcPr>
            <w:tcW w:w="7110" w:type="dxa"/>
            <w:shd w:val="clear" w:color="auto" w:fill="F2F2F2" w:themeFill="background1" w:themeFillShade="F2"/>
          </w:tcPr>
          <w:p w14:paraId="4F911547" w14:textId="41F12EB5" w:rsidR="00C31091" w:rsidRPr="008B4A8C" w:rsidRDefault="00C31091" w:rsidP="008B4A8C">
            <w:pPr>
              <w:numPr>
                <w:ilvl w:val="0"/>
                <w:numId w:val="115"/>
              </w:numPr>
              <w:spacing w:before="60" w:after="60"/>
              <w:rPr>
                <w:b/>
                <w:bCs/>
                <w:smallCaps/>
                <w:color w:val="FFFFFF" w:themeColor="background1"/>
                <w:sz w:val="20"/>
                <w:szCs w:val="20"/>
              </w:rPr>
            </w:pPr>
            <w:r w:rsidRPr="008B4A8C">
              <w:rPr>
                <w:sz w:val="20"/>
                <w:szCs w:val="20"/>
              </w:rPr>
              <w:t>Physical and logical directory path locations; and</w:t>
            </w:r>
          </w:p>
        </w:tc>
      </w:tr>
      <w:tr w:rsidR="00C31091" w:rsidRPr="00351EDF" w14:paraId="6B376052" w14:textId="619B3997" w:rsidTr="00351EDF">
        <w:tc>
          <w:tcPr>
            <w:tcW w:w="2137" w:type="dxa"/>
            <w:vMerge/>
            <w:shd w:val="clear" w:color="auto" w:fill="95B3D7" w:themeFill="accent1" w:themeFillTint="99"/>
          </w:tcPr>
          <w:p w14:paraId="326EE9EA" w14:textId="0CCD2498" w:rsidR="00C31091" w:rsidRPr="00351EDF" w:rsidRDefault="00C31091" w:rsidP="00C31091">
            <w:pPr>
              <w:spacing w:before="120" w:after="120"/>
            </w:pPr>
          </w:p>
        </w:tc>
        <w:tc>
          <w:tcPr>
            <w:tcW w:w="7110" w:type="dxa"/>
            <w:shd w:val="clear" w:color="auto" w:fill="F2F2F2" w:themeFill="background1" w:themeFillShade="F2"/>
          </w:tcPr>
          <w:p w14:paraId="6410952A" w14:textId="1C722251" w:rsidR="00C31091" w:rsidRPr="008B4A8C" w:rsidRDefault="00C31091" w:rsidP="008B4A8C">
            <w:pPr>
              <w:numPr>
                <w:ilvl w:val="0"/>
                <w:numId w:val="115"/>
              </w:numPr>
              <w:spacing w:before="60" w:after="60"/>
              <w:rPr>
                <w:b/>
                <w:bCs/>
                <w:smallCaps/>
                <w:color w:val="FFFFFF" w:themeColor="background1"/>
                <w:sz w:val="20"/>
                <w:szCs w:val="20"/>
              </w:rPr>
            </w:pPr>
            <w:r w:rsidRPr="008B4A8C">
              <w:rPr>
                <w:sz w:val="20"/>
                <w:szCs w:val="20"/>
              </w:rPr>
              <w:t>Format library specification, and update tools.</w:t>
            </w:r>
          </w:p>
        </w:tc>
      </w:tr>
      <w:tr w:rsidR="00C31091" w:rsidRPr="00351EDF" w14:paraId="3C5DD415" w14:textId="3587702F" w:rsidTr="00351EDF">
        <w:tc>
          <w:tcPr>
            <w:tcW w:w="2137" w:type="dxa"/>
            <w:shd w:val="clear" w:color="auto" w:fill="95B3D7" w:themeFill="accent1" w:themeFillTint="99"/>
          </w:tcPr>
          <w:p w14:paraId="1D77C796" w14:textId="28192664" w:rsidR="00C31091" w:rsidRPr="00351EDF" w:rsidRDefault="00C31091" w:rsidP="00C31091">
            <w:pPr>
              <w:spacing w:before="120" w:after="120"/>
              <w:jc w:val="center"/>
              <w:rPr>
                <w:b/>
                <w:smallCaps/>
                <w:color w:val="FFFFFF" w:themeColor="background1"/>
              </w:rPr>
            </w:pPr>
            <w:r w:rsidRPr="00351EDF">
              <w:rPr>
                <w:b/>
                <w:smallCaps/>
                <w:color w:val="FFFFFF" w:themeColor="background1"/>
              </w:rPr>
              <w:t xml:space="preserve">Deliverable </w:t>
            </w:r>
            <w:r>
              <w:rPr>
                <w:b/>
                <w:smallCaps/>
                <w:color w:val="FFFFFF" w:themeColor="background1"/>
              </w:rPr>
              <w:t>11</w:t>
            </w:r>
            <w:r w:rsidRPr="00351EDF">
              <w:rPr>
                <w:b/>
                <w:smallCaps/>
                <w:color w:val="FFFFFF" w:themeColor="background1"/>
              </w:rPr>
              <w:t xml:space="preserve"> </w:t>
            </w:r>
            <w:r>
              <w:rPr>
                <w:b/>
                <w:smallCaps/>
                <w:color w:val="FFFFFF" w:themeColor="background1"/>
              </w:rPr>
              <w:t>–</w:t>
            </w:r>
            <w:r w:rsidRPr="00351EDF">
              <w:rPr>
                <w:b/>
                <w:smallCaps/>
                <w:color w:val="FFFFFF" w:themeColor="background1"/>
              </w:rPr>
              <w:t xml:space="preserve"> </w:t>
            </w:r>
            <w:r>
              <w:rPr>
                <w:b/>
                <w:smallCaps/>
                <w:color w:val="FFFFFF" w:themeColor="background1"/>
              </w:rPr>
              <w:t xml:space="preserve">Mobile App </w:t>
            </w:r>
            <w:r w:rsidRPr="00351EDF">
              <w:rPr>
                <w:b/>
                <w:smallCaps/>
                <w:color w:val="FFFFFF" w:themeColor="background1"/>
              </w:rPr>
              <w:t>Implementation Complete Report</w:t>
            </w:r>
          </w:p>
        </w:tc>
        <w:tc>
          <w:tcPr>
            <w:tcW w:w="7110" w:type="dxa"/>
            <w:shd w:val="clear" w:color="auto" w:fill="95B3D7" w:themeFill="accent1" w:themeFillTint="99"/>
          </w:tcPr>
          <w:p w14:paraId="17308B54" w14:textId="5C0E8EC1" w:rsidR="00C31091" w:rsidRPr="00351EDF" w:rsidRDefault="00C31091" w:rsidP="00C31091">
            <w:pPr>
              <w:spacing w:before="60" w:after="60"/>
              <w:rPr>
                <w:b/>
                <w:smallCaps/>
                <w:color w:val="FFFFFF" w:themeColor="background1"/>
                <w:szCs w:val="22"/>
              </w:rPr>
            </w:pPr>
            <w:r w:rsidRPr="00351EDF">
              <w:rPr>
                <w:b/>
                <w:smallCaps/>
                <w:color w:val="FFFFFF" w:themeColor="background1"/>
              </w:rPr>
              <w:t>The Contractor shall provide an Implementation Complete Report which certifies that all Mobile App requirements have been met and that all known deficiencies have been corrected.</w:t>
            </w:r>
          </w:p>
        </w:tc>
      </w:tr>
    </w:tbl>
    <w:p w14:paraId="48C5FAC8" w14:textId="794E91EE" w:rsidR="00351EDF" w:rsidRDefault="00351EDF"/>
    <w:p w14:paraId="38213DDD" w14:textId="77777777" w:rsidR="00F0543C" w:rsidRPr="00F0543C" w:rsidRDefault="00F0543C" w:rsidP="00F0543C">
      <w:pPr>
        <w:pStyle w:val="Heading2"/>
      </w:pPr>
      <w:bookmarkStart w:id="946" w:name="_Toc12449254"/>
      <w:bookmarkStart w:id="947" w:name="_Toc27042324"/>
      <w:r w:rsidRPr="00F0543C">
        <w:t>Staffing Requirements</w:t>
      </w:r>
      <w:bookmarkEnd w:id="946"/>
      <w:bookmarkEnd w:id="947"/>
    </w:p>
    <w:p w14:paraId="6E4F2BC3" w14:textId="1CB0D390" w:rsidR="00F0543C" w:rsidRPr="000D3AD6" w:rsidRDefault="00F0543C" w:rsidP="005734C8">
      <w:pPr>
        <w:pStyle w:val="CalSAWSRFPBody"/>
      </w:pPr>
      <w:r w:rsidRPr="000D3AD6">
        <w:t xml:space="preserve">The </w:t>
      </w:r>
      <w:r w:rsidR="0079004B">
        <w:t>Portal/Mobile</w:t>
      </w:r>
      <w:r>
        <w:t xml:space="preserve"> App </w:t>
      </w:r>
      <w:r w:rsidR="006D6768">
        <w:t>Contractor</w:t>
      </w:r>
      <w:r w:rsidRPr="000D3AD6">
        <w:t xml:space="preserve"> is responsible for providing all </w:t>
      </w:r>
      <w:r w:rsidR="007F1D2A">
        <w:t>Staff</w:t>
      </w:r>
      <w:r w:rsidRPr="000D3AD6">
        <w:t xml:space="preserve"> necessary to fulfill the </w:t>
      </w:r>
      <w:r w:rsidR="0079004B">
        <w:t>Portal/Mobile</w:t>
      </w:r>
      <w:r>
        <w:t xml:space="preserve"> App Services</w:t>
      </w:r>
      <w:r w:rsidRPr="000D3AD6">
        <w:t xml:space="preserve"> requirements </w:t>
      </w:r>
      <w:r w:rsidR="000A4965">
        <w:t>defin</w:t>
      </w:r>
      <w:r w:rsidRPr="000D3AD6">
        <w:t xml:space="preserve">ed in this RFP. </w:t>
      </w:r>
    </w:p>
    <w:p w14:paraId="6E4EC7EE" w14:textId="1AB2D454" w:rsidR="00F0543C" w:rsidRPr="000D3AD6" w:rsidRDefault="00F0543C" w:rsidP="005734C8">
      <w:pPr>
        <w:pStyle w:val="CalSAWSRFPBody"/>
      </w:pPr>
      <w:r w:rsidRPr="000D3AD6">
        <w:t xml:space="preserve">The </w:t>
      </w:r>
      <w:r w:rsidR="0079004B">
        <w:t>Portal/Mobile</w:t>
      </w:r>
      <w:r>
        <w:t xml:space="preserve"> App </w:t>
      </w:r>
      <w:r w:rsidR="006D6768">
        <w:t>Contractor</w:t>
      </w:r>
      <w:r w:rsidRPr="000D3AD6">
        <w:t xml:space="preserve"> is responsible for employing an approach for </w:t>
      </w:r>
      <w:r w:rsidR="007F1D2A">
        <w:t>Staff</w:t>
      </w:r>
      <w:r w:rsidRPr="000D3AD6">
        <w:t xml:space="preserve"> management that facilitates a productive working relationship with Consortium </w:t>
      </w:r>
      <w:r w:rsidR="00BF0AB7">
        <w:t xml:space="preserve">and county </w:t>
      </w:r>
      <w:r w:rsidRPr="000D3AD6">
        <w:t>staff</w:t>
      </w:r>
      <w:r w:rsidR="00B50629">
        <w:t xml:space="preserve">, </w:t>
      </w:r>
      <w:r w:rsidRPr="000D3AD6">
        <w:t xml:space="preserve">DD&amp;I </w:t>
      </w:r>
      <w:r w:rsidR="006D6768">
        <w:t>Contractor</w:t>
      </w:r>
      <w:r w:rsidR="00B50629">
        <w:t xml:space="preserve"> staff, stakeholder</w:t>
      </w:r>
      <w:r w:rsidR="00565FF1">
        <w:t xml:space="preserve">, </w:t>
      </w:r>
      <w:r w:rsidR="00B50629">
        <w:t xml:space="preserve">advocate </w:t>
      </w:r>
      <w:r w:rsidR="00565FF1">
        <w:t xml:space="preserve">and client </w:t>
      </w:r>
      <w:r w:rsidR="00B50629">
        <w:t xml:space="preserve">staff </w:t>
      </w:r>
      <w:r w:rsidRPr="000D3AD6">
        <w:t xml:space="preserve">and progresses towards task completion. In order to facilitate </w:t>
      </w:r>
      <w:r w:rsidR="00120CBD">
        <w:t>Project</w:t>
      </w:r>
      <w:r w:rsidRPr="000D3AD6">
        <w:t xml:space="preserve"> progress, it is important to the Consortium that the </w:t>
      </w:r>
      <w:r w:rsidR="0079004B">
        <w:t>Portal/Mobile</w:t>
      </w:r>
      <w:r>
        <w:t xml:space="preserve"> App </w:t>
      </w:r>
      <w:r w:rsidR="006D6768">
        <w:t>Contractor</w:t>
      </w:r>
      <w:r w:rsidRPr="000D3AD6">
        <w:t xml:space="preserve"> minimizes staff turnover to the extent possible, particularly for Key Staff as detailed below.  </w:t>
      </w:r>
    </w:p>
    <w:p w14:paraId="5F58EB79" w14:textId="7209E031" w:rsidR="00F0543C" w:rsidRPr="000D3AD6" w:rsidRDefault="00F0543C" w:rsidP="004A0634">
      <w:pPr>
        <w:pStyle w:val="CalSAWSRFPBody"/>
        <w:numPr>
          <w:ilvl w:val="0"/>
          <w:numId w:val="80"/>
        </w:numPr>
      </w:pPr>
      <w:r w:rsidRPr="000D3AD6">
        <w:t xml:space="preserve">The </w:t>
      </w:r>
      <w:bookmarkStart w:id="948" w:name="_Hlk12113770"/>
      <w:r w:rsidR="0079004B">
        <w:t>Portal/Mobile</w:t>
      </w:r>
      <w:r>
        <w:t xml:space="preserve"> App </w:t>
      </w:r>
      <w:r w:rsidR="006D6768">
        <w:t>Contractor</w:t>
      </w:r>
      <w:r w:rsidRPr="000D3AD6">
        <w:t xml:space="preserve"> </w:t>
      </w:r>
      <w:bookmarkEnd w:id="948"/>
      <w:r w:rsidR="00B50629">
        <w:t>is</w:t>
      </w:r>
      <w:r w:rsidRPr="000D3AD6">
        <w:t xml:space="preserve"> responsible for ensuring all </w:t>
      </w:r>
      <w:r w:rsidR="0079004B">
        <w:t>Portal/Mobile</w:t>
      </w:r>
      <w:r>
        <w:t xml:space="preserve"> App </w:t>
      </w:r>
      <w:r w:rsidR="006D6768">
        <w:t>Contractor</w:t>
      </w:r>
      <w:r w:rsidRPr="000D3AD6">
        <w:t xml:space="preserve"> staff clearly understand both initial and ongoing roles and responsibilities, and how the team and assignments relate to the </w:t>
      </w:r>
      <w:r w:rsidR="00B50629">
        <w:t xml:space="preserve">Portal/Mobile App DD&amp;I effort as well as the </w:t>
      </w:r>
      <w:r w:rsidRPr="000D3AD6">
        <w:t>overall CalSAWS Migration Project plan.</w:t>
      </w:r>
    </w:p>
    <w:p w14:paraId="714E5E17" w14:textId="7FEAACD6" w:rsidR="00F0543C" w:rsidRPr="000D3AD6" w:rsidRDefault="00F0543C" w:rsidP="004A0634">
      <w:pPr>
        <w:pStyle w:val="CalSAWSRFPBody"/>
        <w:numPr>
          <w:ilvl w:val="0"/>
          <w:numId w:val="80"/>
        </w:numPr>
      </w:pPr>
      <w:r w:rsidRPr="000D3AD6">
        <w:t xml:space="preserve">The </w:t>
      </w:r>
      <w:r w:rsidR="0079004B">
        <w:t>Portal/Mobile</w:t>
      </w:r>
      <w:r>
        <w:t xml:space="preserve"> App </w:t>
      </w:r>
      <w:r w:rsidR="006D6768">
        <w:t>Contractor</w:t>
      </w:r>
      <w:r w:rsidRPr="000D3AD6">
        <w:t xml:space="preserve"> Staff </w:t>
      </w:r>
      <w:r w:rsidR="007F1D2A">
        <w:t>a</w:t>
      </w:r>
      <w:r w:rsidRPr="000D3AD6">
        <w:t xml:space="preserve">pproach must </w:t>
      </w:r>
      <w:r w:rsidR="00B50629">
        <w:t xml:space="preserve">address </w:t>
      </w:r>
      <w:r w:rsidRPr="000D3AD6">
        <w:t xml:space="preserve">and demonstrate the following requirements:  </w:t>
      </w:r>
    </w:p>
    <w:p w14:paraId="667C9017" w14:textId="59884BD1" w:rsidR="00F0543C" w:rsidRPr="000D3AD6" w:rsidRDefault="00F0543C" w:rsidP="0099302B">
      <w:pPr>
        <w:pStyle w:val="CSBullet1"/>
        <w:numPr>
          <w:ilvl w:val="1"/>
          <w:numId w:val="80"/>
        </w:numPr>
      </w:pPr>
      <w:r w:rsidRPr="000D3AD6">
        <w:t xml:space="preserve">All proposed </w:t>
      </w:r>
      <w:r w:rsidR="006D6768">
        <w:t>Contractor</w:t>
      </w:r>
      <w:r w:rsidRPr="000D3AD6">
        <w:t xml:space="preserve"> staff must have good oral and written communication skills. </w:t>
      </w:r>
      <w:r w:rsidR="008F0819">
        <w:t>One aspect of good oral communication skills includes the ability to communicate with diverse groups of users as part of the UCD process and to convey IT terms and concepts to non-technical audiences.</w:t>
      </w:r>
    </w:p>
    <w:p w14:paraId="53B0A662" w14:textId="2DC0E0C5" w:rsidR="00F0543C" w:rsidRPr="000D3AD6" w:rsidRDefault="00F0543C" w:rsidP="0099302B">
      <w:pPr>
        <w:pStyle w:val="CSBullet1"/>
        <w:numPr>
          <w:ilvl w:val="1"/>
          <w:numId w:val="80"/>
        </w:numPr>
      </w:pPr>
      <w:r w:rsidRPr="000D3AD6">
        <w:t xml:space="preserve">All </w:t>
      </w:r>
      <w:r w:rsidR="006D6768">
        <w:t>Contractor</w:t>
      </w:r>
      <w:r w:rsidRPr="000D3AD6">
        <w:t xml:space="preserve"> </w:t>
      </w:r>
      <w:r w:rsidR="00120CBD">
        <w:t>Project</w:t>
      </w:r>
      <w:r w:rsidRPr="000D3AD6">
        <w:t xml:space="preserve"> staff must be eligible to work in the State of California.</w:t>
      </w:r>
    </w:p>
    <w:p w14:paraId="3AEBEA40" w14:textId="5B7BA10F" w:rsidR="00F0543C" w:rsidRPr="000D3AD6" w:rsidRDefault="00F0543C">
      <w:pPr>
        <w:pStyle w:val="CSBullet1"/>
        <w:numPr>
          <w:ilvl w:val="1"/>
          <w:numId w:val="80"/>
        </w:numPr>
      </w:pPr>
      <w:r w:rsidRPr="000D3AD6">
        <w:t xml:space="preserve">All </w:t>
      </w:r>
      <w:r w:rsidR="006D6768">
        <w:t>Contractor</w:t>
      </w:r>
      <w:r w:rsidRPr="000D3AD6">
        <w:t xml:space="preserve"> staff are expected to actively participate in designated </w:t>
      </w:r>
      <w:r w:rsidR="00120CBD">
        <w:t>Project</w:t>
      </w:r>
      <w:r w:rsidRPr="000D3AD6">
        <w:t xml:space="preserve"> meetings and represent the best interests of the Consortium, identify and escalate issues as appropriate, and contribute to required weekly and monthly status reports.</w:t>
      </w:r>
    </w:p>
    <w:p w14:paraId="07865B44" w14:textId="6BF65079" w:rsidR="00F0543C" w:rsidRDefault="00F0543C">
      <w:pPr>
        <w:pStyle w:val="CalSAWSRFPBody"/>
        <w:numPr>
          <w:ilvl w:val="0"/>
          <w:numId w:val="80"/>
        </w:numPr>
      </w:pPr>
      <w:r w:rsidRPr="000D3AD6">
        <w:t xml:space="preserve">All </w:t>
      </w:r>
      <w:r w:rsidR="0079004B">
        <w:t>Portal/Mobile</w:t>
      </w:r>
      <w:r>
        <w:t xml:space="preserve"> App Key Staff</w:t>
      </w:r>
      <w:r w:rsidRPr="000D3AD6">
        <w:t xml:space="preserve"> positions, including minimum qualifications, are described in the subsections below. </w:t>
      </w:r>
      <w:bookmarkStart w:id="949" w:name="OLE_LINK5"/>
      <w:r w:rsidR="006D6768">
        <w:t xml:space="preserve">Contractor must use </w:t>
      </w:r>
      <w:r w:rsidR="006D6768">
        <w:rPr>
          <w:b/>
          <w:bCs/>
          <w:i/>
          <w:iCs/>
        </w:rPr>
        <w:t xml:space="preserve">Attachment G – Staff </w:t>
      </w:r>
      <w:r w:rsidR="006D6768">
        <w:rPr>
          <w:b/>
          <w:bCs/>
          <w:i/>
          <w:iCs/>
        </w:rPr>
        <w:lastRenderedPageBreak/>
        <w:t>Resumes/Qualifications</w:t>
      </w:r>
      <w:r w:rsidR="006D6768">
        <w:t xml:space="preserve"> for each proposed K</w:t>
      </w:r>
      <w:r w:rsidR="00E15763">
        <w:t>e</w:t>
      </w:r>
      <w:r w:rsidR="006D6768">
        <w:t xml:space="preserve">y Staff. </w:t>
      </w:r>
      <w:bookmarkEnd w:id="949"/>
      <w:r w:rsidR="006D6768">
        <w:t>Contractor</w:t>
      </w:r>
      <w:r w:rsidRPr="000D3AD6">
        <w:t xml:space="preserve">s must use </w:t>
      </w:r>
      <w:r w:rsidRPr="000D3AD6">
        <w:rPr>
          <w:b/>
          <w:i/>
        </w:rPr>
        <w:t xml:space="preserve">Attachment </w:t>
      </w:r>
      <w:r>
        <w:rPr>
          <w:b/>
          <w:i/>
        </w:rPr>
        <w:t>I</w:t>
      </w:r>
      <w:r w:rsidRPr="000D3AD6">
        <w:rPr>
          <w:b/>
          <w:i/>
        </w:rPr>
        <w:t xml:space="preserve"> – </w:t>
      </w:r>
      <w:r>
        <w:rPr>
          <w:b/>
          <w:i/>
        </w:rPr>
        <w:t xml:space="preserve">Additional </w:t>
      </w:r>
      <w:r w:rsidR="00700FCD">
        <w:rPr>
          <w:b/>
          <w:i/>
        </w:rPr>
        <w:t xml:space="preserve">Application </w:t>
      </w:r>
      <w:r w:rsidRPr="000D3AD6">
        <w:rPr>
          <w:b/>
          <w:i/>
        </w:rPr>
        <w:t>Support Role Definition</w:t>
      </w:r>
      <w:r w:rsidRPr="000D3AD6">
        <w:t xml:space="preserve"> to define </w:t>
      </w:r>
      <w:r w:rsidR="005F4D03">
        <w:t xml:space="preserve">any proposed </w:t>
      </w:r>
      <w:r w:rsidRPr="000D3AD6">
        <w:t>non-key roles and minimum qualifications.</w:t>
      </w:r>
    </w:p>
    <w:p w14:paraId="4867F427" w14:textId="337A4A0C" w:rsidR="00F0543C" w:rsidRPr="00F0543C" w:rsidRDefault="0079004B" w:rsidP="00F0543C">
      <w:pPr>
        <w:pStyle w:val="Heading3"/>
      </w:pPr>
      <w:bookmarkStart w:id="950" w:name="_Toc12449255"/>
      <w:bookmarkStart w:id="951" w:name="_Toc27042325"/>
      <w:r>
        <w:t>Portal/Mobile</w:t>
      </w:r>
      <w:r w:rsidR="00F0543C" w:rsidRPr="00F0543C">
        <w:t xml:space="preserve"> App Key Staff</w:t>
      </w:r>
      <w:bookmarkEnd w:id="950"/>
      <w:bookmarkEnd w:id="951"/>
    </w:p>
    <w:p w14:paraId="570E5BB3" w14:textId="77777777" w:rsidR="00F0543C" w:rsidRPr="000D3AD6" w:rsidRDefault="00F0543C" w:rsidP="005734C8">
      <w:pPr>
        <w:pStyle w:val="CalSAWSRFPBody"/>
      </w:pPr>
      <w:r w:rsidRPr="000D3AD6">
        <w:t xml:space="preserve">The </w:t>
      </w:r>
      <w:r>
        <w:t xml:space="preserve">Statewide </w:t>
      </w:r>
      <w:r w:rsidR="0079004B">
        <w:t>Portal/Mobile</w:t>
      </w:r>
      <w:r>
        <w:t xml:space="preserve"> App Key Staff</w:t>
      </w:r>
      <w:r w:rsidRPr="000D3AD6">
        <w:t xml:space="preserve"> positions include:</w:t>
      </w:r>
    </w:p>
    <w:p w14:paraId="5CE0D291" w14:textId="77777777" w:rsidR="00F0543C" w:rsidRPr="000D3AD6" w:rsidRDefault="00F0543C" w:rsidP="0099302B">
      <w:pPr>
        <w:pStyle w:val="CSBullet1"/>
        <w:numPr>
          <w:ilvl w:val="0"/>
          <w:numId w:val="81"/>
        </w:numPr>
      </w:pPr>
      <w:r w:rsidRPr="000D3AD6">
        <w:t>Project Manager</w:t>
      </w:r>
    </w:p>
    <w:p w14:paraId="37FAFE23" w14:textId="6FDE9041" w:rsidR="00F0543C" w:rsidRDefault="007B7475" w:rsidP="0099302B">
      <w:pPr>
        <w:pStyle w:val="CSBullet1"/>
        <w:numPr>
          <w:ilvl w:val="0"/>
          <w:numId w:val="81"/>
        </w:numPr>
      </w:pPr>
      <w:r>
        <w:t xml:space="preserve">Application </w:t>
      </w:r>
      <w:r w:rsidR="00F0543C">
        <w:t>Development</w:t>
      </w:r>
      <w:r w:rsidR="00F0543C" w:rsidRPr="008E298C">
        <w:t xml:space="preserve"> Lead</w:t>
      </w:r>
    </w:p>
    <w:p w14:paraId="32F4490D" w14:textId="77777777" w:rsidR="00F0543C" w:rsidRDefault="00F0543C">
      <w:pPr>
        <w:pStyle w:val="CSBullet1"/>
        <w:numPr>
          <w:ilvl w:val="0"/>
          <w:numId w:val="81"/>
        </w:numPr>
      </w:pPr>
      <w:r>
        <w:t>Test Lead</w:t>
      </w:r>
    </w:p>
    <w:p w14:paraId="60A3445F" w14:textId="77777777" w:rsidR="00F0543C" w:rsidRPr="000D3AD6" w:rsidRDefault="00F0543C">
      <w:pPr>
        <w:pStyle w:val="CSBullet1"/>
        <w:numPr>
          <w:ilvl w:val="0"/>
          <w:numId w:val="81"/>
        </w:numPr>
      </w:pPr>
      <w:r>
        <w:t>User Interface Lead</w:t>
      </w:r>
    </w:p>
    <w:p w14:paraId="7282E9BE" w14:textId="09B437DF" w:rsidR="00F0543C" w:rsidRPr="00E35E66" w:rsidRDefault="0079004B" w:rsidP="00F0543C">
      <w:pPr>
        <w:pStyle w:val="Heading4"/>
      </w:pPr>
      <w:bookmarkStart w:id="952" w:name="_Toc278813960"/>
      <w:bookmarkStart w:id="953" w:name="_Toc279590375"/>
      <w:bookmarkStart w:id="954" w:name="_Toc279667049"/>
      <w:bookmarkStart w:id="955" w:name="_Toc464554193"/>
      <w:bookmarkStart w:id="956" w:name="_Toc473631114"/>
      <w:bookmarkStart w:id="957" w:name="_Toc478742406"/>
      <w:bookmarkStart w:id="958" w:name="_Toc8467410"/>
      <w:r>
        <w:t>Portal/Mobile</w:t>
      </w:r>
      <w:r w:rsidR="00F0543C" w:rsidRPr="00923D32">
        <w:t xml:space="preserve"> App </w:t>
      </w:r>
      <w:r w:rsidR="00F0543C" w:rsidRPr="00E35E66">
        <w:t xml:space="preserve">Project </w:t>
      </w:r>
      <w:bookmarkEnd w:id="952"/>
      <w:bookmarkEnd w:id="953"/>
      <w:bookmarkEnd w:id="954"/>
      <w:bookmarkEnd w:id="955"/>
      <w:bookmarkEnd w:id="956"/>
      <w:bookmarkEnd w:id="957"/>
      <w:r w:rsidR="00F0543C" w:rsidRPr="00E35E66">
        <w:t>Manager</w:t>
      </w:r>
      <w:bookmarkEnd w:id="958"/>
    </w:p>
    <w:p w14:paraId="234E1A2F" w14:textId="7D8BD0C8" w:rsidR="00F0543C" w:rsidRPr="000D3AD6" w:rsidRDefault="00F0543C" w:rsidP="005734C8">
      <w:pPr>
        <w:pStyle w:val="CalSAWSRFPBody"/>
      </w:pPr>
      <w:r w:rsidRPr="000D3AD6">
        <w:t xml:space="preserve">The </w:t>
      </w:r>
      <w:bookmarkStart w:id="959" w:name="OLE_LINK6"/>
      <w:r w:rsidR="0079004B">
        <w:t>Portal/Mobile</w:t>
      </w:r>
      <w:r w:rsidRPr="00923D32">
        <w:t xml:space="preserve"> App </w:t>
      </w:r>
      <w:r w:rsidR="006D6768">
        <w:t>Contractor</w:t>
      </w:r>
      <w:r w:rsidRPr="00923D32">
        <w:t xml:space="preserve"> </w:t>
      </w:r>
      <w:r w:rsidRPr="000D3AD6">
        <w:t>Project Manager</w:t>
      </w:r>
      <w:r>
        <w:t xml:space="preserve"> </w:t>
      </w:r>
      <w:r w:rsidRPr="000D3AD6">
        <w:t xml:space="preserve">is responsible for managing the </w:t>
      </w:r>
      <w:r w:rsidR="0079004B">
        <w:t>Portal/Mobile</w:t>
      </w:r>
      <w:r w:rsidRPr="00923D32">
        <w:t xml:space="preserve"> App </w:t>
      </w:r>
      <w:r w:rsidRPr="000D3AD6">
        <w:t>scope of services</w:t>
      </w:r>
      <w:r w:rsidR="00E15763">
        <w:t>, their</w:t>
      </w:r>
      <w:r w:rsidRPr="000D3AD6">
        <w:t xml:space="preserve"> team and administering the </w:t>
      </w:r>
      <w:r w:rsidR="0079004B">
        <w:t>Portal/Mobile</w:t>
      </w:r>
      <w:r w:rsidRPr="00923D32">
        <w:t xml:space="preserve"> App </w:t>
      </w:r>
      <w:r w:rsidR="006D6768">
        <w:t>Contractor</w:t>
      </w:r>
      <w:r w:rsidRPr="00923D32">
        <w:t xml:space="preserve"> </w:t>
      </w:r>
      <w:r w:rsidRPr="000D3AD6">
        <w:t xml:space="preserve">Agreement. The Project Manager is responsible for ensuring the </w:t>
      </w:r>
      <w:r w:rsidR="0079004B">
        <w:t>Portal/Mobile</w:t>
      </w:r>
      <w:r w:rsidRPr="00923D32">
        <w:t xml:space="preserve"> App </w:t>
      </w:r>
      <w:r w:rsidRPr="000D3AD6">
        <w:t xml:space="preserve">Project receives company support, commitment, and oversight to meet or exceed </w:t>
      </w:r>
      <w:r w:rsidR="00B00313" w:rsidRPr="000D3AD6">
        <w:t>all</w:t>
      </w:r>
      <w:r w:rsidRPr="000D3AD6">
        <w:t xml:space="preserve"> its contractual requirements. The</w:t>
      </w:r>
      <w:r w:rsidRPr="00923D32">
        <w:t xml:space="preserve"> </w:t>
      </w:r>
      <w:r w:rsidRPr="000D3AD6">
        <w:t xml:space="preserve">Project Manager must have the decision-making authority to bind the </w:t>
      </w:r>
      <w:r w:rsidR="0079004B">
        <w:t>Portal/Mobile</w:t>
      </w:r>
      <w:r>
        <w:t xml:space="preserve"> App </w:t>
      </w:r>
      <w:r w:rsidR="006D6768">
        <w:t>Contractor</w:t>
      </w:r>
      <w:r w:rsidRPr="000D3AD6">
        <w:t xml:space="preserve"> contractually to all terms and conditions in the Agreement. The Project Manager is accountable for </w:t>
      </w:r>
      <w:r w:rsidR="0079004B">
        <w:t>Portal/Mobile</w:t>
      </w:r>
      <w:r w:rsidRPr="00923D32">
        <w:t xml:space="preserve"> App </w:t>
      </w:r>
      <w:r w:rsidR="00474CDA">
        <w:t xml:space="preserve">Contractor </w:t>
      </w:r>
      <w:r w:rsidR="003B41B9">
        <w:t>S</w:t>
      </w:r>
      <w:r w:rsidRPr="000D3AD6">
        <w:t xml:space="preserve">taff performance. </w:t>
      </w:r>
    </w:p>
    <w:bookmarkEnd w:id="959"/>
    <w:p w14:paraId="064F2FCE" w14:textId="77777777" w:rsidR="00F0543C" w:rsidRPr="000D3AD6" w:rsidRDefault="00F0543C" w:rsidP="005734C8">
      <w:pPr>
        <w:pStyle w:val="CalSAWSRFPBody"/>
      </w:pPr>
      <w:r w:rsidRPr="000D3AD6">
        <w:t>In addition to the above</w:t>
      </w:r>
      <w:bookmarkStart w:id="960" w:name="OLE_LINK8"/>
      <w:r w:rsidRPr="000D3AD6">
        <w:t xml:space="preserve">, the </w:t>
      </w:r>
      <w:bookmarkStart w:id="961" w:name="OLE_LINK7"/>
      <w:r w:rsidRPr="000D3AD6">
        <w:t>Project Manager responsibilities shall include, but not be limited to, the following:</w:t>
      </w:r>
    </w:p>
    <w:bookmarkEnd w:id="960"/>
    <w:p w14:paraId="26E9A431" w14:textId="089B6F27" w:rsidR="00F0543C" w:rsidRPr="000D3AD6" w:rsidRDefault="00F0543C" w:rsidP="0099302B">
      <w:pPr>
        <w:pStyle w:val="CSBullet1"/>
        <w:numPr>
          <w:ilvl w:val="0"/>
          <w:numId w:val="82"/>
        </w:numPr>
      </w:pPr>
      <w:r w:rsidRPr="000D3AD6">
        <w:t xml:space="preserve">Ensuring the </w:t>
      </w:r>
      <w:r w:rsidR="0079004B">
        <w:t>Portal/Mobile</w:t>
      </w:r>
      <w:r w:rsidRPr="00923D32">
        <w:t xml:space="preserve"> App </w:t>
      </w:r>
      <w:r w:rsidR="006D6768">
        <w:t>Contractor</w:t>
      </w:r>
      <w:r w:rsidRPr="00923D32">
        <w:t xml:space="preserve"> </w:t>
      </w:r>
      <w:r w:rsidRPr="000D3AD6">
        <w:t xml:space="preserve">team understands the scope of the Agreement and the </w:t>
      </w:r>
      <w:r w:rsidR="0079004B">
        <w:t>Portal/Mobile</w:t>
      </w:r>
      <w:r w:rsidRPr="00923D32">
        <w:t xml:space="preserve"> App </w:t>
      </w:r>
      <w:r>
        <w:t>Project</w:t>
      </w:r>
      <w:r w:rsidRPr="00923D32">
        <w:t xml:space="preserve"> </w:t>
      </w:r>
      <w:r w:rsidRPr="000D3AD6">
        <w:t xml:space="preserve">role in the “big picture” of the Migration Project, including how to work in concert with the Consortium, </w:t>
      </w:r>
      <w:r w:rsidR="00F13397">
        <w:t>Counties</w:t>
      </w:r>
      <w:r w:rsidR="00651C3C">
        <w:t xml:space="preserve">, </w:t>
      </w:r>
      <w:r w:rsidR="003B41B9">
        <w:t xml:space="preserve">state, </w:t>
      </w:r>
      <w:r w:rsidR="004401CB">
        <w:t>stakeholders, a</w:t>
      </w:r>
      <w:r>
        <w:t>dvocates</w:t>
      </w:r>
      <w:r w:rsidR="00651C3C">
        <w:t>, clients and</w:t>
      </w:r>
      <w:r w:rsidRPr="000D3AD6">
        <w:t xml:space="preserve"> </w:t>
      </w:r>
      <w:r w:rsidR="004401CB">
        <w:t xml:space="preserve">other </w:t>
      </w:r>
      <w:r w:rsidR="006D6768">
        <w:t>Contractor</w:t>
      </w:r>
      <w:r w:rsidR="004401CB">
        <w:t>s</w:t>
      </w:r>
      <w:r w:rsidR="00F54916">
        <w:t>.</w:t>
      </w:r>
    </w:p>
    <w:p w14:paraId="6C4CA1AC" w14:textId="4E03CE89" w:rsidR="00F0543C" w:rsidRPr="000D3AD6" w:rsidRDefault="00F0543C" w:rsidP="0099302B">
      <w:pPr>
        <w:pStyle w:val="CSBullet1"/>
        <w:numPr>
          <w:ilvl w:val="0"/>
          <w:numId w:val="82"/>
        </w:numPr>
      </w:pPr>
      <w:r w:rsidRPr="000D3AD6">
        <w:t xml:space="preserve">Overseeing the development and delivery of all </w:t>
      </w:r>
      <w:r w:rsidR="0079004B">
        <w:t>Portal/Mobile</w:t>
      </w:r>
      <w:r w:rsidRPr="00923D32">
        <w:t xml:space="preserve"> App </w:t>
      </w:r>
      <w:r w:rsidR="006D6768">
        <w:t>Contractor</w:t>
      </w:r>
      <w:r w:rsidRPr="00923D32">
        <w:t xml:space="preserve"> </w:t>
      </w:r>
      <w:r w:rsidR="00FC3D6A">
        <w:t>Deliverable</w:t>
      </w:r>
      <w:r w:rsidRPr="000D3AD6">
        <w:t>s,</w:t>
      </w:r>
      <w:r w:rsidR="00B94567">
        <w:t xml:space="preserve"> </w:t>
      </w:r>
      <w:r w:rsidRPr="000D3AD6">
        <w:t>tasks and services and ensuring they are of the highest quality and are delivered in accordanc</w:t>
      </w:r>
      <w:r w:rsidR="00F54916">
        <w:t xml:space="preserve">e with the approved </w:t>
      </w:r>
      <w:r w:rsidR="00986FB3">
        <w:t xml:space="preserve">Portal/Mobile App </w:t>
      </w:r>
      <w:r w:rsidR="00F54916">
        <w:t>work plan.</w:t>
      </w:r>
    </w:p>
    <w:p w14:paraId="52E33453" w14:textId="77777777" w:rsidR="00F0543C" w:rsidRPr="000D3AD6" w:rsidRDefault="00F0543C">
      <w:pPr>
        <w:pStyle w:val="CSBullet1"/>
        <w:numPr>
          <w:ilvl w:val="0"/>
          <w:numId w:val="82"/>
        </w:numPr>
      </w:pPr>
      <w:r w:rsidRPr="000D3AD6">
        <w:t>Participating in ongoing communications and status updates to the CalSAWS Board of Directors, Project Steering Committee (PSC), State and Federal Stakeholders as directed by the Executive Director.</w:t>
      </w:r>
    </w:p>
    <w:p w14:paraId="715B4345" w14:textId="77777777" w:rsidR="00F0543C" w:rsidRPr="000D3AD6" w:rsidRDefault="00F0543C" w:rsidP="005734C8">
      <w:pPr>
        <w:pStyle w:val="CalSAWSRFPBody"/>
      </w:pPr>
      <w:bookmarkStart w:id="962" w:name="_Hlk12510201"/>
      <w:bookmarkEnd w:id="961"/>
      <w:r w:rsidRPr="000D3AD6">
        <w:t xml:space="preserve">The </w:t>
      </w:r>
      <w:r w:rsidR="0079004B">
        <w:t>Portal/Mobile</w:t>
      </w:r>
      <w:r w:rsidRPr="00923D32">
        <w:t xml:space="preserve"> App </w:t>
      </w:r>
      <w:r w:rsidRPr="000D3AD6">
        <w:t>Project Manager shall have at least the Minimum Qualifications defined in the following table:</w:t>
      </w:r>
    </w:p>
    <w:p w14:paraId="55309637" w14:textId="7195F6E0" w:rsidR="0023588D" w:rsidRDefault="0023588D" w:rsidP="0023588D">
      <w:pPr>
        <w:pStyle w:val="Caption"/>
        <w:keepNext/>
      </w:pPr>
      <w:bookmarkStart w:id="963" w:name="_Toc27042403"/>
      <w:bookmarkEnd w:id="962"/>
      <w:r>
        <w:t xml:space="preserve">Table </w:t>
      </w:r>
      <w:r w:rsidR="007B4B3A">
        <w:fldChar w:fldCharType="begin"/>
      </w:r>
      <w:r w:rsidR="007B4B3A">
        <w:instrText xml:space="preserve"> SEQ Table \* ARABIC </w:instrText>
      </w:r>
      <w:r w:rsidR="007B4B3A">
        <w:fldChar w:fldCharType="separate"/>
      </w:r>
      <w:r w:rsidR="002E5BAF">
        <w:rPr>
          <w:noProof/>
        </w:rPr>
        <w:t>4</w:t>
      </w:r>
      <w:r w:rsidR="007B4B3A">
        <w:rPr>
          <w:noProof/>
        </w:rPr>
        <w:fldChar w:fldCharType="end"/>
      </w:r>
      <w:r>
        <w:t xml:space="preserve"> – </w:t>
      </w:r>
      <w:r w:rsidR="0079004B">
        <w:t>Portal/Mobile</w:t>
      </w:r>
      <w:r w:rsidRPr="0023588D">
        <w:t xml:space="preserve"> App </w:t>
      </w:r>
      <w:r>
        <w:t>Project Manager Qualifications</w:t>
      </w:r>
      <w:bookmarkEnd w:id="963"/>
    </w:p>
    <w:tbl>
      <w:tblPr>
        <w:tblW w:w="927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7830"/>
        <w:gridCol w:w="1440"/>
      </w:tblGrid>
      <w:tr w:rsidR="003F32C2" w:rsidRPr="000D76BE" w14:paraId="2101CDA5" w14:textId="77777777" w:rsidTr="00241ED6">
        <w:trPr>
          <w:trHeight w:val="300"/>
          <w:tblHeader/>
        </w:trPr>
        <w:tc>
          <w:tcPr>
            <w:tcW w:w="7830" w:type="dxa"/>
            <w:shd w:val="clear" w:color="auto" w:fill="3A639E"/>
            <w:noWrap/>
            <w:vAlign w:val="bottom"/>
          </w:tcPr>
          <w:p w14:paraId="43FFA867" w14:textId="77777777" w:rsidR="003F32C2" w:rsidRPr="00D41D33" w:rsidRDefault="003F32C2" w:rsidP="00AC353B">
            <w:pPr>
              <w:pStyle w:val="TableHeading"/>
            </w:pPr>
            <w:r>
              <w:t>Experience</w:t>
            </w:r>
          </w:p>
        </w:tc>
        <w:tc>
          <w:tcPr>
            <w:tcW w:w="1440" w:type="dxa"/>
            <w:shd w:val="clear" w:color="auto" w:fill="3A639E"/>
            <w:noWrap/>
            <w:vAlign w:val="bottom"/>
          </w:tcPr>
          <w:p w14:paraId="41EC4AE3" w14:textId="77777777" w:rsidR="003F32C2" w:rsidRPr="00D41D33" w:rsidRDefault="003F32C2" w:rsidP="00AC353B">
            <w:pPr>
              <w:pStyle w:val="TableHeading"/>
            </w:pPr>
            <w:r>
              <w:t>Minimum</w:t>
            </w:r>
          </w:p>
        </w:tc>
      </w:tr>
      <w:tr w:rsidR="003F32C2" w:rsidRPr="000D76BE" w14:paraId="4CCCB137" w14:textId="77777777" w:rsidTr="00241ED6">
        <w:trPr>
          <w:trHeight w:val="300"/>
        </w:trPr>
        <w:tc>
          <w:tcPr>
            <w:tcW w:w="7830" w:type="dxa"/>
            <w:shd w:val="clear" w:color="auto" w:fill="F2F2F2" w:themeFill="background1" w:themeFillShade="F2"/>
            <w:noWrap/>
          </w:tcPr>
          <w:p w14:paraId="5D3AEAFC" w14:textId="0EE68D54" w:rsidR="003F32C2" w:rsidRDefault="00467403" w:rsidP="004401CB">
            <w:pPr>
              <w:pStyle w:val="TableText"/>
            </w:pPr>
            <w:bookmarkStart w:id="964" w:name="OLE_LINK9"/>
            <w:r>
              <w:t>A</w:t>
            </w:r>
            <w:r w:rsidR="003F32C2" w:rsidRPr="003F32C2">
              <w:t xml:space="preserve"> minimum of five (5) years of experience managing a</w:t>
            </w:r>
            <w:r w:rsidR="004401CB">
              <w:t>n IT</w:t>
            </w:r>
            <w:r w:rsidR="003F32C2" w:rsidRPr="003F32C2">
              <w:t xml:space="preserve"> </w:t>
            </w:r>
            <w:r w:rsidR="00120CBD">
              <w:t>Project</w:t>
            </w:r>
            <w:r w:rsidR="004401CB">
              <w:t xml:space="preserve"> using a defined </w:t>
            </w:r>
            <w:r w:rsidR="003F32C2" w:rsidRPr="003F32C2">
              <w:t>system development life cycle (SDLC), including business and system requirement specification</w:t>
            </w:r>
            <w:r w:rsidR="004401CB">
              <w:t>s</w:t>
            </w:r>
            <w:r w:rsidR="003F32C2" w:rsidRPr="003F32C2">
              <w:t>, design, development, testing, and implementation.</w:t>
            </w:r>
            <w:bookmarkEnd w:id="964"/>
          </w:p>
        </w:tc>
        <w:tc>
          <w:tcPr>
            <w:tcW w:w="1440" w:type="dxa"/>
            <w:shd w:val="clear" w:color="auto" w:fill="F2F2F2" w:themeFill="background1" w:themeFillShade="F2"/>
            <w:noWrap/>
          </w:tcPr>
          <w:p w14:paraId="3855C0A8" w14:textId="77777777" w:rsidR="003F32C2" w:rsidRPr="000D76BE" w:rsidRDefault="00697D0A" w:rsidP="00AC353B">
            <w:pPr>
              <w:pStyle w:val="TableText"/>
              <w:jc w:val="center"/>
            </w:pPr>
            <w:r w:rsidRPr="003F32C2">
              <w:t>5 Years</w:t>
            </w:r>
          </w:p>
        </w:tc>
      </w:tr>
      <w:tr w:rsidR="00BC00E7" w:rsidRPr="000D76BE" w14:paraId="3D9AD2B2" w14:textId="77777777" w:rsidTr="00241ED6">
        <w:trPr>
          <w:trHeight w:val="300"/>
        </w:trPr>
        <w:tc>
          <w:tcPr>
            <w:tcW w:w="7830" w:type="dxa"/>
            <w:shd w:val="clear" w:color="auto" w:fill="F2F2F2" w:themeFill="background1" w:themeFillShade="F2"/>
            <w:noWrap/>
          </w:tcPr>
          <w:p w14:paraId="42A18B05" w14:textId="5D6EDFCB" w:rsidR="00BC00E7" w:rsidRPr="003F32C2" w:rsidRDefault="00467403" w:rsidP="004401CB">
            <w:pPr>
              <w:pStyle w:val="TableText"/>
            </w:pPr>
            <w:bookmarkStart w:id="965" w:name="OLE_LINK10"/>
            <w:r>
              <w:t xml:space="preserve">A </w:t>
            </w:r>
            <w:r w:rsidR="00BC00E7">
              <w:t>PMI PMP Certification</w:t>
            </w:r>
            <w:r>
              <w:t>.</w:t>
            </w:r>
            <w:bookmarkEnd w:id="965"/>
          </w:p>
        </w:tc>
        <w:tc>
          <w:tcPr>
            <w:tcW w:w="1440" w:type="dxa"/>
            <w:shd w:val="clear" w:color="auto" w:fill="F2F2F2" w:themeFill="background1" w:themeFillShade="F2"/>
            <w:noWrap/>
          </w:tcPr>
          <w:p w14:paraId="4A5F1AFA" w14:textId="7BA12F6F" w:rsidR="00BC00E7" w:rsidRPr="003F32C2" w:rsidRDefault="00CC0B9C" w:rsidP="00AC353B">
            <w:pPr>
              <w:pStyle w:val="TableText"/>
              <w:jc w:val="center"/>
            </w:pPr>
            <w:r>
              <w:t>Desirable</w:t>
            </w:r>
          </w:p>
        </w:tc>
      </w:tr>
      <w:tr w:rsidR="0087661F" w:rsidRPr="000D76BE" w14:paraId="7631CB5A" w14:textId="77777777" w:rsidTr="00241ED6">
        <w:trPr>
          <w:trHeight w:val="300"/>
        </w:trPr>
        <w:tc>
          <w:tcPr>
            <w:tcW w:w="7830" w:type="dxa"/>
            <w:shd w:val="clear" w:color="auto" w:fill="F2F2F2" w:themeFill="background1" w:themeFillShade="F2"/>
            <w:noWrap/>
          </w:tcPr>
          <w:p w14:paraId="63B7700F" w14:textId="25E0ED94" w:rsidR="0087661F" w:rsidRPr="003F32C2" w:rsidRDefault="00467403" w:rsidP="004401CB">
            <w:pPr>
              <w:pStyle w:val="TableText"/>
            </w:pPr>
            <w:r>
              <w:lastRenderedPageBreak/>
              <w:t>A</w:t>
            </w:r>
            <w:r w:rsidR="004401CB">
              <w:t xml:space="preserve"> minimum of five (5) years of </w:t>
            </w:r>
            <w:r w:rsidR="0087661F" w:rsidRPr="00FB23CC">
              <w:t xml:space="preserve">experience </w:t>
            </w:r>
            <w:r w:rsidR="004401CB">
              <w:t>leading the development of</w:t>
            </w:r>
            <w:r w:rsidR="0087661F" w:rsidRPr="00FB23CC">
              <w:t xml:space="preserve"> </w:t>
            </w:r>
            <w:r w:rsidR="00FC3D6A">
              <w:t>Deliverable</w:t>
            </w:r>
            <w:r w:rsidR="0087661F" w:rsidRPr="00FB23CC">
              <w:t xml:space="preserve">s on IT </w:t>
            </w:r>
            <w:r w:rsidR="00120CBD">
              <w:t>Project</w:t>
            </w:r>
            <w:r w:rsidR="0087661F" w:rsidRPr="00FB23CC">
              <w:t>s.</w:t>
            </w:r>
          </w:p>
        </w:tc>
        <w:tc>
          <w:tcPr>
            <w:tcW w:w="1440" w:type="dxa"/>
            <w:shd w:val="clear" w:color="auto" w:fill="F2F2F2" w:themeFill="background1" w:themeFillShade="F2"/>
            <w:noWrap/>
          </w:tcPr>
          <w:p w14:paraId="0F52CA91" w14:textId="77777777" w:rsidR="0087661F" w:rsidRPr="003F32C2" w:rsidRDefault="0087661F" w:rsidP="0087661F">
            <w:pPr>
              <w:pStyle w:val="TableText"/>
              <w:jc w:val="center"/>
            </w:pPr>
            <w:r w:rsidRPr="0087661F">
              <w:t>5 Years</w:t>
            </w:r>
          </w:p>
        </w:tc>
      </w:tr>
      <w:tr w:rsidR="003F32C2" w:rsidRPr="000D76BE" w14:paraId="20DB7734" w14:textId="77777777" w:rsidTr="00241ED6">
        <w:trPr>
          <w:trHeight w:val="300"/>
        </w:trPr>
        <w:tc>
          <w:tcPr>
            <w:tcW w:w="7830" w:type="dxa"/>
            <w:shd w:val="clear" w:color="auto" w:fill="F2F2F2" w:themeFill="background1" w:themeFillShade="F2"/>
            <w:noWrap/>
          </w:tcPr>
          <w:p w14:paraId="6F53421D" w14:textId="06D2D01F" w:rsidR="003F32C2" w:rsidRDefault="00AF20D3" w:rsidP="00AC353B">
            <w:pPr>
              <w:pStyle w:val="TableText"/>
            </w:pPr>
            <w:r>
              <w:t xml:space="preserve">A minimum of five (5) years </w:t>
            </w:r>
            <w:r w:rsidRPr="00AF20D3">
              <w:t xml:space="preserve">of experience </w:t>
            </w:r>
            <w:r w:rsidR="00697D0A" w:rsidRPr="00697D0A">
              <w:t>managing a team of 5 or more people.</w:t>
            </w:r>
          </w:p>
        </w:tc>
        <w:tc>
          <w:tcPr>
            <w:tcW w:w="1440" w:type="dxa"/>
            <w:shd w:val="clear" w:color="auto" w:fill="F2F2F2" w:themeFill="background1" w:themeFillShade="F2"/>
            <w:noWrap/>
          </w:tcPr>
          <w:p w14:paraId="681C4DA4" w14:textId="77777777" w:rsidR="003F32C2" w:rsidRPr="000D76BE" w:rsidRDefault="00697D0A" w:rsidP="00AC353B">
            <w:pPr>
              <w:pStyle w:val="TableText"/>
              <w:jc w:val="center"/>
            </w:pPr>
            <w:r w:rsidRPr="003F32C2">
              <w:t>5 Years</w:t>
            </w:r>
          </w:p>
        </w:tc>
      </w:tr>
    </w:tbl>
    <w:p w14:paraId="1E78CB94" w14:textId="77777777" w:rsidR="00697D0A" w:rsidRPr="00E35E66" w:rsidRDefault="00697D0A" w:rsidP="00697D0A">
      <w:pPr>
        <w:pStyle w:val="Heading4"/>
      </w:pPr>
      <w:r>
        <w:t>Application Development Lead</w:t>
      </w:r>
    </w:p>
    <w:p w14:paraId="1B269D66" w14:textId="4FED97E4" w:rsidR="00577BB4" w:rsidRDefault="00697D0A" w:rsidP="005734C8">
      <w:pPr>
        <w:pStyle w:val="CalSAWSRFPBody"/>
      </w:pPr>
      <w:bookmarkStart w:id="966" w:name="OLE_LINK12"/>
      <w:r w:rsidRPr="009D5C6B">
        <w:t xml:space="preserve">The Application Development </w:t>
      </w:r>
      <w:r>
        <w:t>Lead is</w:t>
      </w:r>
      <w:r w:rsidRPr="009D5C6B">
        <w:t xml:space="preserve"> responsible for the overall design and development of the </w:t>
      </w:r>
      <w:r w:rsidR="0079004B">
        <w:t>Portal/Mobile</w:t>
      </w:r>
      <w:r>
        <w:t xml:space="preserve"> Application</w:t>
      </w:r>
      <w:r w:rsidR="00577BB4">
        <w:t xml:space="preserve">. The </w:t>
      </w:r>
      <w:r w:rsidR="00F54916">
        <w:t xml:space="preserve">Application Development </w:t>
      </w:r>
      <w:r w:rsidR="00577BB4">
        <w:t>Lead will monitor and coordinate technical support activities</w:t>
      </w:r>
      <w:r w:rsidR="00577BB4" w:rsidRPr="00577BB4">
        <w:t xml:space="preserve"> including defining the hardware services and software configuration, defining the programming and testing environments and developing the performance model.</w:t>
      </w:r>
    </w:p>
    <w:bookmarkEnd w:id="966"/>
    <w:p w14:paraId="3371011C" w14:textId="77777777" w:rsidR="00697D0A" w:rsidRDefault="00697D0A" w:rsidP="005734C8">
      <w:pPr>
        <w:pStyle w:val="CalSAWSRFPBody"/>
      </w:pPr>
      <w:r w:rsidRPr="000D3AD6">
        <w:t xml:space="preserve">In addition to the above, </w:t>
      </w:r>
      <w:bookmarkStart w:id="967" w:name="OLE_LINK13"/>
      <w:r w:rsidRPr="000D3AD6">
        <w:t xml:space="preserve">the </w:t>
      </w:r>
      <w:r>
        <w:t>Application Lead’s</w:t>
      </w:r>
      <w:r w:rsidRPr="000D3AD6">
        <w:t xml:space="preserve"> responsibilities shall include, but not be limited to, the following:</w:t>
      </w:r>
    </w:p>
    <w:bookmarkEnd w:id="967"/>
    <w:p w14:paraId="11446BB6" w14:textId="4CFCB5DA" w:rsidR="00577BB4" w:rsidRDefault="00577BB4" w:rsidP="0099302B">
      <w:pPr>
        <w:pStyle w:val="CSBullet1"/>
        <w:numPr>
          <w:ilvl w:val="0"/>
          <w:numId w:val="82"/>
        </w:numPr>
      </w:pPr>
      <w:r>
        <w:t xml:space="preserve">Provide technical direction for development, design, and integration of the </w:t>
      </w:r>
      <w:bookmarkStart w:id="968" w:name="_Hlk12511485"/>
      <w:r w:rsidR="0079004B">
        <w:t>Portal/Mobile</w:t>
      </w:r>
      <w:r>
        <w:t xml:space="preserve"> App</w:t>
      </w:r>
      <w:bookmarkEnd w:id="968"/>
      <w:r w:rsidR="00F54916">
        <w:t>.</w:t>
      </w:r>
    </w:p>
    <w:p w14:paraId="5D7DAAF0" w14:textId="77777777" w:rsidR="00625AD2" w:rsidRDefault="00625AD2" w:rsidP="0099302B">
      <w:pPr>
        <w:pStyle w:val="CSBullet1"/>
        <w:numPr>
          <w:ilvl w:val="0"/>
          <w:numId w:val="82"/>
        </w:numPr>
      </w:pPr>
      <w:r w:rsidRPr="00625AD2">
        <w:t>Participate in the development of user engagement to ensure technical deliverables meet the needs of users.</w:t>
      </w:r>
    </w:p>
    <w:p w14:paraId="15D93973" w14:textId="41071E0F" w:rsidR="00843354" w:rsidRDefault="00843354">
      <w:pPr>
        <w:pStyle w:val="CSBullet1"/>
        <w:numPr>
          <w:ilvl w:val="0"/>
          <w:numId w:val="82"/>
        </w:numPr>
      </w:pPr>
      <w:r>
        <w:t xml:space="preserve">Lead the development of all technical design and development </w:t>
      </w:r>
      <w:r w:rsidR="00FC3D6A">
        <w:t>Deliverable</w:t>
      </w:r>
      <w:r>
        <w:t>s.</w:t>
      </w:r>
    </w:p>
    <w:p w14:paraId="0374BEFA" w14:textId="315F3A8F" w:rsidR="00843354" w:rsidRDefault="00843354">
      <w:pPr>
        <w:pStyle w:val="CSBullet1"/>
        <w:numPr>
          <w:ilvl w:val="0"/>
          <w:numId w:val="82"/>
        </w:numPr>
      </w:pPr>
      <w:r>
        <w:t>Plan, prepar</w:t>
      </w:r>
      <w:r w:rsidR="008D5EB8">
        <w:t>e</w:t>
      </w:r>
      <w:r>
        <w:t xml:space="preserve"> for and manag</w:t>
      </w:r>
      <w:r w:rsidR="008D5EB8">
        <w:t>e</w:t>
      </w:r>
      <w:r>
        <w:t xml:space="preserve"> all technical development tasks and resources in accordance with the approved Portal/Mobile App </w:t>
      </w:r>
      <w:r w:rsidR="00371AAA">
        <w:t>w</w:t>
      </w:r>
      <w:r>
        <w:t xml:space="preserve">ork </w:t>
      </w:r>
      <w:r w:rsidR="00371AAA">
        <w:t>p</w:t>
      </w:r>
      <w:r>
        <w:t>lan</w:t>
      </w:r>
      <w:r w:rsidR="00AF20D3">
        <w:t>.</w:t>
      </w:r>
    </w:p>
    <w:p w14:paraId="08E4E51C" w14:textId="3D4672E7" w:rsidR="00577BB4" w:rsidRDefault="00577BB4">
      <w:pPr>
        <w:pStyle w:val="CSBullet1"/>
        <w:numPr>
          <w:ilvl w:val="0"/>
          <w:numId w:val="82"/>
        </w:numPr>
      </w:pPr>
      <w:r>
        <w:t>Work closely with a variety of teams to assess, advise, plan, design, build and impl</w:t>
      </w:r>
      <w:r w:rsidR="00F54916">
        <w:t>ement a cloud services solution.</w:t>
      </w:r>
    </w:p>
    <w:p w14:paraId="50361B4B" w14:textId="5F9295CC" w:rsidR="00577BB4" w:rsidRDefault="00577BB4">
      <w:pPr>
        <w:pStyle w:val="CSBullet1"/>
        <w:numPr>
          <w:ilvl w:val="0"/>
          <w:numId w:val="82"/>
        </w:numPr>
      </w:pPr>
      <w:r>
        <w:t>Engage with current SAWS vendors in communication and coordination of the infrastructure hosting a</w:t>
      </w:r>
      <w:r w:rsidR="00F54916">
        <w:t>nd operations support functions.</w:t>
      </w:r>
    </w:p>
    <w:p w14:paraId="46C1E7F5" w14:textId="18590CD9" w:rsidR="00577BB4" w:rsidRDefault="00577BB4">
      <w:pPr>
        <w:pStyle w:val="CSBullet1"/>
        <w:numPr>
          <w:ilvl w:val="0"/>
          <w:numId w:val="82"/>
        </w:numPr>
      </w:pPr>
      <w:r>
        <w:t xml:space="preserve">Coordinate with other vendors in making modifications to the current LRS, C-IV, and CalWIN systems to integrate and interface with the </w:t>
      </w:r>
      <w:r w:rsidR="0079004B">
        <w:t>Portal/Mobile</w:t>
      </w:r>
      <w:r w:rsidRPr="00577BB4">
        <w:t xml:space="preserve"> App </w:t>
      </w:r>
      <w:r w:rsidR="00F54916">
        <w:t>technical infrastructure.</w:t>
      </w:r>
    </w:p>
    <w:p w14:paraId="17EC886F" w14:textId="50A3C8EA" w:rsidR="00577BB4" w:rsidRDefault="00577BB4">
      <w:pPr>
        <w:pStyle w:val="CSBullet1"/>
        <w:numPr>
          <w:ilvl w:val="0"/>
          <w:numId w:val="82"/>
        </w:numPr>
      </w:pPr>
      <w:r>
        <w:t xml:space="preserve">Analyze the technical business needs and requirements to ensure </w:t>
      </w:r>
      <w:r w:rsidR="0079004B">
        <w:t>Portal/Mobile</w:t>
      </w:r>
      <w:r w:rsidRPr="00577BB4">
        <w:t xml:space="preserve"> App</w:t>
      </w:r>
      <w:r>
        <w:t xml:space="preserve"> infrastructure is designed to support SAWS int</w:t>
      </w:r>
      <w:r w:rsidR="00F54916">
        <w:t>egration and ongoing operations.</w:t>
      </w:r>
    </w:p>
    <w:p w14:paraId="683AC969" w14:textId="68820890" w:rsidR="00577BB4" w:rsidRDefault="00577BB4">
      <w:pPr>
        <w:pStyle w:val="CSBullet1"/>
        <w:numPr>
          <w:ilvl w:val="0"/>
          <w:numId w:val="82"/>
        </w:numPr>
      </w:pPr>
      <w:r>
        <w:t>Document and maintain detailed design and configuration documentation/diagrams for infrastructure storage, compute</w:t>
      </w:r>
      <w:r w:rsidR="00F54916">
        <w:t>, virtualization, network</w:t>
      </w:r>
      <w:r>
        <w:t xml:space="preserve"> </w:t>
      </w:r>
      <w:r w:rsidR="00F54916">
        <w:t>and security.</w:t>
      </w:r>
    </w:p>
    <w:p w14:paraId="324DBF1A" w14:textId="10B94981" w:rsidR="00577BB4" w:rsidRDefault="00577BB4">
      <w:pPr>
        <w:pStyle w:val="CSBullet1"/>
        <w:numPr>
          <w:ilvl w:val="0"/>
          <w:numId w:val="82"/>
        </w:numPr>
      </w:pPr>
      <w:r>
        <w:t>Maintain and monitor cloud performance and recommend optimization alternatives within the infrastructure for ongoing performance improvements, capacity manag</w:t>
      </w:r>
      <w:r w:rsidR="00F54916">
        <w:t>ement and cost efficiencies.</w:t>
      </w:r>
    </w:p>
    <w:p w14:paraId="4EC6A808" w14:textId="44AC5FEE" w:rsidR="00857EE7" w:rsidRPr="000D3AD6" w:rsidRDefault="00A8259C">
      <w:pPr>
        <w:pStyle w:val="CSBullet1"/>
        <w:numPr>
          <w:ilvl w:val="0"/>
          <w:numId w:val="82"/>
        </w:numPr>
      </w:pPr>
      <w:r>
        <w:t>Perform risk analysis to identify security issues and remediating plans. Identify and/or mitigate operational risks where appropriate.</w:t>
      </w:r>
    </w:p>
    <w:p w14:paraId="36292455" w14:textId="77777777" w:rsidR="00E967E6" w:rsidRPr="00DE6F17" w:rsidRDefault="00E967E6" w:rsidP="00241ED6">
      <w:pPr>
        <w:spacing w:after="120"/>
      </w:pPr>
      <w:r w:rsidRPr="00DE6F17">
        <w:lastRenderedPageBreak/>
        <w:t xml:space="preserve">The </w:t>
      </w:r>
      <w:r w:rsidR="0079004B">
        <w:t>Portal/Mobile</w:t>
      </w:r>
      <w:r w:rsidRPr="00DE6F17">
        <w:t xml:space="preserve"> App</w:t>
      </w:r>
      <w:r w:rsidR="00BD6D20" w:rsidRPr="00DE6F17">
        <w:t>lication</w:t>
      </w:r>
      <w:r w:rsidRPr="00DE6F17">
        <w:t xml:space="preserve"> </w:t>
      </w:r>
      <w:r w:rsidR="00BD6D20" w:rsidRPr="00DE6F17">
        <w:t>Development Lead</w:t>
      </w:r>
      <w:r w:rsidRPr="00DE6F17">
        <w:t xml:space="preserve"> shall have at least the Minimum Qualifications defined in the following table:</w:t>
      </w:r>
    </w:p>
    <w:p w14:paraId="63639A28" w14:textId="53BC9DD3" w:rsidR="00BD6D20" w:rsidRDefault="00BD6D20" w:rsidP="00BD6D20">
      <w:pPr>
        <w:pStyle w:val="Caption"/>
        <w:keepNext/>
      </w:pPr>
      <w:bookmarkStart w:id="969" w:name="_Toc27042404"/>
      <w:r>
        <w:t xml:space="preserve">Table </w:t>
      </w:r>
      <w:r w:rsidR="007B4B3A">
        <w:fldChar w:fldCharType="begin"/>
      </w:r>
      <w:r w:rsidR="007B4B3A">
        <w:instrText xml:space="preserve"> SEQ Table \* ARABIC </w:instrText>
      </w:r>
      <w:r w:rsidR="007B4B3A">
        <w:fldChar w:fldCharType="separate"/>
      </w:r>
      <w:r w:rsidR="002E5BAF">
        <w:rPr>
          <w:noProof/>
        </w:rPr>
        <w:t>5</w:t>
      </w:r>
      <w:r w:rsidR="007B4B3A">
        <w:rPr>
          <w:noProof/>
        </w:rPr>
        <w:fldChar w:fldCharType="end"/>
      </w:r>
      <w:r>
        <w:t xml:space="preserve"> – </w:t>
      </w:r>
      <w:r w:rsidR="0079004B">
        <w:t>Portal/Mobile</w:t>
      </w:r>
      <w:r>
        <w:t xml:space="preserve"> Application Development Lead Qualifications</w:t>
      </w:r>
      <w:bookmarkEnd w:id="969"/>
    </w:p>
    <w:tbl>
      <w:tblPr>
        <w:tblW w:w="936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8010"/>
        <w:gridCol w:w="1350"/>
      </w:tblGrid>
      <w:tr w:rsidR="00697D0A" w:rsidRPr="000D76BE" w14:paraId="21461462" w14:textId="77777777" w:rsidTr="00241ED6">
        <w:trPr>
          <w:trHeight w:val="300"/>
          <w:tblHeader/>
        </w:trPr>
        <w:tc>
          <w:tcPr>
            <w:tcW w:w="8010" w:type="dxa"/>
            <w:shd w:val="clear" w:color="auto" w:fill="3A639E"/>
            <w:noWrap/>
            <w:vAlign w:val="bottom"/>
          </w:tcPr>
          <w:p w14:paraId="7F1DE318" w14:textId="77777777" w:rsidR="00697D0A" w:rsidRPr="00D41D33" w:rsidRDefault="00697D0A" w:rsidP="00AC353B">
            <w:pPr>
              <w:pStyle w:val="TableHeading"/>
            </w:pPr>
            <w:r>
              <w:t>Experience</w:t>
            </w:r>
          </w:p>
        </w:tc>
        <w:tc>
          <w:tcPr>
            <w:tcW w:w="1350" w:type="dxa"/>
            <w:shd w:val="clear" w:color="auto" w:fill="3A639E"/>
            <w:noWrap/>
            <w:vAlign w:val="bottom"/>
          </w:tcPr>
          <w:p w14:paraId="389E0582" w14:textId="77777777" w:rsidR="00697D0A" w:rsidRPr="00D41D33" w:rsidRDefault="00697D0A" w:rsidP="00AC353B">
            <w:pPr>
              <w:pStyle w:val="TableHeading"/>
            </w:pPr>
            <w:r>
              <w:t>Minimum</w:t>
            </w:r>
          </w:p>
        </w:tc>
      </w:tr>
      <w:tr w:rsidR="00697D0A" w:rsidRPr="000D76BE" w14:paraId="6BF25214" w14:textId="77777777" w:rsidTr="00241ED6">
        <w:trPr>
          <w:trHeight w:val="300"/>
        </w:trPr>
        <w:tc>
          <w:tcPr>
            <w:tcW w:w="8010" w:type="dxa"/>
            <w:shd w:val="clear" w:color="auto" w:fill="F2F2F2" w:themeFill="background1" w:themeFillShade="F2"/>
            <w:noWrap/>
          </w:tcPr>
          <w:p w14:paraId="1888CA5F" w14:textId="6BC8A221" w:rsidR="00697D0A" w:rsidRDefault="00EA63FA" w:rsidP="00D9512C">
            <w:pPr>
              <w:pStyle w:val="TableText"/>
            </w:pPr>
            <w:r>
              <w:t>A</w:t>
            </w:r>
            <w:r w:rsidR="6BFD44D1">
              <w:t xml:space="preserve"> minimum of seven (7) years of experience in the development, implementation and management of information technology infrastructure and IT systems, including cloud architectures, business systems, server technologies, and communication technologies.</w:t>
            </w:r>
          </w:p>
        </w:tc>
        <w:tc>
          <w:tcPr>
            <w:tcW w:w="1350" w:type="dxa"/>
            <w:shd w:val="clear" w:color="auto" w:fill="F2F2F2" w:themeFill="background1" w:themeFillShade="F2"/>
            <w:noWrap/>
          </w:tcPr>
          <w:p w14:paraId="52C85F06" w14:textId="77777777" w:rsidR="00697D0A" w:rsidRPr="000D76BE" w:rsidRDefault="00577BB4" w:rsidP="00AC353B">
            <w:pPr>
              <w:pStyle w:val="TableText"/>
              <w:jc w:val="center"/>
            </w:pPr>
            <w:r>
              <w:t>7</w:t>
            </w:r>
            <w:r w:rsidR="00697D0A" w:rsidRPr="003F32C2">
              <w:t xml:space="preserve"> Years</w:t>
            </w:r>
          </w:p>
        </w:tc>
      </w:tr>
      <w:tr w:rsidR="00697D0A" w:rsidRPr="000D76BE" w14:paraId="46514B53" w14:textId="77777777" w:rsidTr="00241ED6">
        <w:trPr>
          <w:trHeight w:val="300"/>
        </w:trPr>
        <w:tc>
          <w:tcPr>
            <w:tcW w:w="8010" w:type="dxa"/>
            <w:shd w:val="clear" w:color="auto" w:fill="F2F2F2" w:themeFill="background1" w:themeFillShade="F2"/>
            <w:noWrap/>
          </w:tcPr>
          <w:p w14:paraId="4A43AE7E" w14:textId="359588EE" w:rsidR="00697D0A" w:rsidRDefault="00EA63FA" w:rsidP="00AC353B">
            <w:pPr>
              <w:pStyle w:val="TableText"/>
            </w:pPr>
            <w:r>
              <w:t>A</w:t>
            </w:r>
            <w:r w:rsidR="00577BB4">
              <w:t xml:space="preserve"> </w:t>
            </w:r>
            <w:r w:rsidR="00577BB4" w:rsidRPr="00577BB4">
              <w:t>Bachelor’s Degree in Information Systems and/or similar Technical Degree and/or four (4) years of demonstrated experience in infrastructure operations development and management, including the development and implementation of telecommunication systems, networks, and webservice interfaces.</w:t>
            </w:r>
          </w:p>
        </w:tc>
        <w:tc>
          <w:tcPr>
            <w:tcW w:w="1350" w:type="dxa"/>
            <w:shd w:val="clear" w:color="auto" w:fill="F2F2F2" w:themeFill="background1" w:themeFillShade="F2"/>
            <w:noWrap/>
          </w:tcPr>
          <w:p w14:paraId="218A00E6" w14:textId="77777777" w:rsidR="00697D0A" w:rsidRPr="000D76BE" w:rsidRDefault="00577BB4" w:rsidP="00AC353B">
            <w:pPr>
              <w:pStyle w:val="TableText"/>
              <w:jc w:val="center"/>
            </w:pPr>
            <w:r>
              <w:t>4</w:t>
            </w:r>
            <w:r w:rsidR="00697D0A" w:rsidRPr="003F32C2">
              <w:t xml:space="preserve"> Years</w:t>
            </w:r>
          </w:p>
        </w:tc>
      </w:tr>
    </w:tbl>
    <w:p w14:paraId="37C38BD7" w14:textId="77777777" w:rsidR="00697D0A" w:rsidRDefault="00697D0A" w:rsidP="00697D0A">
      <w:pPr>
        <w:pStyle w:val="Heading4"/>
      </w:pPr>
      <w:r>
        <w:t>Test Lead</w:t>
      </w:r>
    </w:p>
    <w:p w14:paraId="2D4D47AD" w14:textId="19D5AE60" w:rsidR="008D5EDA" w:rsidRDefault="00843354" w:rsidP="005734C8">
      <w:pPr>
        <w:pStyle w:val="CalSAWSRFPBody"/>
      </w:pPr>
      <w:bookmarkStart w:id="970" w:name="OLE_LINK15"/>
      <w:r>
        <w:t xml:space="preserve">The Portal/Mobile App Test Lead </w:t>
      </w:r>
      <w:r w:rsidR="008D5EDA">
        <w:t>is responsible for planning, preparing for and executing all system test</w:t>
      </w:r>
      <w:r w:rsidR="00B156B6">
        <w:t>, regression test</w:t>
      </w:r>
      <w:r w:rsidR="008D5EDA">
        <w:t xml:space="preserve"> and </w:t>
      </w:r>
      <w:r w:rsidR="00750277">
        <w:t xml:space="preserve">UAT </w:t>
      </w:r>
      <w:r w:rsidR="008D5EDA">
        <w:t xml:space="preserve">tasks, </w:t>
      </w:r>
      <w:r w:rsidR="00FC3D6A">
        <w:t>Deliverable</w:t>
      </w:r>
      <w:r w:rsidR="008D5EDA">
        <w:t xml:space="preserve">s, resources and environments. The Test Lead is responsible for training </w:t>
      </w:r>
      <w:r w:rsidR="009E6B6A">
        <w:t xml:space="preserve">and working collaboratively with </w:t>
      </w:r>
      <w:r w:rsidR="008D5EDA">
        <w:t xml:space="preserve">Consortium, </w:t>
      </w:r>
      <w:r w:rsidR="00651C3C">
        <w:t>c</w:t>
      </w:r>
      <w:r w:rsidR="008D5EDA">
        <w:t>ounty</w:t>
      </w:r>
      <w:r w:rsidR="00651C3C">
        <w:t>,</w:t>
      </w:r>
      <w:r w:rsidR="008D5EDA">
        <w:t xml:space="preserve"> stakeholder</w:t>
      </w:r>
      <w:r w:rsidR="00651C3C">
        <w:t xml:space="preserve">, </w:t>
      </w:r>
      <w:r w:rsidR="008D5EDA">
        <w:t>advocate</w:t>
      </w:r>
      <w:r w:rsidR="00651C3C">
        <w:t xml:space="preserve"> and </w:t>
      </w:r>
      <w:r w:rsidR="006D50B8">
        <w:t>client</w:t>
      </w:r>
      <w:r w:rsidR="008D5EDA">
        <w:t xml:space="preserve"> staff participating in the </w:t>
      </w:r>
      <w:r w:rsidR="00B01C1E">
        <w:t>UAT</w:t>
      </w:r>
      <w:r w:rsidR="00EA63FA">
        <w:t xml:space="preserve"> </w:t>
      </w:r>
      <w:r w:rsidR="008D5EDA">
        <w:t>effort.</w:t>
      </w:r>
    </w:p>
    <w:bookmarkEnd w:id="970"/>
    <w:p w14:paraId="26300667" w14:textId="355B52C8" w:rsidR="009E6B6A" w:rsidRDefault="009E6B6A" w:rsidP="005734C8">
      <w:pPr>
        <w:pStyle w:val="CalSAWSRFPBody"/>
      </w:pPr>
      <w:r w:rsidRPr="000D3AD6">
        <w:t xml:space="preserve">In addition to the above, the </w:t>
      </w:r>
      <w:r>
        <w:t>Test Lead’s</w:t>
      </w:r>
      <w:r w:rsidRPr="000D3AD6">
        <w:t xml:space="preserve"> responsibilities shall include, but not be limited to, the following:</w:t>
      </w:r>
    </w:p>
    <w:p w14:paraId="25CE98A0" w14:textId="42388C7D" w:rsidR="00843354" w:rsidRDefault="00986FB3" w:rsidP="0099302B">
      <w:pPr>
        <w:pStyle w:val="CSBullet1"/>
        <w:numPr>
          <w:ilvl w:val="0"/>
          <w:numId w:val="82"/>
        </w:numPr>
      </w:pPr>
      <w:bookmarkStart w:id="971" w:name="OLE_LINK16"/>
      <w:r>
        <w:t>Lead</w:t>
      </w:r>
      <w:r w:rsidR="00843354">
        <w:t xml:space="preserve"> the development of all test </w:t>
      </w:r>
      <w:r w:rsidR="00B156B6">
        <w:t xml:space="preserve">related </w:t>
      </w:r>
      <w:r w:rsidR="00FC3D6A">
        <w:t>Deliverable</w:t>
      </w:r>
      <w:r w:rsidR="00B94567">
        <w:t>s</w:t>
      </w:r>
      <w:r w:rsidR="00843354">
        <w:t>.</w:t>
      </w:r>
    </w:p>
    <w:p w14:paraId="01C1F20B" w14:textId="07EE9FD1" w:rsidR="00843354" w:rsidRDefault="00986FB3" w:rsidP="0099302B">
      <w:pPr>
        <w:pStyle w:val="CSBullet1"/>
        <w:numPr>
          <w:ilvl w:val="0"/>
          <w:numId w:val="82"/>
        </w:numPr>
      </w:pPr>
      <w:r>
        <w:t>Plan, prepare</w:t>
      </w:r>
      <w:r w:rsidR="00843354">
        <w:t xml:space="preserve"> for and m</w:t>
      </w:r>
      <w:r>
        <w:t>anage</w:t>
      </w:r>
      <w:r w:rsidR="00843354">
        <w:t xml:space="preserve"> all test tasks and resources in accordance with the approved Portal/Mobile App Work Plan and Master Test Plan.</w:t>
      </w:r>
    </w:p>
    <w:p w14:paraId="086F4127" w14:textId="0CEBD248" w:rsidR="00843354" w:rsidRDefault="00986FB3">
      <w:pPr>
        <w:pStyle w:val="CSBullet1"/>
        <w:numPr>
          <w:ilvl w:val="0"/>
          <w:numId w:val="82"/>
        </w:numPr>
      </w:pPr>
      <w:r>
        <w:t>Coordinate</w:t>
      </w:r>
      <w:r w:rsidR="00843354">
        <w:t xml:space="preserve"> all system test and </w:t>
      </w:r>
      <w:r w:rsidR="00B01C1E">
        <w:t>UAT</w:t>
      </w:r>
      <w:r w:rsidR="00843354">
        <w:t xml:space="preserve"> environment builds,</w:t>
      </w:r>
      <w:r w:rsidR="00B156B6">
        <w:t xml:space="preserve"> modifications</w:t>
      </w:r>
      <w:r w:rsidR="00843354">
        <w:t xml:space="preserve"> and deployments.</w:t>
      </w:r>
    </w:p>
    <w:p w14:paraId="2700C2AE" w14:textId="13AB4F9D" w:rsidR="009F5E78" w:rsidRPr="009F5E78" w:rsidRDefault="00986FB3">
      <w:pPr>
        <w:pStyle w:val="CSBullet1"/>
        <w:numPr>
          <w:ilvl w:val="0"/>
          <w:numId w:val="82"/>
        </w:numPr>
      </w:pPr>
      <w:r>
        <w:t>Train</w:t>
      </w:r>
      <w:r w:rsidR="009F5E78" w:rsidRPr="009F5E78">
        <w:t xml:space="preserve"> UAT testers on the concept of UAT, how to work in accordance with the UAT Plan, how to develop and execute UAT scripts, </w:t>
      </w:r>
      <w:r w:rsidR="009F5E78">
        <w:t xml:space="preserve">how to conduct </w:t>
      </w:r>
      <w:r w:rsidR="009F5E78" w:rsidRPr="009F5E78">
        <w:t xml:space="preserve">unscripted testing, </w:t>
      </w:r>
      <w:r w:rsidR="009F5E78">
        <w:t>how to document</w:t>
      </w:r>
      <w:r w:rsidR="009F5E78" w:rsidRPr="009F5E78">
        <w:t xml:space="preserve"> test results </w:t>
      </w:r>
      <w:r w:rsidR="009F5E78">
        <w:t xml:space="preserve">and deficiencies in the appropriate tools </w:t>
      </w:r>
      <w:r w:rsidR="009F5E78" w:rsidRPr="009F5E78">
        <w:t xml:space="preserve">and retest requirements </w:t>
      </w:r>
      <w:r w:rsidR="009F5E78">
        <w:t>once deficiencies are corrected.</w:t>
      </w:r>
    </w:p>
    <w:p w14:paraId="3614739F" w14:textId="0AE4A6E9" w:rsidR="009F5E78" w:rsidRDefault="00986FB3">
      <w:pPr>
        <w:pStyle w:val="CSBullet1"/>
        <w:numPr>
          <w:ilvl w:val="0"/>
          <w:numId w:val="82"/>
        </w:numPr>
      </w:pPr>
      <w:r>
        <w:t>Document and track all requirements met through the system test and UAT tasks.</w:t>
      </w:r>
    </w:p>
    <w:p w14:paraId="04745A27" w14:textId="4DEEDE69" w:rsidR="00697D0A" w:rsidRPr="000D3AD6" w:rsidRDefault="00B156B6">
      <w:pPr>
        <w:pStyle w:val="CSBullet1"/>
        <w:numPr>
          <w:ilvl w:val="0"/>
          <w:numId w:val="82"/>
        </w:numPr>
      </w:pPr>
      <w:r w:rsidRPr="00B156B6">
        <w:t>Provid</w:t>
      </w:r>
      <w:r w:rsidR="0017645E">
        <w:t>e</w:t>
      </w:r>
      <w:r w:rsidRPr="00B156B6">
        <w:t xml:space="preserve"> recommendations to the Consortium regarding the feasibility of </w:t>
      </w:r>
      <w:r>
        <w:t>promoting the application</w:t>
      </w:r>
      <w:r w:rsidRPr="00B156B6">
        <w:t xml:space="preserve"> into the production environment based on </w:t>
      </w:r>
      <w:r>
        <w:t xml:space="preserve">system, UAT and </w:t>
      </w:r>
      <w:r w:rsidRPr="00B156B6">
        <w:t>regression test results</w:t>
      </w:r>
      <w:r>
        <w:t xml:space="preserve"> and exit criteria.</w:t>
      </w:r>
    </w:p>
    <w:bookmarkEnd w:id="971"/>
    <w:p w14:paraId="6FCE3EAC" w14:textId="6B27485E" w:rsidR="00697D0A" w:rsidRPr="000D3AD6" w:rsidRDefault="00697D0A" w:rsidP="005734C8">
      <w:pPr>
        <w:pStyle w:val="CalSAWSRFPBody"/>
        <w:rPr>
          <w:bCs/>
        </w:rPr>
      </w:pPr>
      <w:r w:rsidRPr="000D3AD6">
        <w:t xml:space="preserve">The </w:t>
      </w:r>
      <w:r w:rsidR="0079004B">
        <w:t>Portal/Mobile</w:t>
      </w:r>
      <w:r w:rsidR="00B84D66">
        <w:t xml:space="preserve"> </w:t>
      </w:r>
      <w:r w:rsidR="00843354">
        <w:t xml:space="preserve">App </w:t>
      </w:r>
      <w:r w:rsidR="00B84D66">
        <w:t>Test Lead</w:t>
      </w:r>
      <w:r w:rsidRPr="000D3AD6">
        <w:t xml:space="preserve"> shall have at least the Minimum Qualifications defined in the following table:</w:t>
      </w:r>
    </w:p>
    <w:p w14:paraId="56472ECA" w14:textId="0768847C" w:rsidR="004479B0" w:rsidRDefault="004479B0" w:rsidP="004479B0">
      <w:pPr>
        <w:pStyle w:val="Caption"/>
        <w:keepNext/>
      </w:pPr>
      <w:bookmarkStart w:id="972" w:name="_Toc27042405"/>
      <w:r>
        <w:t xml:space="preserve">Table </w:t>
      </w:r>
      <w:r w:rsidR="007B4B3A">
        <w:fldChar w:fldCharType="begin"/>
      </w:r>
      <w:r w:rsidR="007B4B3A">
        <w:instrText xml:space="preserve"> SEQ Table \* ARABIC </w:instrText>
      </w:r>
      <w:r w:rsidR="007B4B3A">
        <w:fldChar w:fldCharType="separate"/>
      </w:r>
      <w:r w:rsidR="002E5BAF">
        <w:rPr>
          <w:noProof/>
        </w:rPr>
        <w:t>6</w:t>
      </w:r>
      <w:r w:rsidR="007B4B3A">
        <w:rPr>
          <w:noProof/>
        </w:rPr>
        <w:fldChar w:fldCharType="end"/>
      </w:r>
      <w:r>
        <w:t xml:space="preserve"> – </w:t>
      </w:r>
      <w:r w:rsidR="0079004B">
        <w:t>Portal/Mobile</w:t>
      </w:r>
      <w:r>
        <w:t xml:space="preserve"> Test Lead Qualifications</w:t>
      </w:r>
      <w:bookmarkEnd w:id="972"/>
    </w:p>
    <w:tbl>
      <w:tblPr>
        <w:tblW w:w="945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7920"/>
        <w:gridCol w:w="1530"/>
      </w:tblGrid>
      <w:tr w:rsidR="00697D0A" w:rsidRPr="000D76BE" w14:paraId="0A9A3A23" w14:textId="77777777" w:rsidTr="00241ED6">
        <w:trPr>
          <w:trHeight w:val="300"/>
          <w:tblHeader/>
        </w:trPr>
        <w:tc>
          <w:tcPr>
            <w:tcW w:w="7920" w:type="dxa"/>
            <w:shd w:val="clear" w:color="auto" w:fill="3A639E"/>
            <w:noWrap/>
            <w:vAlign w:val="bottom"/>
          </w:tcPr>
          <w:p w14:paraId="03DAE137" w14:textId="77777777" w:rsidR="00697D0A" w:rsidRPr="00D41D33" w:rsidRDefault="00697D0A" w:rsidP="00AC353B">
            <w:pPr>
              <w:pStyle w:val="TableHeading"/>
            </w:pPr>
            <w:bookmarkStart w:id="973" w:name="_Hlk12509863"/>
            <w:r>
              <w:t>Experience</w:t>
            </w:r>
          </w:p>
        </w:tc>
        <w:tc>
          <w:tcPr>
            <w:tcW w:w="1530" w:type="dxa"/>
            <w:shd w:val="clear" w:color="auto" w:fill="3A639E"/>
            <w:noWrap/>
            <w:vAlign w:val="bottom"/>
          </w:tcPr>
          <w:p w14:paraId="7EFEA8AF" w14:textId="77777777" w:rsidR="00697D0A" w:rsidRPr="00D41D33" w:rsidRDefault="00697D0A" w:rsidP="00AC353B">
            <w:pPr>
              <w:pStyle w:val="TableHeading"/>
            </w:pPr>
            <w:r>
              <w:t>Minimum</w:t>
            </w:r>
          </w:p>
        </w:tc>
      </w:tr>
      <w:tr w:rsidR="00697D0A" w:rsidRPr="000D76BE" w14:paraId="377771B2" w14:textId="77777777" w:rsidTr="00241ED6">
        <w:trPr>
          <w:trHeight w:val="300"/>
        </w:trPr>
        <w:tc>
          <w:tcPr>
            <w:tcW w:w="7920" w:type="dxa"/>
            <w:shd w:val="clear" w:color="auto" w:fill="F2F2F2" w:themeFill="background1" w:themeFillShade="F2"/>
            <w:noWrap/>
          </w:tcPr>
          <w:p w14:paraId="59B50E3B" w14:textId="639FF8FC" w:rsidR="00697D0A" w:rsidRDefault="00AF20D3" w:rsidP="00AC353B">
            <w:pPr>
              <w:pStyle w:val="TableText"/>
            </w:pPr>
            <w:r>
              <w:t>A</w:t>
            </w:r>
            <w:r w:rsidR="005E7EFB">
              <w:t xml:space="preserve"> minimum of two (2) years of experience in a test leadership role for a </w:t>
            </w:r>
            <w:r w:rsidR="00120CBD">
              <w:t>Project</w:t>
            </w:r>
            <w:r w:rsidR="005E7EFB">
              <w:t xml:space="preserve"> with over 1,000 concurrent users.</w:t>
            </w:r>
          </w:p>
        </w:tc>
        <w:tc>
          <w:tcPr>
            <w:tcW w:w="1530" w:type="dxa"/>
            <w:shd w:val="clear" w:color="auto" w:fill="F2F2F2" w:themeFill="background1" w:themeFillShade="F2"/>
            <w:noWrap/>
          </w:tcPr>
          <w:p w14:paraId="11EFCC25" w14:textId="0B0374B9" w:rsidR="00697D0A" w:rsidRPr="000D76BE" w:rsidRDefault="005E7EFB" w:rsidP="00AC353B">
            <w:pPr>
              <w:pStyle w:val="TableText"/>
              <w:jc w:val="center"/>
            </w:pPr>
            <w:r>
              <w:t>2</w:t>
            </w:r>
            <w:r w:rsidR="00697D0A" w:rsidRPr="003F32C2">
              <w:t xml:space="preserve"> Years</w:t>
            </w:r>
          </w:p>
        </w:tc>
      </w:tr>
      <w:tr w:rsidR="00697D0A" w:rsidRPr="000D76BE" w14:paraId="08D9D7E9" w14:textId="77777777" w:rsidTr="00241ED6">
        <w:trPr>
          <w:trHeight w:val="300"/>
        </w:trPr>
        <w:tc>
          <w:tcPr>
            <w:tcW w:w="7920" w:type="dxa"/>
            <w:shd w:val="clear" w:color="auto" w:fill="F2F2F2" w:themeFill="background1" w:themeFillShade="F2"/>
            <w:noWrap/>
          </w:tcPr>
          <w:p w14:paraId="7C5193B9" w14:textId="5EB17844" w:rsidR="00697D0A" w:rsidRDefault="00AF20D3" w:rsidP="00C729C0">
            <w:pPr>
              <w:pStyle w:val="TableText"/>
            </w:pPr>
            <w:r>
              <w:lastRenderedPageBreak/>
              <w:t>A</w:t>
            </w:r>
            <w:r w:rsidR="005E7EFB">
              <w:t xml:space="preserve"> minimum of five (5) years of experience </w:t>
            </w:r>
            <w:r w:rsidR="00C729C0">
              <w:t>planning, preparing for</w:t>
            </w:r>
            <w:r w:rsidR="005E7EFB">
              <w:t xml:space="preserve"> and executing system </w:t>
            </w:r>
            <w:r w:rsidR="00C729C0">
              <w:t>test,</w:t>
            </w:r>
            <w:r w:rsidR="005E7EFB">
              <w:t xml:space="preserve"> </w:t>
            </w:r>
            <w:r w:rsidR="00B01C1E">
              <w:t>UAT</w:t>
            </w:r>
            <w:r w:rsidR="005E7EFB">
              <w:t xml:space="preserve"> and/or regression tests in compliance with a recognized standard, such as</w:t>
            </w:r>
            <w:r w:rsidR="002C4AF6">
              <w:t xml:space="preserve"> I</w:t>
            </w:r>
            <w:r w:rsidR="005E7EFB">
              <w:t>EEE or ISO.</w:t>
            </w:r>
          </w:p>
        </w:tc>
        <w:tc>
          <w:tcPr>
            <w:tcW w:w="1530" w:type="dxa"/>
            <w:shd w:val="clear" w:color="auto" w:fill="F2F2F2" w:themeFill="background1" w:themeFillShade="F2"/>
            <w:noWrap/>
          </w:tcPr>
          <w:p w14:paraId="609D2D25" w14:textId="77777777" w:rsidR="00697D0A" w:rsidRPr="000D76BE" w:rsidRDefault="00697D0A" w:rsidP="00AC353B">
            <w:pPr>
              <w:pStyle w:val="TableText"/>
              <w:jc w:val="center"/>
            </w:pPr>
            <w:r w:rsidRPr="003F32C2">
              <w:t>5 Years</w:t>
            </w:r>
          </w:p>
        </w:tc>
      </w:tr>
      <w:tr w:rsidR="00697D0A" w:rsidRPr="000D76BE" w14:paraId="3C61585A" w14:textId="77777777" w:rsidTr="00241ED6">
        <w:trPr>
          <w:trHeight w:val="300"/>
        </w:trPr>
        <w:tc>
          <w:tcPr>
            <w:tcW w:w="7920" w:type="dxa"/>
            <w:shd w:val="clear" w:color="auto" w:fill="F2F2F2" w:themeFill="background1" w:themeFillShade="F2"/>
            <w:noWrap/>
          </w:tcPr>
          <w:p w14:paraId="283CB59A" w14:textId="49974A5E" w:rsidR="00697D0A" w:rsidRDefault="00AF20D3" w:rsidP="00C729C0">
            <w:pPr>
              <w:pStyle w:val="TableText"/>
            </w:pPr>
            <w:r>
              <w:t>A</w:t>
            </w:r>
            <w:r w:rsidR="002C4AF6">
              <w:t xml:space="preserve"> minimum of </w:t>
            </w:r>
            <w:r w:rsidR="00C729C0">
              <w:t>three (3</w:t>
            </w:r>
            <w:r w:rsidR="002C4AF6">
              <w:t xml:space="preserve">) years of experience with Health and Human Services systems </w:t>
            </w:r>
            <w:r w:rsidR="00120CBD">
              <w:t>Project</w:t>
            </w:r>
            <w:r w:rsidR="002C4AF6">
              <w:t>s.</w:t>
            </w:r>
          </w:p>
        </w:tc>
        <w:tc>
          <w:tcPr>
            <w:tcW w:w="1530" w:type="dxa"/>
            <w:shd w:val="clear" w:color="auto" w:fill="F2F2F2" w:themeFill="background1" w:themeFillShade="F2"/>
            <w:noWrap/>
          </w:tcPr>
          <w:p w14:paraId="3C0F9203" w14:textId="4F0017FD" w:rsidR="00697D0A" w:rsidRPr="000D76BE" w:rsidRDefault="00C729C0" w:rsidP="00AC353B">
            <w:pPr>
              <w:pStyle w:val="TableText"/>
              <w:jc w:val="center"/>
            </w:pPr>
            <w:r>
              <w:t>3</w:t>
            </w:r>
            <w:r w:rsidR="002C4AF6">
              <w:t xml:space="preserve"> Years</w:t>
            </w:r>
          </w:p>
        </w:tc>
      </w:tr>
    </w:tbl>
    <w:bookmarkEnd w:id="973"/>
    <w:p w14:paraId="7D8757AC" w14:textId="77777777" w:rsidR="00697D0A" w:rsidRDefault="00697D0A" w:rsidP="00697D0A">
      <w:pPr>
        <w:pStyle w:val="Heading4"/>
      </w:pPr>
      <w:r>
        <w:t>User Interface Lead</w:t>
      </w:r>
    </w:p>
    <w:p w14:paraId="4C3B5FAA" w14:textId="55B8865D" w:rsidR="00697D0A" w:rsidRDefault="00697D0A" w:rsidP="005734C8">
      <w:pPr>
        <w:pStyle w:val="CalSAWSRFPBody"/>
      </w:pPr>
      <w:bookmarkStart w:id="974" w:name="OLE_LINK18"/>
      <w:r>
        <w:t xml:space="preserve">The User Interface (UI) Lead </w:t>
      </w:r>
      <w:r w:rsidR="0017645E">
        <w:t xml:space="preserve">is responsible for </w:t>
      </w:r>
      <w:r>
        <w:t>work</w:t>
      </w:r>
      <w:r w:rsidR="0017645E">
        <w:t>ing</w:t>
      </w:r>
      <w:r>
        <w:t xml:space="preserve"> closely</w:t>
      </w:r>
      <w:r w:rsidR="00F54916">
        <w:t xml:space="preserve"> with </w:t>
      </w:r>
      <w:r>
        <w:t>the design</w:t>
      </w:r>
      <w:r w:rsidR="00B57DC4">
        <w:t>,</w:t>
      </w:r>
      <w:r>
        <w:t xml:space="preserve"> development </w:t>
      </w:r>
      <w:r w:rsidR="00B57DC4">
        <w:t xml:space="preserve">and test </w:t>
      </w:r>
      <w:r>
        <w:t>team</w:t>
      </w:r>
      <w:r w:rsidR="00B57DC4">
        <w:t>s</w:t>
      </w:r>
      <w:r>
        <w:t xml:space="preserve"> in support of </w:t>
      </w:r>
      <w:r w:rsidR="00D659B2">
        <w:t>Consortium, county, state</w:t>
      </w:r>
      <w:r w:rsidR="0056181D">
        <w:t xml:space="preserve">, </w:t>
      </w:r>
      <w:r w:rsidR="00F54916">
        <w:t>advocate</w:t>
      </w:r>
      <w:r w:rsidR="0056181D">
        <w:t xml:space="preserve"> and </w:t>
      </w:r>
      <w:r w:rsidR="00F03F70">
        <w:t>client</w:t>
      </w:r>
      <w:r>
        <w:t xml:space="preserve"> activities. The UI Lead will coordinate with the</w:t>
      </w:r>
      <w:r w:rsidR="00D659B2">
        <w:t>se groups</w:t>
      </w:r>
      <w:r w:rsidR="00D659B2" w:rsidDel="00D659B2">
        <w:t xml:space="preserve"> </w:t>
      </w:r>
      <w:r>
        <w:t xml:space="preserve">to identify, research and resolve questions, and communicate insights to shape the user experiences. The </w:t>
      </w:r>
      <w:r w:rsidR="00F54916">
        <w:t>UI Lead</w:t>
      </w:r>
      <w:r>
        <w:t xml:space="preserve"> will engage </w:t>
      </w:r>
      <w:r w:rsidR="00D659B2">
        <w:t xml:space="preserve">the Consortium, counties, state, </w:t>
      </w:r>
      <w:r w:rsidR="00F54916">
        <w:t>advocates and clients</w:t>
      </w:r>
      <w:r>
        <w:t xml:space="preserve"> in </w:t>
      </w:r>
      <w:r w:rsidR="00EA4711">
        <w:t>UCD</w:t>
      </w:r>
      <w:r>
        <w:t xml:space="preserve"> activ</w:t>
      </w:r>
      <w:r w:rsidR="0017645E">
        <w:t>it</w:t>
      </w:r>
      <w:r w:rsidR="0032203A">
        <w:t>i</w:t>
      </w:r>
      <w:r>
        <w:t xml:space="preserve">es throughout the design and development processes and will oversee the design and usability of the </w:t>
      </w:r>
      <w:r w:rsidR="0079004B">
        <w:t>Portal/Mobile</w:t>
      </w:r>
      <w:r>
        <w:t xml:space="preserve"> application. The </w:t>
      </w:r>
      <w:r w:rsidR="00F54916">
        <w:t xml:space="preserve">UI </w:t>
      </w:r>
      <w:r>
        <w:t>Lead will identify and proactively bring forward options that will provide the</w:t>
      </w:r>
      <w:r w:rsidR="002C581B">
        <w:t xml:space="preserve"> </w:t>
      </w:r>
      <w:r w:rsidR="00343686" w:rsidRPr="00CE7ED2">
        <w:t xml:space="preserve">most efficient and effective engagement of users, and the </w:t>
      </w:r>
      <w:r w:rsidR="002C581B">
        <w:t>best value</w:t>
      </w:r>
      <w:r w:rsidR="00F54916">
        <w:t xml:space="preserve"> to the Consortium, </w:t>
      </w:r>
      <w:r w:rsidR="00F13397">
        <w:t>Counties</w:t>
      </w:r>
      <w:r w:rsidR="00B57DC4">
        <w:t xml:space="preserve">, </w:t>
      </w:r>
      <w:r w:rsidR="00D659B2">
        <w:t xml:space="preserve">and </w:t>
      </w:r>
      <w:r>
        <w:t>stakeholders.</w:t>
      </w:r>
      <w:r w:rsidR="006760D2">
        <w:t xml:space="preserve"> In addition, the UI Lead will:</w:t>
      </w:r>
    </w:p>
    <w:p w14:paraId="195E93EC" w14:textId="249B54AB" w:rsidR="006760D2" w:rsidRDefault="006760D2" w:rsidP="0099302B">
      <w:pPr>
        <w:pStyle w:val="CSBullet1"/>
        <w:numPr>
          <w:ilvl w:val="0"/>
          <w:numId w:val="82"/>
        </w:numPr>
      </w:pPr>
      <w:r>
        <w:t>G</w:t>
      </w:r>
      <w:r w:rsidRPr="006760D2">
        <w:t>ather consumer and user business data</w:t>
      </w:r>
      <w:r w:rsidR="00AF20D3">
        <w:t>.</w:t>
      </w:r>
    </w:p>
    <w:p w14:paraId="79591D78" w14:textId="41EA3CC5" w:rsidR="006760D2" w:rsidRDefault="006760D2" w:rsidP="0099302B">
      <w:pPr>
        <w:pStyle w:val="CSBullet1"/>
        <w:numPr>
          <w:ilvl w:val="0"/>
          <w:numId w:val="82"/>
        </w:numPr>
      </w:pPr>
      <w:r>
        <w:t>I</w:t>
      </w:r>
      <w:r w:rsidRPr="006760D2">
        <w:t>nterview users to reveals areas of opportunity and pain points</w:t>
      </w:r>
      <w:r w:rsidR="00AF20D3">
        <w:t>.</w:t>
      </w:r>
    </w:p>
    <w:p w14:paraId="4DE286A0" w14:textId="33F02790" w:rsidR="005E581B" w:rsidRDefault="005E581B">
      <w:pPr>
        <w:pStyle w:val="CSBullet1"/>
        <w:numPr>
          <w:ilvl w:val="0"/>
          <w:numId w:val="82"/>
        </w:numPr>
      </w:pPr>
      <w:r>
        <w:t>Facilitate requirements, design and other sessions as appropriate with various user and stakeholder groups</w:t>
      </w:r>
      <w:r w:rsidR="00AF20D3">
        <w:t>.</w:t>
      </w:r>
    </w:p>
    <w:p w14:paraId="20EFDC4E" w14:textId="3D5120B9" w:rsidR="006760D2" w:rsidRDefault="006760D2">
      <w:pPr>
        <w:pStyle w:val="CSBullet1"/>
        <w:numPr>
          <w:ilvl w:val="0"/>
          <w:numId w:val="82"/>
        </w:numPr>
      </w:pPr>
      <w:r>
        <w:t>S</w:t>
      </w:r>
      <w:r w:rsidRPr="006760D2">
        <w:t>ynthesize UX test and interviews and capture qualitative and quantitative data</w:t>
      </w:r>
      <w:r w:rsidR="00AF20D3">
        <w:t>.</w:t>
      </w:r>
    </w:p>
    <w:p w14:paraId="4B9669FA" w14:textId="2A274AA9" w:rsidR="006760D2" w:rsidRDefault="006760D2">
      <w:pPr>
        <w:pStyle w:val="CSBullet1"/>
        <w:numPr>
          <w:ilvl w:val="0"/>
          <w:numId w:val="82"/>
        </w:numPr>
      </w:pPr>
      <w:r>
        <w:t>C</w:t>
      </w:r>
      <w:r w:rsidRPr="006760D2">
        <w:t>onvey findings to stakeholders and the design t</w:t>
      </w:r>
      <w:r>
        <w:t>eam</w:t>
      </w:r>
      <w:r w:rsidRPr="006760D2">
        <w:t xml:space="preserve"> in order to guide design, development and implementation strategies</w:t>
      </w:r>
      <w:r>
        <w:t>.</w:t>
      </w:r>
    </w:p>
    <w:bookmarkEnd w:id="974"/>
    <w:p w14:paraId="1CD1D21B" w14:textId="360BC8E1" w:rsidR="00697D0A" w:rsidRDefault="00697D0A" w:rsidP="005734C8">
      <w:pPr>
        <w:pStyle w:val="CalSAWSRFPBody"/>
      </w:pPr>
      <w:r w:rsidRPr="000D3AD6">
        <w:t xml:space="preserve">The </w:t>
      </w:r>
      <w:r>
        <w:t>User Interface Lead</w:t>
      </w:r>
      <w:r w:rsidRPr="000D3AD6">
        <w:t xml:space="preserve"> shall have at least the Minimum Qualifications defined in the following table:</w:t>
      </w:r>
    </w:p>
    <w:p w14:paraId="1CAA36C4" w14:textId="27F0AA4D" w:rsidR="00971AC2" w:rsidRDefault="00971AC2" w:rsidP="00971AC2">
      <w:pPr>
        <w:pStyle w:val="Caption"/>
        <w:keepNext/>
      </w:pPr>
      <w:bookmarkStart w:id="975" w:name="_Toc27042406"/>
      <w:r>
        <w:t xml:space="preserve">Table </w:t>
      </w:r>
      <w:r w:rsidR="007B4B3A">
        <w:fldChar w:fldCharType="begin"/>
      </w:r>
      <w:r w:rsidR="007B4B3A">
        <w:instrText xml:space="preserve"> SEQ Table \* ARABIC </w:instrText>
      </w:r>
      <w:r w:rsidR="007B4B3A">
        <w:fldChar w:fldCharType="separate"/>
      </w:r>
      <w:r w:rsidR="002E5BAF">
        <w:rPr>
          <w:noProof/>
        </w:rPr>
        <w:t>7</w:t>
      </w:r>
      <w:r w:rsidR="007B4B3A">
        <w:rPr>
          <w:noProof/>
        </w:rPr>
        <w:fldChar w:fldCharType="end"/>
      </w:r>
      <w:r>
        <w:t xml:space="preserve"> – Portal/Mobile User Interface Lead Qualifications</w:t>
      </w:r>
      <w:bookmarkEnd w:id="975"/>
    </w:p>
    <w:tbl>
      <w:tblPr>
        <w:tblW w:w="954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8100"/>
        <w:gridCol w:w="1440"/>
      </w:tblGrid>
      <w:tr w:rsidR="0087661F" w:rsidRPr="000D76BE" w14:paraId="1C26286D" w14:textId="77777777" w:rsidTr="00241ED6">
        <w:trPr>
          <w:trHeight w:val="300"/>
          <w:tblHeader/>
        </w:trPr>
        <w:tc>
          <w:tcPr>
            <w:tcW w:w="8100" w:type="dxa"/>
            <w:shd w:val="clear" w:color="auto" w:fill="3A639E"/>
            <w:noWrap/>
            <w:vAlign w:val="bottom"/>
          </w:tcPr>
          <w:p w14:paraId="38760504" w14:textId="77777777" w:rsidR="0087661F" w:rsidRPr="00D41D33" w:rsidRDefault="0087661F" w:rsidP="00AC353B">
            <w:pPr>
              <w:pStyle w:val="TableHeading"/>
            </w:pPr>
            <w:r>
              <w:t>Experience</w:t>
            </w:r>
          </w:p>
        </w:tc>
        <w:tc>
          <w:tcPr>
            <w:tcW w:w="1440" w:type="dxa"/>
            <w:shd w:val="clear" w:color="auto" w:fill="3A639E"/>
            <w:noWrap/>
            <w:vAlign w:val="bottom"/>
          </w:tcPr>
          <w:p w14:paraId="22AB2E91" w14:textId="77777777" w:rsidR="0087661F" w:rsidRPr="00D41D33" w:rsidRDefault="0087661F" w:rsidP="00AC353B">
            <w:pPr>
              <w:pStyle w:val="TableHeading"/>
            </w:pPr>
            <w:r>
              <w:t>Minimum</w:t>
            </w:r>
          </w:p>
        </w:tc>
      </w:tr>
      <w:tr w:rsidR="0087661F" w:rsidRPr="000D76BE" w14:paraId="0B4D4413" w14:textId="77777777" w:rsidTr="00241ED6">
        <w:trPr>
          <w:trHeight w:val="300"/>
        </w:trPr>
        <w:tc>
          <w:tcPr>
            <w:tcW w:w="8100" w:type="dxa"/>
            <w:shd w:val="clear" w:color="auto" w:fill="F2F2F2" w:themeFill="background1" w:themeFillShade="F2"/>
            <w:noWrap/>
          </w:tcPr>
          <w:p w14:paraId="7EE99677" w14:textId="68B39C3C" w:rsidR="0087661F" w:rsidRDefault="00AF20D3" w:rsidP="002C581B">
            <w:pPr>
              <w:pStyle w:val="TableText"/>
            </w:pPr>
            <w:r>
              <w:t>A</w:t>
            </w:r>
            <w:r w:rsidR="0087661F" w:rsidRPr="0087661F">
              <w:t xml:space="preserve"> minimum of </w:t>
            </w:r>
            <w:r w:rsidR="0087661F">
              <w:t>three</w:t>
            </w:r>
            <w:r w:rsidR="0087661F" w:rsidRPr="0087661F">
              <w:t xml:space="preserve"> (</w:t>
            </w:r>
            <w:r w:rsidR="0087661F">
              <w:t>3</w:t>
            </w:r>
            <w:r w:rsidR="0087661F" w:rsidRPr="0087661F">
              <w:t xml:space="preserve">) </w:t>
            </w:r>
            <w:r w:rsidR="002C581B">
              <w:t>years of</w:t>
            </w:r>
            <w:r w:rsidR="0087661F" w:rsidRPr="0087661F">
              <w:t xml:space="preserve"> customer experience</w:t>
            </w:r>
            <w:r w:rsidR="002C581B">
              <w:t>,</w:t>
            </w:r>
            <w:r w:rsidR="0087661F" w:rsidRPr="0087661F">
              <w:t xml:space="preserve"> insights and/or strategy</w:t>
            </w:r>
            <w:r w:rsidR="002C581B">
              <w:t xml:space="preserve"> in</w:t>
            </w:r>
            <w:r w:rsidR="0087661F" w:rsidRPr="0087661F">
              <w:t xml:space="preserve"> human services systems and</w:t>
            </w:r>
            <w:r w:rsidR="002C581B">
              <w:t>/or</w:t>
            </w:r>
            <w:r w:rsidR="0087661F" w:rsidRPr="0087661F">
              <w:t xml:space="preserve"> programs.</w:t>
            </w:r>
          </w:p>
        </w:tc>
        <w:tc>
          <w:tcPr>
            <w:tcW w:w="1440" w:type="dxa"/>
            <w:shd w:val="clear" w:color="auto" w:fill="F2F2F2" w:themeFill="background1" w:themeFillShade="F2"/>
            <w:noWrap/>
          </w:tcPr>
          <w:p w14:paraId="623E4E43" w14:textId="77777777" w:rsidR="0087661F" w:rsidRPr="000D76BE" w:rsidRDefault="0087661F" w:rsidP="00AC353B">
            <w:pPr>
              <w:pStyle w:val="TableText"/>
              <w:jc w:val="center"/>
            </w:pPr>
            <w:r>
              <w:t>3</w:t>
            </w:r>
            <w:r w:rsidRPr="003F32C2">
              <w:t xml:space="preserve"> Years</w:t>
            </w:r>
          </w:p>
        </w:tc>
      </w:tr>
      <w:tr w:rsidR="0087661F" w:rsidRPr="000D76BE" w14:paraId="3366A944" w14:textId="77777777" w:rsidTr="00241ED6">
        <w:trPr>
          <w:trHeight w:val="300"/>
        </w:trPr>
        <w:tc>
          <w:tcPr>
            <w:tcW w:w="8100" w:type="dxa"/>
            <w:shd w:val="clear" w:color="auto" w:fill="F2F2F2" w:themeFill="background1" w:themeFillShade="F2"/>
            <w:noWrap/>
          </w:tcPr>
          <w:p w14:paraId="2E393750" w14:textId="6723A85D" w:rsidR="0087661F" w:rsidRDefault="00AF20D3" w:rsidP="002C581B">
            <w:pPr>
              <w:pStyle w:val="TableText"/>
            </w:pPr>
            <w:r>
              <w:t>A</w:t>
            </w:r>
            <w:r w:rsidR="0087661F" w:rsidRPr="0087661F">
              <w:t xml:space="preserve"> minimum of three (3) years</w:t>
            </w:r>
            <w:r w:rsidR="0087661F">
              <w:t xml:space="preserve"> of</w:t>
            </w:r>
            <w:r w:rsidR="0087661F" w:rsidRPr="0087661F">
              <w:t xml:space="preserve"> experience gathering consumer and user business data, analyzing of the data, to quantify and inform </w:t>
            </w:r>
            <w:r w:rsidR="00D659B2">
              <w:t>User Interface/</w:t>
            </w:r>
            <w:r w:rsidR="0087661F" w:rsidRPr="0087661F">
              <w:t>User Experience (</w:t>
            </w:r>
            <w:r w:rsidR="00D659B2">
              <w:t>UI/</w:t>
            </w:r>
            <w:r w:rsidR="0087661F" w:rsidRPr="0087661F">
              <w:t>UX) strategies.</w:t>
            </w:r>
          </w:p>
        </w:tc>
        <w:tc>
          <w:tcPr>
            <w:tcW w:w="1440" w:type="dxa"/>
            <w:shd w:val="clear" w:color="auto" w:fill="F2F2F2" w:themeFill="background1" w:themeFillShade="F2"/>
            <w:noWrap/>
          </w:tcPr>
          <w:p w14:paraId="640BCA8F" w14:textId="77777777" w:rsidR="0087661F" w:rsidRPr="000D76BE" w:rsidRDefault="0087661F" w:rsidP="0087661F">
            <w:pPr>
              <w:pStyle w:val="TableText"/>
              <w:jc w:val="center"/>
            </w:pPr>
            <w:r w:rsidRPr="00EB6F2A">
              <w:t>3 Years</w:t>
            </w:r>
          </w:p>
        </w:tc>
      </w:tr>
      <w:tr w:rsidR="0087661F" w:rsidRPr="000D76BE" w14:paraId="5E3C2B20" w14:textId="77777777" w:rsidTr="00241ED6">
        <w:trPr>
          <w:trHeight w:val="300"/>
        </w:trPr>
        <w:tc>
          <w:tcPr>
            <w:tcW w:w="8100" w:type="dxa"/>
            <w:shd w:val="clear" w:color="auto" w:fill="F2F2F2" w:themeFill="background1" w:themeFillShade="F2"/>
            <w:noWrap/>
          </w:tcPr>
          <w:p w14:paraId="04785CF7" w14:textId="14BF6D29" w:rsidR="0087661F" w:rsidRPr="0087661F" w:rsidRDefault="00AF20D3" w:rsidP="002C581B">
            <w:pPr>
              <w:pStyle w:val="TableText"/>
            </w:pPr>
            <w:r>
              <w:t>A</w:t>
            </w:r>
            <w:r w:rsidR="00F54916">
              <w:t xml:space="preserve"> minimum of three (3) years of</w:t>
            </w:r>
            <w:r w:rsidR="0087661F" w:rsidRPr="0087661F">
              <w:t xml:space="preserve"> experience applying </w:t>
            </w:r>
            <w:r w:rsidR="00D659B2">
              <w:t>UI/</w:t>
            </w:r>
            <w:r w:rsidR="0087661F" w:rsidRPr="0087661F">
              <w:t xml:space="preserve">UX Design, implementing </w:t>
            </w:r>
            <w:r w:rsidR="00D659B2">
              <w:t>UI/</w:t>
            </w:r>
            <w:r w:rsidR="0087661F" w:rsidRPr="0087661F">
              <w:t>UX methodologies and best practices, and designing wireframes or prototypes for research validation.</w:t>
            </w:r>
          </w:p>
        </w:tc>
        <w:tc>
          <w:tcPr>
            <w:tcW w:w="1440" w:type="dxa"/>
            <w:shd w:val="clear" w:color="auto" w:fill="F2F2F2" w:themeFill="background1" w:themeFillShade="F2"/>
            <w:noWrap/>
          </w:tcPr>
          <w:p w14:paraId="1893193E" w14:textId="77777777" w:rsidR="0087661F" w:rsidRPr="003F32C2" w:rsidRDefault="0087661F" w:rsidP="0087661F">
            <w:pPr>
              <w:pStyle w:val="TableText"/>
              <w:jc w:val="center"/>
            </w:pPr>
            <w:r w:rsidRPr="00EB6F2A">
              <w:t>3 Years</w:t>
            </w:r>
          </w:p>
        </w:tc>
      </w:tr>
    </w:tbl>
    <w:p w14:paraId="454F4F07" w14:textId="77777777" w:rsidR="008739E6" w:rsidRPr="006F6489" w:rsidRDefault="008739E6" w:rsidP="008739E6">
      <w:pPr>
        <w:pStyle w:val="Heading3"/>
      </w:pPr>
      <w:bookmarkStart w:id="976" w:name="_Toc12449256"/>
      <w:bookmarkStart w:id="977" w:name="_Toc27042326"/>
      <w:r w:rsidRPr="006F6489">
        <w:t>Project Location and Core Hours</w:t>
      </w:r>
      <w:bookmarkEnd w:id="976"/>
      <w:bookmarkEnd w:id="977"/>
    </w:p>
    <w:p w14:paraId="0E97A8AC" w14:textId="71B5AEAC" w:rsidR="008739E6" w:rsidRPr="000D3AD6" w:rsidRDefault="008739E6" w:rsidP="005734C8">
      <w:pPr>
        <w:pStyle w:val="CalSAWSRFPBody"/>
      </w:pPr>
      <w:r w:rsidRPr="00812787">
        <w:t xml:space="preserve">The </w:t>
      </w:r>
      <w:r w:rsidR="0079004B">
        <w:t>Portal/Mobile</w:t>
      </w:r>
      <w:r w:rsidRPr="00812787">
        <w:t xml:space="preserve"> App </w:t>
      </w:r>
      <w:r w:rsidR="006D6768">
        <w:t>Contractor</w:t>
      </w:r>
      <w:r w:rsidRPr="00812787">
        <w:t xml:space="preserve">’s staff shall be dedicated to the </w:t>
      </w:r>
      <w:r w:rsidR="0079004B">
        <w:t>Portal/Mobile</w:t>
      </w:r>
      <w:r w:rsidRPr="00812787">
        <w:t xml:space="preserve"> App Project unless otherwise described within the </w:t>
      </w:r>
      <w:r w:rsidR="0079004B">
        <w:t>Portal/Mobile</w:t>
      </w:r>
      <w:r w:rsidRPr="00812787">
        <w:t xml:space="preserve"> App </w:t>
      </w:r>
      <w:r w:rsidR="006D6768">
        <w:t>Contractor</w:t>
      </w:r>
      <w:r w:rsidRPr="00812787">
        <w:t xml:space="preserve">’s approach </w:t>
      </w:r>
      <w:r w:rsidRPr="00812787">
        <w:lastRenderedPageBreak/>
        <w:t xml:space="preserve">and approved by the Executive Director. Work must be conducted at an approved </w:t>
      </w:r>
      <w:r w:rsidR="00120CBD">
        <w:t>Project</w:t>
      </w:r>
      <w:r w:rsidRPr="00812787">
        <w:t xml:space="preserve"> site as described in Section 1.</w:t>
      </w:r>
      <w:r w:rsidR="00D73672">
        <w:t>5</w:t>
      </w:r>
      <w:r w:rsidRPr="00812787">
        <w:t>, unless alternate arrangements are approved in writing by the Executive Director. The Project hours are based on a 5-day, 40-hour work week, beginning 12 PM PST on Monday and ending 12 PM PST on Friday, with 10-hour workdays Tuesday through Thursday.</w:t>
      </w:r>
    </w:p>
    <w:p w14:paraId="6B2E7BE3" w14:textId="00571E55" w:rsidR="008739E6" w:rsidRPr="000D3AD6" w:rsidRDefault="008739E6" w:rsidP="008739E6">
      <w:pPr>
        <w:pStyle w:val="Heading3"/>
      </w:pPr>
      <w:bookmarkStart w:id="978" w:name="_Toc478742466"/>
      <w:bookmarkStart w:id="979" w:name="_Toc478742478"/>
      <w:bookmarkStart w:id="980" w:name="_Toc473808472"/>
      <w:bookmarkStart w:id="981" w:name="_Toc473808659"/>
      <w:bookmarkStart w:id="982" w:name="_Toc473808846"/>
      <w:bookmarkStart w:id="983" w:name="_Toc473893020"/>
      <w:bookmarkStart w:id="984" w:name="_Toc478742532"/>
      <w:bookmarkStart w:id="985" w:name="_Toc8467415"/>
      <w:bookmarkStart w:id="986" w:name="_Toc12449257"/>
      <w:bookmarkStart w:id="987" w:name="_Toc275779664"/>
      <w:bookmarkStart w:id="988" w:name="_Toc279590392"/>
      <w:bookmarkStart w:id="989" w:name="_Toc279667066"/>
      <w:bookmarkStart w:id="990" w:name="_Toc27042327"/>
      <w:bookmarkEnd w:id="978"/>
      <w:bookmarkEnd w:id="979"/>
      <w:bookmarkEnd w:id="980"/>
      <w:bookmarkEnd w:id="981"/>
      <w:bookmarkEnd w:id="982"/>
      <w:bookmarkEnd w:id="983"/>
      <w:r w:rsidRPr="000B13F2">
        <w:t xml:space="preserve">Statewide </w:t>
      </w:r>
      <w:r w:rsidR="0079004B">
        <w:t>Portal/Mobile</w:t>
      </w:r>
      <w:r w:rsidRPr="000B13F2">
        <w:t xml:space="preserve"> App </w:t>
      </w:r>
      <w:r w:rsidR="006D6768">
        <w:t>Contractor</w:t>
      </w:r>
      <w:r w:rsidRPr="000B13F2">
        <w:t xml:space="preserve"> </w:t>
      </w:r>
      <w:r w:rsidRPr="000D3AD6">
        <w:t>Staff Changes</w:t>
      </w:r>
      <w:bookmarkEnd w:id="984"/>
      <w:bookmarkEnd w:id="985"/>
      <w:bookmarkEnd w:id="986"/>
      <w:bookmarkEnd w:id="990"/>
    </w:p>
    <w:p w14:paraId="7153B683" w14:textId="525D6418" w:rsidR="008739E6" w:rsidRPr="000D3AD6" w:rsidRDefault="008739E6" w:rsidP="005734C8">
      <w:pPr>
        <w:pStyle w:val="CalSAWSRFPBody"/>
        <w:rPr>
          <w:rFonts w:cs="Arial"/>
        </w:rPr>
      </w:pPr>
      <w:r w:rsidRPr="000D3AD6">
        <w:t xml:space="preserve">For any expected </w:t>
      </w:r>
      <w:r w:rsidR="0079004B">
        <w:t>Portal/Mobile</w:t>
      </w:r>
      <w:r w:rsidRPr="006B02D3">
        <w:t xml:space="preserve"> App </w:t>
      </w:r>
      <w:r w:rsidRPr="000D3AD6">
        <w:t xml:space="preserve">staff changes, the </w:t>
      </w:r>
      <w:r w:rsidR="0079004B">
        <w:t>Portal/Mobile</w:t>
      </w:r>
      <w:r>
        <w:t xml:space="preserve"> App </w:t>
      </w:r>
      <w:r w:rsidR="006D6768">
        <w:t>Contractor</w:t>
      </w:r>
      <w:r w:rsidRPr="000D3AD6">
        <w:t xml:space="preserve"> shall provide a 30-calendar day notice to the Executive Director regarding the change and plans for transition. </w:t>
      </w:r>
      <w:r w:rsidRPr="000D3AD6">
        <w:rPr>
          <w:rFonts w:cs="Arial"/>
        </w:rPr>
        <w:t xml:space="preserve">The </w:t>
      </w:r>
      <w:r w:rsidR="0079004B">
        <w:rPr>
          <w:rFonts w:cs="Arial"/>
        </w:rPr>
        <w:t>Portal/Mobile</w:t>
      </w:r>
      <w:r>
        <w:rPr>
          <w:rFonts w:cs="Arial"/>
        </w:rPr>
        <w:t xml:space="preserve"> App </w:t>
      </w:r>
      <w:r w:rsidR="006D6768">
        <w:rPr>
          <w:rFonts w:cs="Arial"/>
        </w:rPr>
        <w:t>Contractor</w:t>
      </w:r>
      <w:r w:rsidRPr="000D3AD6">
        <w:rPr>
          <w:rFonts w:cs="Arial"/>
        </w:rPr>
        <w:t xml:space="preserve"> shall provide the Consortium a resume and three references for any recommended replacement staff. </w:t>
      </w:r>
      <w:r w:rsidRPr="000D3AD6">
        <w:t xml:space="preserve">The Consortium reserves the right to require face-to-face or phone interviews of all proposed replacement staff.  </w:t>
      </w:r>
      <w:r w:rsidRPr="000D3AD6">
        <w:rPr>
          <w:rFonts w:cs="Arial"/>
        </w:rPr>
        <w:t>The Consortium reserves the right to accept or reject any proposed staff.</w:t>
      </w:r>
    </w:p>
    <w:p w14:paraId="338DB3F4" w14:textId="61FAF066" w:rsidR="008739E6" w:rsidRPr="000D3AD6" w:rsidRDefault="008739E6" w:rsidP="005734C8">
      <w:pPr>
        <w:pStyle w:val="CalSAWSRFPBody"/>
      </w:pPr>
      <w:r w:rsidRPr="000D3AD6">
        <w:t xml:space="preserve">For any unexpected </w:t>
      </w:r>
      <w:r>
        <w:t>s</w:t>
      </w:r>
      <w:r w:rsidRPr="000D3AD6">
        <w:t xml:space="preserve">taff changes, the </w:t>
      </w:r>
      <w:r w:rsidR="0079004B">
        <w:t>Portal/Mobile</w:t>
      </w:r>
      <w:r>
        <w:t xml:space="preserve"> App </w:t>
      </w:r>
      <w:r w:rsidR="006D6768">
        <w:t>Contractor</w:t>
      </w:r>
      <w:r w:rsidRPr="000D3AD6">
        <w:t xml:space="preserve"> shall provide the Consortium Executive Director a written notification within three business days of knowledge and staff action. Within seven </w:t>
      </w:r>
      <w:r w:rsidR="00BA0E2F">
        <w:t xml:space="preserve">(7) </w:t>
      </w:r>
      <w:r w:rsidR="000651C2">
        <w:t xml:space="preserve">calendar </w:t>
      </w:r>
      <w:r w:rsidRPr="000D3AD6">
        <w:t xml:space="preserve">days of providing such written notice, the </w:t>
      </w:r>
      <w:r w:rsidR="0079004B">
        <w:t>Portal/Mobile</w:t>
      </w:r>
      <w:r>
        <w:t xml:space="preserve"> App </w:t>
      </w:r>
      <w:r w:rsidR="006D6768">
        <w:t>Contractor</w:t>
      </w:r>
      <w:r w:rsidRPr="000D3AD6">
        <w:t xml:space="preserve"> shall provide the Consortium Executive Director with plans for transition.  </w:t>
      </w:r>
    </w:p>
    <w:p w14:paraId="5E3D74ED" w14:textId="5D13C46F" w:rsidR="008739E6" w:rsidRPr="0059614D" w:rsidRDefault="008739E6" w:rsidP="008739E6">
      <w:pPr>
        <w:pStyle w:val="Heading3"/>
      </w:pPr>
      <w:bookmarkStart w:id="991" w:name="_Toc478742533"/>
      <w:bookmarkStart w:id="992" w:name="_Toc8467416"/>
      <w:bookmarkStart w:id="993" w:name="_Toc12449258"/>
      <w:bookmarkStart w:id="994" w:name="_Toc27042328"/>
      <w:r w:rsidRPr="0059614D">
        <w:t xml:space="preserve">Staff </w:t>
      </w:r>
      <w:bookmarkEnd w:id="987"/>
      <w:bookmarkEnd w:id="988"/>
      <w:bookmarkEnd w:id="989"/>
      <w:r w:rsidRPr="0059614D">
        <w:t>Performance</w:t>
      </w:r>
      <w:bookmarkEnd w:id="991"/>
      <w:bookmarkEnd w:id="992"/>
      <w:bookmarkEnd w:id="993"/>
      <w:bookmarkEnd w:id="994"/>
    </w:p>
    <w:p w14:paraId="76BB8767" w14:textId="709642D3" w:rsidR="00FC4A08" w:rsidRDefault="008739E6" w:rsidP="005734C8">
      <w:pPr>
        <w:pStyle w:val="CalSAWSRFPBody"/>
        <w:sectPr w:rsidR="00FC4A08" w:rsidSect="000B7E47">
          <w:headerReference w:type="even" r:id="rId25"/>
          <w:footerReference w:type="default" r:id="rId26"/>
          <w:headerReference w:type="first" r:id="rId27"/>
          <w:pgSz w:w="12240" w:h="15840" w:code="1"/>
          <w:pgMar w:top="720" w:right="1440" w:bottom="720" w:left="1440" w:header="720" w:footer="1008" w:gutter="0"/>
          <w:cols w:space="720"/>
          <w:docGrid w:linePitch="360"/>
        </w:sectPr>
      </w:pPr>
      <w:r w:rsidRPr="000D3AD6">
        <w:t xml:space="preserve">The </w:t>
      </w:r>
      <w:r w:rsidR="0079004B">
        <w:t>Portal/Mobile</w:t>
      </w:r>
      <w:r>
        <w:t xml:space="preserve"> App </w:t>
      </w:r>
      <w:r w:rsidR="006D6768">
        <w:t>Contractor</w:t>
      </w:r>
      <w:r w:rsidRPr="000D3AD6">
        <w:t xml:space="preserve"> shall be responsible for identifying and correcting performance issues for its entire staff (i.e. employees and </w:t>
      </w:r>
      <w:r w:rsidR="00120CBD">
        <w:t>Subcontractor</w:t>
      </w:r>
      <w:r w:rsidRPr="000D3AD6">
        <w:t xml:space="preserve">s). Should the Consortium discover performance problems with any </w:t>
      </w:r>
      <w:r w:rsidR="0079004B">
        <w:t>Portal/Mobile</w:t>
      </w:r>
      <w:r>
        <w:t xml:space="preserve"> App </w:t>
      </w:r>
      <w:r w:rsidR="006D6768">
        <w:t>Contractor</w:t>
      </w:r>
      <w:r w:rsidRPr="000D3AD6">
        <w:t xml:space="preserve"> staff, the Executive Director will notify the </w:t>
      </w:r>
      <w:r w:rsidR="0079004B">
        <w:t>Portal/Mobile</w:t>
      </w:r>
      <w:r w:rsidRPr="006B02D3">
        <w:t xml:space="preserve"> App </w:t>
      </w:r>
      <w:r w:rsidRPr="000D3AD6">
        <w:t xml:space="preserve">Project Manager as soon as is reasonably possible. If the Executive Director requests removal of any </w:t>
      </w:r>
      <w:r w:rsidR="0079004B">
        <w:t>Portal/Mobile</w:t>
      </w:r>
      <w:r w:rsidRPr="006B02D3">
        <w:t xml:space="preserve"> App </w:t>
      </w:r>
      <w:r w:rsidRPr="000D3AD6">
        <w:t xml:space="preserve">staff person, the </w:t>
      </w:r>
      <w:r w:rsidR="0079004B">
        <w:t>Portal/Mobile</w:t>
      </w:r>
      <w:r>
        <w:t xml:space="preserve"> App </w:t>
      </w:r>
      <w:r w:rsidR="006D6768">
        <w:t>Contractor</w:t>
      </w:r>
      <w:r w:rsidRPr="000D3AD6">
        <w:t xml:space="preserve"> shall immediately remove such staff from the </w:t>
      </w:r>
      <w:r w:rsidR="00120CBD">
        <w:t>Project</w:t>
      </w:r>
      <w:r w:rsidRPr="000D3AD6">
        <w:t>.</w:t>
      </w:r>
      <w:bookmarkStart w:id="995" w:name="_Toc473808852"/>
      <w:bookmarkStart w:id="996" w:name="_Toc277007065"/>
      <w:bookmarkStart w:id="997" w:name="_Toc277067403"/>
      <w:bookmarkStart w:id="998" w:name="_Toc277075625"/>
      <w:bookmarkStart w:id="999" w:name="_Toc277143741"/>
      <w:bookmarkStart w:id="1000" w:name="_Toc277180063"/>
      <w:bookmarkStart w:id="1001" w:name="_Toc276645331"/>
      <w:bookmarkStart w:id="1002" w:name="_Toc276645335"/>
      <w:bookmarkStart w:id="1003" w:name="_Toc276645336"/>
      <w:bookmarkStart w:id="1004" w:name="_Toc276645337"/>
      <w:bookmarkStart w:id="1005" w:name="_Toc276645338"/>
      <w:bookmarkStart w:id="1006" w:name="_Toc276645339"/>
      <w:bookmarkStart w:id="1007" w:name="_Toc276645340"/>
      <w:bookmarkStart w:id="1008" w:name="_Toc276645341"/>
      <w:bookmarkStart w:id="1009" w:name="_Toc276645342"/>
      <w:bookmarkStart w:id="1010" w:name="_Toc276645343"/>
      <w:bookmarkStart w:id="1011" w:name="_Toc276645344"/>
      <w:bookmarkStart w:id="1012" w:name="_Toc276645345"/>
      <w:bookmarkStart w:id="1013" w:name="_Toc305490420"/>
      <w:bookmarkStart w:id="1014" w:name="_Toc149642412"/>
      <w:bookmarkStart w:id="1015" w:name="_Toc149642608"/>
      <w:bookmarkStart w:id="1016" w:name="_Toc149642413"/>
      <w:bookmarkStart w:id="1017" w:name="_Toc149642609"/>
      <w:bookmarkStart w:id="1018" w:name="_Toc149642414"/>
      <w:bookmarkStart w:id="1019" w:name="_Toc149642610"/>
      <w:bookmarkStart w:id="1020" w:name="_Toc149642415"/>
      <w:bookmarkStart w:id="1021" w:name="_Toc149642611"/>
      <w:bookmarkStart w:id="1022" w:name="_Toc149642416"/>
      <w:bookmarkStart w:id="1023" w:name="_Toc149642612"/>
      <w:bookmarkStart w:id="1024" w:name="_Toc149642417"/>
      <w:bookmarkStart w:id="1025" w:name="_Toc149642613"/>
      <w:bookmarkStart w:id="1026" w:name="_Toc149642418"/>
      <w:bookmarkStart w:id="1027" w:name="_Toc149642614"/>
      <w:bookmarkStart w:id="1028" w:name="_Toc149642419"/>
      <w:bookmarkStart w:id="1029" w:name="_Toc149642615"/>
      <w:bookmarkStart w:id="1030" w:name="_Toc149642420"/>
      <w:bookmarkStart w:id="1031" w:name="_Toc149642616"/>
      <w:bookmarkStart w:id="1032" w:name="_Toc149642421"/>
      <w:bookmarkStart w:id="1033" w:name="_Toc149642617"/>
      <w:bookmarkStart w:id="1034" w:name="_Toc149642422"/>
      <w:bookmarkStart w:id="1035" w:name="_Toc149642618"/>
      <w:bookmarkStart w:id="1036" w:name="_Toc149642423"/>
      <w:bookmarkStart w:id="1037" w:name="_Toc149642619"/>
      <w:bookmarkStart w:id="1038" w:name="_Toc149642424"/>
      <w:bookmarkStart w:id="1039" w:name="_Toc149642620"/>
      <w:bookmarkStart w:id="1040" w:name="_Toc149642425"/>
      <w:bookmarkStart w:id="1041" w:name="_Toc149642621"/>
      <w:bookmarkStart w:id="1042" w:name="_Toc149642426"/>
      <w:bookmarkStart w:id="1043" w:name="_Toc149642622"/>
      <w:bookmarkStart w:id="1044" w:name="_Toc149642427"/>
      <w:bookmarkStart w:id="1045" w:name="_Toc149642623"/>
      <w:bookmarkStart w:id="1046" w:name="_Toc149642429"/>
      <w:bookmarkStart w:id="1047" w:name="_Toc149642625"/>
      <w:bookmarkStart w:id="1048" w:name="_Toc149642430"/>
      <w:bookmarkStart w:id="1049" w:name="_Toc149642626"/>
      <w:bookmarkStart w:id="1050" w:name="_Toc149642432"/>
      <w:bookmarkStart w:id="1051" w:name="_Toc149642628"/>
      <w:bookmarkStart w:id="1052" w:name="_Toc149642433"/>
      <w:bookmarkStart w:id="1053" w:name="_Toc149642629"/>
      <w:bookmarkStart w:id="1054" w:name="_Toc522027131"/>
      <w:bookmarkStart w:id="1055" w:name="_Toc522027132"/>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p>
    <w:p w14:paraId="2D33FD2D" w14:textId="77777777" w:rsidR="005E18EE" w:rsidRPr="000D3AD6" w:rsidRDefault="005E18EE" w:rsidP="005E18EE">
      <w:pPr>
        <w:pStyle w:val="Heading1"/>
      </w:pPr>
      <w:bookmarkStart w:id="1056" w:name="_Toc8467417"/>
      <w:bookmarkStart w:id="1057" w:name="_Toc12449259"/>
      <w:bookmarkStart w:id="1058" w:name="_Toc27042329"/>
      <w:r w:rsidRPr="000D3AD6">
        <w:lastRenderedPageBreak/>
        <w:t>Proposal Conditions and Certifications</w:t>
      </w:r>
      <w:bookmarkEnd w:id="1058"/>
    </w:p>
    <w:p w14:paraId="3E8476D9" w14:textId="77777777" w:rsidR="005E18EE" w:rsidRPr="0018668B" w:rsidRDefault="005E18EE" w:rsidP="005E18EE">
      <w:pPr>
        <w:pStyle w:val="Heading2"/>
      </w:pPr>
      <w:bookmarkStart w:id="1059" w:name="_Toc27042330"/>
      <w:r w:rsidRPr="0018668B">
        <w:t>Authorized Signatures</w:t>
      </w:r>
      <w:bookmarkEnd w:id="1059"/>
    </w:p>
    <w:p w14:paraId="7AD031F4" w14:textId="4F8E8EAA" w:rsidR="005E18EE" w:rsidRPr="00923EDC" w:rsidRDefault="005E18EE" w:rsidP="005734C8">
      <w:pPr>
        <w:pStyle w:val="CalSAWSRFPBody"/>
      </w:pPr>
      <w:r w:rsidRPr="00923EDC">
        <w:t xml:space="preserve">All proposals must be signed by an individual authorized to bind the </w:t>
      </w:r>
      <w:r w:rsidR="006D6768">
        <w:t>Contractor</w:t>
      </w:r>
      <w:r w:rsidRPr="00923EDC">
        <w:t xml:space="preserve"> to the provisions of the RFP.</w:t>
      </w:r>
    </w:p>
    <w:p w14:paraId="201956A7" w14:textId="77777777" w:rsidR="005E18EE" w:rsidRPr="00BF4C9D" w:rsidRDefault="005E18EE" w:rsidP="005E18EE">
      <w:pPr>
        <w:pStyle w:val="Heading2"/>
      </w:pPr>
      <w:bookmarkStart w:id="1060" w:name="_Toc27042331"/>
      <w:r w:rsidRPr="00BF4C9D">
        <w:t>Term of Offer</w:t>
      </w:r>
      <w:bookmarkEnd w:id="1060"/>
    </w:p>
    <w:p w14:paraId="071E05A2" w14:textId="77777777" w:rsidR="005E18EE" w:rsidRPr="00923EDC" w:rsidRDefault="005E18EE" w:rsidP="005734C8">
      <w:pPr>
        <w:pStyle w:val="CalSAWSRFPBody"/>
      </w:pPr>
      <w:r w:rsidRPr="00923EDC">
        <w:t xml:space="preserve">Proposals shall remain open, valid and subject to acceptance anytime within nine (9) months after the proposal opening. </w:t>
      </w:r>
    </w:p>
    <w:p w14:paraId="25CADDD6" w14:textId="77777777" w:rsidR="005E18EE" w:rsidRPr="00BF4C9D" w:rsidRDefault="005E18EE" w:rsidP="005E18EE">
      <w:pPr>
        <w:pStyle w:val="Heading2"/>
      </w:pPr>
      <w:bookmarkStart w:id="1061" w:name="_Toc27042332"/>
      <w:r w:rsidRPr="00BF4C9D">
        <w:t>Required Review</w:t>
      </w:r>
      <w:bookmarkEnd w:id="1061"/>
    </w:p>
    <w:p w14:paraId="72AD273E" w14:textId="5FB7EBCC" w:rsidR="005E18EE" w:rsidRPr="000D3AD6" w:rsidRDefault="006D6768" w:rsidP="005734C8">
      <w:pPr>
        <w:pStyle w:val="CalSAWSRFPBody"/>
      </w:pPr>
      <w:r>
        <w:t>Contractor</w:t>
      </w:r>
      <w:r w:rsidR="005E18EE" w:rsidRPr="000D3AD6">
        <w:t xml:space="preserve">s should carefully review this solicitation for defects and questionable or objectionable material. Comments concerning defects and objectionable material must be made in writing and received by the RFP/Proposal contact </w:t>
      </w:r>
      <w:r w:rsidR="005E18EE">
        <w:t xml:space="preserve">on or before </w:t>
      </w:r>
      <w:r w:rsidR="00A84F2A">
        <w:t>December 3</w:t>
      </w:r>
      <w:r w:rsidR="005E18EE">
        <w:t>, 2019 by 3:00PM PST</w:t>
      </w:r>
      <w:r w:rsidR="005E18EE" w:rsidRPr="000D3AD6">
        <w:t xml:space="preserve">. This will allow </w:t>
      </w:r>
      <w:r w:rsidR="005E18EE">
        <w:t xml:space="preserve">for the timely </w:t>
      </w:r>
      <w:r w:rsidR="005E18EE" w:rsidRPr="000D3AD6">
        <w:t xml:space="preserve">issuance of any necessary amendments.  </w:t>
      </w:r>
    </w:p>
    <w:p w14:paraId="77C760D1" w14:textId="77777777" w:rsidR="005E18EE" w:rsidRPr="00BF4C9D" w:rsidRDefault="005E18EE" w:rsidP="005E18EE">
      <w:pPr>
        <w:pStyle w:val="Heading2"/>
      </w:pPr>
      <w:bookmarkStart w:id="1062" w:name="_Toc27042333"/>
      <w:r w:rsidRPr="00BF4C9D">
        <w:t>Incurred Costs</w:t>
      </w:r>
      <w:bookmarkEnd w:id="1062"/>
    </w:p>
    <w:p w14:paraId="36DA3653" w14:textId="01F91C84" w:rsidR="005E18EE" w:rsidRPr="000D3AD6" w:rsidRDefault="005E18EE" w:rsidP="005734C8">
      <w:pPr>
        <w:pStyle w:val="CalSAWSRFPBody"/>
      </w:pPr>
      <w:r w:rsidRPr="000D3AD6">
        <w:t xml:space="preserve">The Consortium is not obligated to pay any costs incurred by </w:t>
      </w:r>
      <w:r w:rsidR="006D6768">
        <w:t>Contractor</w:t>
      </w:r>
      <w:r w:rsidRPr="000D3AD6">
        <w:t xml:space="preserve"> in the preparation of a proposal in response to this RFP. </w:t>
      </w:r>
      <w:r w:rsidR="006D6768">
        <w:t>Contractor</w:t>
      </w:r>
      <w:r w:rsidRPr="000D3AD6">
        <w:t xml:space="preserve">s agree that all costs incurred in developing a proposal are the </w:t>
      </w:r>
      <w:r w:rsidR="006D6768">
        <w:t>Contractor</w:t>
      </w:r>
      <w:r w:rsidRPr="000D3AD6">
        <w:t>’s responsibility.</w:t>
      </w:r>
    </w:p>
    <w:p w14:paraId="6C62E67E" w14:textId="77777777" w:rsidR="005E18EE" w:rsidRPr="00BF4C9D" w:rsidRDefault="005E18EE" w:rsidP="005E18EE">
      <w:pPr>
        <w:pStyle w:val="Heading2"/>
      </w:pPr>
      <w:bookmarkStart w:id="1063" w:name="_Toc27042334"/>
      <w:r w:rsidRPr="00BF4C9D">
        <w:t>Amendments/Addenda to RFP</w:t>
      </w:r>
      <w:bookmarkEnd w:id="1063"/>
    </w:p>
    <w:p w14:paraId="29314F89" w14:textId="77777777" w:rsidR="005E18EE" w:rsidRPr="000D3AD6" w:rsidRDefault="005E18EE" w:rsidP="005734C8">
      <w:pPr>
        <w:pStyle w:val="CalSAWSRFPBody"/>
      </w:pPr>
      <w:r w:rsidRPr="000D3AD6">
        <w:t xml:space="preserve">The Consortium reserves the right to issue addenda or amendments to this RFP if the Consortium considers that changes are necessary and/or additional information is needed.  </w:t>
      </w:r>
    </w:p>
    <w:p w14:paraId="63C4F3A3" w14:textId="1EC98041" w:rsidR="005E18EE" w:rsidRPr="00BF4C9D" w:rsidRDefault="005E18EE" w:rsidP="005E18EE">
      <w:pPr>
        <w:pStyle w:val="Heading2"/>
      </w:pPr>
      <w:bookmarkStart w:id="1064" w:name="_Toc27042335"/>
      <w:r w:rsidRPr="00BF4C9D">
        <w:t xml:space="preserve">Best Value </w:t>
      </w:r>
      <w:r w:rsidR="001A066D">
        <w:t xml:space="preserve">Approach to </w:t>
      </w:r>
      <w:r w:rsidRPr="00BF4C9D">
        <w:t>Evaluation</w:t>
      </w:r>
      <w:bookmarkEnd w:id="1064"/>
      <w:r w:rsidRPr="00BF4C9D">
        <w:t xml:space="preserve"> </w:t>
      </w:r>
    </w:p>
    <w:p w14:paraId="15C3AF40" w14:textId="0E1BDEF1" w:rsidR="005E18EE" w:rsidRDefault="005E18EE" w:rsidP="005734C8">
      <w:pPr>
        <w:pStyle w:val="CalSAWSRFPBody"/>
      </w:pPr>
      <w:r w:rsidRPr="000D3AD6">
        <w:t>As established in this solicitation, the Consortium realizes that criteria other than price are important and will award contract(s) based on the proposal that best meets the needs of the Consortium. The optimal combination of quality, price, and various qualitative elements of required services will provide the Consortium the greatest or best value.</w:t>
      </w:r>
      <w:r w:rsidR="001A066D">
        <w:t xml:space="preserve"> Proposals must provide evidence of the following:</w:t>
      </w:r>
    </w:p>
    <w:p w14:paraId="127126AE" w14:textId="77777777" w:rsidR="001A066D" w:rsidRPr="00C02E8A" w:rsidRDefault="001A066D" w:rsidP="0099302B">
      <w:pPr>
        <w:pStyle w:val="CSBullet1"/>
        <w:numPr>
          <w:ilvl w:val="0"/>
          <w:numId w:val="63"/>
        </w:numPr>
      </w:pPr>
      <w:r w:rsidRPr="00923EDC">
        <w:t xml:space="preserve">Proven experience in providing similar services for similar </w:t>
      </w:r>
      <w:r>
        <w:t>Project</w:t>
      </w:r>
      <w:r w:rsidRPr="00923EDC">
        <w:t xml:space="preserve">s, </w:t>
      </w:r>
      <w:r w:rsidRPr="00C02E8A">
        <w:t xml:space="preserve">e.g., </w:t>
      </w:r>
      <w:r>
        <w:t xml:space="preserve">web, portal and mobile applications for </w:t>
      </w:r>
      <w:r w:rsidRPr="00C02E8A">
        <w:t>large-scale or statewide Health and Human Services systems.</w:t>
      </w:r>
    </w:p>
    <w:p w14:paraId="19E58D92" w14:textId="1930B342" w:rsidR="001A066D" w:rsidRDefault="001A066D" w:rsidP="0099302B">
      <w:pPr>
        <w:pStyle w:val="CSBullet1"/>
        <w:numPr>
          <w:ilvl w:val="0"/>
          <w:numId w:val="63"/>
        </w:numPr>
      </w:pPr>
      <w:r>
        <w:t>An approach to developing the Portal/Mobile solution that demonstrates a clear understanding of the critical timeframes and dependencies with the overall CalSAWS Migration Project.</w:t>
      </w:r>
    </w:p>
    <w:p w14:paraId="1674E1E6" w14:textId="62A9ECDD" w:rsidR="001A066D" w:rsidRDefault="001A066D" w:rsidP="0099302B">
      <w:pPr>
        <w:pStyle w:val="CSBullet1"/>
        <w:numPr>
          <w:ilvl w:val="0"/>
          <w:numId w:val="63"/>
        </w:numPr>
      </w:pPr>
      <w:r w:rsidRPr="00E821CD">
        <w:lastRenderedPageBreak/>
        <w:t xml:space="preserve">Proven experience incorporating </w:t>
      </w:r>
      <w:r>
        <w:t>UCD</w:t>
      </w:r>
      <w:r w:rsidRPr="00E821CD">
        <w:t xml:space="preserve"> principles and engaging users, including </w:t>
      </w:r>
      <w:r>
        <w:t>clients and advocacy groups</w:t>
      </w:r>
      <w:r w:rsidRPr="00E821CD">
        <w:t>, throughout the design, development</w:t>
      </w:r>
      <w:r>
        <w:t>, test</w:t>
      </w:r>
      <w:r w:rsidRPr="00E821CD">
        <w:t xml:space="preserve"> and implementation process</w:t>
      </w:r>
      <w:r>
        <w:t>es</w:t>
      </w:r>
      <w:r w:rsidRPr="00E821CD">
        <w:t>.</w:t>
      </w:r>
    </w:p>
    <w:p w14:paraId="1D0AEF73" w14:textId="77777777" w:rsidR="001A066D" w:rsidRDefault="001A066D">
      <w:pPr>
        <w:pStyle w:val="CSBullet1"/>
        <w:numPr>
          <w:ilvl w:val="0"/>
          <w:numId w:val="63"/>
        </w:numPr>
      </w:pPr>
      <w:r w:rsidRPr="00923EDC">
        <w:t xml:space="preserve">Realistic and well-considered </w:t>
      </w:r>
      <w:r>
        <w:t>prices</w:t>
      </w:r>
      <w:r w:rsidRPr="00923EDC">
        <w:t xml:space="preserve">, reflective of the proposed </w:t>
      </w:r>
      <w:r>
        <w:t>Statewide Portal/Mobile App.</w:t>
      </w:r>
    </w:p>
    <w:p w14:paraId="0F26E778" w14:textId="77777777" w:rsidR="005E18EE" w:rsidRPr="00BF4C9D" w:rsidRDefault="005E18EE" w:rsidP="005E18EE">
      <w:pPr>
        <w:pStyle w:val="Heading2"/>
      </w:pPr>
      <w:bookmarkStart w:id="1065" w:name="_Toc27042336"/>
      <w:r w:rsidRPr="00BF4C9D">
        <w:t>Right of Rejection</w:t>
      </w:r>
      <w:bookmarkEnd w:id="1065"/>
    </w:p>
    <w:p w14:paraId="628AA96E" w14:textId="77777777" w:rsidR="005E18EE" w:rsidRPr="000D3AD6" w:rsidRDefault="005E18EE" w:rsidP="005734C8">
      <w:pPr>
        <w:pStyle w:val="CalSAWSRFPBody"/>
      </w:pPr>
      <w:r w:rsidRPr="000D3AD6">
        <w:t>Offers must comply with all the terms of the RFP, and all applicable local, State, and Federal laws, codes, and regulations. The Consortium may reject as non-responsive any proposal that does not comply with all the material and substantial terms, conditions, and performance requirements of the RFP.</w:t>
      </w:r>
    </w:p>
    <w:p w14:paraId="7C92BBB2" w14:textId="2019138A" w:rsidR="005E18EE" w:rsidRPr="000D3AD6" w:rsidRDefault="006D6768" w:rsidP="005734C8">
      <w:pPr>
        <w:pStyle w:val="CalSAWSRFPBody"/>
      </w:pPr>
      <w:r>
        <w:t>Contractor</w:t>
      </w:r>
      <w:r w:rsidR="005E18EE" w:rsidRPr="000D3AD6">
        <w:t xml:space="preserve">s may not qualify the proposal nor restrict the rights of the Consortium. If </w:t>
      </w:r>
      <w:r>
        <w:t>Contractor</w:t>
      </w:r>
      <w:r w:rsidR="005E18EE" w:rsidRPr="000D3AD6">
        <w:t xml:space="preserve"> does so, the proposal may be determined to be a non-responsive offer and the proposal may be rejected.</w:t>
      </w:r>
    </w:p>
    <w:p w14:paraId="24379A98" w14:textId="77777777" w:rsidR="005E18EE" w:rsidRPr="000D3AD6" w:rsidRDefault="005E18EE" w:rsidP="000D7397">
      <w:pPr>
        <w:pStyle w:val="CalSAWSRFPBody"/>
      </w:pPr>
      <w:r w:rsidRPr="000D3AD6">
        <w:t xml:space="preserve">If the proposal contains a minor irregularity, defect or variation and if the irregularity, defect or variation is considered by the Consortium to be immaterial or inconsequential, the Consortium may choose to accept the proposal.  </w:t>
      </w:r>
    </w:p>
    <w:p w14:paraId="043287AC" w14:textId="77777777" w:rsidR="005E18EE" w:rsidRPr="000D3AD6" w:rsidRDefault="005E18EE" w:rsidP="000D7397">
      <w:pPr>
        <w:pStyle w:val="CalSAWSRFPBody"/>
      </w:pPr>
      <w:r w:rsidRPr="000D3AD6">
        <w:t>This RFP does not commit the Consortium to award a contract. The Consortium reserves the right to reject any or all proposals if it is in the best interest of the Consortium to do so. The Consortium also reserves the right to terminate this RFP process at any time.</w:t>
      </w:r>
    </w:p>
    <w:p w14:paraId="218B8BC8" w14:textId="77777777" w:rsidR="005E18EE" w:rsidRPr="00BF4C9D" w:rsidRDefault="005E18EE" w:rsidP="005E18EE">
      <w:pPr>
        <w:pStyle w:val="Heading2"/>
      </w:pPr>
      <w:bookmarkStart w:id="1066" w:name="_Toc27042337"/>
      <w:r w:rsidRPr="00BF4C9D">
        <w:t>Public Records Act</w:t>
      </w:r>
      <w:bookmarkEnd w:id="1066"/>
      <w:r w:rsidRPr="00BF4C9D">
        <w:tab/>
      </w:r>
    </w:p>
    <w:p w14:paraId="017E3746" w14:textId="77777777" w:rsidR="005E18EE" w:rsidRPr="000D3AD6" w:rsidRDefault="005E18EE" w:rsidP="005734C8">
      <w:pPr>
        <w:pStyle w:val="CalSAWSRFPBody"/>
      </w:pPr>
      <w:r w:rsidRPr="000D3AD6">
        <w:t>All Proposals and other material submitted become the property of the Consortium and are subject to release according to the California Public Records Act (Government Code 6250). All Proposal information, including cost information, will be held in confidence during the evaluation process. Thereafter, Proposals are subject to becoming public information.</w:t>
      </w:r>
    </w:p>
    <w:p w14:paraId="621B3412" w14:textId="4DFCBEDF" w:rsidR="005E18EE" w:rsidRDefault="005E18EE" w:rsidP="005734C8">
      <w:pPr>
        <w:pStyle w:val="CalSAWSRFPBody"/>
      </w:pPr>
      <w:r w:rsidRPr="000D3AD6">
        <w:t xml:space="preserve">If a </w:t>
      </w:r>
      <w:r w:rsidR="006D6768">
        <w:t>Contractor</w:t>
      </w:r>
      <w:r w:rsidRPr="000D3AD6">
        <w:t xml:space="preserve"> believes that any portion of its Proposal is exempt from public disclosure, it may clearly mark that portion “Confidential” or “Proprietary” and enclose that information in a separate envelope clearly marked “Confidential or Proprietary.” The </w:t>
      </w:r>
      <w:r w:rsidR="006D6768">
        <w:t>Contractor</w:t>
      </w:r>
      <w:r w:rsidRPr="000D3AD6">
        <w:t xml:space="preserve"> also must include a brief description that sets out the reasons for exemption from disclosure. The Consortium will use reasonable means to ensure that such information is safeguarded but will not be held liable for inadvertent disclosure of the information. Proposals marked “Confidential” in their entirety will not be honored, and the Consortium </w:t>
      </w:r>
      <w:r>
        <w:t>will</w:t>
      </w:r>
      <w:r w:rsidRPr="000D3AD6">
        <w:t xml:space="preserve"> not deny public disclosure of </w:t>
      </w:r>
      <w:r>
        <w:t>Proposals</w:t>
      </w:r>
      <w:r w:rsidRPr="000D3AD6">
        <w:t xml:space="preserve"> so marked.</w:t>
      </w:r>
    </w:p>
    <w:p w14:paraId="48A986DC" w14:textId="74334142" w:rsidR="005E18EE" w:rsidRPr="000D3AD6" w:rsidRDefault="005E18EE" w:rsidP="000D7397">
      <w:pPr>
        <w:pStyle w:val="CalSAWSRFPBody"/>
      </w:pPr>
      <w:r w:rsidRPr="000D3AD6">
        <w:t xml:space="preserve">By submitting a Proposal with portions marked “Confidential” or “Proprietary,” a </w:t>
      </w:r>
      <w:r w:rsidR="006D6768">
        <w:t>Contractor</w:t>
      </w:r>
      <w:r w:rsidRPr="000D3AD6">
        <w:t xml:space="preserve"> represents that it has a good faith belief that such portions are exempt from disclosure under the California Public Records Act and agrees to reimburse the Consortium for, and to indemnify, defend and hold harmless the Consortium, its board member</w:t>
      </w:r>
      <w:r w:rsidR="001312A7">
        <w:t>s</w:t>
      </w:r>
      <w:r w:rsidRPr="000D3AD6">
        <w:t>, officers, employees and agents, from and against any and all claims, damages, losses, liabilities, suits, judgments, fines, penalties, costs and expenses, including without limitation, attorneys’ fees, expenses and court costs of any nature arising from or relating to the Consortium’s non-disclosure of any such designated portions of a Proposal.</w:t>
      </w:r>
    </w:p>
    <w:p w14:paraId="2AA76F94" w14:textId="77777777" w:rsidR="005E18EE" w:rsidRPr="00BF4C9D" w:rsidRDefault="005E18EE" w:rsidP="005E18EE">
      <w:pPr>
        <w:pStyle w:val="Heading2"/>
      </w:pPr>
      <w:bookmarkStart w:id="1067" w:name="_Toc27042338"/>
      <w:r w:rsidRPr="00BF4C9D">
        <w:lastRenderedPageBreak/>
        <w:t>Iran Contracting Act of 2010</w:t>
      </w:r>
      <w:bookmarkEnd w:id="1067"/>
    </w:p>
    <w:p w14:paraId="74704971" w14:textId="67CE522E" w:rsidR="005E18EE" w:rsidRPr="000D3AD6" w:rsidRDefault="005E18EE" w:rsidP="005734C8">
      <w:pPr>
        <w:pStyle w:val="CalSAWSRFPBody"/>
      </w:pPr>
      <w:r w:rsidRPr="000D3AD6">
        <w:rPr>
          <w:rStyle w:val="CalSAWSRFPBodyChar"/>
        </w:rPr>
        <w:t xml:space="preserve">In accordance with Public Contract Code section 2204(a), the </w:t>
      </w:r>
      <w:r w:rsidR="006D6768">
        <w:rPr>
          <w:rStyle w:val="CalSAWSRFPBodyChar"/>
        </w:rPr>
        <w:t>Contractor</w:t>
      </w:r>
      <w:r w:rsidRPr="000D3AD6">
        <w:rPr>
          <w:rStyle w:val="CalSAWSRFPBodyChar"/>
        </w:rPr>
        <w:t xml:space="preserve"> certifies that at the time the proposal is submitted, the </w:t>
      </w:r>
      <w:r w:rsidR="006D6768">
        <w:rPr>
          <w:rStyle w:val="CalSAWSRFPBodyChar"/>
        </w:rPr>
        <w:t>Contractor</w:t>
      </w:r>
      <w:r w:rsidRPr="000D3AD6">
        <w:rPr>
          <w:rStyle w:val="CalSAWSRFPBodyChar"/>
        </w:rPr>
        <w:t xml:space="preserve"> signing the proposal is not identified on a list created pursuant to subdivision (b) of Public Contract Code section 2203</w:t>
      </w:r>
      <w:r w:rsidRPr="000D3AD6">
        <w:t xml:space="preserve"> (</w:t>
      </w:r>
      <w:hyperlink r:id="rId28" w:history="1">
        <w:r w:rsidRPr="000D3AD6">
          <w:t>http://www.dgs.ca.gov/pd/Resources/PDLegislation.aspx</w:t>
        </w:r>
      </w:hyperlink>
      <w:r w:rsidRPr="000D3AD6">
        <w:t xml:space="preserve">) as a person (as defined in Public Contract Code section 2202(e)) engaging in investment activities in Iran described in subdivision (a) of Public Contract Code section 2202.5, or as a person described in subdivision (b) of Public Contract Code section 2202.5, as applicable. </w:t>
      </w:r>
    </w:p>
    <w:p w14:paraId="12BE7B99" w14:textId="17B9EF40" w:rsidR="005E18EE" w:rsidRPr="000D3AD6" w:rsidRDefault="006D6768" w:rsidP="005734C8">
      <w:pPr>
        <w:pStyle w:val="CalSAWSRFPBody"/>
        <w:rPr>
          <w:bCs/>
        </w:rPr>
      </w:pPr>
      <w:r>
        <w:rPr>
          <w:bCs/>
        </w:rPr>
        <w:t>Contractor</w:t>
      </w:r>
      <w:r w:rsidR="005E18EE" w:rsidRPr="000D3AD6">
        <w:rPr>
          <w:bCs/>
        </w:rPr>
        <w:t>s</w:t>
      </w:r>
      <w:r w:rsidR="005E18EE" w:rsidRPr="000D3AD6">
        <w:t xml:space="preserve"> are cautioned that making a false certification may subject the </w:t>
      </w:r>
      <w:r>
        <w:t>Contractor</w:t>
      </w:r>
      <w:r w:rsidR="005E18EE" w:rsidRPr="000D3AD6">
        <w:t xml:space="preserve"> to civil penalties, termination of existing contract, and ineligibility to bid on a contract for a period of three (3) years in accordance with Public Contract Code section 2205.  </w:t>
      </w:r>
      <w:r>
        <w:rPr>
          <w:bCs/>
        </w:rPr>
        <w:t>Contractor</w:t>
      </w:r>
      <w:r w:rsidR="005E18EE" w:rsidRPr="000D3AD6">
        <w:rPr>
          <w:bCs/>
        </w:rPr>
        <w:t xml:space="preserve"> agrees that signing the Proposal shall constitute signature of this Certification.</w:t>
      </w:r>
    </w:p>
    <w:p w14:paraId="309866B0" w14:textId="77777777" w:rsidR="005E18EE" w:rsidRPr="00BF4C9D" w:rsidRDefault="005E18EE" w:rsidP="005E18EE">
      <w:pPr>
        <w:pStyle w:val="Heading2"/>
      </w:pPr>
      <w:bookmarkStart w:id="1068" w:name="_Toc27042339"/>
      <w:r w:rsidRPr="00BF4C9D">
        <w:t>Disclosure of Criminal and Civil Proceedings</w:t>
      </w:r>
      <w:bookmarkEnd w:id="1068"/>
    </w:p>
    <w:p w14:paraId="61A83A10" w14:textId="4BF44506" w:rsidR="005E18EE" w:rsidRPr="000D3AD6" w:rsidRDefault="005E18EE" w:rsidP="005734C8">
      <w:pPr>
        <w:pStyle w:val="CalSAWSRFPBody"/>
      </w:pPr>
      <w:r w:rsidRPr="000D3AD6">
        <w:t xml:space="preserve">The Consortium reserves the right to request the information described herein from the </w:t>
      </w:r>
      <w:r w:rsidR="006D6768">
        <w:t>Contractor</w:t>
      </w:r>
      <w:r w:rsidRPr="000D3AD6">
        <w:t xml:space="preserve"> selected for contract award.  Failure to provide the information may result in a disqualification from the selection process and no award of contract to the </w:t>
      </w:r>
      <w:r w:rsidR="006D6768">
        <w:t>Contractor</w:t>
      </w:r>
      <w:r w:rsidRPr="000D3AD6">
        <w:t xml:space="preserve">.  The Consortium also reserves the right to obtain the requested information by way of a background check performed by an investigative firm, in a manner consistent with Federal and California state law. The selected </w:t>
      </w:r>
      <w:r w:rsidR="006D6768">
        <w:t>Contractor</w:t>
      </w:r>
      <w:r w:rsidRPr="000D3AD6">
        <w:t xml:space="preserve"> also may be requested to provide information to clarify initial responses. Negative information provided or discovered may result in disqualification from the selection process and no award of contract.</w:t>
      </w:r>
    </w:p>
    <w:p w14:paraId="0DC866A3" w14:textId="701369CB" w:rsidR="005E18EE" w:rsidRPr="000D3AD6" w:rsidRDefault="005E18EE" w:rsidP="005734C8">
      <w:pPr>
        <w:pStyle w:val="CalSAWSRFPBody"/>
      </w:pPr>
      <w:r w:rsidRPr="000D3AD6">
        <w:t xml:space="preserve">The selected </w:t>
      </w:r>
      <w:r w:rsidR="006D6768">
        <w:t>Contractor</w:t>
      </w:r>
      <w:r w:rsidRPr="000D3AD6">
        <w:t xml:space="preserve"> may be asked to disclose whether the firm, or any of its partners, principals, members, associates or </w:t>
      </w:r>
      <w:r>
        <w:t>K</w:t>
      </w:r>
      <w:r w:rsidRPr="000D3AD6">
        <w:t xml:space="preserve">ey </w:t>
      </w:r>
      <w:r>
        <w:t>E</w:t>
      </w:r>
      <w:r w:rsidRPr="000D3AD6">
        <w:t xml:space="preserve">mployees (as that term is defined herein), within the last ten years, have been indicted on or had charges brought against it or them (if still pending) or convicted of any crime or offense arising directly or indirectly from the conduct of the firm’s business, or whether the firm, or any of it partners, principals, members, associates or </w:t>
      </w:r>
      <w:r>
        <w:t>K</w:t>
      </w:r>
      <w:r w:rsidRPr="000D3AD6">
        <w:t xml:space="preserve">ey </w:t>
      </w:r>
      <w:r>
        <w:t>E</w:t>
      </w:r>
      <w:r w:rsidRPr="000D3AD6">
        <w:t xml:space="preserve">mployees, have within the last ten years, been indicted on or had charges brought against it or them (if still pending) or convicted of any crime or offense involving financial misconduct or fraud.  If the response is affirmative, the </w:t>
      </w:r>
      <w:r w:rsidR="006D6768">
        <w:t>Contractor</w:t>
      </w:r>
      <w:r w:rsidRPr="000D3AD6">
        <w:t xml:space="preserve"> will be asked to describe any such indictments or charges (and the status thereof), convictions and the surrounding circumstances in detail.</w:t>
      </w:r>
    </w:p>
    <w:p w14:paraId="5C162121" w14:textId="77777777" w:rsidR="005E18EE" w:rsidRPr="000D3AD6" w:rsidRDefault="005E18EE" w:rsidP="000D7397">
      <w:pPr>
        <w:pStyle w:val="CalSAWSRFPBody"/>
      </w:pPr>
      <w:r w:rsidRPr="000D3AD6">
        <w:t>For purposes of this provision “</w:t>
      </w:r>
      <w:r>
        <w:t>K</w:t>
      </w:r>
      <w:r w:rsidRPr="000D3AD6">
        <w:t xml:space="preserve">ey </w:t>
      </w:r>
      <w:r>
        <w:t>E</w:t>
      </w:r>
      <w:r w:rsidRPr="000D3AD6">
        <w:t xml:space="preserve">mployees” includes any individuals providing direct service to the Consortium. “Key </w:t>
      </w:r>
      <w:r>
        <w:t>E</w:t>
      </w:r>
      <w:r w:rsidRPr="000D3AD6">
        <w:t>mployees” do not include clerical personnel providing service at the firm’s offices or locations.</w:t>
      </w:r>
    </w:p>
    <w:p w14:paraId="5801C561" w14:textId="77777777" w:rsidR="005E18EE" w:rsidRPr="00BF4C9D" w:rsidRDefault="005E18EE" w:rsidP="005E18EE">
      <w:pPr>
        <w:pStyle w:val="Heading2"/>
      </w:pPr>
      <w:bookmarkStart w:id="1069" w:name="_Toc27042340"/>
      <w:r w:rsidRPr="00BF4C9D">
        <w:t>Debarment and Suspension</w:t>
      </w:r>
      <w:bookmarkEnd w:id="1069"/>
    </w:p>
    <w:p w14:paraId="56FE04A3" w14:textId="33CE8975" w:rsidR="005E18EE" w:rsidRPr="000D3AD6" w:rsidRDefault="006D6768" w:rsidP="005734C8">
      <w:pPr>
        <w:pStyle w:val="CalSAWSRFPBody"/>
      </w:pPr>
      <w:r>
        <w:t>Contractor</w:t>
      </w:r>
      <w:r w:rsidR="005E18EE" w:rsidRPr="000D3AD6">
        <w:t xml:space="preserve"> certifies in Attachment </w:t>
      </w:r>
      <w:r w:rsidR="005E18EE">
        <w:t>D</w:t>
      </w:r>
      <w:r w:rsidR="005E18EE" w:rsidRPr="000D3AD6">
        <w:t xml:space="preserve"> that neither it nor its principals or </w:t>
      </w:r>
      <w:r w:rsidR="005E18EE">
        <w:t>Subcontractor</w:t>
      </w:r>
      <w:r w:rsidR="005E18EE" w:rsidRPr="000D3AD6">
        <w:t>s is presently debarred, suspended, proposed for debarment, declared ineligible, or voluntarily excluded from participation in this transaction by any Federal department or agency as required by Executive Order 12549.</w:t>
      </w:r>
    </w:p>
    <w:p w14:paraId="6A04B85B" w14:textId="157C18F6" w:rsidR="005E18EE" w:rsidRPr="000D3AD6" w:rsidRDefault="005E18EE" w:rsidP="005734C8">
      <w:pPr>
        <w:pStyle w:val="CalSAWSRFPBody"/>
      </w:pPr>
      <w:r w:rsidRPr="000D3AD6">
        <w:lastRenderedPageBreak/>
        <w:t xml:space="preserve">Further, </w:t>
      </w:r>
      <w:r w:rsidR="006D6768">
        <w:t>Contractor</w:t>
      </w:r>
      <w:r w:rsidRPr="000D3AD6">
        <w:t xml:space="preserve"> affirms that it has no record of unsatisfactory performance with CalACES, CalSAWS, or WCDS</w:t>
      </w:r>
      <w:r>
        <w:t>/CalWIN</w:t>
      </w:r>
      <w:r w:rsidRPr="000D3AD6">
        <w:t xml:space="preserve"> in the twenty-four (24) month period immediately preceding the date of issuance of this RFP.</w:t>
      </w:r>
    </w:p>
    <w:p w14:paraId="52215E6A" w14:textId="77777777" w:rsidR="005E18EE" w:rsidRPr="00BF4C9D" w:rsidRDefault="005E18EE" w:rsidP="005E18EE">
      <w:pPr>
        <w:pStyle w:val="Heading2"/>
      </w:pPr>
      <w:bookmarkStart w:id="1070" w:name="_Toc27042341"/>
      <w:r>
        <w:t>Subcontractor</w:t>
      </w:r>
      <w:r w:rsidRPr="00BF4C9D">
        <w:t>s</w:t>
      </w:r>
      <w:bookmarkEnd w:id="1070"/>
    </w:p>
    <w:p w14:paraId="652FDCCD" w14:textId="54D64578" w:rsidR="005E18EE" w:rsidRPr="000D3AD6" w:rsidRDefault="005E18EE" w:rsidP="005734C8">
      <w:pPr>
        <w:pStyle w:val="CalSAWSRFPBody"/>
      </w:pPr>
      <w:r w:rsidRPr="000D3AD6">
        <w:t xml:space="preserve">All requirements as set forth in this RFP shall apply to proposed </w:t>
      </w:r>
      <w:r>
        <w:t>Subcontractor</w:t>
      </w:r>
      <w:r w:rsidRPr="000D3AD6">
        <w:t xml:space="preserve">s in the same manner as to the primary (prime) </w:t>
      </w:r>
      <w:r>
        <w:t>Portal/Mobile App</w:t>
      </w:r>
      <w:r w:rsidRPr="000D3AD6">
        <w:t xml:space="preserve"> </w:t>
      </w:r>
      <w:r w:rsidR="006D6768">
        <w:t>Contractor</w:t>
      </w:r>
      <w:r w:rsidRPr="000D3AD6">
        <w:t xml:space="preserve"> unless otherwise indicated. Copies of any such subcontract(s) must be provided to the Consortium within </w:t>
      </w:r>
      <w:r w:rsidR="007B3E3D">
        <w:t>ten (</w:t>
      </w:r>
      <w:r w:rsidRPr="000D3AD6">
        <w:t>10</w:t>
      </w:r>
      <w:r w:rsidR="007B3E3D">
        <w:t>)</w:t>
      </w:r>
      <w:r w:rsidRPr="000D3AD6">
        <w:t xml:space="preserve"> business days of their execution.</w:t>
      </w:r>
    </w:p>
    <w:p w14:paraId="78368B92" w14:textId="77777777" w:rsidR="005E18EE" w:rsidRPr="00BF4C9D" w:rsidRDefault="005E18EE" w:rsidP="005E18EE">
      <w:pPr>
        <w:pStyle w:val="Heading2"/>
      </w:pPr>
      <w:bookmarkStart w:id="1071" w:name="_Toc27042342"/>
      <w:r w:rsidRPr="00BF4C9D">
        <w:t>Final Authority</w:t>
      </w:r>
      <w:bookmarkEnd w:id="1071"/>
      <w:r w:rsidRPr="00BF4C9D">
        <w:t xml:space="preserve"> </w:t>
      </w:r>
    </w:p>
    <w:p w14:paraId="5F955DD8" w14:textId="11730EC6" w:rsidR="005E18EE" w:rsidRDefault="005E18EE" w:rsidP="005734C8">
      <w:pPr>
        <w:pStyle w:val="CalSAWSRFPBody"/>
        <w:sectPr w:rsidR="005E18EE" w:rsidSect="000B7E47">
          <w:pgSz w:w="12240" w:h="15840"/>
          <w:pgMar w:top="1599" w:right="1440" w:bottom="1440" w:left="1440" w:header="720" w:footer="720" w:gutter="0"/>
          <w:cols w:space="720"/>
          <w:docGrid w:linePitch="360"/>
        </w:sectPr>
      </w:pPr>
      <w:r w:rsidRPr="000D3AD6">
        <w:t>The final authority to award contracts as a result of this RFP rests solely with the Consortium</w:t>
      </w:r>
      <w:r w:rsidR="004012E8">
        <w:t>.</w:t>
      </w:r>
    </w:p>
    <w:p w14:paraId="13467C6C" w14:textId="315D0365" w:rsidR="00AC353B" w:rsidRPr="00E35E66" w:rsidRDefault="00AC353B" w:rsidP="00AC353B">
      <w:pPr>
        <w:pStyle w:val="Heading1"/>
      </w:pPr>
      <w:bookmarkStart w:id="1072" w:name="_Toc27042343"/>
      <w:r w:rsidRPr="00E35E66">
        <w:lastRenderedPageBreak/>
        <w:t>PROPOSAL STRUCTURE AND SUBMISSION</w:t>
      </w:r>
      <w:bookmarkEnd w:id="1056"/>
      <w:bookmarkEnd w:id="1057"/>
      <w:bookmarkEnd w:id="1072"/>
    </w:p>
    <w:p w14:paraId="121FF468" w14:textId="77777777" w:rsidR="00AC353B" w:rsidRPr="00AC353B" w:rsidRDefault="00AC353B" w:rsidP="00AC353B">
      <w:pPr>
        <w:pStyle w:val="Heading2"/>
      </w:pPr>
      <w:bookmarkStart w:id="1073" w:name="_Toc278971143"/>
      <w:bookmarkStart w:id="1074" w:name="_Toc279667169"/>
      <w:bookmarkStart w:id="1075" w:name="_Toc279667572"/>
      <w:bookmarkStart w:id="1076" w:name="_Toc279670451"/>
      <w:bookmarkStart w:id="1077" w:name="_Toc342380370"/>
      <w:bookmarkStart w:id="1078" w:name="_Toc343694004"/>
      <w:bookmarkStart w:id="1079" w:name="_Toc343695627"/>
      <w:bookmarkStart w:id="1080" w:name="_Toc473631117"/>
      <w:bookmarkStart w:id="1081" w:name="_Toc464554196"/>
      <w:bookmarkStart w:id="1082" w:name="_Toc478742535"/>
      <w:bookmarkStart w:id="1083" w:name="_Toc8467418"/>
      <w:bookmarkStart w:id="1084" w:name="_Toc12449260"/>
      <w:bookmarkStart w:id="1085" w:name="_Toc27042344"/>
      <w:r w:rsidRPr="00AC353B">
        <w:t>General</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14:paraId="6EF003F5" w14:textId="1ECA3D5E" w:rsidR="00AC353B" w:rsidRPr="000D3AD6" w:rsidRDefault="00AC353B" w:rsidP="005734C8">
      <w:pPr>
        <w:pStyle w:val="CalSAWSRFPBody"/>
      </w:pPr>
      <w:r w:rsidRPr="000D3AD6">
        <w:t xml:space="preserve">Responding to this RFP requires the ability to recognize and understand the details which go into performing the required work, personnel and costs for providing the </w:t>
      </w:r>
      <w:r w:rsidR="0079004B">
        <w:t>Portal/Mobile</w:t>
      </w:r>
      <w:r>
        <w:t xml:space="preserve"> App Services</w:t>
      </w:r>
      <w:r w:rsidRPr="000D3AD6">
        <w:t xml:space="preserve"> which are the subject of this solicitation. When responding, </w:t>
      </w:r>
      <w:r w:rsidR="006D6768">
        <w:t>Contractor</w:t>
      </w:r>
      <w:r w:rsidRPr="000D3AD6">
        <w:t xml:space="preserve">s must address all requirements of the RFP. Inadequate, incomplete or otherwise non-responsive proposals may result in elimination from further consideration, as determined solely by the Consortium.  </w:t>
      </w:r>
    </w:p>
    <w:p w14:paraId="08D4C777" w14:textId="4FA10FC5" w:rsidR="00AC353B" w:rsidRPr="000D3AD6" w:rsidRDefault="00AC353B" w:rsidP="005734C8">
      <w:pPr>
        <w:pStyle w:val="CalSAWSRFPBody"/>
      </w:pPr>
      <w:r w:rsidRPr="000D3AD6">
        <w:t xml:space="preserve">The RFP should be read carefully, considering </w:t>
      </w:r>
      <w:r w:rsidR="00287497" w:rsidRPr="000D3AD6">
        <w:t>all</w:t>
      </w:r>
      <w:r w:rsidRPr="000D3AD6">
        <w:t xml:space="preserve"> the requirements needed to perform the work. All documents required as part of the Proposal, such as references and specified forms, must be provided by the </w:t>
      </w:r>
      <w:r w:rsidR="006D6768">
        <w:t>Contractor</w:t>
      </w:r>
      <w:r w:rsidRPr="000D3AD6">
        <w:t xml:space="preserve"> in accordance with RFP instructions.  </w:t>
      </w:r>
    </w:p>
    <w:p w14:paraId="65F4E4A3" w14:textId="70E6E37D" w:rsidR="00AC353B" w:rsidRPr="000D3AD6" w:rsidRDefault="00AC353B" w:rsidP="000D7397">
      <w:pPr>
        <w:pStyle w:val="CalSAWSRFPBody"/>
      </w:pPr>
      <w:r w:rsidRPr="000D3AD6">
        <w:t xml:space="preserve">The proposals must sufficiently assure the Consortium that the </w:t>
      </w:r>
      <w:r w:rsidR="006D6768">
        <w:t>Contractor</w:t>
      </w:r>
      <w:r w:rsidRPr="000D3AD6">
        <w:t xml:space="preserve"> can do the job within the proposed price and schedule while meeting all requirements. Proposals shall reflect a realistic job to be performed at a reasonable price.  </w:t>
      </w:r>
    </w:p>
    <w:p w14:paraId="7EF43B32" w14:textId="6314E45D" w:rsidR="00AC353B" w:rsidRPr="000D3AD6" w:rsidRDefault="00AC353B" w:rsidP="000D7397">
      <w:pPr>
        <w:pStyle w:val="CalSAWSRFPBody"/>
      </w:pPr>
      <w:bookmarkStart w:id="1086" w:name="_Hlk526172329"/>
      <w:r w:rsidRPr="000D3AD6">
        <w:t xml:space="preserve">If in the course of this </w:t>
      </w:r>
      <w:r w:rsidR="00051776">
        <w:t>p</w:t>
      </w:r>
      <w:r w:rsidRPr="000D3AD6">
        <w:t xml:space="preserve">rocurement or in the administration of </w:t>
      </w:r>
      <w:r w:rsidR="00051776">
        <w:t>the</w:t>
      </w:r>
      <w:r w:rsidR="00051776" w:rsidRPr="000D3AD6">
        <w:t xml:space="preserve"> </w:t>
      </w:r>
      <w:r w:rsidRPr="000D3AD6">
        <w:t xml:space="preserve">resulting </w:t>
      </w:r>
      <w:r w:rsidRPr="000D3AD6">
        <w:rPr>
          <w:bCs/>
        </w:rPr>
        <w:t>Agreement</w:t>
      </w:r>
      <w:r w:rsidRPr="000D3AD6">
        <w:t>, the Consortium determine</w:t>
      </w:r>
      <w:r w:rsidR="00A53D27">
        <w:t>s</w:t>
      </w:r>
      <w:r w:rsidRPr="000D3AD6">
        <w:t xml:space="preserve"> that a </w:t>
      </w:r>
      <w:r w:rsidR="0047455F">
        <w:t>p</w:t>
      </w:r>
      <w:r w:rsidRPr="000D3AD6">
        <w:t xml:space="preserve">roposing </w:t>
      </w:r>
      <w:r w:rsidR="006D6768">
        <w:t>Contractor</w:t>
      </w:r>
      <w:r w:rsidRPr="000D3AD6">
        <w:t xml:space="preserve"> has made a material misstatement or misrepresentation, or that materially inaccurate information has been provided to the Consortium, the </w:t>
      </w:r>
      <w:r w:rsidR="0047455F">
        <w:t>p</w:t>
      </w:r>
      <w:r w:rsidRPr="000D3AD6">
        <w:t xml:space="preserve">roposing </w:t>
      </w:r>
      <w:r w:rsidR="006D6768">
        <w:t>Contractor</w:t>
      </w:r>
      <w:r w:rsidRPr="000D3AD6">
        <w:t xml:space="preserve"> may be terminated from the </w:t>
      </w:r>
      <w:r w:rsidR="00051776">
        <w:t>p</w:t>
      </w:r>
      <w:r w:rsidRPr="000D3AD6">
        <w:t xml:space="preserve">rocurement </w:t>
      </w:r>
      <w:r w:rsidR="00051776">
        <w:t>p</w:t>
      </w:r>
      <w:r w:rsidRPr="000D3AD6">
        <w:t xml:space="preserve">rocess or in the event an </w:t>
      </w:r>
      <w:r w:rsidRPr="000D3AD6">
        <w:rPr>
          <w:bCs/>
        </w:rPr>
        <w:t>Agreement</w:t>
      </w:r>
      <w:r w:rsidRPr="000D3AD6">
        <w:t xml:space="preserve"> has been awarded, the </w:t>
      </w:r>
      <w:r w:rsidRPr="000D3AD6">
        <w:rPr>
          <w:bCs/>
          <w:iCs/>
        </w:rPr>
        <w:t>Agreement</w:t>
      </w:r>
      <w:r w:rsidRPr="000D3AD6">
        <w:t xml:space="preserve"> may be immediately terminated.</w:t>
      </w:r>
      <w:r w:rsidR="00BD2BD0">
        <w:t xml:space="preserve"> In the event an Agreement has been awarded, and the Consortium provides formal notification of the intent to terminate the Agreement, the Consortium may, at its discretion, notify the next highest scoring Contractor to initiate negotiations and proceed with a new Agreement.</w:t>
      </w:r>
    </w:p>
    <w:p w14:paraId="7A8FE246" w14:textId="1AC5C59B" w:rsidR="00AC353B" w:rsidRPr="000D3AD6" w:rsidRDefault="00AC353B" w:rsidP="00B74F72">
      <w:pPr>
        <w:pStyle w:val="CalSAWSRFPBody"/>
      </w:pPr>
      <w:r w:rsidRPr="000D3AD6">
        <w:t xml:space="preserve">Bids which contain false or misleading statements, or which provide references which do not support an attribute or condition claimed by the </w:t>
      </w:r>
      <w:r w:rsidR="006D6768">
        <w:t>Contractor</w:t>
      </w:r>
      <w:r w:rsidRPr="000D3AD6">
        <w:t>, may be rejected. If, in the opinion of the Consortium, such information was intended to mislead the Consortium in their evaluation of the bid, and the attribute, condition, or capability is a requirement of this RFP, it will be the basis for rejection of the bid.</w:t>
      </w:r>
    </w:p>
    <w:p w14:paraId="7CE89408" w14:textId="19E64DFC" w:rsidR="00AC353B" w:rsidRPr="00AC353B" w:rsidRDefault="00AC353B" w:rsidP="00AC353B">
      <w:pPr>
        <w:pStyle w:val="Heading2"/>
      </w:pPr>
      <w:bookmarkStart w:id="1087" w:name="_Toc8467419"/>
      <w:bookmarkStart w:id="1088" w:name="_Toc12449261"/>
      <w:bookmarkStart w:id="1089" w:name="_Toc27042345"/>
      <w:bookmarkEnd w:id="1086"/>
      <w:r w:rsidRPr="00AC353B">
        <w:t>Proposal Submission</w:t>
      </w:r>
      <w:bookmarkEnd w:id="1087"/>
      <w:bookmarkEnd w:id="1088"/>
      <w:bookmarkEnd w:id="1089"/>
    </w:p>
    <w:p w14:paraId="0183F9CF" w14:textId="621A47B2" w:rsidR="00AC353B" w:rsidRPr="000D3AD6" w:rsidRDefault="6BFD44D1" w:rsidP="005734C8">
      <w:pPr>
        <w:pStyle w:val="CalSAWSRFPBody"/>
      </w:pPr>
      <w:r>
        <w:t xml:space="preserve">Proposals must be received by the designated date and time.  Late or incomplete proposals will not be accepted. Proposals must be delivered via regular mail, expedited delivery such as Federal Express, messenger/courier service, or hand-delivered by a </w:t>
      </w:r>
      <w:r w:rsidR="006D6768">
        <w:t>Contractor</w:t>
      </w:r>
      <w:r>
        <w:t xml:space="preserve"> representative. Proposal submissions must be sent to the RFP/Proposal contact as defined in Section 1.7.  </w:t>
      </w:r>
    </w:p>
    <w:p w14:paraId="3F133A43" w14:textId="12D5EA87" w:rsidR="00AC353B" w:rsidRDefault="004171BF" w:rsidP="005734C8">
      <w:pPr>
        <w:pStyle w:val="CalSAWSRFPBody"/>
      </w:pPr>
      <w:r w:rsidRPr="004171BF">
        <w:t xml:space="preserve">Facsimile or electronically transmitted </w:t>
      </w:r>
      <w:r>
        <w:t>p</w:t>
      </w:r>
      <w:r w:rsidR="00AC353B" w:rsidRPr="000D3AD6">
        <w:t>roposals will not be accepted. Any material received that does not explicitly indicate as “</w:t>
      </w:r>
      <w:r w:rsidR="00AC353B">
        <w:rPr>
          <w:b/>
        </w:rPr>
        <w:t xml:space="preserve">Statewide </w:t>
      </w:r>
      <w:r w:rsidR="0079004B">
        <w:rPr>
          <w:b/>
        </w:rPr>
        <w:t>Portal/Mobile</w:t>
      </w:r>
      <w:r w:rsidR="00AC353B">
        <w:rPr>
          <w:b/>
        </w:rPr>
        <w:t xml:space="preserve"> App </w:t>
      </w:r>
      <w:r w:rsidR="00AC353B" w:rsidRPr="000D3AD6">
        <w:rPr>
          <w:b/>
        </w:rPr>
        <w:t>RFP Proposal</w:t>
      </w:r>
      <w:r w:rsidR="00AC353B" w:rsidRPr="000D3AD6">
        <w:t>” will be opened as general mail.</w:t>
      </w:r>
    </w:p>
    <w:p w14:paraId="5FAF01CB" w14:textId="253D607E" w:rsidR="00AC353B" w:rsidRPr="000D3AD6" w:rsidRDefault="00AC353B" w:rsidP="000D7397">
      <w:pPr>
        <w:pStyle w:val="CalSAWSRFPBody"/>
      </w:pPr>
      <w:r w:rsidRPr="000D3AD6">
        <w:t xml:space="preserve">The </w:t>
      </w:r>
      <w:r w:rsidR="006D6768">
        <w:t>Contractor</w:t>
      </w:r>
      <w:r w:rsidR="004171BF">
        <w:t xml:space="preserve"> must submit the p</w:t>
      </w:r>
      <w:r w:rsidRPr="000D3AD6">
        <w:t>roposal in two separate volumes, separately packaged and clearly labeled according to the following categories:</w:t>
      </w:r>
    </w:p>
    <w:p w14:paraId="57E4ABCD" w14:textId="77777777" w:rsidR="00AC353B" w:rsidRPr="000D3AD6" w:rsidRDefault="00AC353B" w:rsidP="0099302B">
      <w:pPr>
        <w:pStyle w:val="CSBullet1"/>
        <w:numPr>
          <w:ilvl w:val="0"/>
          <w:numId w:val="87"/>
        </w:numPr>
      </w:pPr>
      <w:r w:rsidRPr="000D3AD6">
        <w:t>Volume 1 – Transmittal Letter and Business Proposal; and</w:t>
      </w:r>
    </w:p>
    <w:p w14:paraId="7A9FB641" w14:textId="77777777" w:rsidR="00AC353B" w:rsidRPr="000D3AD6" w:rsidRDefault="00AC353B" w:rsidP="0099302B">
      <w:pPr>
        <w:pStyle w:val="CSBullet1"/>
        <w:numPr>
          <w:ilvl w:val="0"/>
          <w:numId w:val="87"/>
        </w:numPr>
      </w:pPr>
      <w:r w:rsidRPr="000D3AD6">
        <w:lastRenderedPageBreak/>
        <w:t xml:space="preserve">Volume 2 – </w:t>
      </w:r>
      <w:r>
        <w:t>Price Proposal</w:t>
      </w:r>
      <w:r w:rsidRPr="000D3AD6">
        <w:t>.</w:t>
      </w:r>
    </w:p>
    <w:p w14:paraId="5C1FD333" w14:textId="49CC63C8" w:rsidR="00AC353B" w:rsidRPr="00E35E66" w:rsidRDefault="00AC353B" w:rsidP="00AC353B">
      <w:pPr>
        <w:pStyle w:val="Heading3"/>
      </w:pPr>
      <w:bookmarkStart w:id="1090" w:name="_Toc279667175"/>
      <w:bookmarkStart w:id="1091" w:name="_Toc279667578"/>
      <w:bookmarkStart w:id="1092" w:name="_Toc279670457"/>
      <w:bookmarkStart w:id="1093" w:name="_Toc342380376"/>
      <w:bookmarkStart w:id="1094" w:name="_Toc343694010"/>
      <w:bookmarkStart w:id="1095" w:name="_Toc343695633"/>
      <w:bookmarkStart w:id="1096" w:name="_Toc473631122"/>
      <w:bookmarkStart w:id="1097" w:name="_Toc464554201"/>
      <w:bookmarkStart w:id="1098" w:name="_Toc478742540"/>
      <w:bookmarkStart w:id="1099" w:name="_Toc8467421"/>
      <w:bookmarkStart w:id="1100" w:name="_Toc12449263"/>
      <w:bookmarkStart w:id="1101" w:name="_Toc27042346"/>
      <w:r w:rsidRPr="00E35E66">
        <w:t>Proposal Format</w:t>
      </w:r>
      <w:bookmarkEnd w:id="1090"/>
      <w:bookmarkEnd w:id="1091"/>
      <w:bookmarkEnd w:id="1092"/>
      <w:bookmarkEnd w:id="1093"/>
      <w:bookmarkEnd w:id="1094"/>
      <w:bookmarkEnd w:id="1095"/>
      <w:bookmarkEnd w:id="1096"/>
      <w:bookmarkEnd w:id="1097"/>
      <w:bookmarkEnd w:id="1098"/>
      <w:bookmarkEnd w:id="1099"/>
      <w:bookmarkEnd w:id="1100"/>
      <w:bookmarkEnd w:id="1101"/>
    </w:p>
    <w:p w14:paraId="1342435A" w14:textId="3786813D" w:rsidR="00177FEE" w:rsidRDefault="00177FEE" w:rsidP="005734C8">
      <w:pPr>
        <w:pStyle w:val="CalSAWSRFPBody"/>
      </w:pPr>
      <w:r>
        <w:t xml:space="preserve">The </w:t>
      </w:r>
      <w:r w:rsidR="006D6768">
        <w:t>Contractor</w:t>
      </w:r>
      <w:r>
        <w:t xml:space="preserve"> shall submit the proposal as follows</w:t>
      </w:r>
      <w:r w:rsidR="008C4D25">
        <w:t>:</w:t>
      </w:r>
    </w:p>
    <w:p w14:paraId="4BF62178" w14:textId="071BD203" w:rsidR="00AC353B" w:rsidRPr="000D3AD6" w:rsidRDefault="00AC353B" w:rsidP="0099302B">
      <w:pPr>
        <w:pStyle w:val="CSBullet1"/>
        <w:numPr>
          <w:ilvl w:val="0"/>
          <w:numId w:val="87"/>
        </w:numPr>
      </w:pPr>
      <w:r w:rsidRPr="000D3AD6">
        <w:t xml:space="preserve">Proposals shall be on 8½ x 11-inch </w:t>
      </w:r>
      <w:r w:rsidR="00D16DC1">
        <w:t>pages</w:t>
      </w:r>
      <w:r w:rsidRPr="000D3AD6">
        <w:t xml:space="preserve">, except for charts, diagrams, Microsoft Excel spreadsheets, which may be on an 8½ x 14-inch </w:t>
      </w:r>
      <w:r w:rsidR="00D16DC1">
        <w:t>page</w:t>
      </w:r>
      <w:r w:rsidR="004171BF">
        <w:t>s</w:t>
      </w:r>
      <w:r w:rsidRPr="000D3AD6">
        <w:t xml:space="preserve">. The text font must be </w:t>
      </w:r>
      <w:r w:rsidR="00DC01B5">
        <w:t>11-point</w:t>
      </w:r>
      <w:r w:rsidR="004171BF">
        <w:t xml:space="preserve"> </w:t>
      </w:r>
      <w:r w:rsidRPr="000D3AD6">
        <w:t>Century Gothic. In tables, 10-point or 11-point font size may be used.</w:t>
      </w:r>
    </w:p>
    <w:p w14:paraId="3C6EDF8C" w14:textId="77777777" w:rsidR="00AC353B" w:rsidRPr="000D3AD6" w:rsidRDefault="00AC353B" w:rsidP="0099302B">
      <w:pPr>
        <w:pStyle w:val="CSBullet1"/>
        <w:numPr>
          <w:ilvl w:val="0"/>
          <w:numId w:val="87"/>
        </w:numPr>
      </w:pPr>
      <w:r w:rsidRPr="000D3AD6">
        <w:t>The Proposal shall be organized into numbered sections and subsections using a decimal numbering system. The pages within each section shall be sequentially numbered.</w:t>
      </w:r>
    </w:p>
    <w:p w14:paraId="0482C75E" w14:textId="628A1472" w:rsidR="00AC353B" w:rsidRPr="000D3AD6" w:rsidRDefault="004171BF">
      <w:pPr>
        <w:pStyle w:val="CSBullet1"/>
        <w:numPr>
          <w:ilvl w:val="0"/>
          <w:numId w:val="87"/>
        </w:numPr>
      </w:pPr>
      <w:r>
        <w:t>Figures and</w:t>
      </w:r>
      <w:r w:rsidR="00AC353B" w:rsidRPr="000D3AD6">
        <w:t xml:space="preserve"> tables should be assigned index numbers and should be referenced by these numbers in the proposal text and in the proposal Table of Contents. Figures and tables should be placed as close to text references as possible.</w:t>
      </w:r>
    </w:p>
    <w:p w14:paraId="28271BE5" w14:textId="77DD1293" w:rsidR="00AC353B" w:rsidRDefault="00AC353B">
      <w:pPr>
        <w:pStyle w:val="CSBullet1"/>
        <w:numPr>
          <w:ilvl w:val="0"/>
          <w:numId w:val="87"/>
        </w:numPr>
      </w:pPr>
      <w:r w:rsidRPr="000D3AD6">
        <w:t>Proposals shall be clearly written in the English language.</w:t>
      </w:r>
    </w:p>
    <w:p w14:paraId="7F65E340" w14:textId="44FE43AC" w:rsidR="00AC353B" w:rsidRDefault="00DC01B5">
      <w:pPr>
        <w:pStyle w:val="CSBullet1"/>
        <w:numPr>
          <w:ilvl w:val="0"/>
          <w:numId w:val="87"/>
        </w:numPr>
      </w:pPr>
      <w:r>
        <w:t>The</w:t>
      </w:r>
      <w:r w:rsidR="00AC353B" w:rsidRPr="000D3AD6">
        <w:t xml:space="preserve"> </w:t>
      </w:r>
      <w:r w:rsidR="006D6768">
        <w:t>Contractor</w:t>
      </w:r>
      <w:r w:rsidR="00AC353B" w:rsidRPr="000D3AD6">
        <w:t xml:space="preserve"> must submit</w:t>
      </w:r>
      <w:r w:rsidR="008C4D25">
        <w:t xml:space="preserve"> Volume 1 Transmittal Letter &amp; Business Proposal and Volume 2 Price Proposal as follows</w:t>
      </w:r>
      <w:r w:rsidR="00AC353B" w:rsidRPr="000D3AD6">
        <w:t>:</w:t>
      </w:r>
    </w:p>
    <w:p w14:paraId="02CBFDE6" w14:textId="4D197812" w:rsidR="00F479ED" w:rsidRDefault="00F479ED" w:rsidP="00C84F03">
      <w:pPr>
        <w:pStyle w:val="Caption"/>
        <w:keepNext/>
        <w:spacing w:before="120"/>
      </w:pPr>
      <w:bookmarkStart w:id="1102" w:name="_Toc27042407"/>
      <w:r>
        <w:t xml:space="preserve">Table </w:t>
      </w:r>
      <w:r w:rsidR="007B4B3A">
        <w:fldChar w:fldCharType="begin"/>
      </w:r>
      <w:r w:rsidR="007B4B3A">
        <w:instrText xml:space="preserve"> SEQ Table \* ARABIC </w:instrText>
      </w:r>
      <w:r w:rsidR="007B4B3A">
        <w:fldChar w:fldCharType="separate"/>
      </w:r>
      <w:r w:rsidR="002E5BAF">
        <w:rPr>
          <w:noProof/>
        </w:rPr>
        <w:t>8</w:t>
      </w:r>
      <w:r w:rsidR="007B4B3A">
        <w:rPr>
          <w:noProof/>
        </w:rPr>
        <w:fldChar w:fldCharType="end"/>
      </w:r>
      <w:r>
        <w:t xml:space="preserve"> – Proposal Content</w:t>
      </w:r>
      <w:bookmarkEnd w:id="1102"/>
    </w:p>
    <w:tbl>
      <w:tblPr>
        <w:tblW w:w="936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4603"/>
        <w:gridCol w:w="4757"/>
      </w:tblGrid>
      <w:tr w:rsidR="00AC353B" w:rsidRPr="000D76BE" w14:paraId="61256F3E" w14:textId="77777777" w:rsidTr="00241ED6">
        <w:trPr>
          <w:trHeight w:val="300"/>
          <w:tblHeader/>
        </w:trPr>
        <w:tc>
          <w:tcPr>
            <w:tcW w:w="4603" w:type="dxa"/>
            <w:shd w:val="clear" w:color="auto" w:fill="3A639E"/>
            <w:noWrap/>
            <w:vAlign w:val="bottom"/>
          </w:tcPr>
          <w:p w14:paraId="66D8068B" w14:textId="77777777" w:rsidR="00AC353B" w:rsidRDefault="00AC353B" w:rsidP="00AC353B">
            <w:pPr>
              <w:pStyle w:val="TableHeading"/>
            </w:pPr>
            <w:r>
              <w:t>Volume 1</w:t>
            </w:r>
          </w:p>
          <w:p w14:paraId="087FDFDD" w14:textId="77777777" w:rsidR="00AC353B" w:rsidRPr="00D41D33" w:rsidRDefault="00AC353B" w:rsidP="00AC353B">
            <w:pPr>
              <w:pStyle w:val="TableHeading"/>
            </w:pPr>
            <w:r>
              <w:t>Transmittal Letter &amp; Business Proposal</w:t>
            </w:r>
          </w:p>
        </w:tc>
        <w:tc>
          <w:tcPr>
            <w:tcW w:w="4757" w:type="dxa"/>
            <w:shd w:val="clear" w:color="auto" w:fill="3A639E"/>
            <w:noWrap/>
            <w:vAlign w:val="bottom"/>
          </w:tcPr>
          <w:p w14:paraId="2CBBD1D7" w14:textId="77777777" w:rsidR="00AC353B" w:rsidRDefault="00AC353B" w:rsidP="00AC353B">
            <w:pPr>
              <w:pStyle w:val="TableHeading"/>
            </w:pPr>
            <w:r>
              <w:t>Volume 2</w:t>
            </w:r>
          </w:p>
          <w:p w14:paraId="3C6DF38E" w14:textId="77777777" w:rsidR="00AC353B" w:rsidRPr="00D41D33" w:rsidRDefault="00AC353B" w:rsidP="00AC353B">
            <w:pPr>
              <w:pStyle w:val="TableHeading"/>
            </w:pPr>
            <w:r>
              <w:t>Price Proposal</w:t>
            </w:r>
          </w:p>
        </w:tc>
      </w:tr>
      <w:tr w:rsidR="004171BF" w:rsidRPr="000D76BE" w14:paraId="288AA4C0" w14:textId="77777777" w:rsidTr="00241ED6">
        <w:trPr>
          <w:trHeight w:val="300"/>
        </w:trPr>
        <w:tc>
          <w:tcPr>
            <w:tcW w:w="4603" w:type="dxa"/>
            <w:shd w:val="clear" w:color="auto" w:fill="F2F2F2" w:themeFill="background1" w:themeFillShade="F2"/>
            <w:noWrap/>
          </w:tcPr>
          <w:p w14:paraId="5FA8979F" w14:textId="384EA488" w:rsidR="004171BF" w:rsidRPr="00AC353B" w:rsidRDefault="004171BF" w:rsidP="00AC353B">
            <w:pPr>
              <w:pStyle w:val="TableText"/>
            </w:pPr>
            <w:r>
              <w:t>One (1) Hardcopy signed original</w:t>
            </w:r>
          </w:p>
        </w:tc>
        <w:tc>
          <w:tcPr>
            <w:tcW w:w="4757" w:type="dxa"/>
            <w:shd w:val="clear" w:color="auto" w:fill="F2F2F2" w:themeFill="background1" w:themeFillShade="F2"/>
            <w:noWrap/>
          </w:tcPr>
          <w:p w14:paraId="61CDA047" w14:textId="199153BD" w:rsidR="004171BF" w:rsidRDefault="004171BF" w:rsidP="004171BF">
            <w:pPr>
              <w:pStyle w:val="TableText"/>
            </w:pPr>
            <w:r>
              <w:t>One (1) hardcopy signed original</w:t>
            </w:r>
          </w:p>
        </w:tc>
      </w:tr>
      <w:tr w:rsidR="00AC353B" w:rsidRPr="000D76BE" w14:paraId="4F74F02E" w14:textId="77777777" w:rsidTr="00241ED6">
        <w:trPr>
          <w:trHeight w:val="300"/>
        </w:trPr>
        <w:tc>
          <w:tcPr>
            <w:tcW w:w="4603" w:type="dxa"/>
            <w:shd w:val="clear" w:color="auto" w:fill="F2F2F2" w:themeFill="background1" w:themeFillShade="F2"/>
            <w:noWrap/>
          </w:tcPr>
          <w:p w14:paraId="7429837F" w14:textId="2C55B850" w:rsidR="00AC353B" w:rsidRDefault="004171BF" w:rsidP="00AC353B">
            <w:pPr>
              <w:pStyle w:val="TableText"/>
            </w:pPr>
            <w:r>
              <w:t>Ten (10) e</w:t>
            </w:r>
            <w:r w:rsidR="00AC353B" w:rsidRPr="00AC353B">
              <w:t>lectronic copy flash drives</w:t>
            </w:r>
          </w:p>
        </w:tc>
        <w:tc>
          <w:tcPr>
            <w:tcW w:w="4757" w:type="dxa"/>
            <w:shd w:val="clear" w:color="auto" w:fill="F2F2F2" w:themeFill="background1" w:themeFillShade="F2"/>
            <w:noWrap/>
          </w:tcPr>
          <w:p w14:paraId="77A6A781" w14:textId="15837949" w:rsidR="00AC353B" w:rsidRPr="000D76BE" w:rsidRDefault="00AC353B" w:rsidP="004171BF">
            <w:pPr>
              <w:pStyle w:val="TableText"/>
            </w:pPr>
            <w:r>
              <w:t>Five</w:t>
            </w:r>
            <w:r w:rsidRPr="00AC353B">
              <w:t xml:space="preserve"> </w:t>
            </w:r>
            <w:r w:rsidR="004171BF">
              <w:t xml:space="preserve">(5) </w:t>
            </w:r>
            <w:r w:rsidR="00C025AA">
              <w:t>e</w:t>
            </w:r>
            <w:r w:rsidR="00C025AA" w:rsidRPr="00AC353B">
              <w:t>lectronic</w:t>
            </w:r>
            <w:r w:rsidRPr="00AC353B">
              <w:t xml:space="preserve"> copy flash drive</w:t>
            </w:r>
            <w:r>
              <w:t>s</w:t>
            </w:r>
          </w:p>
        </w:tc>
      </w:tr>
    </w:tbl>
    <w:p w14:paraId="34836E88" w14:textId="38A7B76C" w:rsidR="008C4D25" w:rsidRDefault="00AC353B" w:rsidP="0099302B">
      <w:pPr>
        <w:pStyle w:val="CSBullet1"/>
        <w:numPr>
          <w:ilvl w:val="0"/>
          <w:numId w:val="88"/>
        </w:numPr>
      </w:pPr>
      <w:r w:rsidRPr="000D3AD6">
        <w:t>Electronic copies must be submitted using the Microsoft Office Suite. PDF format is acceptable for financial statements and other firm-related financial information.</w:t>
      </w:r>
      <w:r w:rsidR="00051776">
        <w:t xml:space="preserve"> </w:t>
      </w:r>
      <w:r w:rsidR="6BFD44D1">
        <w:t xml:space="preserve">Volume 1 must be submitted on ten separate flash drives. </w:t>
      </w:r>
    </w:p>
    <w:p w14:paraId="3704F595" w14:textId="77777777" w:rsidR="008C4D25" w:rsidRDefault="6BFD44D1" w:rsidP="0099302B">
      <w:pPr>
        <w:pStyle w:val="CSBullet1"/>
        <w:numPr>
          <w:ilvl w:val="0"/>
          <w:numId w:val="88"/>
        </w:numPr>
      </w:pPr>
      <w:r>
        <w:t xml:space="preserve">Volume 2 must be submitted on five separate flash drives from Volume 1 and in clearly labeled packages to the RFP Contact identified in Section 1.7. </w:t>
      </w:r>
    </w:p>
    <w:p w14:paraId="589A82D6" w14:textId="31341B38" w:rsidR="00AC353B" w:rsidRPr="000D3AD6" w:rsidRDefault="6BFD44D1">
      <w:pPr>
        <w:pStyle w:val="CSBullet1"/>
        <w:numPr>
          <w:ilvl w:val="0"/>
          <w:numId w:val="88"/>
        </w:numPr>
      </w:pPr>
      <w:r>
        <w:t>The electronic proposals shall not be password protected.</w:t>
      </w:r>
    </w:p>
    <w:p w14:paraId="3A9A298E" w14:textId="548CBF8A" w:rsidR="00AC353B" w:rsidRPr="00E35E66" w:rsidRDefault="00AC353B" w:rsidP="00C025AA">
      <w:pPr>
        <w:pStyle w:val="Heading3"/>
      </w:pPr>
      <w:bookmarkStart w:id="1103" w:name="_Toc279667176"/>
      <w:bookmarkStart w:id="1104" w:name="_Toc279667579"/>
      <w:bookmarkStart w:id="1105" w:name="_Toc279670458"/>
      <w:bookmarkStart w:id="1106" w:name="_Toc342380377"/>
      <w:bookmarkStart w:id="1107" w:name="_Toc343694011"/>
      <w:bookmarkStart w:id="1108" w:name="_Toc343695634"/>
      <w:bookmarkStart w:id="1109" w:name="_Toc473631123"/>
      <w:bookmarkStart w:id="1110" w:name="_Toc464554202"/>
      <w:bookmarkStart w:id="1111" w:name="_Toc478742541"/>
      <w:bookmarkStart w:id="1112" w:name="_Toc8467422"/>
      <w:bookmarkStart w:id="1113" w:name="_Toc12449264"/>
      <w:bookmarkStart w:id="1114" w:name="_Toc27042347"/>
      <w:r w:rsidRPr="00E35E66">
        <w:t>Proposal Organization</w:t>
      </w:r>
      <w:bookmarkEnd w:id="1103"/>
      <w:bookmarkEnd w:id="1104"/>
      <w:bookmarkEnd w:id="1105"/>
      <w:bookmarkEnd w:id="1106"/>
      <w:bookmarkEnd w:id="1107"/>
      <w:bookmarkEnd w:id="1108"/>
      <w:bookmarkEnd w:id="1109"/>
      <w:bookmarkEnd w:id="1110"/>
      <w:bookmarkEnd w:id="1111"/>
      <w:bookmarkEnd w:id="1112"/>
      <w:bookmarkEnd w:id="1113"/>
      <w:bookmarkEnd w:id="1114"/>
    </w:p>
    <w:p w14:paraId="4738EFF2" w14:textId="77777777" w:rsidR="00AC353B" w:rsidRPr="000D3AD6" w:rsidRDefault="00AC353B" w:rsidP="005734C8">
      <w:pPr>
        <w:pStyle w:val="CalSAWSRFPBody"/>
      </w:pPr>
      <w:r w:rsidRPr="000D3AD6">
        <w:t>The appropriate Proposal volumes shall contain the following:</w:t>
      </w:r>
    </w:p>
    <w:p w14:paraId="6E59FC11" w14:textId="74B4C553" w:rsidR="00AC353B" w:rsidRPr="000D3AD6" w:rsidRDefault="00AC353B" w:rsidP="0099302B">
      <w:pPr>
        <w:pStyle w:val="CSBullet1"/>
      </w:pPr>
      <w:r w:rsidRPr="000D3AD6">
        <w:t>Volume 1 – Transmittal L</w:t>
      </w:r>
      <w:r w:rsidR="004171BF">
        <w:t>etter and Business Proposal:</w:t>
      </w:r>
    </w:p>
    <w:p w14:paraId="0D27FA43" w14:textId="463E7909" w:rsidR="00AC353B" w:rsidRPr="00C025AA" w:rsidRDefault="00DC01B5" w:rsidP="00241ED6">
      <w:pPr>
        <w:pStyle w:val="CSBullet2"/>
        <w:numPr>
          <w:ilvl w:val="0"/>
          <w:numId w:val="124"/>
        </w:numPr>
        <w:spacing w:after="120"/>
        <w:contextualSpacing w:val="0"/>
      </w:pPr>
      <w:r>
        <w:t>Cover Page</w:t>
      </w:r>
    </w:p>
    <w:p w14:paraId="51B886F9" w14:textId="77A3AEBE" w:rsidR="00AC353B" w:rsidRPr="00C025AA" w:rsidRDefault="00DC01B5" w:rsidP="00241ED6">
      <w:pPr>
        <w:pStyle w:val="CSBullet2"/>
        <w:numPr>
          <w:ilvl w:val="0"/>
          <w:numId w:val="124"/>
        </w:numPr>
        <w:spacing w:after="120"/>
        <w:contextualSpacing w:val="0"/>
      </w:pPr>
      <w:r>
        <w:t>Transmittal Letter</w:t>
      </w:r>
    </w:p>
    <w:p w14:paraId="2F1EE5DC" w14:textId="5354E09A" w:rsidR="00AC353B" w:rsidRPr="00C025AA" w:rsidRDefault="00DC01B5" w:rsidP="00241ED6">
      <w:pPr>
        <w:pStyle w:val="CSBullet2"/>
        <w:numPr>
          <w:ilvl w:val="0"/>
          <w:numId w:val="124"/>
        </w:numPr>
        <w:spacing w:after="120"/>
        <w:contextualSpacing w:val="0"/>
      </w:pPr>
      <w:r>
        <w:t>Table of Contents</w:t>
      </w:r>
    </w:p>
    <w:p w14:paraId="4F64F5DF" w14:textId="5400796D" w:rsidR="00AC353B" w:rsidRPr="00C025AA" w:rsidRDefault="00DC01B5" w:rsidP="00241ED6">
      <w:pPr>
        <w:pStyle w:val="CSBullet2"/>
        <w:numPr>
          <w:ilvl w:val="0"/>
          <w:numId w:val="124"/>
        </w:numPr>
        <w:spacing w:after="120"/>
        <w:contextualSpacing w:val="0"/>
      </w:pPr>
      <w:r>
        <w:t>Executive Summary</w:t>
      </w:r>
    </w:p>
    <w:p w14:paraId="6F395AC1" w14:textId="2111EA75" w:rsidR="00AC353B" w:rsidRPr="00C025AA" w:rsidRDefault="00DC01B5" w:rsidP="00241ED6">
      <w:pPr>
        <w:pStyle w:val="CSBullet2"/>
        <w:numPr>
          <w:ilvl w:val="0"/>
          <w:numId w:val="124"/>
        </w:numPr>
        <w:spacing w:after="120"/>
        <w:contextualSpacing w:val="0"/>
      </w:pPr>
      <w:r>
        <w:t>Firm Qualifications</w:t>
      </w:r>
    </w:p>
    <w:p w14:paraId="00C1BE9D" w14:textId="24148E8A" w:rsidR="00C025AA" w:rsidRPr="0097184E" w:rsidRDefault="0079004B" w:rsidP="00241ED6">
      <w:pPr>
        <w:pStyle w:val="CSBullet2"/>
        <w:numPr>
          <w:ilvl w:val="0"/>
          <w:numId w:val="124"/>
        </w:numPr>
        <w:spacing w:after="120"/>
        <w:contextualSpacing w:val="0"/>
      </w:pPr>
      <w:bookmarkStart w:id="1115" w:name="_Hlk12514743"/>
      <w:r>
        <w:t>Portal/Mobile</w:t>
      </w:r>
      <w:r w:rsidR="00AC353B" w:rsidRPr="0097184E">
        <w:t xml:space="preserve"> App Services Approach</w:t>
      </w:r>
      <w:bookmarkEnd w:id="1115"/>
    </w:p>
    <w:p w14:paraId="19A907C6" w14:textId="77777777" w:rsidR="009404BF" w:rsidRDefault="009404BF" w:rsidP="00241ED6">
      <w:pPr>
        <w:pStyle w:val="CSBullet2"/>
        <w:numPr>
          <w:ilvl w:val="0"/>
          <w:numId w:val="124"/>
        </w:numPr>
        <w:spacing w:after="120"/>
        <w:contextualSpacing w:val="0"/>
      </w:pPr>
      <w:r>
        <w:lastRenderedPageBreak/>
        <w:t>Portal/Mobile App Solution</w:t>
      </w:r>
    </w:p>
    <w:p w14:paraId="06C0D4DF" w14:textId="764D970F" w:rsidR="009404BF" w:rsidRPr="0097184E" w:rsidRDefault="009404BF" w:rsidP="00241ED6">
      <w:pPr>
        <w:pStyle w:val="CSBullet2"/>
        <w:numPr>
          <w:ilvl w:val="0"/>
          <w:numId w:val="124"/>
        </w:numPr>
        <w:spacing w:after="120"/>
        <w:contextualSpacing w:val="0"/>
      </w:pPr>
      <w:r w:rsidRPr="0097184E">
        <w:t>Staffing Qualifications</w:t>
      </w:r>
    </w:p>
    <w:p w14:paraId="23BA314D" w14:textId="0DB2330E" w:rsidR="00AC353B" w:rsidRPr="0097184E" w:rsidRDefault="00DC01B5" w:rsidP="00241ED6">
      <w:pPr>
        <w:pStyle w:val="CSBullet2"/>
        <w:numPr>
          <w:ilvl w:val="0"/>
          <w:numId w:val="124"/>
        </w:numPr>
        <w:spacing w:after="120"/>
        <w:contextualSpacing w:val="0"/>
      </w:pPr>
      <w:r>
        <w:t>Required Attachments</w:t>
      </w:r>
    </w:p>
    <w:p w14:paraId="39022D84" w14:textId="77777777" w:rsidR="00AC353B" w:rsidRPr="000D3AD6" w:rsidRDefault="00AC353B" w:rsidP="0099302B">
      <w:pPr>
        <w:pStyle w:val="CSBullet1"/>
      </w:pPr>
      <w:r w:rsidRPr="000D3AD6">
        <w:t xml:space="preserve">Volume 2 – </w:t>
      </w:r>
      <w:r>
        <w:t>Price Proposal</w:t>
      </w:r>
      <w:r w:rsidRPr="000D3AD6">
        <w:t>;</w:t>
      </w:r>
    </w:p>
    <w:p w14:paraId="2398FE6E" w14:textId="671017AD" w:rsidR="00AC353B" w:rsidRPr="000D3AD6" w:rsidRDefault="00DC01B5" w:rsidP="00241ED6">
      <w:pPr>
        <w:pStyle w:val="CSBullet2"/>
        <w:numPr>
          <w:ilvl w:val="0"/>
          <w:numId w:val="125"/>
        </w:numPr>
        <w:spacing w:after="120"/>
      </w:pPr>
      <w:r>
        <w:t>Cover Page</w:t>
      </w:r>
    </w:p>
    <w:p w14:paraId="3F65791C" w14:textId="7796C5EC" w:rsidR="00AC353B" w:rsidRPr="000D3AD6" w:rsidRDefault="00AC353B" w:rsidP="00241ED6">
      <w:pPr>
        <w:pStyle w:val="CSBullet2"/>
        <w:numPr>
          <w:ilvl w:val="0"/>
          <w:numId w:val="125"/>
        </w:numPr>
        <w:spacing w:after="120"/>
      </w:pPr>
      <w:r w:rsidRPr="000D3AD6">
        <w:t>Table of Co</w:t>
      </w:r>
      <w:r w:rsidR="00DC01B5">
        <w:t>ntents</w:t>
      </w:r>
    </w:p>
    <w:p w14:paraId="32E3F506" w14:textId="77777777" w:rsidR="00AC353B" w:rsidRDefault="00AC353B" w:rsidP="00241ED6">
      <w:pPr>
        <w:pStyle w:val="CSBullet2"/>
        <w:numPr>
          <w:ilvl w:val="0"/>
          <w:numId w:val="125"/>
        </w:numPr>
        <w:spacing w:after="120"/>
      </w:pPr>
      <w:r w:rsidRPr="000D3AD6">
        <w:t xml:space="preserve">Cost Schedules (Attachment </w:t>
      </w:r>
      <w:r w:rsidR="0097184E">
        <w:t>A</w:t>
      </w:r>
      <w:r w:rsidRPr="000D3AD6">
        <w:t xml:space="preserve"> – </w:t>
      </w:r>
      <w:r>
        <w:t>Price Proposal</w:t>
      </w:r>
      <w:r w:rsidRPr="000D3AD6">
        <w:t xml:space="preserve"> Schedules)  </w:t>
      </w:r>
    </w:p>
    <w:p w14:paraId="6E3BB674" w14:textId="77777777" w:rsidR="00C025AA" w:rsidRPr="00227202" w:rsidRDefault="00C025AA" w:rsidP="00C025AA">
      <w:pPr>
        <w:pStyle w:val="Heading3"/>
      </w:pPr>
      <w:bookmarkStart w:id="1116" w:name="_Toc278971149"/>
      <w:bookmarkStart w:id="1117" w:name="_Toc279667177"/>
      <w:bookmarkStart w:id="1118" w:name="_Toc279667580"/>
      <w:bookmarkStart w:id="1119" w:name="_Toc279670459"/>
      <w:bookmarkStart w:id="1120" w:name="_Toc342380378"/>
      <w:bookmarkStart w:id="1121" w:name="_Toc343694012"/>
      <w:bookmarkStart w:id="1122" w:name="_Toc343695635"/>
      <w:bookmarkStart w:id="1123" w:name="_Toc473631124"/>
      <w:bookmarkStart w:id="1124" w:name="_Toc464554203"/>
      <w:bookmarkStart w:id="1125" w:name="_Toc478742542"/>
      <w:bookmarkStart w:id="1126" w:name="_Toc8467423"/>
      <w:bookmarkStart w:id="1127" w:name="_Toc12449265"/>
      <w:bookmarkStart w:id="1128" w:name="_Toc27042348"/>
      <w:r w:rsidRPr="00227202">
        <w:t>Volume 1 – Transmittal Letter</w:t>
      </w:r>
      <w:bookmarkEnd w:id="1116"/>
      <w:bookmarkEnd w:id="1117"/>
      <w:bookmarkEnd w:id="1118"/>
      <w:bookmarkEnd w:id="1119"/>
      <w:bookmarkEnd w:id="1120"/>
      <w:bookmarkEnd w:id="1121"/>
      <w:bookmarkEnd w:id="1122"/>
      <w:r w:rsidRPr="00227202">
        <w:t xml:space="preserve"> and Business Proposal</w:t>
      </w:r>
      <w:bookmarkEnd w:id="1123"/>
      <w:bookmarkEnd w:id="1124"/>
      <w:bookmarkEnd w:id="1125"/>
      <w:bookmarkEnd w:id="1126"/>
      <w:bookmarkEnd w:id="1127"/>
      <w:bookmarkEnd w:id="1128"/>
    </w:p>
    <w:p w14:paraId="03D360BA" w14:textId="77777777" w:rsidR="00C025AA" w:rsidRPr="000D3AD6" w:rsidRDefault="00C025AA" w:rsidP="00C025AA">
      <w:pPr>
        <w:pStyle w:val="Heading4"/>
      </w:pPr>
      <w:bookmarkStart w:id="1129" w:name="_Toc8467424"/>
      <w:r w:rsidRPr="000D3AD6">
        <w:t>Transmittal Letter</w:t>
      </w:r>
      <w:bookmarkEnd w:id="1129"/>
    </w:p>
    <w:p w14:paraId="5F32784A" w14:textId="77777777" w:rsidR="00C025AA" w:rsidRPr="000D3AD6" w:rsidRDefault="00C025AA" w:rsidP="005734C8">
      <w:pPr>
        <w:pStyle w:val="CalSAWSRFPBody"/>
      </w:pPr>
      <w:r w:rsidRPr="000D3AD6">
        <w:t>The Proposal shall contain a transmittal letter to the Consortium. The Transmittal Letter shall include the following:</w:t>
      </w:r>
    </w:p>
    <w:p w14:paraId="2E3D9BFB" w14:textId="05DFCDA2" w:rsidR="00C025AA" w:rsidRPr="000D3AD6" w:rsidRDefault="00C025AA" w:rsidP="0099302B">
      <w:pPr>
        <w:pStyle w:val="CSBullet1"/>
        <w:numPr>
          <w:ilvl w:val="0"/>
          <w:numId w:val="89"/>
        </w:numPr>
      </w:pPr>
      <w:r w:rsidRPr="000D3AD6">
        <w:t xml:space="preserve">The </w:t>
      </w:r>
      <w:r w:rsidR="006D6768">
        <w:t>Contractor</w:t>
      </w:r>
      <w:r w:rsidRPr="000D3AD6">
        <w:t>’s business name and address</w:t>
      </w:r>
      <w:r w:rsidR="00CE139E">
        <w:t>.</w:t>
      </w:r>
    </w:p>
    <w:p w14:paraId="0C95B1A5" w14:textId="75E069BC" w:rsidR="00C025AA" w:rsidRPr="000D3AD6" w:rsidRDefault="00C025AA" w:rsidP="0099302B">
      <w:pPr>
        <w:pStyle w:val="CSBullet1"/>
        <w:numPr>
          <w:ilvl w:val="0"/>
          <w:numId w:val="89"/>
        </w:numPr>
      </w:pPr>
      <w:r w:rsidRPr="000D3AD6">
        <w:t xml:space="preserve">The </w:t>
      </w:r>
      <w:r w:rsidR="006D6768">
        <w:t>Contractor</w:t>
      </w:r>
      <w:r w:rsidRPr="000D3AD6">
        <w:t>’s legal entity, such as: corporation, partnership or other entity</w:t>
      </w:r>
      <w:r w:rsidR="00CE139E">
        <w:t>.</w:t>
      </w:r>
    </w:p>
    <w:p w14:paraId="65CCC907" w14:textId="3D453FBE" w:rsidR="00C025AA" w:rsidRPr="000D3AD6" w:rsidRDefault="00C025AA">
      <w:pPr>
        <w:pStyle w:val="CSBullet1"/>
        <w:numPr>
          <w:ilvl w:val="0"/>
          <w:numId w:val="89"/>
        </w:numPr>
      </w:pPr>
      <w:r w:rsidRPr="000D3AD6">
        <w:t xml:space="preserve">The </w:t>
      </w:r>
      <w:r w:rsidR="006D6768">
        <w:t>Contractor</w:t>
      </w:r>
      <w:r w:rsidRPr="000D3AD6">
        <w:t>’s Primary Business Contact including name, title, phone number and email</w:t>
      </w:r>
      <w:r w:rsidR="00CE139E">
        <w:t>.</w:t>
      </w:r>
    </w:p>
    <w:p w14:paraId="7C48F352" w14:textId="24AB2BF9" w:rsidR="00C025AA" w:rsidRPr="000D3AD6" w:rsidRDefault="00C025AA">
      <w:pPr>
        <w:pStyle w:val="CSBullet1"/>
        <w:numPr>
          <w:ilvl w:val="0"/>
          <w:numId w:val="89"/>
        </w:numPr>
      </w:pPr>
      <w:r w:rsidRPr="000D3AD6">
        <w:t xml:space="preserve">A statement certifying that neither the organization, proposed </w:t>
      </w:r>
      <w:r w:rsidR="00120CBD">
        <w:t>Subcontractor</w:t>
      </w:r>
      <w:r w:rsidRPr="000D3AD6">
        <w:t xml:space="preserve"> organizations, nor any of their principals is presently debarred, suspended, proposed for debarment, declared ineligible, or voluntarily excluded from participation in this transaction by any Federal, State or County department or agency</w:t>
      </w:r>
      <w:r w:rsidR="00CE139E">
        <w:t>.</w:t>
      </w:r>
    </w:p>
    <w:p w14:paraId="15AB9291" w14:textId="2B9A66D4" w:rsidR="00C025AA" w:rsidRPr="000D3AD6" w:rsidRDefault="00C025AA">
      <w:pPr>
        <w:pStyle w:val="CSBullet1"/>
        <w:numPr>
          <w:ilvl w:val="0"/>
          <w:numId w:val="89"/>
        </w:numPr>
      </w:pPr>
      <w:r w:rsidRPr="000D3AD6">
        <w:t xml:space="preserve">A reference to all RFP amendments received by the </w:t>
      </w:r>
      <w:r w:rsidR="006D6768">
        <w:t>Contractor</w:t>
      </w:r>
      <w:r w:rsidR="00CE139E">
        <w:t>.</w:t>
      </w:r>
      <w:r w:rsidRPr="000D3AD6">
        <w:t xml:space="preserve"> if none has been received, a statement to that effect must be included</w:t>
      </w:r>
      <w:r w:rsidR="00CE139E">
        <w:t>.</w:t>
      </w:r>
    </w:p>
    <w:p w14:paraId="72228F3A" w14:textId="5593F26F" w:rsidR="00C025AA" w:rsidRPr="000D3AD6" w:rsidRDefault="00C025AA">
      <w:pPr>
        <w:pStyle w:val="CSBullet1"/>
        <w:numPr>
          <w:ilvl w:val="0"/>
          <w:numId w:val="89"/>
        </w:numPr>
      </w:pPr>
      <w:r w:rsidRPr="000D3AD6">
        <w:t xml:space="preserve">A statement indicating whether the </w:t>
      </w:r>
      <w:r w:rsidR="006D6768">
        <w:t>Contractor</w:t>
      </w:r>
      <w:r w:rsidRPr="000D3AD6">
        <w:t xml:space="preserve"> has had any contracts terminated within the last five years. If any such terminations exist, the </w:t>
      </w:r>
      <w:r w:rsidR="006D6768">
        <w:t>Contractor</w:t>
      </w:r>
      <w:r w:rsidRPr="000D3AD6">
        <w:t xml:space="preserve"> must include details regarding the contract, the reason for termination, date of termination, and client contact information</w:t>
      </w:r>
      <w:r w:rsidR="00CE139E">
        <w:t>.</w:t>
      </w:r>
    </w:p>
    <w:p w14:paraId="32DD9A02" w14:textId="27C87F6A" w:rsidR="00C025AA" w:rsidRPr="000D3AD6" w:rsidRDefault="00C025AA">
      <w:pPr>
        <w:pStyle w:val="CSBullet1"/>
        <w:numPr>
          <w:ilvl w:val="0"/>
          <w:numId w:val="89"/>
        </w:numPr>
      </w:pPr>
      <w:r w:rsidRPr="000D3AD6">
        <w:t xml:space="preserve">A statement indicating whether the </w:t>
      </w:r>
      <w:r w:rsidR="006D6768">
        <w:t>Contractor</w:t>
      </w:r>
      <w:r w:rsidRPr="000D3AD6">
        <w:t xml:space="preserve"> is or has been involved in litigation regarding any contracts to which the </w:t>
      </w:r>
      <w:r w:rsidR="006D6768">
        <w:t>Contractor</w:t>
      </w:r>
      <w:r w:rsidRPr="000D3AD6">
        <w:t xml:space="preserve"> is a party, within the previous five years. If any such litigation exists, the </w:t>
      </w:r>
      <w:r w:rsidR="006D6768">
        <w:t>Contractor</w:t>
      </w:r>
      <w:r w:rsidRPr="000D3AD6">
        <w:t xml:space="preserve"> must include details regarding the contract, the reason for litigation, date of litigation, and client contact information</w:t>
      </w:r>
      <w:r w:rsidR="00CE139E">
        <w:t>.</w:t>
      </w:r>
      <w:r w:rsidRPr="000D3AD6">
        <w:t xml:space="preserve"> </w:t>
      </w:r>
    </w:p>
    <w:p w14:paraId="7A6A14F7" w14:textId="5D7463DA" w:rsidR="00C025AA" w:rsidRPr="000D3AD6" w:rsidRDefault="00C025AA">
      <w:pPr>
        <w:pStyle w:val="CSBullet1"/>
        <w:numPr>
          <w:ilvl w:val="0"/>
          <w:numId w:val="89"/>
        </w:numPr>
      </w:pPr>
      <w:r w:rsidRPr="000D3AD6">
        <w:t xml:space="preserve">A statement certifying that the </w:t>
      </w:r>
      <w:r w:rsidR="006D6768">
        <w:t>Contractor</w:t>
      </w:r>
      <w:r w:rsidRPr="000D3AD6">
        <w:t>’s Proposal as submitted will remain in full force and effect for a specified period of time, which must be at least 9 months from the Proposal due date specified in Section 1 or through the end of contract negotiations whichever is later</w:t>
      </w:r>
      <w:r w:rsidR="00CE139E">
        <w:t>.</w:t>
      </w:r>
      <w:r w:rsidR="00051776">
        <w:t xml:space="preserve"> </w:t>
      </w:r>
      <w:r w:rsidR="004012E8">
        <w:t xml:space="preserve"> </w:t>
      </w:r>
    </w:p>
    <w:p w14:paraId="52B34A8E" w14:textId="66B8A593" w:rsidR="00C025AA" w:rsidRPr="000D3AD6" w:rsidRDefault="00C025AA">
      <w:pPr>
        <w:pStyle w:val="CalSAWSRFPBody"/>
        <w:numPr>
          <w:ilvl w:val="0"/>
          <w:numId w:val="89"/>
        </w:numPr>
      </w:pPr>
      <w:r w:rsidRPr="000D3AD6">
        <w:t xml:space="preserve">The letter shall be signed by an officer or agent of the </w:t>
      </w:r>
      <w:r w:rsidR="006D6768">
        <w:t>Contractor</w:t>
      </w:r>
      <w:r w:rsidRPr="000D3AD6">
        <w:t xml:space="preserve">’s organization who is authorized to negotiate on behalf of the </w:t>
      </w:r>
      <w:r w:rsidR="006D6768">
        <w:t>Contractor</w:t>
      </w:r>
      <w:r w:rsidRPr="000D3AD6">
        <w:t xml:space="preserve"> and commit the organization to the terms and conditions of the Agreement resulting from this </w:t>
      </w:r>
      <w:r w:rsidRPr="000D3AD6">
        <w:lastRenderedPageBreak/>
        <w:t xml:space="preserve">procurement. The </w:t>
      </w:r>
      <w:r w:rsidR="006D6768">
        <w:t>Contractor</w:t>
      </w:r>
      <w:r w:rsidRPr="000D3AD6">
        <w:t xml:space="preserve"> shall include the job title of the individual who signs the letter.</w:t>
      </w:r>
    </w:p>
    <w:p w14:paraId="4340091F" w14:textId="77777777" w:rsidR="00C025AA" w:rsidRPr="000D3AD6" w:rsidRDefault="00C025AA" w:rsidP="005734C8">
      <w:pPr>
        <w:pStyle w:val="CalSAWSRFPBody"/>
      </w:pPr>
      <w:r w:rsidRPr="000D3AD6">
        <w:t xml:space="preserve">Price information must not be included in the transmittal letter.  </w:t>
      </w:r>
    </w:p>
    <w:p w14:paraId="0AAAB472" w14:textId="7088D819" w:rsidR="00C025AA" w:rsidRPr="000D3AD6" w:rsidRDefault="00C025AA" w:rsidP="00C025AA">
      <w:pPr>
        <w:pStyle w:val="Heading4"/>
      </w:pPr>
      <w:bookmarkStart w:id="1130" w:name="_Toc278971151"/>
      <w:bookmarkStart w:id="1131" w:name="_Toc279667179"/>
      <w:bookmarkStart w:id="1132" w:name="_Toc8467425"/>
      <w:r w:rsidRPr="000D3AD6">
        <w:t>Table of Contents</w:t>
      </w:r>
      <w:bookmarkEnd w:id="1130"/>
      <w:bookmarkEnd w:id="1131"/>
      <w:bookmarkEnd w:id="1132"/>
    </w:p>
    <w:p w14:paraId="51D92625" w14:textId="77777777" w:rsidR="00C025AA" w:rsidRPr="000D3AD6" w:rsidRDefault="00C025AA" w:rsidP="005734C8">
      <w:pPr>
        <w:pStyle w:val="CalSAWSRFPBody"/>
      </w:pPr>
      <w:r w:rsidRPr="000D3AD6">
        <w:t>The Proposal must contain a table of contents which shows how the entire Business Proposal is organized and presented using a numeric outline format to the fourth level.</w:t>
      </w:r>
    </w:p>
    <w:p w14:paraId="12994424" w14:textId="34B2CB61" w:rsidR="00C025AA" w:rsidRPr="00227202" w:rsidRDefault="00C025AA" w:rsidP="00C025AA">
      <w:pPr>
        <w:pStyle w:val="Heading4"/>
      </w:pPr>
      <w:bookmarkStart w:id="1133" w:name="_Toc278971152"/>
      <w:bookmarkStart w:id="1134" w:name="_Toc279667180"/>
      <w:bookmarkStart w:id="1135" w:name="_Toc8467426"/>
      <w:r w:rsidRPr="00227202">
        <w:t>Executive Summary</w:t>
      </w:r>
      <w:bookmarkEnd w:id="1133"/>
      <w:bookmarkEnd w:id="1134"/>
      <w:bookmarkEnd w:id="1135"/>
    </w:p>
    <w:p w14:paraId="1CD7E5BB" w14:textId="77777777" w:rsidR="00C025AA" w:rsidRPr="000D3AD6" w:rsidRDefault="00C025AA" w:rsidP="005734C8">
      <w:pPr>
        <w:pStyle w:val="CalSAWSRFPBody"/>
      </w:pPr>
      <w:r w:rsidRPr="000D3AD6">
        <w:t>The Executive Summary shall condense and highlight the contents of the Business Proposal in such a way as to provide a broad understanding of the Business Proposal. The primary objective of this summary is to provide an overview of the key points in the Proposal. While no specific format need be followed, it should include salient and significant points and minimize highly technical terms. It should be brief and concise, not to exceed ten (10) pages.</w:t>
      </w:r>
    </w:p>
    <w:p w14:paraId="219509CE" w14:textId="77777777" w:rsidR="00C025AA" w:rsidRDefault="00C025AA" w:rsidP="005734C8">
      <w:pPr>
        <w:pStyle w:val="CalSAWSRFPBody"/>
      </w:pPr>
      <w:r w:rsidRPr="000D3AD6">
        <w:t>The Executive Summary must not contain price information.</w:t>
      </w:r>
    </w:p>
    <w:p w14:paraId="6DA5F9A0" w14:textId="7832E462" w:rsidR="00C025AA" w:rsidRPr="000D3AD6" w:rsidRDefault="00C025AA" w:rsidP="00C025AA">
      <w:pPr>
        <w:pStyle w:val="Heading4"/>
      </w:pPr>
      <w:bookmarkStart w:id="1136" w:name="_Toc278971153"/>
      <w:bookmarkStart w:id="1137" w:name="_Toc279667181"/>
      <w:bookmarkStart w:id="1138" w:name="_Toc8467427"/>
      <w:r w:rsidRPr="000D3AD6">
        <w:t>Firm Qualifications</w:t>
      </w:r>
      <w:bookmarkEnd w:id="1136"/>
      <w:bookmarkEnd w:id="1137"/>
      <w:bookmarkEnd w:id="1138"/>
    </w:p>
    <w:p w14:paraId="13666E82" w14:textId="54B4EF9D" w:rsidR="00C025AA" w:rsidRPr="000D3AD6" w:rsidRDefault="00C025AA" w:rsidP="005734C8">
      <w:pPr>
        <w:pStyle w:val="CalSAWSRFPBody"/>
      </w:pPr>
      <w:r w:rsidRPr="000D3AD6">
        <w:t xml:space="preserve">The Firm Qualifications sub-section shall include the </w:t>
      </w:r>
      <w:r w:rsidRPr="000D3AD6">
        <w:rPr>
          <w:b/>
          <w:i/>
        </w:rPr>
        <w:t xml:space="preserve">Attachment </w:t>
      </w:r>
      <w:r>
        <w:rPr>
          <w:b/>
          <w:i/>
        </w:rPr>
        <w:t>E</w:t>
      </w:r>
      <w:r w:rsidRPr="000D3AD6">
        <w:rPr>
          <w:b/>
          <w:i/>
        </w:rPr>
        <w:t xml:space="preserve"> – Firm Qualifications</w:t>
      </w:r>
      <w:r w:rsidRPr="000D3AD6">
        <w:t xml:space="preserve"> and additional information that provides the Consortium with a basis for determining </w:t>
      </w:r>
      <w:r w:rsidR="006D6768">
        <w:t>Contractor</w:t>
      </w:r>
      <w:r w:rsidRPr="000D3AD6">
        <w:t xml:space="preserve"> and </w:t>
      </w:r>
      <w:r w:rsidR="00120CBD">
        <w:t>Subcontractor</w:t>
      </w:r>
      <w:r w:rsidRPr="000D3AD6">
        <w:t xml:space="preserve"> financial, </w:t>
      </w:r>
      <w:r w:rsidR="00120CBD">
        <w:t>Project</w:t>
      </w:r>
      <w:r w:rsidRPr="000D3AD6">
        <w:t xml:space="preserve"> management, and technical capabilities to undertake a </w:t>
      </w:r>
      <w:r w:rsidR="00120CBD">
        <w:t>Project</w:t>
      </w:r>
      <w:r w:rsidRPr="000D3AD6">
        <w:t xml:space="preserve"> of this size and complexity. A concise but thorough description of relevant experience is desired.</w:t>
      </w:r>
    </w:p>
    <w:p w14:paraId="5BAA1C9C" w14:textId="6594ADF6" w:rsidR="00C025AA" w:rsidRPr="000D3AD6" w:rsidRDefault="00C025AA" w:rsidP="005734C8">
      <w:pPr>
        <w:pStyle w:val="CalSAWSRFPBody"/>
      </w:pPr>
      <w:r w:rsidRPr="000D3AD6">
        <w:t xml:space="preserve">The </w:t>
      </w:r>
      <w:r w:rsidR="006D6768">
        <w:t>Contractor</w:t>
      </w:r>
      <w:r w:rsidRPr="000D3AD6">
        <w:t xml:space="preserve"> and </w:t>
      </w:r>
      <w:r w:rsidR="00120CBD">
        <w:t>Subcontractor</w:t>
      </w:r>
      <w:r w:rsidRPr="000D3AD6">
        <w:t xml:space="preserve">(s) information shall be shown separately. The </w:t>
      </w:r>
      <w:r w:rsidR="006D6768">
        <w:t>Contractor</w:t>
      </w:r>
      <w:r w:rsidRPr="000D3AD6">
        <w:t xml:space="preserve"> and each </w:t>
      </w:r>
      <w:r w:rsidR="00120CBD">
        <w:t>Subcontractor</w:t>
      </w:r>
      <w:r w:rsidRPr="000D3AD6">
        <w:t xml:space="preserve"> shall provide the requested firm/</w:t>
      </w:r>
      <w:r w:rsidR="00120CBD">
        <w:t>Project</w:t>
      </w:r>
      <w:r w:rsidRPr="000D3AD6">
        <w:t xml:space="preserve"> details within </w:t>
      </w:r>
      <w:r w:rsidRPr="000D3AD6">
        <w:rPr>
          <w:b/>
          <w:i/>
        </w:rPr>
        <w:t xml:space="preserve">Attachment </w:t>
      </w:r>
      <w:r>
        <w:rPr>
          <w:b/>
          <w:i/>
        </w:rPr>
        <w:t>E</w:t>
      </w:r>
      <w:r w:rsidRPr="000D3AD6">
        <w:rPr>
          <w:b/>
          <w:i/>
        </w:rPr>
        <w:t xml:space="preserve"> – Firm Qualifications</w:t>
      </w:r>
      <w:r w:rsidRPr="000D3AD6">
        <w:t xml:space="preserve">. In the information provided for each </w:t>
      </w:r>
      <w:r w:rsidR="00120CBD">
        <w:t>Subcontractor</w:t>
      </w:r>
      <w:r w:rsidRPr="000D3AD6">
        <w:t xml:space="preserve">, the </w:t>
      </w:r>
      <w:r w:rsidR="006D6768">
        <w:t>Contractor</w:t>
      </w:r>
      <w:r w:rsidRPr="000D3AD6">
        <w:t xml:space="preserve"> shall state the business relationship of the </w:t>
      </w:r>
      <w:r w:rsidR="00120CBD">
        <w:t>Subcontractor</w:t>
      </w:r>
      <w:r w:rsidRPr="000D3AD6">
        <w:t xml:space="preserve"> to the </w:t>
      </w:r>
      <w:r w:rsidR="006D6768">
        <w:t>Contractor</w:t>
      </w:r>
      <w:r w:rsidRPr="000D3AD6">
        <w:t>.</w:t>
      </w:r>
    </w:p>
    <w:p w14:paraId="28186D08" w14:textId="13E293CE" w:rsidR="00C025AA" w:rsidRPr="000D3AD6" w:rsidRDefault="00C025AA" w:rsidP="000D7397">
      <w:pPr>
        <w:pStyle w:val="CalSAWSRFPBody"/>
      </w:pPr>
      <w:r w:rsidRPr="000D3AD6">
        <w:t xml:space="preserve">The </w:t>
      </w:r>
      <w:r w:rsidR="006D6768">
        <w:t>Contractor</w:t>
      </w:r>
      <w:r w:rsidRPr="000D3AD6">
        <w:t xml:space="preserve"> and </w:t>
      </w:r>
      <w:r w:rsidR="00120CBD">
        <w:t>Subcontractor</w:t>
      </w:r>
      <w:r w:rsidRPr="000D3AD6">
        <w:t xml:space="preserve">(s) shall each provide three references within </w:t>
      </w:r>
      <w:r w:rsidRPr="000D3AD6">
        <w:rPr>
          <w:b/>
          <w:i/>
        </w:rPr>
        <w:t xml:space="preserve">Attachment </w:t>
      </w:r>
      <w:r>
        <w:rPr>
          <w:b/>
          <w:i/>
        </w:rPr>
        <w:t>F</w:t>
      </w:r>
      <w:r w:rsidRPr="000D3AD6">
        <w:rPr>
          <w:b/>
          <w:i/>
        </w:rPr>
        <w:t xml:space="preserve"> – Firm References </w:t>
      </w:r>
      <w:r w:rsidRPr="000D3AD6">
        <w:t xml:space="preserve">format. Each reference must clearly indicate the </w:t>
      </w:r>
      <w:r w:rsidR="00BF3E70">
        <w:t xml:space="preserve">reference </w:t>
      </w:r>
      <w:r w:rsidRPr="000D3AD6">
        <w:t xml:space="preserve">entity. </w:t>
      </w:r>
    </w:p>
    <w:p w14:paraId="4C1B9603" w14:textId="40DEE172" w:rsidR="00C025AA" w:rsidRPr="00677214" w:rsidRDefault="00C025AA" w:rsidP="00C025AA">
      <w:pPr>
        <w:pStyle w:val="Heading5"/>
      </w:pPr>
      <w:bookmarkStart w:id="1139" w:name="_Toc278971154"/>
      <w:bookmarkStart w:id="1140" w:name="_Toc279667182"/>
      <w:bookmarkStart w:id="1141" w:name="_Ref280017715"/>
      <w:bookmarkStart w:id="1142" w:name="_Ref280017720"/>
      <w:bookmarkStart w:id="1143" w:name="_Toc8467428"/>
      <w:r w:rsidRPr="00677214">
        <w:t>Details of Firm Qualifications and Financial Resources</w:t>
      </w:r>
      <w:bookmarkEnd w:id="1139"/>
      <w:bookmarkEnd w:id="1140"/>
      <w:bookmarkEnd w:id="1141"/>
      <w:bookmarkEnd w:id="1142"/>
      <w:bookmarkEnd w:id="1143"/>
      <w:r w:rsidRPr="00677214">
        <w:t xml:space="preserve"> </w:t>
      </w:r>
    </w:p>
    <w:p w14:paraId="5956BD37" w14:textId="764D0CB7" w:rsidR="00C025AA" w:rsidRPr="000D3AD6" w:rsidRDefault="00C025AA" w:rsidP="005734C8">
      <w:pPr>
        <w:pStyle w:val="CalSAWSRFPBody"/>
      </w:pPr>
      <w:r w:rsidRPr="000D3AD6">
        <w:t xml:space="preserve">The details associated with the prime </w:t>
      </w:r>
      <w:r w:rsidR="006D6768">
        <w:t>Contractor</w:t>
      </w:r>
      <w:r w:rsidRPr="000D3AD6">
        <w:t xml:space="preserve"> and </w:t>
      </w:r>
      <w:r w:rsidR="00120CBD">
        <w:t>Subcontractor</w:t>
      </w:r>
      <w:r w:rsidRPr="000D3AD6">
        <w:t xml:space="preserve"> organizations, size, and resources shall include the following:</w:t>
      </w:r>
    </w:p>
    <w:p w14:paraId="6FA5D5CC" w14:textId="45A2F797" w:rsidR="00C025AA" w:rsidRPr="000D3AD6" w:rsidRDefault="00C025AA" w:rsidP="0099302B">
      <w:pPr>
        <w:pStyle w:val="CSBullet1"/>
      </w:pPr>
      <w:r w:rsidRPr="000D3AD6">
        <w:t xml:space="preserve">The </w:t>
      </w:r>
      <w:r w:rsidR="006D6768">
        <w:t>Contractor</w:t>
      </w:r>
      <w:r w:rsidRPr="000D3AD6">
        <w:t xml:space="preserve"> shall provide a firm organization chart. If the firm is a subsidiary of a parent company, the organization chart must be that of the subsidiary firm. The chart must display the firm's structure and the organizational placement of the oversight for the </w:t>
      </w:r>
      <w:r w:rsidR="0079004B">
        <w:t>Portal/Mobile</w:t>
      </w:r>
      <w:r>
        <w:t xml:space="preserve"> App</w:t>
      </w:r>
      <w:r w:rsidRPr="000D3AD6">
        <w:t xml:space="preserve"> Project. The organization chart must include names and be dated</w:t>
      </w:r>
      <w:r w:rsidR="00F01A50">
        <w:t>.</w:t>
      </w:r>
    </w:p>
    <w:p w14:paraId="4807E5C0" w14:textId="1876113C" w:rsidR="00C025AA" w:rsidRPr="000D3AD6" w:rsidRDefault="00C025AA" w:rsidP="0099302B">
      <w:pPr>
        <w:pStyle w:val="CSBullet1"/>
      </w:pPr>
      <w:r w:rsidRPr="000D3AD6">
        <w:t xml:space="preserve">Financial statements for the past two (2) fiscal years shall be provided for the </w:t>
      </w:r>
      <w:r w:rsidR="006D6768">
        <w:t>Contractor</w:t>
      </w:r>
      <w:r w:rsidRPr="000D3AD6">
        <w:t xml:space="preserve"> and each </w:t>
      </w:r>
      <w:r w:rsidR="00120CBD">
        <w:t>Subcontractor</w:t>
      </w:r>
      <w:r w:rsidRPr="000D3AD6">
        <w:t xml:space="preserve">. These must be audited financial statements unless audited statements are not a part of the routine business practices of the firm. The Consortium will accept financial statements audited </w:t>
      </w:r>
      <w:r w:rsidRPr="000D3AD6">
        <w:lastRenderedPageBreak/>
        <w:t xml:space="preserve">according to either Generally Accepted Accounting Principles (GAAP), Statutory Accounting Principles (SAP) of the National Association of Insurance Commissioners (NAIC) or the International Financial Reporting Standards (IFRS). </w:t>
      </w:r>
      <w:ins w:id="1144" w:author="Betty Uzupis" w:date="2019-12-10T12:01:00Z">
        <w:r w:rsidR="001F75D1">
          <w:t xml:space="preserve">The </w:t>
        </w:r>
      </w:ins>
      <w:ins w:id="1145" w:author="Betty Uzupis" w:date="2019-12-10T12:02:00Z">
        <w:r w:rsidR="001F75D1">
          <w:t>Contractor may provide a link to its financial statements in lieu of PDF or M</w:t>
        </w:r>
      </w:ins>
      <w:ins w:id="1146" w:author="Betty Uzupis" w:date="2019-12-10T12:03:00Z">
        <w:r w:rsidR="001F75D1">
          <w:t>icrosoft Office formats. It is solely the responsibility of the Contractor to ensure the lin</w:t>
        </w:r>
      </w:ins>
      <w:ins w:id="1147" w:author="Betty Uzupis" w:date="2019-12-10T12:04:00Z">
        <w:r w:rsidR="001F75D1">
          <w:t>k is correct.</w:t>
        </w:r>
      </w:ins>
    </w:p>
    <w:p w14:paraId="7205CD4A" w14:textId="70D78509" w:rsidR="00C025AA" w:rsidRPr="000D3AD6" w:rsidRDefault="00C025AA" w:rsidP="0099302B">
      <w:pPr>
        <w:pStyle w:val="CSBullet1"/>
      </w:pPr>
      <w:r w:rsidRPr="000D3AD6">
        <w:t xml:space="preserve">If the </w:t>
      </w:r>
      <w:r w:rsidR="006D6768">
        <w:t>Contractor</w:t>
      </w:r>
      <w:r w:rsidRPr="000D3AD6">
        <w:t xml:space="preserve"> does not produce audited financial statements or file corporate financial information such as a 10-K as part of its routine business practices, </w:t>
      </w:r>
      <w:r w:rsidR="006D6768">
        <w:t>Contractor</w:t>
      </w:r>
      <w:r w:rsidRPr="000D3AD6">
        <w:t xml:space="preserve">s may provide unaudited financial information that includes information relating to liquidity, assets, liabilities, equity, working capital, current ratio and net revenue. </w:t>
      </w:r>
      <w:r w:rsidR="006D6768">
        <w:t>Contractor</w:t>
      </w:r>
      <w:r w:rsidRPr="000D3AD6">
        <w:t xml:space="preserve">s must also provide a privately placed debt rating from the NAIC, or an equivalent nationally recognized credit rating agency. </w:t>
      </w:r>
    </w:p>
    <w:p w14:paraId="63A18837" w14:textId="181ACD1A" w:rsidR="00C025AA" w:rsidRPr="000D3AD6" w:rsidRDefault="00454109">
      <w:pPr>
        <w:pStyle w:val="CSBullet1"/>
      </w:pPr>
      <w:r>
        <w:t xml:space="preserve">The </w:t>
      </w:r>
      <w:r w:rsidR="006D6768">
        <w:t>Contractor</w:t>
      </w:r>
      <w:r w:rsidR="00C025AA" w:rsidRPr="000D3AD6">
        <w:t xml:space="preserve"> must also provide a copy of its Dun &amp; Bradstreet (D&amp;B) D-U-N-S number and Business Information Report, inclusive of its D&amp;B viability and credit ratings. </w:t>
      </w:r>
    </w:p>
    <w:p w14:paraId="46F39B65" w14:textId="7D6CC670" w:rsidR="00C025AA" w:rsidRPr="000D3AD6" w:rsidRDefault="00C025AA">
      <w:pPr>
        <w:pStyle w:val="CSBullet1"/>
      </w:pPr>
      <w:r w:rsidRPr="000D3AD6">
        <w:t xml:space="preserve">These financial statements must be accompanied by a signed statement from the </w:t>
      </w:r>
      <w:r w:rsidR="006D6768">
        <w:t>Contractor</w:t>
      </w:r>
      <w:r w:rsidRPr="000D3AD6">
        <w:t>’s or its Parent Company’s Chief Executive Officer, Chief Financial Officer or Designee(s), certifying the financial information is accurate and complete</w:t>
      </w:r>
      <w:r w:rsidR="00CE139E">
        <w:t>.</w:t>
      </w:r>
    </w:p>
    <w:p w14:paraId="0A9D3D5F" w14:textId="5105A1C2" w:rsidR="00C025AA" w:rsidRPr="000D3AD6" w:rsidRDefault="00C025AA">
      <w:pPr>
        <w:pStyle w:val="CSBullet1"/>
      </w:pPr>
      <w:r w:rsidRPr="000D3AD6">
        <w:t>A description of any formal relationships with the Consortium or California Counties over the last twenty-four (24) months</w:t>
      </w:r>
      <w:r w:rsidR="00CE139E">
        <w:t>.</w:t>
      </w:r>
    </w:p>
    <w:p w14:paraId="4D482A85" w14:textId="6A2F7003" w:rsidR="00C025AA" w:rsidRPr="000D3AD6" w:rsidRDefault="00C025AA">
      <w:pPr>
        <w:pStyle w:val="CSBullet1"/>
      </w:pPr>
      <w:r w:rsidRPr="000D3AD6">
        <w:t xml:space="preserve">A description and associated contract number(s) of any existing contracts between the </w:t>
      </w:r>
      <w:r w:rsidR="00051776">
        <w:t>Contractor's</w:t>
      </w:r>
      <w:r w:rsidR="00051776" w:rsidRPr="000D3AD6">
        <w:t xml:space="preserve"> </w:t>
      </w:r>
      <w:r w:rsidRPr="000D3AD6">
        <w:t xml:space="preserve">organization, or any party named in the </w:t>
      </w:r>
      <w:r w:rsidR="006D6768">
        <w:t>Contractor</w:t>
      </w:r>
      <w:r w:rsidRPr="000D3AD6">
        <w:t>’s response to this RFP, with the Consortium or individual Counties. If no such contracts exist, so declare</w:t>
      </w:r>
      <w:r w:rsidR="00CE139E">
        <w:t>.</w:t>
      </w:r>
      <w:r w:rsidRPr="000D3AD6">
        <w:t xml:space="preserve"> </w:t>
      </w:r>
      <w:r w:rsidR="004012E8">
        <w:t xml:space="preserve"> </w:t>
      </w:r>
    </w:p>
    <w:p w14:paraId="64941551" w14:textId="6EF8CAB4" w:rsidR="00C025AA" w:rsidRPr="000D3AD6" w:rsidRDefault="00C025AA">
      <w:pPr>
        <w:pStyle w:val="CSBullet1"/>
      </w:pPr>
      <w:r w:rsidRPr="000D3AD6">
        <w:t xml:space="preserve">A description of how the </w:t>
      </w:r>
      <w:r w:rsidR="006D6768">
        <w:t>Contractor</w:t>
      </w:r>
      <w:r w:rsidRPr="000D3AD6">
        <w:t xml:space="preserve"> will address any potential conflicts between the work underway on current contracts and the </w:t>
      </w:r>
      <w:r w:rsidR="0079004B">
        <w:t>Portal/Mobile</w:t>
      </w:r>
      <w:r w:rsidRPr="006B02D3">
        <w:t xml:space="preserve"> App</w:t>
      </w:r>
      <w:r w:rsidRPr="000D3AD6">
        <w:t xml:space="preserve"> Project.</w:t>
      </w:r>
    </w:p>
    <w:p w14:paraId="2002BEF0" w14:textId="411718FB" w:rsidR="00C025AA" w:rsidRDefault="6BFD44D1">
      <w:pPr>
        <w:pStyle w:val="CSBullet1"/>
      </w:pPr>
      <w:r>
        <w:t xml:space="preserve">For any proposed </w:t>
      </w:r>
      <w:r w:rsidR="00120CBD">
        <w:t>Subcontractor</w:t>
      </w:r>
      <w:r>
        <w:t xml:space="preserve">s, items contained in this section </w:t>
      </w:r>
      <w:r w:rsidRPr="6BFD44D1">
        <w:rPr>
          <w:b/>
          <w:bCs/>
        </w:rPr>
        <w:t>6.2.3.4.1</w:t>
      </w:r>
      <w:r>
        <w:t xml:space="preserve"> must also be completed.</w:t>
      </w:r>
    </w:p>
    <w:p w14:paraId="2463AFFE" w14:textId="26B0C9B1" w:rsidR="00C025AA" w:rsidRPr="000D3AD6" w:rsidRDefault="00C025AA" w:rsidP="00C025AA">
      <w:pPr>
        <w:pStyle w:val="Heading5"/>
      </w:pPr>
      <w:bookmarkStart w:id="1148" w:name="_Toc278971155"/>
      <w:bookmarkStart w:id="1149" w:name="_Toc279667183"/>
      <w:bookmarkStart w:id="1150" w:name="_Toc8467429"/>
      <w:r w:rsidRPr="000D3AD6">
        <w:t>Firm Experience Details</w:t>
      </w:r>
      <w:bookmarkEnd w:id="1148"/>
      <w:bookmarkEnd w:id="1149"/>
      <w:bookmarkEnd w:id="1150"/>
    </w:p>
    <w:p w14:paraId="1F635C99" w14:textId="2A365D16" w:rsidR="00C025AA" w:rsidRPr="000D3AD6" w:rsidRDefault="00C025AA" w:rsidP="005734C8">
      <w:pPr>
        <w:pStyle w:val="CalSAWSRFPBody"/>
      </w:pPr>
      <w:r w:rsidRPr="000D3AD6">
        <w:t xml:space="preserve">Details of firm experience for both the Prime </w:t>
      </w:r>
      <w:r w:rsidR="0079004B">
        <w:t>Portal/Mobile</w:t>
      </w:r>
      <w:r>
        <w:t xml:space="preserve"> App </w:t>
      </w:r>
      <w:r w:rsidR="006D6768">
        <w:t>Contractor</w:t>
      </w:r>
      <w:r w:rsidRPr="000D3AD6">
        <w:t xml:space="preserve"> and all </w:t>
      </w:r>
      <w:r w:rsidR="00120CBD">
        <w:t>Subcontractor</w:t>
      </w:r>
      <w:r w:rsidRPr="000D3AD6">
        <w:t xml:space="preserve">s relevant to the proposed </w:t>
      </w:r>
      <w:r w:rsidR="0079004B">
        <w:t>Portal/Mobile</w:t>
      </w:r>
      <w:r>
        <w:t xml:space="preserve"> App Services</w:t>
      </w:r>
      <w:r w:rsidRPr="000D3AD6">
        <w:t xml:space="preserve"> within at least the </w:t>
      </w:r>
      <w:r w:rsidRPr="00C025AA">
        <w:t xml:space="preserve">last </w:t>
      </w:r>
      <w:r w:rsidR="00CE5667">
        <w:t>ten (</w:t>
      </w:r>
      <w:r w:rsidRPr="00C025AA">
        <w:t>10</w:t>
      </w:r>
      <w:r w:rsidR="00CE5667">
        <w:t>)</w:t>
      </w:r>
      <w:r w:rsidRPr="00C025AA">
        <w:t xml:space="preserve"> years</w:t>
      </w:r>
      <w:r w:rsidR="00FD14ED">
        <w:t xml:space="preserve"> must be included</w:t>
      </w:r>
      <w:r w:rsidRPr="00C025AA">
        <w:t>.</w:t>
      </w:r>
      <w:r w:rsidR="00625236">
        <w:t xml:space="preserve"> A list</w:t>
      </w:r>
      <w:r w:rsidRPr="000D3AD6">
        <w:t xml:space="preserve"> of all </w:t>
      </w:r>
      <w:r w:rsidR="0079004B">
        <w:t>Portal/Mobile</w:t>
      </w:r>
      <w:r>
        <w:t xml:space="preserve"> App Services</w:t>
      </w:r>
      <w:r w:rsidRPr="000D3AD6">
        <w:t xml:space="preserve"> </w:t>
      </w:r>
      <w:r w:rsidR="00120CBD">
        <w:t>Project</w:t>
      </w:r>
      <w:r w:rsidRPr="000D3AD6">
        <w:t xml:space="preserve">s for both the Prime </w:t>
      </w:r>
      <w:r w:rsidR="0079004B">
        <w:t>Portal/Mobile</w:t>
      </w:r>
      <w:r>
        <w:t xml:space="preserve"> App </w:t>
      </w:r>
      <w:r w:rsidR="006D6768">
        <w:t>Contractor</w:t>
      </w:r>
      <w:r w:rsidRPr="000D3AD6">
        <w:t xml:space="preserve"> and all </w:t>
      </w:r>
      <w:r w:rsidR="00120CBD">
        <w:t>Subcontractor</w:t>
      </w:r>
      <w:r w:rsidRPr="000D3AD6">
        <w:t xml:space="preserve">s within the last </w:t>
      </w:r>
      <w:r w:rsidR="00CE5667">
        <w:t>ten (</w:t>
      </w:r>
      <w:r w:rsidRPr="00C025AA">
        <w:t>10</w:t>
      </w:r>
      <w:del w:id="1151" w:author="Christine Dunham" w:date="2019-12-02T12:01:00Z">
        <w:r w:rsidR="00CE5667" w:rsidDel="002922CD">
          <w:delText>0</w:delText>
        </w:r>
        <w:r w:rsidRPr="00C025AA" w:rsidDel="002922CD">
          <w:delText xml:space="preserve"> </w:delText>
        </w:r>
      </w:del>
      <w:r w:rsidRPr="00C025AA">
        <w:t>years</w:t>
      </w:r>
      <w:r w:rsidRPr="000D3AD6">
        <w:t xml:space="preserve"> shall be provided within the form in </w:t>
      </w:r>
      <w:r w:rsidRPr="000D3AD6">
        <w:rPr>
          <w:b/>
          <w:i/>
        </w:rPr>
        <w:t xml:space="preserve">Attachment </w:t>
      </w:r>
      <w:r>
        <w:rPr>
          <w:b/>
          <w:i/>
        </w:rPr>
        <w:t>E</w:t>
      </w:r>
      <w:r w:rsidRPr="000D3AD6">
        <w:rPr>
          <w:b/>
          <w:i/>
        </w:rPr>
        <w:t xml:space="preserve"> – Firm Qualifications</w:t>
      </w:r>
      <w:r w:rsidRPr="000D3AD6">
        <w:rPr>
          <w:b/>
        </w:rPr>
        <w:t>.</w:t>
      </w:r>
    </w:p>
    <w:p w14:paraId="41E40B56" w14:textId="4ACB25AC" w:rsidR="00C025AA" w:rsidRPr="000D3AD6" w:rsidRDefault="00C025AA" w:rsidP="005734C8">
      <w:pPr>
        <w:pStyle w:val="CalSAWSRFPBody"/>
      </w:pPr>
      <w:r w:rsidRPr="000D3AD6">
        <w:t xml:space="preserve">The </w:t>
      </w:r>
      <w:r w:rsidR="006D6768">
        <w:t>Contractor</w:t>
      </w:r>
      <w:r w:rsidRPr="000D3AD6">
        <w:t xml:space="preserve"> shall also provide a general narrative description highlighting the </w:t>
      </w:r>
      <w:r w:rsidR="006D6768">
        <w:t>Contractor</w:t>
      </w:r>
      <w:r w:rsidRPr="000D3AD6">
        <w:t xml:space="preserve">’s </w:t>
      </w:r>
      <w:r w:rsidR="0079004B">
        <w:t>Portal/Mobile</w:t>
      </w:r>
      <w:r>
        <w:t xml:space="preserve"> App Services</w:t>
      </w:r>
      <w:r w:rsidRPr="000D3AD6">
        <w:t xml:space="preserve"> experience and capabilities as prime </w:t>
      </w:r>
      <w:r w:rsidR="006D6768">
        <w:t>Contractor</w:t>
      </w:r>
      <w:r w:rsidRPr="000D3AD6">
        <w:t xml:space="preserve">, </w:t>
      </w:r>
      <w:r w:rsidR="00120CBD">
        <w:t>Subcontractor</w:t>
      </w:r>
      <w:r w:rsidRPr="000D3AD6">
        <w:t xml:space="preserve"> or other role including the following areas:</w:t>
      </w:r>
    </w:p>
    <w:p w14:paraId="6493AD18" w14:textId="48E90CD6" w:rsidR="009F2C36" w:rsidRPr="009F2C36" w:rsidRDefault="009F2C36" w:rsidP="0099302B">
      <w:pPr>
        <w:pStyle w:val="CSBullet1"/>
      </w:pPr>
      <w:r w:rsidRPr="009F2C36">
        <w:t xml:space="preserve">Proven experience in providing similar services for similar </w:t>
      </w:r>
      <w:r w:rsidR="00120CBD">
        <w:t>Project</w:t>
      </w:r>
      <w:r w:rsidRPr="009F2C36">
        <w:t xml:space="preserve">s, e.g., web, portal and mobile applications for large-scale </w:t>
      </w:r>
      <w:r w:rsidR="00051776">
        <w:t>and/</w:t>
      </w:r>
      <w:r w:rsidRPr="009F2C36">
        <w:t>or statewide Health and Human Services systems.</w:t>
      </w:r>
    </w:p>
    <w:p w14:paraId="10645D2B" w14:textId="2C687D48" w:rsidR="00C025AA" w:rsidRPr="000D3AD6" w:rsidRDefault="00C025AA" w:rsidP="005734C8">
      <w:pPr>
        <w:pStyle w:val="CalSAWSRFPBody"/>
      </w:pPr>
      <w:r w:rsidRPr="000D3AD6">
        <w:lastRenderedPageBreak/>
        <w:t xml:space="preserve">The </w:t>
      </w:r>
      <w:r w:rsidR="006D6768">
        <w:t>Contractor</w:t>
      </w:r>
      <w:r w:rsidRPr="000D3AD6">
        <w:t xml:space="preserve"> shall supply any additional information not already presented under Section </w:t>
      </w:r>
      <w:r w:rsidRPr="6BFD44D1">
        <w:rPr>
          <w:b/>
          <w:bCs/>
        </w:rPr>
        <w:t>6.2.3.4.1</w:t>
      </w:r>
      <w:r w:rsidRPr="000D3AD6">
        <w:t xml:space="preserve"> </w:t>
      </w:r>
      <w:r w:rsidRPr="000D3AD6">
        <w:fldChar w:fldCharType="begin"/>
      </w:r>
      <w:r w:rsidRPr="000D3AD6">
        <w:instrText xml:space="preserve"> REF _Ref280017720 \h  \* MERGEFORMAT </w:instrText>
      </w:r>
      <w:r w:rsidRPr="000D3AD6">
        <w:fldChar w:fldCharType="separate"/>
      </w:r>
      <w:r w:rsidR="002E5BAF" w:rsidRPr="00677214">
        <w:t>Details of Firm Qualifications and Financial Resources</w:t>
      </w:r>
      <w:r w:rsidRPr="000D3AD6">
        <w:fldChar w:fldCharType="end"/>
      </w:r>
      <w:r w:rsidRPr="000D3AD6">
        <w:t xml:space="preserve">, which the </w:t>
      </w:r>
      <w:r w:rsidR="006D6768">
        <w:t>Contractor</w:t>
      </w:r>
      <w:r w:rsidRPr="000D3AD6">
        <w:t xml:space="preserve"> believes to be relevant to the Consortium’s assessment of the </w:t>
      </w:r>
      <w:r w:rsidR="006D6768">
        <w:t>Contractor</w:t>
      </w:r>
      <w:r w:rsidR="00625236">
        <w:t xml:space="preserve">'s and </w:t>
      </w:r>
      <w:r w:rsidR="00120CBD">
        <w:t>Subcontractor</w:t>
      </w:r>
      <w:r w:rsidR="00625236">
        <w:t>’s</w:t>
      </w:r>
      <w:r w:rsidRPr="000D3AD6">
        <w:t xml:space="preserve"> experience with regard to the specifics of this RFP.</w:t>
      </w:r>
    </w:p>
    <w:p w14:paraId="7557003A" w14:textId="62E30E12" w:rsidR="00C025AA" w:rsidRPr="000D3AD6" w:rsidRDefault="00120CBD" w:rsidP="0012008E">
      <w:pPr>
        <w:pStyle w:val="Heading5"/>
      </w:pPr>
      <w:bookmarkStart w:id="1152" w:name="_Toc279667187"/>
      <w:bookmarkStart w:id="1153" w:name="_Toc8467430"/>
      <w:bookmarkStart w:id="1154" w:name="_Toc278971156"/>
      <w:r>
        <w:t>Subcontractor</w:t>
      </w:r>
      <w:r w:rsidR="00C025AA" w:rsidRPr="000D3AD6">
        <w:t xml:space="preserve"> Additional Details</w:t>
      </w:r>
      <w:bookmarkEnd w:id="1152"/>
      <w:bookmarkEnd w:id="1153"/>
      <w:r w:rsidR="00C025AA" w:rsidRPr="000D3AD6">
        <w:t xml:space="preserve"> </w:t>
      </w:r>
    </w:p>
    <w:p w14:paraId="25B0A775" w14:textId="5E8A4099" w:rsidR="00C025AA" w:rsidRPr="000D3AD6" w:rsidRDefault="00C025AA" w:rsidP="005734C8">
      <w:pPr>
        <w:pStyle w:val="CalSAWSRFPBody"/>
      </w:pPr>
      <w:r w:rsidRPr="000D3AD6">
        <w:t xml:space="preserve">The </w:t>
      </w:r>
      <w:r w:rsidR="006D6768">
        <w:t>Contractor</w:t>
      </w:r>
      <w:r w:rsidRPr="000D3AD6">
        <w:t xml:space="preserve"> shall provide a detailed description of all work to be performed by the </w:t>
      </w:r>
      <w:r w:rsidR="00120CBD">
        <w:t>Subcontractor</w:t>
      </w:r>
      <w:r w:rsidRPr="000D3AD6">
        <w:t>(s) including:</w:t>
      </w:r>
    </w:p>
    <w:p w14:paraId="05150D0C" w14:textId="78DD1B59" w:rsidR="00C025AA" w:rsidRPr="000D3AD6" w:rsidRDefault="00C025AA" w:rsidP="0099302B">
      <w:pPr>
        <w:pStyle w:val="CSBullet1"/>
        <w:numPr>
          <w:ilvl w:val="0"/>
          <w:numId w:val="91"/>
        </w:numPr>
      </w:pPr>
      <w:r w:rsidRPr="000D3AD6">
        <w:t>Any tasks, or portions thereof, that will be subcontracted must be identified and defined</w:t>
      </w:r>
      <w:r w:rsidR="00FD14ED">
        <w:t>.</w:t>
      </w:r>
    </w:p>
    <w:p w14:paraId="13A23B29" w14:textId="3BCAC0BC" w:rsidR="00C025AA" w:rsidRPr="000D3AD6" w:rsidRDefault="00C025AA" w:rsidP="0099302B">
      <w:pPr>
        <w:pStyle w:val="CSBullet1"/>
        <w:numPr>
          <w:ilvl w:val="0"/>
          <w:numId w:val="91"/>
        </w:numPr>
      </w:pPr>
      <w:r w:rsidRPr="000D3AD6">
        <w:t xml:space="preserve">Each </w:t>
      </w:r>
      <w:r w:rsidR="00120CBD">
        <w:t>Subcontractor</w:t>
      </w:r>
      <w:r w:rsidRPr="000D3AD6">
        <w:t xml:space="preserve">(s) responsible shall be identified by name.  </w:t>
      </w:r>
    </w:p>
    <w:p w14:paraId="51C45767" w14:textId="6F193D8D" w:rsidR="00C025AA" w:rsidRPr="000D3AD6" w:rsidRDefault="00C025AA">
      <w:pPr>
        <w:pStyle w:val="CSBullet1"/>
        <w:numPr>
          <w:ilvl w:val="0"/>
          <w:numId w:val="91"/>
        </w:numPr>
      </w:pPr>
      <w:r w:rsidRPr="000D3AD6">
        <w:t xml:space="preserve">The rationale for selection of the </w:t>
      </w:r>
      <w:r w:rsidR="00120CBD">
        <w:t>Subcontractor</w:t>
      </w:r>
      <w:r w:rsidRPr="000D3AD6">
        <w:t xml:space="preserve">(s) must be stated.  </w:t>
      </w:r>
    </w:p>
    <w:p w14:paraId="7459FD81" w14:textId="6690D15C" w:rsidR="00C025AA" w:rsidRPr="000D3AD6" w:rsidRDefault="00C025AA">
      <w:pPr>
        <w:pStyle w:val="CSBullet1"/>
        <w:numPr>
          <w:ilvl w:val="0"/>
          <w:numId w:val="91"/>
        </w:numPr>
      </w:pPr>
      <w:r w:rsidRPr="000D3AD6">
        <w:t xml:space="preserve">The exact type and amount of work to be done by each </w:t>
      </w:r>
      <w:r w:rsidR="00120CBD">
        <w:t>Subcontractor</w:t>
      </w:r>
      <w:r w:rsidRPr="000D3AD6">
        <w:t xml:space="preserve"> must be identified and defined.  </w:t>
      </w:r>
    </w:p>
    <w:p w14:paraId="3B5F3E11" w14:textId="556F2981" w:rsidR="00C025AA" w:rsidRDefault="00C025AA">
      <w:pPr>
        <w:pStyle w:val="CalSAWSRFPBody"/>
        <w:numPr>
          <w:ilvl w:val="0"/>
          <w:numId w:val="91"/>
        </w:numPr>
      </w:pPr>
      <w:r w:rsidRPr="000D3AD6">
        <w:t xml:space="preserve">The </w:t>
      </w:r>
      <w:r w:rsidR="006D6768">
        <w:t>Contractor</w:t>
      </w:r>
      <w:r w:rsidRPr="000D3AD6">
        <w:t xml:space="preserve"> shall delineate the percentage of the total </w:t>
      </w:r>
      <w:r w:rsidR="0079004B">
        <w:t>Portal/Mobile</w:t>
      </w:r>
      <w:r>
        <w:t xml:space="preserve"> App</w:t>
      </w:r>
      <w:r w:rsidRPr="000D3AD6">
        <w:t xml:space="preserve"> Project work the </w:t>
      </w:r>
      <w:r w:rsidR="00120CBD">
        <w:t>Subcontractor</w:t>
      </w:r>
      <w:r w:rsidRPr="000D3AD6">
        <w:t xml:space="preserve"> will perform by State Fiscal Year. The percentage of work shall be calculated using the </w:t>
      </w:r>
      <w:r w:rsidR="00120CBD">
        <w:t>Subcontractor</w:t>
      </w:r>
      <w:r w:rsidRPr="000D3AD6">
        <w:t>’s portion of the total number of work hours.</w:t>
      </w:r>
    </w:p>
    <w:p w14:paraId="0F47D21E" w14:textId="77777777" w:rsidR="00683A90" w:rsidRPr="000D3AD6" w:rsidRDefault="00683A90" w:rsidP="00683A90">
      <w:pPr>
        <w:pStyle w:val="Heading4"/>
      </w:pPr>
      <w:bookmarkStart w:id="1155" w:name="_Toc8467432"/>
      <w:r>
        <w:t xml:space="preserve">Statewide </w:t>
      </w:r>
      <w:r w:rsidR="0079004B">
        <w:t>Portal/Mobile</w:t>
      </w:r>
      <w:r>
        <w:t xml:space="preserve"> App Services</w:t>
      </w:r>
      <w:r w:rsidRPr="000D3AD6">
        <w:t xml:space="preserve"> Approach</w:t>
      </w:r>
      <w:bookmarkEnd w:id="1155"/>
    </w:p>
    <w:p w14:paraId="515480A5" w14:textId="4518A92D" w:rsidR="00683A90" w:rsidRDefault="00683A90" w:rsidP="00683A90">
      <w:pPr>
        <w:pStyle w:val="NoSpacing"/>
        <w:rPr>
          <w:rFonts w:ascii="Century Gothic" w:hAnsi="Century Gothic"/>
          <w:sz w:val="22"/>
        </w:rPr>
      </w:pPr>
      <w:bookmarkStart w:id="1156" w:name="_Hlk13572898"/>
      <w:r w:rsidRPr="000D3AD6">
        <w:rPr>
          <w:rStyle w:val="RFPBody-Level4Char"/>
          <w:rFonts w:ascii="Century Gothic" w:hAnsi="Century Gothic" w:cs="Arial"/>
          <w:sz w:val="22"/>
        </w:rPr>
        <w:t xml:space="preserve">The </w:t>
      </w:r>
      <w:r w:rsidR="006D6768">
        <w:rPr>
          <w:rStyle w:val="RFPBody-Level4Char"/>
          <w:rFonts w:ascii="Century Gothic" w:hAnsi="Century Gothic" w:cs="Arial"/>
          <w:sz w:val="22"/>
        </w:rPr>
        <w:t>Contractor</w:t>
      </w:r>
      <w:r w:rsidRPr="000D3AD6">
        <w:rPr>
          <w:rStyle w:val="RFPBody-Level4Char"/>
          <w:rFonts w:ascii="Century Gothic" w:hAnsi="Century Gothic" w:cs="Arial"/>
          <w:sz w:val="22"/>
        </w:rPr>
        <w:t xml:space="preserve"> shall provide a detailed description of all work to be performed in the following areas to satisfy or exceed the RFP requirements as described in</w:t>
      </w:r>
      <w:r w:rsidRPr="000D3AD6">
        <w:t xml:space="preserve"> </w:t>
      </w:r>
      <w:r w:rsidRPr="00683A90">
        <w:rPr>
          <w:rFonts w:ascii="Century Gothic" w:hAnsi="Century Gothic"/>
          <w:sz w:val="22"/>
        </w:rPr>
        <w:t xml:space="preserve">Section </w:t>
      </w:r>
      <w:r w:rsidR="00396BAB">
        <w:rPr>
          <w:rFonts w:ascii="Century Gothic" w:hAnsi="Century Gothic"/>
          <w:sz w:val="22"/>
        </w:rPr>
        <w:t xml:space="preserve">4. Statement of Work and </w:t>
      </w:r>
      <w:r w:rsidR="00396BAB" w:rsidRPr="00ED4D01">
        <w:rPr>
          <w:b/>
          <w:bCs/>
          <w:i/>
          <w:iCs/>
        </w:rPr>
        <w:t>Attachment J – Statewide Portal/Mobile App Requirements Cross-Reference Matrix.</w:t>
      </w:r>
    </w:p>
    <w:bookmarkEnd w:id="1156"/>
    <w:p w14:paraId="48421C9B" w14:textId="77777777" w:rsidR="00FF0DE3" w:rsidRDefault="00FF0DE3" w:rsidP="0099302B">
      <w:pPr>
        <w:pStyle w:val="CSBullet1"/>
      </w:pPr>
      <w:r>
        <w:t>Project Management</w:t>
      </w:r>
    </w:p>
    <w:p w14:paraId="4FAEF96F" w14:textId="77BE977F" w:rsidR="00C132DD" w:rsidRDefault="00FF0DE3" w:rsidP="0099302B">
      <w:pPr>
        <w:pStyle w:val="CSBullet1"/>
      </w:pPr>
      <w:r>
        <w:t>Each element of the Portal/Mobile App Approach must include concise and informative descriptions of the required Statement of Work activities, related</w:t>
      </w:r>
      <w:r w:rsidR="00C132DD">
        <w:t xml:space="preserve"> to:</w:t>
      </w:r>
    </w:p>
    <w:p w14:paraId="711D77BE" w14:textId="5E1F0ABF" w:rsidR="00C132DD" w:rsidRDefault="00FC3D6A" w:rsidP="00241ED6">
      <w:pPr>
        <w:pStyle w:val="CSBullet1"/>
        <w:numPr>
          <w:ilvl w:val="0"/>
          <w:numId w:val="126"/>
        </w:numPr>
      </w:pPr>
      <w:r>
        <w:t>Deliverable</w:t>
      </w:r>
      <w:r w:rsidR="00C132DD">
        <w:t xml:space="preserve"> development,</w:t>
      </w:r>
    </w:p>
    <w:p w14:paraId="0E3628AD" w14:textId="701FAF50" w:rsidR="00C132DD" w:rsidRDefault="00C132DD" w:rsidP="00241ED6">
      <w:pPr>
        <w:pStyle w:val="CSBullet1"/>
        <w:numPr>
          <w:ilvl w:val="0"/>
          <w:numId w:val="126"/>
        </w:numPr>
      </w:pPr>
      <w:r>
        <w:t>P</w:t>
      </w:r>
      <w:r w:rsidRPr="00C132DD">
        <w:t xml:space="preserve">roposed approach to user engagement and </w:t>
      </w:r>
      <w:r w:rsidR="00EA4711">
        <w:t>UCD</w:t>
      </w:r>
      <w:r>
        <w:t>, and</w:t>
      </w:r>
    </w:p>
    <w:p w14:paraId="2B504565" w14:textId="51CCDF59" w:rsidR="00FF0DE3" w:rsidRDefault="00C132DD" w:rsidP="00241ED6">
      <w:pPr>
        <w:pStyle w:val="CSBullet1"/>
        <w:numPr>
          <w:ilvl w:val="0"/>
          <w:numId w:val="126"/>
        </w:numPr>
      </w:pPr>
      <w:r>
        <w:t>K</w:t>
      </w:r>
      <w:r w:rsidR="00FF0DE3">
        <w:t xml:space="preserve">ey interaction with Consortium, </w:t>
      </w:r>
      <w:r>
        <w:t>state</w:t>
      </w:r>
      <w:r w:rsidR="00051776">
        <w:t>,</w:t>
      </w:r>
      <w:r>
        <w:t xml:space="preserve"> </w:t>
      </w:r>
      <w:r w:rsidR="00CE5667">
        <w:t>C</w:t>
      </w:r>
      <w:r w:rsidR="00FF0DE3">
        <w:t xml:space="preserve">ounty, advocate, </w:t>
      </w:r>
      <w:r w:rsidR="00563E2F">
        <w:t xml:space="preserve">client </w:t>
      </w:r>
      <w:r w:rsidR="00FF0DE3">
        <w:t xml:space="preserve">and other </w:t>
      </w:r>
      <w:r w:rsidR="006D6768">
        <w:t>Contractor</w:t>
      </w:r>
      <w:r w:rsidR="00FF0DE3">
        <w:t xml:space="preserve"> staff.   </w:t>
      </w:r>
    </w:p>
    <w:p w14:paraId="6ED2A728" w14:textId="4AD7BAF9" w:rsidR="001C400F" w:rsidRDefault="00F74F64" w:rsidP="00272D34">
      <w:pPr>
        <w:pStyle w:val="Heading4"/>
      </w:pPr>
      <w:r>
        <w:t xml:space="preserve">Portal/Mobile </w:t>
      </w:r>
      <w:r w:rsidR="001C400F">
        <w:t>Solution</w:t>
      </w:r>
    </w:p>
    <w:p w14:paraId="78EB082B" w14:textId="487307C8" w:rsidR="006E7AEF" w:rsidRDefault="006E7AEF" w:rsidP="005734C8">
      <w:pPr>
        <w:pStyle w:val="CalSAWSRFPBody"/>
      </w:pPr>
      <w:bookmarkStart w:id="1157" w:name="OLE_LINK21"/>
      <w:bookmarkStart w:id="1158" w:name="OLE_LINK20"/>
      <w:r>
        <w:t xml:space="preserve">The </w:t>
      </w:r>
      <w:r w:rsidR="006D6768">
        <w:t>Contractor</w:t>
      </w:r>
      <w:r>
        <w:t xml:space="preserve"> shall provide a </w:t>
      </w:r>
      <w:r w:rsidR="00B95B57">
        <w:t>detailed</w:t>
      </w:r>
      <w:r>
        <w:t xml:space="preserve"> description of how the proposed </w:t>
      </w:r>
      <w:r w:rsidR="00B95B57">
        <w:t>Porta</w:t>
      </w:r>
      <w:r w:rsidR="0027486E">
        <w:t xml:space="preserve">l/Mobile </w:t>
      </w:r>
      <w:r>
        <w:t xml:space="preserve">Solution supports the </w:t>
      </w:r>
      <w:r w:rsidR="0027486E">
        <w:t>Consortium</w:t>
      </w:r>
      <w:r>
        <w:t xml:space="preserve">, demonstrating how the Solution will enable the </w:t>
      </w:r>
      <w:r w:rsidR="0027486E">
        <w:t xml:space="preserve">Consortium </w:t>
      </w:r>
      <w:r>
        <w:t xml:space="preserve">to achieve the goals and objectives defined for the </w:t>
      </w:r>
      <w:r w:rsidR="0027486E">
        <w:t>Statewide Portal/Mobile App Pr</w:t>
      </w:r>
      <w:r>
        <w:t xml:space="preserve">oject. </w:t>
      </w:r>
      <w:bookmarkStart w:id="1159" w:name="OLE_LINK22"/>
      <w:bookmarkEnd w:id="1157"/>
      <w:r w:rsidR="00BD19FB">
        <w:t xml:space="preserve">The Solution </w:t>
      </w:r>
      <w:r w:rsidR="00BD19FB" w:rsidRPr="00BD19FB">
        <w:t xml:space="preserve">should clearly demonstrate and prioritize an understanding of end-user </w:t>
      </w:r>
      <w:r w:rsidR="000A2F34">
        <w:t>and stakeholder</w:t>
      </w:r>
      <w:r w:rsidR="00BD19FB" w:rsidRPr="00BD19FB">
        <w:t xml:space="preserve"> needs, including accessibility, a user-friendly interface, and simple and clear language.</w:t>
      </w:r>
    </w:p>
    <w:p w14:paraId="0194BF64" w14:textId="7FFE55A0" w:rsidR="006E7AEF" w:rsidRPr="002E11F8" w:rsidRDefault="00FE14A3" w:rsidP="005734C8">
      <w:pPr>
        <w:pStyle w:val="CalSAWSRFPBody"/>
      </w:pPr>
      <w:bookmarkStart w:id="1160" w:name="OLE_LINK23"/>
      <w:bookmarkEnd w:id="1158"/>
      <w:bookmarkEnd w:id="1159"/>
      <w:r>
        <w:t>T</w:t>
      </w:r>
      <w:r w:rsidR="006E7AEF">
        <w:t xml:space="preserve">he </w:t>
      </w:r>
      <w:r w:rsidR="006D6768">
        <w:t>Contractor</w:t>
      </w:r>
      <w:r w:rsidR="006E7AEF">
        <w:t xml:space="preserve"> shall provide a detailed description of the proposed </w:t>
      </w:r>
      <w:r w:rsidR="0027486E">
        <w:t xml:space="preserve">Portal/Mobile Solution </w:t>
      </w:r>
      <w:r w:rsidR="006E7AEF">
        <w:t xml:space="preserve">demonstrating how the proposed </w:t>
      </w:r>
      <w:r w:rsidR="00F76A52">
        <w:t xml:space="preserve">Portal/Mobile Solution </w:t>
      </w:r>
      <w:r w:rsidR="006E7AEF">
        <w:t xml:space="preserve">meets exceeds each </w:t>
      </w:r>
      <w:r w:rsidR="006E7AEF">
        <w:lastRenderedPageBreak/>
        <w:t xml:space="preserve">requirement within </w:t>
      </w:r>
      <w:r w:rsidR="008910FC" w:rsidRPr="002E11F8">
        <w:t xml:space="preserve">Attachment J </w:t>
      </w:r>
      <w:r w:rsidR="006E7AEF" w:rsidRPr="002E11F8">
        <w:t xml:space="preserve">– </w:t>
      </w:r>
      <w:r w:rsidR="004453B4" w:rsidRPr="002E11F8">
        <w:t>Statewide Portal/Mobile App Requirements Cross-Reference Matrix</w:t>
      </w:r>
      <w:r w:rsidR="006E7AEF" w:rsidRPr="002E11F8">
        <w:t>.</w:t>
      </w:r>
    </w:p>
    <w:p w14:paraId="4A816DA3" w14:textId="77777777" w:rsidR="00383701" w:rsidRPr="000D3AD6" w:rsidRDefault="00383701" w:rsidP="00383701">
      <w:pPr>
        <w:pStyle w:val="Heading4"/>
      </w:pPr>
      <w:bookmarkStart w:id="1161" w:name="_Toc279667189"/>
      <w:bookmarkStart w:id="1162" w:name="_Toc8467431"/>
      <w:bookmarkEnd w:id="1160"/>
      <w:r w:rsidRPr="00227202">
        <w:t>Staffing</w:t>
      </w:r>
      <w:r w:rsidRPr="000D3AD6">
        <w:t xml:space="preserve"> Approach</w:t>
      </w:r>
      <w:bookmarkEnd w:id="1161"/>
      <w:bookmarkEnd w:id="1162"/>
    </w:p>
    <w:p w14:paraId="6257DAE2" w14:textId="3BA12B01" w:rsidR="00383701" w:rsidRPr="000D3AD6" w:rsidRDefault="00383701" w:rsidP="005734C8">
      <w:pPr>
        <w:pStyle w:val="CalSAWSRFPBody"/>
      </w:pPr>
      <w:r w:rsidRPr="000D3AD6">
        <w:t xml:space="preserve">The </w:t>
      </w:r>
      <w:r w:rsidR="006D6768">
        <w:t>Contractor</w:t>
      </w:r>
      <w:r w:rsidRPr="000D3AD6">
        <w:t xml:space="preserve"> shall describe the overall staffing approach to the </w:t>
      </w:r>
      <w:r>
        <w:t>Portal/Mobile App</w:t>
      </w:r>
      <w:r w:rsidRPr="000D3AD6">
        <w:t xml:space="preserve"> </w:t>
      </w:r>
      <w:r w:rsidR="00120CBD">
        <w:t>Project</w:t>
      </w:r>
      <w:r w:rsidRPr="000D3AD6">
        <w:t xml:space="preserve"> team including location of</w:t>
      </w:r>
      <w:r w:rsidR="003C3DEE">
        <w:t xml:space="preserve"> staff</w:t>
      </w:r>
      <w:r w:rsidRPr="000D3AD6">
        <w:t xml:space="preserve">. The </w:t>
      </w:r>
      <w:r w:rsidR="006D6768">
        <w:t>Contractor</w:t>
      </w:r>
      <w:r w:rsidRPr="000D3AD6">
        <w:t xml:space="preserve"> must include an organization chart displaying the relationships of the </w:t>
      </w:r>
      <w:r>
        <w:t>Portal/Mobile</w:t>
      </w:r>
      <w:r w:rsidRPr="006B02D3">
        <w:t xml:space="preserve"> App </w:t>
      </w:r>
      <w:r w:rsidRPr="000D3AD6">
        <w:t xml:space="preserve">team and include the relationships of the </w:t>
      </w:r>
      <w:r>
        <w:t>Portal/Mobile</w:t>
      </w:r>
      <w:r w:rsidRPr="006B02D3">
        <w:t xml:space="preserve"> App </w:t>
      </w:r>
      <w:r w:rsidRPr="000D3AD6">
        <w:t xml:space="preserve">team to the CalSAWS Migration Project, Consortium and other </w:t>
      </w:r>
      <w:r w:rsidR="006D6768">
        <w:t>Contractor</w:t>
      </w:r>
      <w:r w:rsidRPr="000D3AD6">
        <w:t xml:space="preserve">s. </w:t>
      </w:r>
    </w:p>
    <w:p w14:paraId="23A4CFAC" w14:textId="6A8B3185" w:rsidR="00DE01EA" w:rsidRPr="000D3AD6" w:rsidRDefault="00DE01EA" w:rsidP="00DE01EA">
      <w:pPr>
        <w:pStyle w:val="CalSAWSRFPBody"/>
      </w:pPr>
      <w:r w:rsidRPr="000D3AD6">
        <w:t xml:space="preserve">Using the </w:t>
      </w:r>
      <w:r w:rsidRPr="000D3AD6">
        <w:rPr>
          <w:b/>
          <w:i/>
        </w:rPr>
        <w:t xml:space="preserve">Attachment </w:t>
      </w:r>
      <w:r>
        <w:rPr>
          <w:b/>
          <w:i/>
        </w:rPr>
        <w:t>G</w:t>
      </w:r>
      <w:r w:rsidRPr="000D3AD6">
        <w:rPr>
          <w:b/>
          <w:i/>
        </w:rPr>
        <w:t xml:space="preserve"> – </w:t>
      </w:r>
      <w:r>
        <w:rPr>
          <w:b/>
          <w:i/>
        </w:rPr>
        <w:t>Key Staff Resumes/Staff Qualifications</w:t>
      </w:r>
      <w:r w:rsidRPr="000D3AD6">
        <w:t xml:space="preserve">, the </w:t>
      </w:r>
      <w:r>
        <w:t>Contractor</w:t>
      </w:r>
      <w:r w:rsidRPr="000D3AD6">
        <w:t xml:space="preserve"> must define and describe each proposed </w:t>
      </w:r>
      <w:r>
        <w:t>Key Staff</w:t>
      </w:r>
      <w:r w:rsidRPr="000D3AD6">
        <w:t xml:space="preserve"> role and its minimum qualifications and responsibilities. </w:t>
      </w:r>
    </w:p>
    <w:p w14:paraId="5F74F3AE" w14:textId="044AD088" w:rsidR="00383701" w:rsidRPr="000D3AD6" w:rsidRDefault="00383701" w:rsidP="005734C8">
      <w:pPr>
        <w:pStyle w:val="CalSAWSRFPBody"/>
      </w:pPr>
      <w:r w:rsidRPr="000D3AD6">
        <w:t xml:space="preserve">Using the </w:t>
      </w:r>
      <w:r w:rsidRPr="000D3AD6">
        <w:rPr>
          <w:b/>
          <w:i/>
        </w:rPr>
        <w:t xml:space="preserve">Attachment </w:t>
      </w:r>
      <w:r>
        <w:rPr>
          <w:b/>
          <w:i/>
        </w:rPr>
        <w:t>I</w:t>
      </w:r>
      <w:r w:rsidRPr="000D3AD6">
        <w:rPr>
          <w:b/>
          <w:i/>
        </w:rPr>
        <w:t xml:space="preserve"> – </w:t>
      </w:r>
      <w:r>
        <w:rPr>
          <w:b/>
          <w:i/>
        </w:rPr>
        <w:t>Application</w:t>
      </w:r>
      <w:r w:rsidRPr="000D3AD6">
        <w:rPr>
          <w:b/>
          <w:i/>
        </w:rPr>
        <w:t xml:space="preserve"> Support Role </w:t>
      </w:r>
      <w:r>
        <w:rPr>
          <w:b/>
          <w:i/>
        </w:rPr>
        <w:t>D</w:t>
      </w:r>
      <w:r w:rsidRPr="000D3AD6">
        <w:rPr>
          <w:b/>
          <w:i/>
        </w:rPr>
        <w:t>efinition</w:t>
      </w:r>
      <w:r w:rsidRPr="000D3AD6">
        <w:t xml:space="preserve">, the </w:t>
      </w:r>
      <w:r w:rsidR="006D6768">
        <w:t>Contractor</w:t>
      </w:r>
      <w:r w:rsidRPr="000D3AD6">
        <w:t xml:space="preserve"> must define and describe each proposed non-key role and its minimum qualifications and responsibilities. All proposed </w:t>
      </w:r>
      <w:r>
        <w:t>Application</w:t>
      </w:r>
      <w:r w:rsidRPr="000D3AD6">
        <w:t xml:space="preserve"> Support team staff must be assigned as one of the </w:t>
      </w:r>
      <w:r>
        <w:t>Portal/Mobile App Key Staff</w:t>
      </w:r>
      <w:r w:rsidRPr="000D3AD6">
        <w:t xml:space="preserve"> positions defined within this RFP or a proposed </w:t>
      </w:r>
      <w:r>
        <w:t>Application</w:t>
      </w:r>
      <w:r w:rsidRPr="000D3AD6">
        <w:t xml:space="preserve"> Support Role defined using the RFP Attachment </w:t>
      </w:r>
      <w:r>
        <w:t>I</w:t>
      </w:r>
      <w:r w:rsidRPr="000D3AD6">
        <w:t xml:space="preserve">. </w:t>
      </w:r>
    </w:p>
    <w:p w14:paraId="24B5436A" w14:textId="452EA69B" w:rsidR="00383701" w:rsidRPr="000D3AD6" w:rsidRDefault="00383701" w:rsidP="000D7397">
      <w:pPr>
        <w:pStyle w:val="CalSAWSRFPBody"/>
      </w:pPr>
      <w:r w:rsidRPr="000D3AD6">
        <w:t xml:space="preserve">The </w:t>
      </w:r>
      <w:r w:rsidR="006D6768">
        <w:t>Contractor</w:t>
      </w:r>
      <w:r w:rsidRPr="000D3AD6">
        <w:t xml:space="preserve"> shall describe the criteria used to fill the </w:t>
      </w:r>
      <w:r>
        <w:t>Portal/Mobile App Key Staff</w:t>
      </w:r>
      <w:r w:rsidRPr="000D3AD6">
        <w:t xml:space="preserve"> positions and should discuss the planned interaction between these individuals and Consortium’s Project Staff in similar roles.</w:t>
      </w:r>
    </w:p>
    <w:p w14:paraId="58E7EDE2" w14:textId="6E205FCD" w:rsidR="00383701" w:rsidRPr="000D3AD6" w:rsidRDefault="00383701" w:rsidP="000D7397">
      <w:pPr>
        <w:pStyle w:val="CalSAWSRFPBody"/>
      </w:pPr>
      <w:r w:rsidRPr="000D3AD6">
        <w:t xml:space="preserve">The </w:t>
      </w:r>
      <w:r w:rsidR="006D6768">
        <w:t>Contractor</w:t>
      </w:r>
      <w:r w:rsidRPr="000D3AD6">
        <w:t xml:space="preserve"> shall provide a monthly, </w:t>
      </w:r>
      <w:r w:rsidR="00FC3D6A">
        <w:t>Deliverable</w:t>
      </w:r>
      <w:r w:rsidRPr="000D3AD6">
        <w:t xml:space="preserve">-based staff loading schedule using </w:t>
      </w:r>
      <w:r w:rsidRPr="000D3AD6">
        <w:rPr>
          <w:b/>
          <w:i/>
        </w:rPr>
        <w:t xml:space="preserve">Attachment </w:t>
      </w:r>
      <w:r>
        <w:rPr>
          <w:b/>
          <w:i/>
        </w:rPr>
        <w:t>A</w:t>
      </w:r>
      <w:r w:rsidRPr="000D3AD6">
        <w:rPr>
          <w:b/>
          <w:i/>
        </w:rPr>
        <w:t xml:space="preserve"> – </w:t>
      </w:r>
      <w:r>
        <w:rPr>
          <w:b/>
          <w:i/>
        </w:rPr>
        <w:t>Price Proposal</w:t>
      </w:r>
      <w:r w:rsidRPr="000D3AD6">
        <w:rPr>
          <w:b/>
          <w:i/>
        </w:rPr>
        <w:t xml:space="preserve"> Schedules</w:t>
      </w:r>
      <w:r w:rsidRPr="000D3AD6">
        <w:t xml:space="preserve">. The Staff Loading will be separated from the </w:t>
      </w:r>
      <w:r>
        <w:t>Price Proposal</w:t>
      </w:r>
      <w:r w:rsidRPr="000D3AD6">
        <w:t xml:space="preserve"> for the Staffing Approach review. The </w:t>
      </w:r>
      <w:r w:rsidR="006D6768">
        <w:t>Contractor</w:t>
      </w:r>
      <w:r w:rsidRPr="000D3AD6">
        <w:t xml:space="preserve"> shall provide a description of how staffing estimates provided within </w:t>
      </w:r>
      <w:r w:rsidRPr="000D3AD6">
        <w:rPr>
          <w:b/>
          <w:i/>
        </w:rPr>
        <w:t xml:space="preserve">Attachment </w:t>
      </w:r>
      <w:r>
        <w:rPr>
          <w:b/>
          <w:i/>
        </w:rPr>
        <w:t>A</w:t>
      </w:r>
      <w:r w:rsidRPr="000D3AD6">
        <w:rPr>
          <w:b/>
          <w:i/>
        </w:rPr>
        <w:t xml:space="preserve"> – </w:t>
      </w:r>
      <w:r>
        <w:rPr>
          <w:b/>
          <w:i/>
        </w:rPr>
        <w:t>Price Proposal</w:t>
      </w:r>
      <w:r w:rsidRPr="000D3AD6">
        <w:rPr>
          <w:b/>
          <w:i/>
        </w:rPr>
        <w:t xml:space="preserve"> Schedules</w:t>
      </w:r>
      <w:r w:rsidRPr="000D3AD6">
        <w:t xml:space="preserve"> were developed and how adjustments will be made to address changes in staffing needs.</w:t>
      </w:r>
      <w:r w:rsidRPr="000D3AD6" w:rsidDel="00ED6447">
        <w:t xml:space="preserve"> </w:t>
      </w:r>
    </w:p>
    <w:p w14:paraId="549DCFAA" w14:textId="6B0838AD" w:rsidR="00383701" w:rsidRPr="000D3AD6" w:rsidRDefault="00383701" w:rsidP="000D7397">
      <w:pPr>
        <w:pStyle w:val="CalSAWSRFPBody"/>
      </w:pPr>
      <w:r w:rsidRPr="000D3AD6">
        <w:t xml:space="preserve">The </w:t>
      </w:r>
      <w:r w:rsidR="006D6768">
        <w:t>Contractor</w:t>
      </w:r>
      <w:r w:rsidRPr="000D3AD6">
        <w:t xml:space="preserve"> shall provide staff résumés and qualifications for all staff in accordance with the format prescribed in </w:t>
      </w:r>
      <w:r w:rsidRPr="000D3AD6">
        <w:rPr>
          <w:b/>
          <w:i/>
        </w:rPr>
        <w:t xml:space="preserve">Attachment </w:t>
      </w:r>
      <w:r>
        <w:rPr>
          <w:b/>
          <w:i/>
        </w:rPr>
        <w:t>G</w:t>
      </w:r>
      <w:r w:rsidRPr="000D3AD6">
        <w:rPr>
          <w:b/>
          <w:i/>
        </w:rPr>
        <w:t xml:space="preserve"> – Staff Resumes/Staff Qualifications</w:t>
      </w:r>
      <w:r w:rsidRPr="000D3AD6">
        <w:t>.</w:t>
      </w:r>
    </w:p>
    <w:p w14:paraId="4534A16C" w14:textId="357332C5" w:rsidR="00383701" w:rsidRPr="000D3AD6" w:rsidRDefault="00383701" w:rsidP="00B74F72">
      <w:pPr>
        <w:pStyle w:val="CalSAWSRFPBody"/>
      </w:pPr>
      <w:r w:rsidRPr="000D3AD6">
        <w:t xml:space="preserve">The </w:t>
      </w:r>
      <w:r w:rsidR="006D6768">
        <w:t>Contractor</w:t>
      </w:r>
      <w:r w:rsidRPr="000D3AD6">
        <w:t xml:space="preserve"> shall provide two (2) Individual Reference Checks for all Key Staff in accordance with the format prescribed in </w:t>
      </w:r>
      <w:r w:rsidRPr="000D3AD6">
        <w:rPr>
          <w:b/>
          <w:i/>
        </w:rPr>
        <w:t xml:space="preserve">Attachment </w:t>
      </w:r>
      <w:r>
        <w:rPr>
          <w:b/>
          <w:i/>
        </w:rPr>
        <w:t>H</w:t>
      </w:r>
      <w:r w:rsidRPr="000D3AD6">
        <w:rPr>
          <w:b/>
          <w:i/>
        </w:rPr>
        <w:t xml:space="preserve"> – Individual Reference Check</w:t>
      </w:r>
      <w:r w:rsidRPr="000D3AD6">
        <w:t>.</w:t>
      </w:r>
    </w:p>
    <w:p w14:paraId="479FF66D" w14:textId="77777777" w:rsidR="001F1F6B" w:rsidRPr="000D3AD6" w:rsidRDefault="001F1F6B" w:rsidP="001F1F6B">
      <w:pPr>
        <w:pStyle w:val="Heading4"/>
      </w:pPr>
      <w:bookmarkStart w:id="1163" w:name="_Toc279667249"/>
      <w:bookmarkStart w:id="1164" w:name="_Ref280020819"/>
      <w:bookmarkStart w:id="1165" w:name="_Ref280020820"/>
      <w:bookmarkStart w:id="1166" w:name="_Ref345517600"/>
      <w:bookmarkStart w:id="1167" w:name="_Toc8467433"/>
      <w:bookmarkStart w:id="1168" w:name="_Toc278971163"/>
      <w:r w:rsidRPr="00227202">
        <w:t>Proposal</w:t>
      </w:r>
      <w:r w:rsidRPr="000D3AD6">
        <w:t xml:space="preserve"> Attachments</w:t>
      </w:r>
      <w:bookmarkEnd w:id="1163"/>
      <w:bookmarkEnd w:id="1164"/>
      <w:bookmarkEnd w:id="1165"/>
      <w:bookmarkEnd w:id="1166"/>
      <w:bookmarkEnd w:id="1167"/>
    </w:p>
    <w:p w14:paraId="5EBD81E5" w14:textId="1F6F7507" w:rsidR="001F1F6B" w:rsidRPr="000D3AD6" w:rsidRDefault="001F1F6B" w:rsidP="005734C8">
      <w:pPr>
        <w:pStyle w:val="CalSAWSRFPBody"/>
      </w:pPr>
      <w:r w:rsidRPr="000D3AD6">
        <w:t xml:space="preserve">The </w:t>
      </w:r>
      <w:r w:rsidR="0079004B">
        <w:t>Portal/Mobile</w:t>
      </w:r>
      <w:r>
        <w:t xml:space="preserve"> app</w:t>
      </w:r>
      <w:r w:rsidRPr="000D3AD6">
        <w:t xml:space="preserve"> </w:t>
      </w:r>
      <w:r w:rsidR="006D6768">
        <w:t>Contractor</w:t>
      </w:r>
      <w:r w:rsidRPr="000D3AD6">
        <w:t xml:space="preserve"> shall complete and include in this section the completed forms from the list below:</w:t>
      </w:r>
    </w:p>
    <w:p w14:paraId="272D2747" w14:textId="2F7AB7B7" w:rsidR="001F1F6B" w:rsidDel="006D60A4" w:rsidRDefault="001F1F6B" w:rsidP="0099302B">
      <w:pPr>
        <w:pStyle w:val="CSBullet1"/>
        <w:numPr>
          <w:ilvl w:val="0"/>
          <w:numId w:val="92"/>
        </w:numPr>
        <w:rPr>
          <w:del w:id="1169" w:author="Betty Uzupis" w:date="2019-12-09T14:07:00Z"/>
        </w:rPr>
      </w:pPr>
      <w:del w:id="1170" w:author="Betty Uzupis" w:date="2019-12-09T14:07:00Z">
        <w:r w:rsidDel="006D60A4">
          <w:delText xml:space="preserve">Price Proposal Schedules, Attachment A </w:delText>
        </w:r>
      </w:del>
    </w:p>
    <w:p w14:paraId="21C22BC3" w14:textId="4F8B3FCF" w:rsidR="00762A31" w:rsidRDefault="00762A31" w:rsidP="0099302B">
      <w:pPr>
        <w:pStyle w:val="CSBullet1"/>
        <w:numPr>
          <w:ilvl w:val="0"/>
          <w:numId w:val="92"/>
        </w:numPr>
      </w:pPr>
      <w:r>
        <w:t>Draft Agreement, Attachment B</w:t>
      </w:r>
    </w:p>
    <w:p w14:paraId="0A4896A7" w14:textId="77777777" w:rsidR="001F1F6B" w:rsidRDefault="001F1F6B">
      <w:pPr>
        <w:pStyle w:val="CSBullet1"/>
        <w:numPr>
          <w:ilvl w:val="0"/>
          <w:numId w:val="92"/>
        </w:numPr>
      </w:pPr>
      <w:r>
        <w:t xml:space="preserve">Exceptions to the Agreement, Attachment C </w:t>
      </w:r>
    </w:p>
    <w:p w14:paraId="1DC83F90" w14:textId="11E94FA2" w:rsidR="001F1F6B" w:rsidRDefault="006D6768">
      <w:pPr>
        <w:pStyle w:val="CSBullet1"/>
        <w:numPr>
          <w:ilvl w:val="0"/>
          <w:numId w:val="92"/>
        </w:numPr>
      </w:pPr>
      <w:r>
        <w:t>Contractor</w:t>
      </w:r>
      <w:r w:rsidR="001F1F6B">
        <w:t xml:space="preserve"> Certification Checklist / Statement of Certification, Attachment D</w:t>
      </w:r>
    </w:p>
    <w:p w14:paraId="263B4850" w14:textId="77777777" w:rsidR="001F1F6B" w:rsidRDefault="001F1F6B">
      <w:pPr>
        <w:pStyle w:val="CSBullet1"/>
        <w:numPr>
          <w:ilvl w:val="0"/>
          <w:numId w:val="92"/>
        </w:numPr>
      </w:pPr>
      <w:r>
        <w:t>Firm Qualifications, Attachment E</w:t>
      </w:r>
    </w:p>
    <w:p w14:paraId="4B51E61A" w14:textId="77777777" w:rsidR="001F1F6B" w:rsidRDefault="001F1F6B">
      <w:pPr>
        <w:pStyle w:val="CSBullet1"/>
        <w:numPr>
          <w:ilvl w:val="0"/>
          <w:numId w:val="92"/>
        </w:numPr>
      </w:pPr>
      <w:r>
        <w:t>Firm References, Attachment F</w:t>
      </w:r>
    </w:p>
    <w:p w14:paraId="1FF54066" w14:textId="77777777" w:rsidR="001F1F6B" w:rsidRDefault="001F1F6B">
      <w:pPr>
        <w:pStyle w:val="CSBullet1"/>
        <w:numPr>
          <w:ilvl w:val="0"/>
          <w:numId w:val="92"/>
        </w:numPr>
      </w:pPr>
      <w:r>
        <w:t>Staff Resumes/Staff Qualifications, Attachment G</w:t>
      </w:r>
    </w:p>
    <w:p w14:paraId="1EB45170" w14:textId="77777777" w:rsidR="001F1F6B" w:rsidRDefault="001F1F6B">
      <w:pPr>
        <w:pStyle w:val="CSBullet1"/>
        <w:numPr>
          <w:ilvl w:val="0"/>
          <w:numId w:val="92"/>
        </w:numPr>
      </w:pPr>
      <w:r>
        <w:t>Individual References, Attachment H</w:t>
      </w:r>
    </w:p>
    <w:p w14:paraId="06A4FB00" w14:textId="16588872" w:rsidR="001F1F6B" w:rsidRDefault="001F1F6B">
      <w:pPr>
        <w:pStyle w:val="CSBullet1"/>
        <w:numPr>
          <w:ilvl w:val="0"/>
          <w:numId w:val="92"/>
        </w:numPr>
      </w:pPr>
      <w:r>
        <w:t xml:space="preserve">Additional Staff Role Definition, Attachment </w:t>
      </w:r>
      <w:r w:rsidR="00762A31">
        <w:t>I</w:t>
      </w:r>
    </w:p>
    <w:p w14:paraId="023DE327" w14:textId="77777777" w:rsidR="001F1F6B" w:rsidRDefault="001F1F6B">
      <w:pPr>
        <w:pStyle w:val="CSBullet1"/>
        <w:numPr>
          <w:ilvl w:val="0"/>
          <w:numId w:val="92"/>
        </w:numPr>
      </w:pPr>
      <w:r>
        <w:lastRenderedPageBreak/>
        <w:t xml:space="preserve">Statewide </w:t>
      </w:r>
      <w:r w:rsidR="0079004B">
        <w:t>Portal/Mobile</w:t>
      </w:r>
      <w:r>
        <w:t xml:space="preserve"> Application Requirements Cross-Reference Matrix, Attachment J *</w:t>
      </w:r>
    </w:p>
    <w:p w14:paraId="1B4012D5" w14:textId="407020F9" w:rsidR="001F1F6B" w:rsidRDefault="001F1F6B">
      <w:pPr>
        <w:pStyle w:val="CSBullet1"/>
        <w:rPr>
          <w:ins w:id="1171" w:author="Betty Uzupis" w:date="2019-12-09T14:01:00Z"/>
        </w:rPr>
      </w:pPr>
      <w:r>
        <w:t>Letter of Intent to Respond, Attachment K</w:t>
      </w:r>
    </w:p>
    <w:p w14:paraId="28ADC43B" w14:textId="7B636242" w:rsidR="00E17E80" w:rsidRPr="000D3AD6" w:rsidRDefault="00E17E80">
      <w:pPr>
        <w:pStyle w:val="CSBullet1"/>
      </w:pPr>
      <w:bookmarkStart w:id="1172" w:name="_Hlk27041208"/>
      <w:ins w:id="1173" w:author="Betty Uzupis" w:date="2019-12-09T14:01:00Z">
        <w:r>
          <w:t>Certificate of Sta</w:t>
        </w:r>
      </w:ins>
      <w:ins w:id="1174" w:author="Betty Uzupis" w:date="2019-12-09T14:02:00Z">
        <w:r>
          <w:t>tus</w:t>
        </w:r>
        <w:bookmarkEnd w:id="1172"/>
        <w:r>
          <w:t>, Attachment L</w:t>
        </w:r>
      </w:ins>
    </w:p>
    <w:p w14:paraId="041F29AF" w14:textId="3EA0B545" w:rsidR="001F1F6B" w:rsidRPr="000D3AD6" w:rsidRDefault="001F1F6B" w:rsidP="005734C8">
      <w:pPr>
        <w:pStyle w:val="CalSAWSRFPBody"/>
      </w:pPr>
      <w:r w:rsidRPr="000D3AD6">
        <w:t>*</w:t>
      </w:r>
      <w:bookmarkStart w:id="1175" w:name="_Hlk13573751"/>
      <w:r>
        <w:rPr>
          <w:b/>
          <w:i/>
        </w:rPr>
        <w:t xml:space="preserve">Statewide </w:t>
      </w:r>
      <w:r w:rsidR="0079004B">
        <w:rPr>
          <w:b/>
          <w:i/>
        </w:rPr>
        <w:t>Portal/Mobile</w:t>
      </w:r>
      <w:r>
        <w:rPr>
          <w:b/>
          <w:i/>
        </w:rPr>
        <w:t xml:space="preserve"> App</w:t>
      </w:r>
      <w:r w:rsidRPr="000D3AD6">
        <w:rPr>
          <w:b/>
          <w:i/>
        </w:rPr>
        <w:t xml:space="preserve"> Requirements Cross-Reference Matrix </w:t>
      </w:r>
      <w:bookmarkEnd w:id="1175"/>
      <w:r w:rsidRPr="000D3AD6">
        <w:rPr>
          <w:b/>
          <w:i/>
        </w:rPr>
        <w:t xml:space="preserve">(Attachment </w:t>
      </w:r>
      <w:r>
        <w:rPr>
          <w:b/>
          <w:i/>
        </w:rPr>
        <w:t>J</w:t>
      </w:r>
      <w:r w:rsidRPr="000D3AD6">
        <w:rPr>
          <w:b/>
          <w:i/>
        </w:rPr>
        <w:t>)</w:t>
      </w:r>
      <w:r w:rsidRPr="000D3AD6">
        <w:t xml:space="preserve"> – </w:t>
      </w:r>
      <w:r w:rsidR="006D6768">
        <w:t>Contractor</w:t>
      </w:r>
      <w:r w:rsidR="0047295F">
        <w:t>s</w:t>
      </w:r>
      <w:r w:rsidR="0047295F" w:rsidRPr="000D3AD6">
        <w:t xml:space="preserve"> </w:t>
      </w:r>
      <w:r w:rsidRPr="000D3AD6">
        <w:t>are instructed to indicate whether the requirement was met in column E, provide a comment to describe the extent to which the requirement was met and how it was met, and finally to indicate the relevant page and section numbers in the proposal that demonstrate the requirement was met. This attachment is intended to direct the evaluators to the appropriate location in the response. Do not provide the requirement response approach within the matrix.</w:t>
      </w:r>
    </w:p>
    <w:p w14:paraId="3A8EE0D0" w14:textId="3656F37B" w:rsidR="001F1F6B" w:rsidRPr="000D3AD6" w:rsidRDefault="006D6768" w:rsidP="005734C8">
      <w:pPr>
        <w:pStyle w:val="CalSAWSRFPBody"/>
      </w:pPr>
      <w:r>
        <w:t>Contractor</w:t>
      </w:r>
      <w:r w:rsidR="0047295F">
        <w:t>s</w:t>
      </w:r>
      <w:r w:rsidR="0047295F" w:rsidRPr="000D3AD6">
        <w:t xml:space="preserve"> </w:t>
      </w:r>
      <w:r w:rsidR="001F1F6B" w:rsidRPr="000D3AD6">
        <w:t xml:space="preserve">are instructed to include the completed attachments only once as part of the Proposal Attachments section of the proposal. </w:t>
      </w:r>
    </w:p>
    <w:p w14:paraId="15ED8E8B" w14:textId="77777777" w:rsidR="001F1F6B" w:rsidRPr="000D3AD6" w:rsidRDefault="001F1F6B" w:rsidP="001F1F6B">
      <w:pPr>
        <w:pStyle w:val="Heading3"/>
      </w:pPr>
      <w:bookmarkStart w:id="1176" w:name="_Toc279667250"/>
      <w:bookmarkStart w:id="1177" w:name="_Toc279667583"/>
      <w:bookmarkStart w:id="1178" w:name="_Toc279670462"/>
      <w:bookmarkStart w:id="1179" w:name="_Ref280364491"/>
      <w:bookmarkStart w:id="1180" w:name="_Ref280364496"/>
      <w:bookmarkStart w:id="1181" w:name="_Toc278971164"/>
      <w:bookmarkStart w:id="1182" w:name="_Toc342380380"/>
      <w:bookmarkStart w:id="1183" w:name="_Toc343694014"/>
      <w:bookmarkStart w:id="1184" w:name="_Toc343695637"/>
      <w:bookmarkStart w:id="1185" w:name="_Toc473631127"/>
      <w:bookmarkStart w:id="1186" w:name="_Toc464554206"/>
      <w:bookmarkStart w:id="1187" w:name="_Toc478742545"/>
      <w:bookmarkStart w:id="1188" w:name="_Toc8467434"/>
      <w:bookmarkStart w:id="1189" w:name="_Toc12449266"/>
      <w:bookmarkStart w:id="1190" w:name="_Toc27042349"/>
      <w:bookmarkEnd w:id="1168"/>
      <w:r w:rsidRPr="000D3AD6">
        <w:t xml:space="preserve">Volume 2 – </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r>
        <w:t>Price Proposal</w:t>
      </w:r>
      <w:bookmarkEnd w:id="1189"/>
      <w:bookmarkEnd w:id="1190"/>
    </w:p>
    <w:p w14:paraId="558235CC" w14:textId="738A1665" w:rsidR="001F1F6B" w:rsidRPr="000D3AD6" w:rsidRDefault="001F1F6B" w:rsidP="005734C8">
      <w:pPr>
        <w:pStyle w:val="CalSAWSRFPBody"/>
      </w:pPr>
      <w:bookmarkStart w:id="1191" w:name="_Toc129059291"/>
      <w:bookmarkStart w:id="1192" w:name="_Toc129060316"/>
      <w:bookmarkStart w:id="1193" w:name="_Toc128805565"/>
      <w:r w:rsidRPr="000D3AD6">
        <w:t xml:space="preserve">This section describes the requirements to be addressed in the preparation of the </w:t>
      </w:r>
      <w:r>
        <w:t>Price Proposal</w:t>
      </w:r>
      <w:r w:rsidRPr="000D3AD6">
        <w:t xml:space="preserve"> Schedules for the </w:t>
      </w:r>
      <w:bookmarkStart w:id="1194" w:name="_Hlk12189993"/>
      <w:r w:rsidR="0079004B">
        <w:t>Portal/Mobile</w:t>
      </w:r>
      <w:r>
        <w:t xml:space="preserve"> App</w:t>
      </w:r>
      <w:r w:rsidRPr="000D3AD6">
        <w:t xml:space="preserve"> </w:t>
      </w:r>
      <w:bookmarkEnd w:id="1194"/>
      <w:r w:rsidRPr="000D3AD6">
        <w:t xml:space="preserve">Project.  Each </w:t>
      </w:r>
      <w:r>
        <w:t>Price Proposal</w:t>
      </w:r>
      <w:r w:rsidRPr="000D3AD6">
        <w:t xml:space="preserve"> for the </w:t>
      </w:r>
      <w:r w:rsidR="0079004B">
        <w:t>Portal/Mobile</w:t>
      </w:r>
      <w:r>
        <w:t xml:space="preserve"> App</w:t>
      </w:r>
      <w:r w:rsidRPr="000D3AD6">
        <w:t xml:space="preserve"> Project sha</w:t>
      </w:r>
      <w:r w:rsidR="008B6CD8">
        <w:t>ll include Schedules 1 through 10</w:t>
      </w:r>
      <w:r w:rsidRPr="000D3AD6">
        <w:t xml:space="preserve">, the form, content and format for which are included as </w:t>
      </w:r>
      <w:r w:rsidRPr="000D3AD6">
        <w:rPr>
          <w:b/>
          <w:i/>
        </w:rPr>
        <w:t xml:space="preserve">Attachment </w:t>
      </w:r>
      <w:r>
        <w:rPr>
          <w:b/>
          <w:i/>
        </w:rPr>
        <w:t>A</w:t>
      </w:r>
      <w:r w:rsidRPr="000D3AD6">
        <w:rPr>
          <w:b/>
          <w:i/>
        </w:rPr>
        <w:t xml:space="preserve"> – </w:t>
      </w:r>
      <w:r>
        <w:rPr>
          <w:b/>
          <w:i/>
        </w:rPr>
        <w:t>Price Proposal</w:t>
      </w:r>
      <w:r w:rsidRPr="000D3AD6">
        <w:rPr>
          <w:b/>
          <w:i/>
        </w:rPr>
        <w:t xml:space="preserve"> Schedules</w:t>
      </w:r>
      <w:r w:rsidRPr="000D3AD6">
        <w:rPr>
          <w:i/>
        </w:rPr>
        <w:t>.</w:t>
      </w:r>
      <w:r w:rsidRPr="000D3AD6">
        <w:t xml:space="preserve"> Attachment </w:t>
      </w:r>
      <w:r>
        <w:t>A</w:t>
      </w:r>
      <w:r w:rsidRPr="000D3AD6">
        <w:t xml:space="preserve"> consists of a Microsoft Excel workbook that contains multiple worksheets.  </w:t>
      </w:r>
      <w:r w:rsidR="006D6768">
        <w:t>Contractor</w:t>
      </w:r>
      <w:r w:rsidRPr="000D3AD6">
        <w:t xml:space="preserve"> completion of </w:t>
      </w:r>
      <w:r w:rsidR="00AD0782">
        <w:t xml:space="preserve">all </w:t>
      </w:r>
      <w:r>
        <w:t>Price Proposal</w:t>
      </w:r>
      <w:r w:rsidRPr="000D3AD6">
        <w:t xml:space="preserve"> Schedules is mandatory.  </w:t>
      </w:r>
      <w:r w:rsidR="00AD0782">
        <w:t>In Schedule 1 – Summary, f</w:t>
      </w:r>
      <w:r w:rsidRPr="000D3AD6">
        <w:t xml:space="preserve">ormulas have been inserted in the appropriate cells so that summary </w:t>
      </w:r>
      <w:r w:rsidR="00AD0782">
        <w:t>numbers automatically calculate</w:t>
      </w:r>
      <w:r w:rsidRPr="000D3AD6">
        <w:t xml:space="preserve">. </w:t>
      </w:r>
      <w:r w:rsidR="006D6768">
        <w:t>Contractor</w:t>
      </w:r>
      <w:r w:rsidRPr="000D3AD6">
        <w:t xml:space="preserve">s must document any changes to formulas or links for reasons other than to accommodate additional rows in sums and indicate any such changes as comments in the affected cells. It is solely the responsibility of the proposing </w:t>
      </w:r>
      <w:r w:rsidR="006D6768">
        <w:t>Contractor</w:t>
      </w:r>
      <w:r w:rsidRPr="000D3AD6">
        <w:t xml:space="preserve"> to ensure that all mathematical calculations are correct in their Proposal.</w:t>
      </w:r>
    </w:p>
    <w:p w14:paraId="2CD8B650" w14:textId="4518EB38" w:rsidR="003D5AE9" w:rsidRDefault="008B6CD8" w:rsidP="005734C8">
      <w:pPr>
        <w:pStyle w:val="CalSAWSRFPBody"/>
      </w:pPr>
      <w:r>
        <w:t>Each of t</w:t>
      </w:r>
      <w:r w:rsidR="001F1F6B" w:rsidRPr="000D3AD6">
        <w:t xml:space="preserve">he </w:t>
      </w:r>
      <w:r w:rsidR="001F1F6B">
        <w:t>Price Proposal</w:t>
      </w:r>
      <w:r w:rsidR="001F1F6B" w:rsidRPr="000D3AD6">
        <w:t xml:space="preserve"> Schedule work</w:t>
      </w:r>
      <w:r>
        <w:t xml:space="preserve">sheets include an area in which to document related assumptions. These are </w:t>
      </w:r>
      <w:r w:rsidR="001F1F6B" w:rsidRPr="000D3AD6">
        <w:t xml:space="preserve">to be used by the </w:t>
      </w:r>
      <w:r w:rsidR="006D6768">
        <w:t>Contractor</w:t>
      </w:r>
      <w:r w:rsidR="001F1F6B" w:rsidRPr="000D3AD6">
        <w:t xml:space="preserve"> to list and describe any special cost assumptions, conditions, and/or constraints relative to, or which impact, the costs presented on the detailed schedules.  </w:t>
      </w:r>
    </w:p>
    <w:p w14:paraId="7F56C200" w14:textId="125A4A15" w:rsidR="001F1F6B" w:rsidRPr="000D3AD6" w:rsidRDefault="008B6CD8" w:rsidP="000D7397">
      <w:pPr>
        <w:pStyle w:val="CalSAWSRFPBody"/>
      </w:pPr>
      <w:r>
        <w:t>Price</w:t>
      </w:r>
      <w:r w:rsidR="001F1F6B" w:rsidRPr="000D3AD6">
        <w:t xml:space="preserve"> proposals must reflect the existing terms and conditions within the draft Agreement.</w:t>
      </w:r>
    </w:p>
    <w:p w14:paraId="7415805B" w14:textId="2CC989CA" w:rsidR="003D5AE9" w:rsidRDefault="003D5AE9" w:rsidP="001F1F6B">
      <w:pPr>
        <w:pStyle w:val="Heading4"/>
      </w:pPr>
      <w:bookmarkStart w:id="1195" w:name="_Toc279667252"/>
      <w:bookmarkStart w:id="1196" w:name="_Toc8467435"/>
      <w:bookmarkStart w:id="1197" w:name="_Toc278971169"/>
      <w:bookmarkStart w:id="1198" w:name="_Toc279667274"/>
      <w:bookmarkStart w:id="1199" w:name="_Toc279667584"/>
      <w:bookmarkStart w:id="1200" w:name="_Toc279670463"/>
      <w:bookmarkStart w:id="1201" w:name="_Toc129059293"/>
      <w:bookmarkStart w:id="1202" w:name="_Toc129060318"/>
      <w:bookmarkEnd w:id="1191"/>
      <w:bookmarkEnd w:id="1192"/>
      <w:bookmarkEnd w:id="1193"/>
      <w:r>
        <w:t>Statewide Portal/Mobile App</w:t>
      </w:r>
      <w:r w:rsidRPr="000D3AD6">
        <w:t xml:space="preserve"> </w:t>
      </w:r>
      <w:r>
        <w:t xml:space="preserve">Summary </w:t>
      </w:r>
      <w:r w:rsidRPr="000D3AD6">
        <w:t>(Schedule 1</w:t>
      </w:r>
      <w:r>
        <w:t>)</w:t>
      </w:r>
    </w:p>
    <w:p w14:paraId="3A292104" w14:textId="138A27F1" w:rsidR="003D5AE9" w:rsidRDefault="003D5AE9" w:rsidP="0035695A">
      <w:pPr>
        <w:pStyle w:val="RFPBody"/>
        <w:jc w:val="left"/>
      </w:pPr>
      <w:r w:rsidRPr="007951B4">
        <w:t xml:space="preserve">Schedule </w:t>
      </w:r>
      <w:r>
        <w:t>1</w:t>
      </w:r>
      <w:r w:rsidRPr="007951B4">
        <w:t xml:space="preserve"> – Summary</w:t>
      </w:r>
      <w:r>
        <w:t>,</w:t>
      </w:r>
      <w:r w:rsidRPr="007951B4">
        <w:t xml:space="preserve"> shall present the </w:t>
      </w:r>
      <w:r w:rsidR="006D6768">
        <w:t>Contractor</w:t>
      </w:r>
      <w:r w:rsidR="0006277D">
        <w:t>’s</w:t>
      </w:r>
      <w:r w:rsidRPr="007951B4">
        <w:t xml:space="preserve"> </w:t>
      </w:r>
      <w:r w:rsidR="0006277D" w:rsidRPr="007951B4">
        <w:t>total firm fixed</w:t>
      </w:r>
      <w:r w:rsidR="0006277D">
        <w:t xml:space="preserve"> maximum</w:t>
      </w:r>
      <w:r w:rsidR="0006277D" w:rsidRPr="007951B4">
        <w:t xml:space="preserve"> price</w:t>
      </w:r>
      <w:r w:rsidRPr="007951B4">
        <w:t xml:space="preserve"> to perform all requirements of the RFP for </w:t>
      </w:r>
      <w:r>
        <w:t xml:space="preserve">Phase 1: DD&amp;I, Phase 2: Optional Enhancements and Phase 3: First </w:t>
      </w:r>
      <w:r w:rsidR="00051776">
        <w:t>Year</w:t>
      </w:r>
      <w:r>
        <w:t xml:space="preserve"> of M&amp;O</w:t>
      </w:r>
      <w:r w:rsidRPr="007951B4">
        <w:t xml:space="preserve">. Schedule </w:t>
      </w:r>
      <w:r>
        <w:t>1</w:t>
      </w:r>
      <w:r w:rsidRPr="007951B4">
        <w:t xml:space="preserve"> summarizes the </w:t>
      </w:r>
      <w:r w:rsidR="00D640D6">
        <w:t>price</w:t>
      </w:r>
      <w:r w:rsidRPr="007951B4">
        <w:t xml:space="preserve"> details provided in other schedules contained in the workbook. This schedule contains formulas that automatically populate the </w:t>
      </w:r>
      <w:r w:rsidR="00D640D6">
        <w:t>price</w:t>
      </w:r>
      <w:r w:rsidRPr="007951B4">
        <w:t xml:space="preserve"> information</w:t>
      </w:r>
      <w:r w:rsidR="00FA395B">
        <w:t>.</w:t>
      </w:r>
      <w:r w:rsidRPr="007951B4">
        <w:t xml:space="preserve"> This </w:t>
      </w:r>
      <w:r w:rsidR="00D640D6">
        <w:t>schedule reflects</w:t>
      </w:r>
      <w:r w:rsidRPr="007951B4">
        <w:t xml:space="preserve"> the </w:t>
      </w:r>
      <w:r w:rsidR="006D6768">
        <w:t>Contractor</w:t>
      </w:r>
      <w:r w:rsidR="0006277D">
        <w:t>’s</w:t>
      </w:r>
      <w:r w:rsidR="0006277D" w:rsidRPr="007951B4">
        <w:t xml:space="preserve"> total </w:t>
      </w:r>
      <w:r w:rsidR="0006277D">
        <w:t>maximum</w:t>
      </w:r>
      <w:r w:rsidR="0006277D" w:rsidRPr="007951B4">
        <w:t xml:space="preserve"> </w:t>
      </w:r>
      <w:r w:rsidR="0006277D">
        <w:t>price</w:t>
      </w:r>
      <w:r w:rsidR="0006277D" w:rsidRPr="007951B4">
        <w:t>.</w:t>
      </w:r>
      <w:r w:rsidRPr="007951B4">
        <w:t xml:space="preserve">  </w:t>
      </w:r>
      <w:r w:rsidRPr="00126012">
        <w:t xml:space="preserve"> </w:t>
      </w:r>
    </w:p>
    <w:p w14:paraId="3E5D739C" w14:textId="3E035236" w:rsidR="001F1F6B" w:rsidRPr="000D3AD6" w:rsidRDefault="001F1F6B" w:rsidP="001F1F6B">
      <w:pPr>
        <w:pStyle w:val="Heading4"/>
      </w:pPr>
      <w:r>
        <w:t xml:space="preserve">Statewide </w:t>
      </w:r>
      <w:r w:rsidR="0079004B">
        <w:t>Portal/Mobile</w:t>
      </w:r>
      <w:r>
        <w:t xml:space="preserve"> App</w:t>
      </w:r>
      <w:r w:rsidR="00303089">
        <w:t xml:space="preserve"> Phase 1 Deliverables (Schedule 2</w:t>
      </w:r>
      <w:r w:rsidRPr="000D3AD6">
        <w:t>)</w:t>
      </w:r>
      <w:bookmarkEnd w:id="1195"/>
      <w:bookmarkEnd w:id="1196"/>
    </w:p>
    <w:p w14:paraId="365BBC2C" w14:textId="362AF6C8" w:rsidR="00303089" w:rsidRDefault="00303089" w:rsidP="0035695A">
      <w:pPr>
        <w:pStyle w:val="RFPBody"/>
        <w:jc w:val="left"/>
      </w:pPr>
      <w:r w:rsidRPr="00126012">
        <w:t xml:space="preserve">Schedule </w:t>
      </w:r>
      <w:r>
        <w:t xml:space="preserve">2 – Phase 1 </w:t>
      </w:r>
      <w:r w:rsidR="00FC3D6A">
        <w:t>Deliverable</w:t>
      </w:r>
      <w:r>
        <w:t xml:space="preserve">s, </w:t>
      </w:r>
      <w:r w:rsidRPr="00126012">
        <w:t xml:space="preserve">shall present the </w:t>
      </w:r>
      <w:r w:rsidR="006D6768">
        <w:t>Contractor</w:t>
      </w:r>
      <w:r w:rsidR="0006277D">
        <w:t>’s total firm f</w:t>
      </w:r>
      <w:r w:rsidRPr="00126012">
        <w:t xml:space="preserve">ixed </w:t>
      </w:r>
      <w:r w:rsidR="0006277D">
        <w:t>m</w:t>
      </w:r>
      <w:r>
        <w:t xml:space="preserve">aximum </w:t>
      </w:r>
      <w:r w:rsidR="0006277D">
        <w:t>p</w:t>
      </w:r>
      <w:r w:rsidRPr="00126012">
        <w:t xml:space="preserve">rice </w:t>
      </w:r>
      <w:r>
        <w:t xml:space="preserve">by </w:t>
      </w:r>
      <w:r w:rsidR="00FC3D6A">
        <w:t>Deliverable</w:t>
      </w:r>
      <w:r>
        <w:t xml:space="preserve"> </w:t>
      </w:r>
      <w:r w:rsidRPr="00126012">
        <w:t xml:space="preserve">to perform </w:t>
      </w:r>
      <w:r w:rsidR="0063049A">
        <w:t>the</w:t>
      </w:r>
      <w:r w:rsidRPr="00126012">
        <w:t xml:space="preserve"> requirements of the RFP for </w:t>
      </w:r>
      <w:r w:rsidR="007740E6">
        <w:t>Phase 1 DD&amp;I</w:t>
      </w:r>
      <w:r w:rsidR="0063049A">
        <w:t xml:space="preserve"> </w:t>
      </w:r>
      <w:r w:rsidR="0063049A">
        <w:lastRenderedPageBreak/>
        <w:t>(except for those requirements specifically related to the Mobile App Deliverables defined in Schedule 2a below)</w:t>
      </w:r>
      <w:r w:rsidRPr="00126012">
        <w:t xml:space="preserve">. Schedule </w:t>
      </w:r>
      <w:r>
        <w:t>2</w:t>
      </w:r>
      <w:r w:rsidRPr="00126012">
        <w:t xml:space="preserve"> </w:t>
      </w:r>
      <w:r>
        <w:t>defines</w:t>
      </w:r>
      <w:r w:rsidRPr="00126012">
        <w:t xml:space="preserve"> the </w:t>
      </w:r>
      <w:r w:rsidR="00FC3D6A">
        <w:t>Deliverable</w:t>
      </w:r>
      <w:r>
        <w:t xml:space="preserve"> costs by State Fiscal Year (SFY). The Proposer must indicate the </w:t>
      </w:r>
      <w:r w:rsidR="0063049A">
        <w:t xml:space="preserve">planned </w:t>
      </w:r>
      <w:r w:rsidR="00FC3D6A">
        <w:t>Deliverable</w:t>
      </w:r>
      <w:r>
        <w:t xml:space="preserve"> Due Dates, Review Periods and Target Invoice Dates based upon RFP requirements and the Proposer’s </w:t>
      </w:r>
      <w:r w:rsidR="00501C91">
        <w:t>Staff Loading</w:t>
      </w:r>
      <w:r>
        <w:t xml:space="preserve"> Plan</w:t>
      </w:r>
      <w:r w:rsidR="00501C91">
        <w:t xml:space="preserve"> (Schedule 9)</w:t>
      </w:r>
      <w:r>
        <w:t>.</w:t>
      </w:r>
      <w:r w:rsidR="00FA395B">
        <w:t xml:space="preserve"> </w:t>
      </w:r>
      <w:r w:rsidR="006D6768">
        <w:t>Contractor</w:t>
      </w:r>
      <w:r w:rsidR="00FA395B" w:rsidRPr="000D3AD6">
        <w:t xml:space="preserve">s are required to </w:t>
      </w:r>
      <w:r w:rsidR="00FA395B">
        <w:t xml:space="preserve">manually </w:t>
      </w:r>
      <w:r w:rsidR="00FA395B" w:rsidRPr="000D3AD6">
        <w:t xml:space="preserve">enter information for Columns </w:t>
      </w:r>
      <w:r w:rsidR="00E247FD">
        <w:t>E – K</w:t>
      </w:r>
      <w:r w:rsidR="00FA395B" w:rsidRPr="000D3AD6">
        <w:t>.</w:t>
      </w:r>
      <w:r w:rsidR="005D66ED">
        <w:t xml:space="preserve"> </w:t>
      </w:r>
    </w:p>
    <w:p w14:paraId="7CA17404" w14:textId="7232A958" w:rsidR="0063049A" w:rsidRPr="000D3AD6" w:rsidRDefault="0063049A" w:rsidP="0063049A">
      <w:pPr>
        <w:pStyle w:val="Heading4"/>
      </w:pPr>
      <w:r>
        <w:t>Statewide Mobile App Phase 1 Deliverables (Schedule 2a</w:t>
      </w:r>
      <w:r w:rsidRPr="000D3AD6">
        <w:t>)</w:t>
      </w:r>
    </w:p>
    <w:p w14:paraId="58ECC6F2" w14:textId="294A3345" w:rsidR="0063049A" w:rsidRDefault="0063049A" w:rsidP="0063049A">
      <w:pPr>
        <w:pStyle w:val="RFPBody"/>
        <w:jc w:val="left"/>
      </w:pPr>
      <w:r w:rsidRPr="00126012">
        <w:t xml:space="preserve">Schedule </w:t>
      </w:r>
      <w:r>
        <w:t xml:space="preserve">2a – Phase 1 Mobile App Deliverables, </w:t>
      </w:r>
      <w:r w:rsidRPr="00126012">
        <w:t xml:space="preserve">shall present the </w:t>
      </w:r>
      <w:r>
        <w:t>Contractor’s total firm f</w:t>
      </w:r>
      <w:r w:rsidRPr="00126012">
        <w:t xml:space="preserve">ixed </w:t>
      </w:r>
      <w:r>
        <w:t>maximum p</w:t>
      </w:r>
      <w:r w:rsidRPr="00126012">
        <w:t xml:space="preserve">rice </w:t>
      </w:r>
      <w:r>
        <w:t xml:space="preserve">by Deliverable </w:t>
      </w:r>
      <w:r w:rsidRPr="00126012">
        <w:t xml:space="preserve">to perform </w:t>
      </w:r>
      <w:r>
        <w:t>the Mobile App</w:t>
      </w:r>
      <w:r w:rsidRPr="00126012">
        <w:t xml:space="preserve"> requirements of the RFP for </w:t>
      </w:r>
      <w:r>
        <w:t>Phase 1 DD&amp;I</w:t>
      </w:r>
      <w:r w:rsidRPr="00126012">
        <w:t xml:space="preserve">. Schedule </w:t>
      </w:r>
      <w:r>
        <w:t>2a</w:t>
      </w:r>
      <w:r w:rsidRPr="00126012">
        <w:t xml:space="preserve"> </w:t>
      </w:r>
      <w:r>
        <w:t>defines</w:t>
      </w:r>
      <w:r w:rsidRPr="00126012">
        <w:t xml:space="preserve"> the </w:t>
      </w:r>
      <w:r>
        <w:t>Deliverable costs by State Fiscal Year (SFY). The Proposer must indicate the planned Deliverable Due Dates, Review Periods and Target Invoice Dates based upon RFP requirements and the Proposer’s Staff Loading Plan (Schedule 9). Contractor</w:t>
      </w:r>
      <w:r w:rsidRPr="000D3AD6">
        <w:t xml:space="preserve">s are required to </w:t>
      </w:r>
      <w:r>
        <w:t xml:space="preserve">manually </w:t>
      </w:r>
      <w:r w:rsidRPr="000D3AD6">
        <w:t xml:space="preserve">enter information for Columns </w:t>
      </w:r>
      <w:r>
        <w:t>E – K</w:t>
      </w:r>
      <w:r w:rsidRPr="000D3AD6">
        <w:t>.</w:t>
      </w:r>
      <w:r>
        <w:t xml:space="preserve"> </w:t>
      </w:r>
    </w:p>
    <w:p w14:paraId="6E9EC78A" w14:textId="7D23D34D" w:rsidR="00303089" w:rsidRPr="000D3AD6" w:rsidRDefault="00303089" w:rsidP="00303089">
      <w:pPr>
        <w:pStyle w:val="Heading4"/>
      </w:pPr>
      <w:r>
        <w:t xml:space="preserve">Statewide Portal/Mobile App Phase 2 Optional </w:t>
      </w:r>
      <w:r w:rsidR="00A227C4">
        <w:t>Enhancements</w:t>
      </w:r>
      <w:r>
        <w:t xml:space="preserve"> (Schedule 3</w:t>
      </w:r>
      <w:r w:rsidRPr="000D3AD6">
        <w:t>)</w:t>
      </w:r>
    </w:p>
    <w:p w14:paraId="5C59F4FD" w14:textId="1E9DA507" w:rsidR="00303089" w:rsidRDefault="00303089" w:rsidP="0035695A">
      <w:pPr>
        <w:pStyle w:val="RFPBody"/>
        <w:jc w:val="left"/>
      </w:pPr>
      <w:r w:rsidRPr="00126012">
        <w:t xml:space="preserve">Schedule </w:t>
      </w:r>
      <w:r>
        <w:t xml:space="preserve">3 – Phase 2 Optional </w:t>
      </w:r>
      <w:r w:rsidR="008404AE">
        <w:t>Enhancements</w:t>
      </w:r>
      <w:r>
        <w:t xml:space="preserve">, </w:t>
      </w:r>
      <w:r w:rsidRPr="00126012">
        <w:t xml:space="preserve">shall present the </w:t>
      </w:r>
      <w:r w:rsidR="006D6768">
        <w:t>Contractor</w:t>
      </w:r>
      <w:r w:rsidR="0006277D">
        <w:t>’s total f</w:t>
      </w:r>
      <w:r w:rsidR="0006277D" w:rsidRPr="00126012">
        <w:t xml:space="preserve">irm fixed </w:t>
      </w:r>
      <w:r w:rsidR="0006277D">
        <w:t xml:space="preserve">maximum </w:t>
      </w:r>
      <w:r w:rsidR="0006277D" w:rsidRPr="00126012">
        <w:t>price</w:t>
      </w:r>
      <w:r w:rsidRPr="00126012">
        <w:t xml:space="preserve"> </w:t>
      </w:r>
      <w:r>
        <w:t xml:space="preserve">for </w:t>
      </w:r>
      <w:r w:rsidR="0006277D">
        <w:t xml:space="preserve">the proposed </w:t>
      </w:r>
      <w:r w:rsidR="00E410C3">
        <w:t xml:space="preserve">hours of work at an </w:t>
      </w:r>
      <w:r>
        <w:t xml:space="preserve">average hourly rate </w:t>
      </w:r>
      <w:r w:rsidR="00E410C3">
        <w:t xml:space="preserve">across all positions </w:t>
      </w:r>
      <w:r w:rsidRPr="00126012">
        <w:t xml:space="preserve">to perform </w:t>
      </w:r>
      <w:r w:rsidR="00501C91">
        <w:t>each of the</w:t>
      </w:r>
      <w:r w:rsidR="00501C91" w:rsidRPr="00126012">
        <w:t xml:space="preserve"> </w:t>
      </w:r>
      <w:r>
        <w:t xml:space="preserve">Phase 2 </w:t>
      </w:r>
      <w:r w:rsidR="0006277D">
        <w:t xml:space="preserve">Optional Enhancements </w:t>
      </w:r>
      <w:r w:rsidRPr="00126012">
        <w:t xml:space="preserve">requirements </w:t>
      </w:r>
      <w:r>
        <w:t xml:space="preserve">defined in </w:t>
      </w:r>
      <w:r w:rsidRPr="00303089">
        <w:rPr>
          <w:b/>
          <w:i/>
          <w:spacing w:val="-3"/>
          <w:szCs w:val="22"/>
        </w:rPr>
        <w:t xml:space="preserve">Attachment J – Portal Mobile </w:t>
      </w:r>
      <w:r>
        <w:rPr>
          <w:b/>
          <w:i/>
          <w:spacing w:val="-3"/>
          <w:szCs w:val="22"/>
        </w:rPr>
        <w:t xml:space="preserve">Proposal </w:t>
      </w:r>
      <w:r w:rsidRPr="00303089">
        <w:rPr>
          <w:b/>
          <w:i/>
          <w:spacing w:val="-3"/>
          <w:szCs w:val="22"/>
        </w:rPr>
        <w:t>Requirements Cross Reference Matrix.</w:t>
      </w:r>
      <w:r w:rsidRPr="00126012">
        <w:t xml:space="preserve"> </w:t>
      </w:r>
      <w:r w:rsidR="00E410C3">
        <w:t xml:space="preserve"> </w:t>
      </w:r>
      <w:r w:rsidR="00501C91">
        <w:t xml:space="preserve">Each Phase 2 requirement from Attachment J must be entered into this Schedule 3 along with the planned implementation/release date; it is important to the Consortium to understand the extent to which </w:t>
      </w:r>
      <w:r w:rsidR="005D66ED">
        <w:t xml:space="preserve">any or all </w:t>
      </w:r>
      <w:r w:rsidR="00501C91">
        <w:t xml:space="preserve">Phase 2 requirements can be implemented within the Phase 1 timeframes. </w:t>
      </w:r>
      <w:r w:rsidRPr="00126012">
        <w:t xml:space="preserve">Schedule </w:t>
      </w:r>
      <w:r w:rsidR="00405566">
        <w:t>3</w:t>
      </w:r>
      <w:r w:rsidRPr="00126012">
        <w:t xml:space="preserve"> </w:t>
      </w:r>
      <w:r>
        <w:t>defines</w:t>
      </w:r>
      <w:r w:rsidRPr="00126012">
        <w:t xml:space="preserve"> the </w:t>
      </w:r>
      <w:r>
        <w:t xml:space="preserve">hours and price </w:t>
      </w:r>
      <w:r w:rsidR="00501C91">
        <w:t xml:space="preserve">for each Phase 2 requirement </w:t>
      </w:r>
      <w:r>
        <w:t xml:space="preserve">by State Fiscal Year (SFY). The </w:t>
      </w:r>
      <w:r w:rsidR="006D6768">
        <w:t>Contractor</w:t>
      </w:r>
      <w:r>
        <w:t xml:space="preserve"> must </w:t>
      </w:r>
      <w:r w:rsidR="0006277D">
        <w:t>determine the required level of effort in hours</w:t>
      </w:r>
      <w:r w:rsidR="00501C91">
        <w:t xml:space="preserve"> for each Phase 2 requirement</w:t>
      </w:r>
      <w:r w:rsidR="0006277D">
        <w:t xml:space="preserve">, provide the average hourly rate and </w:t>
      </w:r>
      <w:r w:rsidR="00501C91">
        <w:t xml:space="preserve">categorize </w:t>
      </w:r>
      <w:r>
        <w:t>hours and prices across SFYs as appropriate.</w:t>
      </w:r>
    </w:p>
    <w:p w14:paraId="509659FA" w14:textId="6CFC7040" w:rsidR="005036DD" w:rsidRPr="000D3AD6" w:rsidRDefault="005036DD" w:rsidP="005036DD">
      <w:pPr>
        <w:pStyle w:val="Heading4"/>
      </w:pPr>
      <w:r>
        <w:t>Statewide Portal/Mobile App Phase 1 Hardware and Software (Schedule 4</w:t>
      </w:r>
      <w:r w:rsidRPr="000D3AD6">
        <w:t>)</w:t>
      </w:r>
    </w:p>
    <w:p w14:paraId="7F63546C" w14:textId="20D0B18C" w:rsidR="005036DD" w:rsidRDefault="005036DD" w:rsidP="005036DD">
      <w:pPr>
        <w:pStyle w:val="RFPBody"/>
      </w:pPr>
      <w:r w:rsidRPr="00126012">
        <w:t xml:space="preserve">Schedule </w:t>
      </w:r>
      <w:r>
        <w:t xml:space="preserve">4 – Phase 1 Hardware &amp; Software </w:t>
      </w:r>
      <w:r w:rsidRPr="00126012">
        <w:t xml:space="preserve">shall present the </w:t>
      </w:r>
      <w:r w:rsidR="006D6768">
        <w:t>Contractor</w:t>
      </w:r>
      <w:r w:rsidR="006E431F">
        <w:t>’s</w:t>
      </w:r>
      <w:r w:rsidRPr="00126012">
        <w:t xml:space="preserve"> </w:t>
      </w:r>
      <w:r w:rsidR="006E431F" w:rsidRPr="00126012">
        <w:t>total</w:t>
      </w:r>
      <w:r w:rsidRPr="00126012">
        <w:t xml:space="preserve"> </w:t>
      </w:r>
      <w:r w:rsidR="00D51707">
        <w:t>firm fixed price</w:t>
      </w:r>
      <w:r w:rsidRPr="00126012">
        <w:t xml:space="preserve"> </w:t>
      </w:r>
      <w:r>
        <w:t xml:space="preserve">for the Hardware and Software </w:t>
      </w:r>
      <w:r w:rsidRPr="00126012">
        <w:t xml:space="preserve">to perform all requirements of the RFP for </w:t>
      </w:r>
      <w:r>
        <w:t>Phase 1 DD&amp;I</w:t>
      </w:r>
      <w:r w:rsidRPr="00126012">
        <w:t>.</w:t>
      </w:r>
      <w:r>
        <w:t xml:space="preserve"> </w:t>
      </w:r>
      <w:r w:rsidRPr="00126012">
        <w:t xml:space="preserve">Schedule </w:t>
      </w:r>
      <w:r>
        <w:t>4</w:t>
      </w:r>
      <w:r w:rsidRPr="00126012">
        <w:t xml:space="preserve"> </w:t>
      </w:r>
      <w:r>
        <w:t>defines</w:t>
      </w:r>
      <w:r w:rsidRPr="00126012">
        <w:t xml:space="preserve"> the </w:t>
      </w:r>
      <w:r>
        <w:t xml:space="preserve">Hardware and Software </w:t>
      </w:r>
      <w:r w:rsidR="005D66ED">
        <w:t xml:space="preserve">prices </w:t>
      </w:r>
      <w:r>
        <w:t>by State Fiscal Year (SFY)</w:t>
      </w:r>
      <w:r w:rsidRPr="00126012">
        <w:t xml:space="preserve">. </w:t>
      </w:r>
      <w:r w:rsidR="005D66ED">
        <w:t>Costs associated with AWS Infrastructure as a Service (IaaS) resources should not be included on Schedule 4; please refer to the instructions for Schedule 10 below.</w:t>
      </w:r>
    </w:p>
    <w:p w14:paraId="7AEE6ACC" w14:textId="6714388A" w:rsidR="005036DD" w:rsidRPr="000D3AD6" w:rsidRDefault="005036DD" w:rsidP="005036DD">
      <w:pPr>
        <w:pStyle w:val="Heading4"/>
      </w:pPr>
      <w:r>
        <w:t>Statewide Portal/Mobile App Phase 2 Hardware and Software (Schedule 5</w:t>
      </w:r>
      <w:r w:rsidRPr="000D3AD6">
        <w:t>)</w:t>
      </w:r>
    </w:p>
    <w:p w14:paraId="2783FC90" w14:textId="099072D7" w:rsidR="005036DD" w:rsidRDefault="005036DD" w:rsidP="0035695A">
      <w:pPr>
        <w:pStyle w:val="RFPBody"/>
        <w:jc w:val="left"/>
      </w:pPr>
      <w:r w:rsidRPr="00126012">
        <w:t xml:space="preserve">Schedule </w:t>
      </w:r>
      <w:r w:rsidR="00405566">
        <w:t>5</w:t>
      </w:r>
      <w:r>
        <w:t xml:space="preserve"> – Phase 2 Hardware &amp; Software </w:t>
      </w:r>
      <w:r w:rsidRPr="00126012">
        <w:t xml:space="preserve">shall present the </w:t>
      </w:r>
      <w:r w:rsidR="006D6768">
        <w:t>Contractor</w:t>
      </w:r>
      <w:r w:rsidR="006E431F">
        <w:t>’s</w:t>
      </w:r>
      <w:r w:rsidRPr="00126012">
        <w:t xml:space="preserve"> </w:t>
      </w:r>
      <w:r w:rsidR="006E431F" w:rsidRPr="00126012">
        <w:t xml:space="preserve">total </w:t>
      </w:r>
      <w:r w:rsidR="00D51707">
        <w:t>firm fixed price</w:t>
      </w:r>
      <w:r w:rsidRPr="00126012">
        <w:t xml:space="preserve"> </w:t>
      </w:r>
      <w:r>
        <w:t xml:space="preserve">for the Hardware and Software </w:t>
      </w:r>
      <w:r w:rsidRPr="00126012">
        <w:t xml:space="preserve">to perform all requirements of the RFP for </w:t>
      </w:r>
      <w:r>
        <w:t xml:space="preserve">Phase 2 </w:t>
      </w:r>
      <w:r w:rsidR="004E3C5E">
        <w:t>Optional Enhancements</w:t>
      </w:r>
      <w:r w:rsidRPr="00126012">
        <w:t xml:space="preserve">. Schedule </w:t>
      </w:r>
      <w:r w:rsidR="00405566">
        <w:t>5</w:t>
      </w:r>
      <w:r w:rsidRPr="00126012">
        <w:t xml:space="preserve"> </w:t>
      </w:r>
      <w:r>
        <w:t>defines</w:t>
      </w:r>
      <w:r w:rsidRPr="00126012">
        <w:t xml:space="preserve"> the </w:t>
      </w:r>
      <w:r>
        <w:t xml:space="preserve">Hardware and Software </w:t>
      </w:r>
      <w:r w:rsidR="005D66ED">
        <w:t xml:space="preserve">prices </w:t>
      </w:r>
      <w:r>
        <w:t>by State Fiscal Year (SFY)</w:t>
      </w:r>
      <w:r w:rsidRPr="00126012">
        <w:t xml:space="preserve">. </w:t>
      </w:r>
      <w:r w:rsidR="005D66ED">
        <w:t>Costs associated with AWS Infrastructure as a Service (IaaS) resources should not be included on Schedule 4; please refer to the instructions for Schedule 10 below.</w:t>
      </w:r>
      <w:r w:rsidRPr="00126012">
        <w:t xml:space="preserve"> </w:t>
      </w:r>
    </w:p>
    <w:p w14:paraId="018E420B" w14:textId="58DCE2A7" w:rsidR="00405566" w:rsidRPr="000D3AD6" w:rsidRDefault="00405566" w:rsidP="00405566">
      <w:pPr>
        <w:pStyle w:val="Heading4"/>
      </w:pPr>
      <w:r>
        <w:lastRenderedPageBreak/>
        <w:t>Statewide Portal/Mobile App Maintenance and Operations (Schedule 6</w:t>
      </w:r>
      <w:r w:rsidRPr="000D3AD6">
        <w:t>)</w:t>
      </w:r>
    </w:p>
    <w:p w14:paraId="5AB45388" w14:textId="2B73C5D4" w:rsidR="00405566" w:rsidRDefault="00405566" w:rsidP="0035695A">
      <w:pPr>
        <w:pStyle w:val="RFPBody"/>
        <w:jc w:val="left"/>
      </w:pPr>
      <w:r w:rsidRPr="00126012">
        <w:t xml:space="preserve">Schedule </w:t>
      </w:r>
      <w:r>
        <w:t xml:space="preserve">6 – </w:t>
      </w:r>
      <w:r w:rsidR="00DE01C4">
        <w:t>M&amp;O</w:t>
      </w:r>
      <w:r>
        <w:t xml:space="preserve"> </w:t>
      </w:r>
      <w:r w:rsidRPr="00126012">
        <w:t xml:space="preserve">shall present the </w:t>
      </w:r>
      <w:r w:rsidR="006D6768">
        <w:t>Contractor</w:t>
      </w:r>
      <w:r w:rsidR="006E431F">
        <w:t>’s</w:t>
      </w:r>
      <w:r w:rsidRPr="00126012">
        <w:t xml:space="preserve"> </w:t>
      </w:r>
      <w:r w:rsidR="006E431F" w:rsidRPr="00126012">
        <w:t>total</w:t>
      </w:r>
      <w:r w:rsidRPr="00126012">
        <w:t xml:space="preserve"> </w:t>
      </w:r>
      <w:r w:rsidR="00D51707">
        <w:t>firm fixed price</w:t>
      </w:r>
      <w:r w:rsidRPr="00126012">
        <w:t xml:space="preserve"> </w:t>
      </w:r>
      <w:r>
        <w:t xml:space="preserve">for the </w:t>
      </w:r>
      <w:r w:rsidR="00DE01C4">
        <w:t>M&amp;O</w:t>
      </w:r>
      <w:r>
        <w:t xml:space="preserve"> </w:t>
      </w:r>
      <w:r w:rsidRPr="00126012">
        <w:t xml:space="preserve">to perform all requirements of the RFP for the </w:t>
      </w:r>
      <w:r>
        <w:t xml:space="preserve">first </w:t>
      </w:r>
      <w:r w:rsidR="00BD1A84">
        <w:t xml:space="preserve">twelve (12) </w:t>
      </w:r>
      <w:r>
        <w:t>months of M&amp;O</w:t>
      </w:r>
      <w:r w:rsidRPr="00126012">
        <w:t xml:space="preserve">. Schedule </w:t>
      </w:r>
      <w:r>
        <w:t>6</w:t>
      </w:r>
      <w:r w:rsidRPr="00126012">
        <w:t xml:space="preserve"> </w:t>
      </w:r>
      <w:r>
        <w:t>defines</w:t>
      </w:r>
      <w:r w:rsidRPr="00126012">
        <w:t xml:space="preserve"> the </w:t>
      </w:r>
      <w:r w:rsidR="00DE01C4">
        <w:t>M&amp;0</w:t>
      </w:r>
      <w:r>
        <w:t>costs by State Fiscal Year (SFY).</w:t>
      </w:r>
      <w:r w:rsidRPr="007951B4">
        <w:t xml:space="preserve">  </w:t>
      </w:r>
    </w:p>
    <w:p w14:paraId="6BBE189B" w14:textId="5984FD8B" w:rsidR="00A037F5" w:rsidRPr="000D3AD6" w:rsidRDefault="00A037F5" w:rsidP="00A037F5">
      <w:pPr>
        <w:pStyle w:val="Heading4"/>
      </w:pPr>
      <w:r>
        <w:t xml:space="preserve">Statewide Portal/Mobile App Hourly Rate Card (Schedule </w:t>
      </w:r>
      <w:r w:rsidR="00E01883">
        <w:t>7</w:t>
      </w:r>
      <w:r w:rsidRPr="000D3AD6">
        <w:t>)</w:t>
      </w:r>
    </w:p>
    <w:p w14:paraId="4B9D42E9" w14:textId="49D29D2B" w:rsidR="00A037F5" w:rsidRPr="009A26A0" w:rsidRDefault="00A037F5" w:rsidP="0035695A">
      <w:pPr>
        <w:pStyle w:val="RFPBody"/>
        <w:jc w:val="left"/>
      </w:pPr>
      <w:r w:rsidRPr="00126012">
        <w:t xml:space="preserve">Schedule </w:t>
      </w:r>
      <w:r>
        <w:t xml:space="preserve">7 – Hourly Rate </w:t>
      </w:r>
      <w:r w:rsidRPr="002B4DED">
        <w:t xml:space="preserve">Card </w:t>
      </w:r>
      <w:r w:rsidRPr="00D24BCB">
        <w:t xml:space="preserve">shall present the </w:t>
      </w:r>
      <w:r w:rsidR="006D6768">
        <w:t>Contractor</w:t>
      </w:r>
      <w:r w:rsidR="006E431F">
        <w:t>’s</w:t>
      </w:r>
      <w:r>
        <w:t xml:space="preserve"> hourly rates for each role within Phase 1 </w:t>
      </w:r>
      <w:ins w:id="1203" w:author="Betty Uzupis" w:date="2019-12-09T17:51:00Z">
        <w:r w:rsidR="00472179">
          <w:t xml:space="preserve">and Phase 2 </w:t>
        </w:r>
      </w:ins>
      <w:r>
        <w:t>DD&amp;I</w:t>
      </w:r>
      <w:r w:rsidRPr="00D24BCB">
        <w:t xml:space="preserve">. Schedule </w:t>
      </w:r>
      <w:r>
        <w:t>7</w:t>
      </w:r>
      <w:r w:rsidRPr="00D24BCB">
        <w:t xml:space="preserve"> must include </w:t>
      </w:r>
      <w:r>
        <w:t xml:space="preserve">hourly rates for </w:t>
      </w:r>
      <w:r w:rsidRPr="00D24BCB">
        <w:t xml:space="preserve">all </w:t>
      </w:r>
      <w:r>
        <w:t xml:space="preserve">Key Staff </w:t>
      </w:r>
      <w:r w:rsidRPr="00D24BCB">
        <w:t xml:space="preserve">roles </w:t>
      </w:r>
      <w:r>
        <w:t>and non-key staff roles</w:t>
      </w:r>
      <w:r w:rsidRPr="009A26A0">
        <w:t>.</w:t>
      </w:r>
      <w:r w:rsidRPr="00D24BCB">
        <w:t xml:space="preserve"> The </w:t>
      </w:r>
      <w:r w:rsidR="006D6768">
        <w:t>Contractor</w:t>
      </w:r>
      <w:r w:rsidR="006E431F">
        <w:t xml:space="preserve"> hourly</w:t>
      </w:r>
      <w:r w:rsidRPr="00D24BCB">
        <w:t xml:space="preserve"> rates must include all direct and indirect charges for each role</w:t>
      </w:r>
      <w:r>
        <w:t>.</w:t>
      </w:r>
      <w:ins w:id="1204" w:author="Betty Uzupis" w:date="2019-12-10T14:07:00Z">
        <w:r w:rsidR="00E3163A">
          <w:t xml:space="preserve">  </w:t>
        </w:r>
      </w:ins>
      <w:ins w:id="1205" w:author="Betty Uzupis" w:date="2019-12-10T14:08:00Z">
        <w:r w:rsidR="00E3163A">
          <w:t xml:space="preserve">For the Average Hourly Rate field, </w:t>
        </w:r>
      </w:ins>
      <w:ins w:id="1206" w:author="Betty Uzupis" w:date="2019-12-10T14:07:00Z">
        <w:r w:rsidR="00E3163A">
          <w:t>Contractors are directed</w:t>
        </w:r>
      </w:ins>
      <w:ins w:id="1207" w:author="Betty Uzupis" w:date="2019-12-10T14:08:00Z">
        <w:r w:rsidR="00E3163A">
          <w:t xml:space="preserve"> to use the calculated weighted Average Hourly R</w:t>
        </w:r>
      </w:ins>
      <w:ins w:id="1208" w:author="Betty Uzupis" w:date="2019-12-10T14:09:00Z">
        <w:r w:rsidR="00E3163A">
          <w:t>ate from Schedule 9, Staff Loading, column V.</w:t>
        </w:r>
      </w:ins>
    </w:p>
    <w:p w14:paraId="5029A4F5" w14:textId="0B4883D6" w:rsidR="00E01883" w:rsidRPr="000D3AD6" w:rsidRDefault="00E01883" w:rsidP="00E01883">
      <w:pPr>
        <w:pStyle w:val="Heading4"/>
      </w:pPr>
      <w:r>
        <w:t>Statewide Portal/Mobile App Change Order Rate Card (Schedule 8</w:t>
      </w:r>
      <w:r w:rsidRPr="000D3AD6">
        <w:t>)</w:t>
      </w:r>
    </w:p>
    <w:p w14:paraId="68AA29F0" w14:textId="07D194F6" w:rsidR="00E01883" w:rsidRPr="009A26A0" w:rsidRDefault="00E01883" w:rsidP="0035695A">
      <w:pPr>
        <w:pStyle w:val="RFPBody"/>
        <w:jc w:val="left"/>
      </w:pPr>
      <w:r w:rsidRPr="00126012">
        <w:t xml:space="preserve">Schedule </w:t>
      </w:r>
      <w:r>
        <w:t xml:space="preserve">8 – </w:t>
      </w:r>
      <w:r w:rsidR="00C42E00">
        <w:t>Change Order</w:t>
      </w:r>
      <w:r>
        <w:t xml:space="preserve"> Rate </w:t>
      </w:r>
      <w:r w:rsidRPr="002B4DED">
        <w:t xml:space="preserve">Card </w:t>
      </w:r>
      <w:r w:rsidRPr="00D24BCB">
        <w:t xml:space="preserve">shall present the </w:t>
      </w:r>
      <w:r w:rsidR="006D6768">
        <w:t>Contractor</w:t>
      </w:r>
      <w:r w:rsidR="004E3C5E">
        <w:t>’s</w:t>
      </w:r>
      <w:r>
        <w:t xml:space="preserve"> hourly rates for each role for any future potential Agreement Change Orders</w:t>
      </w:r>
      <w:r w:rsidRPr="00D24BCB">
        <w:t xml:space="preserve">. </w:t>
      </w:r>
      <w:ins w:id="1209" w:author="Betty Uzupis" w:date="2019-12-09T17:52:00Z">
        <w:r w:rsidR="00472179">
          <w:t>Future Change Orders would include development and implementation of changes to the Portal and/or Mobile Applications</w:t>
        </w:r>
      </w:ins>
      <w:ins w:id="1210" w:author="Betty Uzupis" w:date="2019-12-09T17:58:00Z">
        <w:r w:rsidR="00472179">
          <w:t xml:space="preserve"> </w:t>
        </w:r>
      </w:ins>
      <w:ins w:id="1211" w:author="Betty Uzupis" w:date="2019-12-09T18:00:00Z">
        <w:r w:rsidR="00472179">
          <w:t>and to support additional county business processes</w:t>
        </w:r>
      </w:ins>
      <w:ins w:id="1212" w:author="Betty Uzupis" w:date="2019-12-09T17:54:00Z">
        <w:r w:rsidR="00472179">
          <w:t xml:space="preserve">. </w:t>
        </w:r>
      </w:ins>
      <w:r w:rsidRPr="00D24BCB">
        <w:t xml:space="preserve">Schedule </w:t>
      </w:r>
      <w:r>
        <w:t>8</w:t>
      </w:r>
      <w:r w:rsidRPr="00D24BCB">
        <w:t xml:space="preserve"> must include </w:t>
      </w:r>
      <w:r>
        <w:t xml:space="preserve">hourly rates for </w:t>
      </w:r>
      <w:r w:rsidRPr="00D24BCB">
        <w:t xml:space="preserve">all </w:t>
      </w:r>
      <w:r>
        <w:t xml:space="preserve">Key Staff </w:t>
      </w:r>
      <w:r w:rsidRPr="00D24BCB">
        <w:t xml:space="preserve">roles </w:t>
      </w:r>
      <w:r>
        <w:t>and non-key staff roles</w:t>
      </w:r>
      <w:r w:rsidRPr="009A26A0">
        <w:t>.</w:t>
      </w:r>
      <w:ins w:id="1213" w:author="Betty Uzupis" w:date="2019-12-09T17:55:00Z">
        <w:r w:rsidR="00472179">
          <w:t xml:space="preserve"> The Schedule 8 hourly rates should be within 10 percent of the Hourly Rate Card</w:t>
        </w:r>
      </w:ins>
      <w:r w:rsidR="00045BBE">
        <w:t xml:space="preserve"> </w:t>
      </w:r>
      <w:ins w:id="1214" w:author="Betty Uzupis" w:date="2019-12-09T17:55:00Z">
        <w:r w:rsidR="00472179">
          <w:t xml:space="preserve">(Schedule 7). </w:t>
        </w:r>
      </w:ins>
      <w:r w:rsidRPr="00D24BCB">
        <w:t xml:space="preserve">The </w:t>
      </w:r>
      <w:r w:rsidR="006D6768">
        <w:t>Contractor</w:t>
      </w:r>
      <w:r w:rsidR="004E3C5E">
        <w:t xml:space="preserve"> hourly</w:t>
      </w:r>
      <w:r w:rsidRPr="00D24BCB">
        <w:t xml:space="preserve"> rates must include all direct and indirect charges for each role</w:t>
      </w:r>
      <w:r>
        <w:t>.</w:t>
      </w:r>
    </w:p>
    <w:p w14:paraId="235246E2" w14:textId="3DEEB8F9" w:rsidR="001F1F6B" w:rsidRPr="000D3AD6" w:rsidRDefault="001F1F6B" w:rsidP="001F1F6B">
      <w:pPr>
        <w:pStyle w:val="Heading4"/>
      </w:pPr>
      <w:bookmarkStart w:id="1215" w:name="_Toc8467437"/>
      <w:r w:rsidRPr="002278B0">
        <w:t xml:space="preserve">Statewide </w:t>
      </w:r>
      <w:r w:rsidR="0079004B">
        <w:t>Portal/Mobile</w:t>
      </w:r>
      <w:r w:rsidRPr="002278B0">
        <w:t xml:space="preserve"> App </w:t>
      </w:r>
      <w:r w:rsidR="00CE4F75">
        <w:t xml:space="preserve">Staff Loading </w:t>
      </w:r>
      <w:r w:rsidR="00501C91">
        <w:t xml:space="preserve">Plan </w:t>
      </w:r>
      <w:r w:rsidR="00CE4F75">
        <w:t>(Schedule 9</w:t>
      </w:r>
      <w:r w:rsidRPr="000D3AD6">
        <w:t>)</w:t>
      </w:r>
      <w:bookmarkEnd w:id="1215"/>
    </w:p>
    <w:p w14:paraId="26761EC0" w14:textId="13792332" w:rsidR="001F1F6B" w:rsidRPr="000D3AD6" w:rsidRDefault="001F1F6B" w:rsidP="005734C8">
      <w:pPr>
        <w:pStyle w:val="CalSAWSRFPBody"/>
      </w:pPr>
      <w:r w:rsidRPr="000D3AD6">
        <w:t xml:space="preserve">Schedule </w:t>
      </w:r>
      <w:r w:rsidR="00CE4F75">
        <w:t>9 – Staff L</w:t>
      </w:r>
      <w:r w:rsidRPr="000D3AD6">
        <w:t xml:space="preserve">oading </w:t>
      </w:r>
      <w:r w:rsidR="00CE4F75">
        <w:t xml:space="preserve">shall reflect monthly staff hours by staff role </w:t>
      </w:r>
      <w:r w:rsidRPr="000D3AD6">
        <w:t xml:space="preserve">for each </w:t>
      </w:r>
      <w:r w:rsidR="00FC3D6A">
        <w:t>Deliverable</w:t>
      </w:r>
      <w:r w:rsidRPr="000D3AD6">
        <w:t xml:space="preserve"> as defined within</w:t>
      </w:r>
      <w:r w:rsidR="00343DF7">
        <w:t xml:space="preserve"> Section </w:t>
      </w:r>
      <w:r w:rsidR="00BD1A84">
        <w:t>4</w:t>
      </w:r>
      <w:r w:rsidR="00343DF7">
        <w:t>.6</w:t>
      </w:r>
      <w:r w:rsidR="004E3C5E">
        <w:t>,</w:t>
      </w:r>
      <w:r>
        <w:t xml:space="preserve"> Statewide </w:t>
      </w:r>
      <w:r w:rsidR="0079004B">
        <w:t>Portal/Mobile</w:t>
      </w:r>
      <w:r>
        <w:t xml:space="preserve"> </w:t>
      </w:r>
      <w:r w:rsidR="00343DF7">
        <w:t xml:space="preserve">App </w:t>
      </w:r>
      <w:r w:rsidR="00FC3D6A">
        <w:t>Deliverable</w:t>
      </w:r>
      <w:r w:rsidRPr="004D2637">
        <w:t>s.</w:t>
      </w:r>
      <w:r w:rsidR="00CE4F75">
        <w:t xml:space="preserve">  </w:t>
      </w:r>
      <w:r w:rsidR="00BD1A84">
        <w:t xml:space="preserve">Subtotals for the Prime Contractor and any </w:t>
      </w:r>
      <w:r w:rsidR="009B05BF">
        <w:t>S</w:t>
      </w:r>
      <w:r w:rsidR="00BD1A84">
        <w:t>ubcontractors must also be calculated.</w:t>
      </w:r>
    </w:p>
    <w:p w14:paraId="1C866CA4" w14:textId="59DA0420" w:rsidR="001F1F6B" w:rsidRPr="000D3AD6" w:rsidRDefault="001F1F6B" w:rsidP="005734C8">
      <w:pPr>
        <w:pStyle w:val="CalSAWSRFPBody"/>
      </w:pPr>
      <w:r w:rsidRPr="000D3AD6">
        <w:t>Sch</w:t>
      </w:r>
      <w:r w:rsidR="00CE4F75">
        <w:t>edule 9</w:t>
      </w:r>
      <w:r w:rsidRPr="000D3AD6">
        <w:t xml:space="preserve"> will also be separated and u</w:t>
      </w:r>
      <w:r w:rsidR="00CE4F75">
        <w:t>sed</w:t>
      </w:r>
      <w:r w:rsidRPr="000D3AD6">
        <w:t xml:space="preserve"> by the Business Proposal Evaluation team in the evaluation of the overall </w:t>
      </w:r>
      <w:r w:rsidR="00343DF7">
        <w:t>level of effort for t</w:t>
      </w:r>
      <w:r w:rsidRPr="000D3AD6">
        <w:t xml:space="preserve">he defined </w:t>
      </w:r>
      <w:r w:rsidR="00343DF7">
        <w:t>Deliverables</w:t>
      </w:r>
      <w:r w:rsidRPr="000D3AD6">
        <w:t xml:space="preserve"> within the Business Proposal.</w:t>
      </w:r>
      <w:r w:rsidR="00CE4F75">
        <w:t xml:space="preserve"> The Business Proposal Evaluation Team will not have access to the hourly rates or pricing information contained within Schedule 9.</w:t>
      </w:r>
    </w:p>
    <w:p w14:paraId="6C028E97" w14:textId="77777777" w:rsidR="001F1F6B" w:rsidRPr="000D3AD6" w:rsidRDefault="001F1F6B" w:rsidP="005734C8">
      <w:pPr>
        <w:pStyle w:val="CalSAWSRFPBody"/>
      </w:pPr>
      <w:r w:rsidRPr="000D3AD6">
        <w:t xml:space="preserve">Additional rows must be consistent with the format provided and totals and subtotals must be validated. </w:t>
      </w:r>
    </w:p>
    <w:p w14:paraId="39252DD8" w14:textId="0BBA0F67" w:rsidR="001F1F6B" w:rsidRPr="000D3AD6" w:rsidRDefault="001F1F6B" w:rsidP="001F1F6B">
      <w:pPr>
        <w:pStyle w:val="Heading4"/>
      </w:pPr>
      <w:bookmarkStart w:id="1216" w:name="_Toc8467438"/>
      <w:r w:rsidRPr="002278B0">
        <w:t xml:space="preserve">Statewide </w:t>
      </w:r>
      <w:r w:rsidR="0079004B">
        <w:t>Portal/Mobile</w:t>
      </w:r>
      <w:r w:rsidRPr="002278B0">
        <w:t xml:space="preserve"> App </w:t>
      </w:r>
      <w:r w:rsidR="00294073">
        <w:t xml:space="preserve">– </w:t>
      </w:r>
      <w:r w:rsidR="000548C4">
        <w:t>AWS IaaS Resources</w:t>
      </w:r>
      <w:r w:rsidR="00294073">
        <w:t xml:space="preserve"> (Schedule 10</w:t>
      </w:r>
      <w:r w:rsidRPr="000D3AD6">
        <w:t>)</w:t>
      </w:r>
      <w:bookmarkEnd w:id="1216"/>
    </w:p>
    <w:p w14:paraId="2EB51080" w14:textId="3E3DADA3" w:rsidR="00E21E7D" w:rsidRDefault="000548C4" w:rsidP="005734C8">
      <w:pPr>
        <w:pStyle w:val="CalSAWSRFPBody"/>
        <w:rPr>
          <w:rFonts w:cs="Arial"/>
          <w:kern w:val="32"/>
          <w:sz w:val="32"/>
          <w:szCs w:val="40"/>
        </w:rPr>
      </w:pPr>
      <w:r>
        <w:t>Schedule 10</w:t>
      </w:r>
      <w:r w:rsidR="001F1F6B" w:rsidRPr="000D3AD6">
        <w:t xml:space="preserve"> – </w:t>
      </w:r>
      <w:r>
        <w:t>AWS Infrastructure as a Service (IaaS) Resources</w:t>
      </w:r>
      <w:r w:rsidR="001F1F6B" w:rsidRPr="000D3AD6">
        <w:t xml:space="preserve"> shall present the </w:t>
      </w:r>
      <w:r w:rsidR="006D6768">
        <w:t>Contractor</w:t>
      </w:r>
      <w:r w:rsidR="001F1F6B" w:rsidRPr="000D3AD6">
        <w:t xml:space="preserve">’s </w:t>
      </w:r>
      <w:r>
        <w:t>AWS IaaS needs</w:t>
      </w:r>
      <w:r w:rsidR="001F1F6B" w:rsidRPr="000D3AD6">
        <w:t xml:space="preserve"> to perform all requirements of the RFP. </w:t>
      </w:r>
      <w:r>
        <w:t xml:space="preserve"> Schedule 10</w:t>
      </w:r>
      <w:r w:rsidR="001F1F6B" w:rsidRPr="000D3AD6">
        <w:t xml:space="preserve"> </w:t>
      </w:r>
      <w:r>
        <w:t xml:space="preserve">indicates the required resources the </w:t>
      </w:r>
      <w:r w:rsidR="006D6768">
        <w:t>Contractor</w:t>
      </w:r>
      <w:r>
        <w:t xml:space="preserve"> needs </w:t>
      </w:r>
      <w:r w:rsidR="00BD1A84">
        <w:t xml:space="preserve">for </w:t>
      </w:r>
      <w:r>
        <w:t>the Consortium to procure through its agreement with the California Department of Technology (CDT). The prices associated with Schedule 10 are not reflected in the overall price summary in Schedule 1 – Summary.</w:t>
      </w:r>
      <w:bookmarkStart w:id="1217" w:name="_Toc526147627"/>
      <w:bookmarkStart w:id="1218" w:name="_Toc526147628"/>
      <w:bookmarkStart w:id="1219" w:name="_Toc526147629"/>
      <w:bookmarkStart w:id="1220" w:name="_Toc526147630"/>
      <w:bookmarkStart w:id="1221" w:name="_Toc526147634"/>
      <w:bookmarkStart w:id="1222" w:name="_Toc526147636"/>
      <w:bookmarkStart w:id="1223" w:name="_Toc526147638"/>
      <w:bookmarkStart w:id="1224" w:name="_Toc526147640"/>
      <w:bookmarkStart w:id="1225" w:name="_Toc526147641"/>
      <w:bookmarkStart w:id="1226" w:name="_Toc526147643"/>
      <w:bookmarkStart w:id="1227" w:name="_Toc526147645"/>
      <w:bookmarkStart w:id="1228" w:name="_Toc526147647"/>
      <w:bookmarkStart w:id="1229" w:name="_Toc526147648"/>
      <w:bookmarkStart w:id="1230" w:name="_Toc526147650"/>
      <w:bookmarkStart w:id="1231" w:name="_Toc526147651"/>
      <w:bookmarkStart w:id="1232" w:name="_Toc526147653"/>
      <w:bookmarkStart w:id="1233" w:name="_Toc526147654"/>
      <w:bookmarkStart w:id="1234" w:name="_Toc526147663"/>
      <w:bookmarkStart w:id="1235" w:name="_Toc526147665"/>
      <w:bookmarkStart w:id="1236" w:name="_Toc526147666"/>
      <w:bookmarkStart w:id="1237" w:name="_Toc526147668"/>
      <w:bookmarkStart w:id="1238" w:name="_Toc526147671"/>
      <w:bookmarkStart w:id="1239" w:name="_Toc526147674"/>
      <w:bookmarkStart w:id="1240" w:name="_Toc526147675"/>
      <w:bookmarkStart w:id="1241" w:name="_Toc526147677"/>
      <w:bookmarkStart w:id="1242" w:name="_Toc526147678"/>
      <w:bookmarkStart w:id="1243" w:name="_Toc526147681"/>
      <w:bookmarkStart w:id="1244" w:name="_Toc526147682"/>
      <w:bookmarkStart w:id="1245" w:name="_Toc526147684"/>
      <w:bookmarkStart w:id="1246" w:name="_Toc526147685"/>
      <w:bookmarkStart w:id="1247" w:name="_Toc526147688"/>
      <w:bookmarkStart w:id="1248" w:name="_Toc526147690"/>
      <w:bookmarkStart w:id="1249" w:name="_Toc526147691"/>
      <w:bookmarkStart w:id="1250" w:name="_Toc526147693"/>
      <w:bookmarkStart w:id="1251" w:name="_Toc526147694"/>
      <w:bookmarkStart w:id="1252" w:name="_Toc526147695"/>
      <w:bookmarkStart w:id="1253" w:name="_Toc526147696"/>
      <w:bookmarkStart w:id="1254" w:name="_Toc526147698"/>
      <w:bookmarkStart w:id="1255" w:name="_Toc526147700"/>
      <w:bookmarkStart w:id="1256" w:name="_Toc526147701"/>
      <w:bookmarkStart w:id="1257" w:name="_Toc526147704"/>
      <w:bookmarkStart w:id="1258" w:name="_Toc526147706"/>
      <w:bookmarkStart w:id="1259" w:name="_Toc526147707"/>
      <w:bookmarkStart w:id="1260" w:name="_Toc8467440"/>
      <w:bookmarkStart w:id="1261" w:name="_Toc12449267"/>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p>
    <w:p w14:paraId="62F5D08E" w14:textId="61239FC4" w:rsidR="001F1F6B" w:rsidRPr="000D3AD6" w:rsidRDefault="001F1F6B" w:rsidP="001F1F6B">
      <w:pPr>
        <w:pStyle w:val="Heading1"/>
      </w:pPr>
      <w:bookmarkStart w:id="1262" w:name="_Toc27042350"/>
      <w:r w:rsidRPr="0061066F">
        <w:lastRenderedPageBreak/>
        <w:t>EVALUATION</w:t>
      </w:r>
      <w:bookmarkEnd w:id="1260"/>
      <w:bookmarkEnd w:id="1261"/>
      <w:bookmarkEnd w:id="1262"/>
    </w:p>
    <w:p w14:paraId="0B4ECC67" w14:textId="77777777" w:rsidR="001F1F6B" w:rsidRPr="001F1F6B" w:rsidRDefault="001F1F6B" w:rsidP="001F1F6B">
      <w:pPr>
        <w:pStyle w:val="Heading2"/>
      </w:pPr>
      <w:bookmarkStart w:id="1263" w:name="_Toc190142885"/>
      <w:bookmarkStart w:id="1264" w:name="_Toc278971172"/>
      <w:bookmarkStart w:id="1265" w:name="_Toc279667277"/>
      <w:bookmarkStart w:id="1266" w:name="_Toc279667587"/>
      <w:bookmarkStart w:id="1267" w:name="_Toc279670466"/>
      <w:bookmarkStart w:id="1268" w:name="_Toc342380384"/>
      <w:bookmarkStart w:id="1269" w:name="_Toc343694018"/>
      <w:bookmarkStart w:id="1270" w:name="_Toc343695641"/>
      <w:bookmarkStart w:id="1271" w:name="_Toc473631129"/>
      <w:bookmarkStart w:id="1272" w:name="_Toc464554208"/>
      <w:bookmarkStart w:id="1273" w:name="_Toc478742547"/>
      <w:bookmarkStart w:id="1274" w:name="_Toc8467441"/>
      <w:bookmarkStart w:id="1275" w:name="_Toc12449268"/>
      <w:bookmarkStart w:id="1276" w:name="_Toc27042351"/>
      <w:r w:rsidRPr="001F1F6B">
        <w:t>Introduction</w:t>
      </w:r>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14:paraId="690445B6" w14:textId="77777777" w:rsidR="001F1F6B" w:rsidRPr="000D3AD6" w:rsidRDefault="001F1F6B" w:rsidP="005734C8">
      <w:pPr>
        <w:pStyle w:val="CalSAWSRFPBody"/>
      </w:pPr>
      <w:r w:rsidRPr="000D3AD6">
        <w:t>This section describes the approach the Consortium will use to evaluate proposals submitted in response to this RFP. It identifies in detail the evaluation process, methodology, and criteria, and describes the selection and award process.</w:t>
      </w:r>
    </w:p>
    <w:p w14:paraId="63F33D18" w14:textId="2947EC17" w:rsidR="001F1F6B" w:rsidRPr="000D3AD6" w:rsidRDefault="001F1F6B" w:rsidP="005734C8">
      <w:pPr>
        <w:pStyle w:val="CalSAWSRFPBody"/>
      </w:pPr>
      <w:r w:rsidRPr="000D3AD6">
        <w:t xml:space="preserve">The Consortium will conduct a comprehensive, fair, and impartial evaluation of proposals received in response to this RFP. The Consortium will select the successful </w:t>
      </w:r>
      <w:r w:rsidR="006D6768">
        <w:t>Contractor</w:t>
      </w:r>
      <w:r w:rsidRPr="000D3AD6">
        <w:t xml:space="preserve"> through a formal evaluation process, established prior to the opening and evaluation of proposals, and which will remain fixed throughout the procurement cycle. Consideration will be given to capabilities or advantages which are clearly described in the Proposal</w:t>
      </w:r>
      <w:r w:rsidR="002573D8">
        <w:t>,</w:t>
      </w:r>
      <w:r w:rsidRPr="000D3AD6">
        <w:t xml:space="preserve"> confirmed by interviews and verified by information from reference sources.  </w:t>
      </w:r>
    </w:p>
    <w:p w14:paraId="057BA3BB" w14:textId="39A9516E" w:rsidR="001F1F6B" w:rsidRPr="000D3AD6" w:rsidRDefault="001F1F6B" w:rsidP="000D7397">
      <w:pPr>
        <w:pStyle w:val="CalSAWSRFPBody"/>
      </w:pPr>
      <w:r w:rsidRPr="000D3AD6">
        <w:t xml:space="preserve">The Consortium reserves the right to contact individuals, entities, or organizations who have had contracts or relationships with the firm or Staff proposed for this effort, whether or not they are identified as references, to verify that the </w:t>
      </w:r>
      <w:r w:rsidR="006D6768">
        <w:t>Contractor</w:t>
      </w:r>
      <w:r w:rsidRPr="000D3AD6">
        <w:t xml:space="preserve"> has successfully performed its contractual obligations in other similar efforts.</w:t>
      </w:r>
    </w:p>
    <w:p w14:paraId="7344E086" w14:textId="77777777" w:rsidR="001F1F6B" w:rsidRPr="000D3AD6" w:rsidRDefault="001F1F6B" w:rsidP="000D7397">
      <w:pPr>
        <w:pStyle w:val="CalSAWSRFPBody"/>
      </w:pPr>
      <w:r w:rsidRPr="000D3AD6">
        <w:t>All Proposals submitted will become the property of the Consortium and will be considered a matter of public record after Agreement negotiations are complete.</w:t>
      </w:r>
    </w:p>
    <w:p w14:paraId="3466593C" w14:textId="77777777" w:rsidR="001F1F6B" w:rsidRPr="001F1F6B" w:rsidRDefault="001F1F6B" w:rsidP="001F1F6B">
      <w:pPr>
        <w:pStyle w:val="Heading2"/>
      </w:pPr>
      <w:bookmarkStart w:id="1277" w:name="_Toc158709600"/>
      <w:bookmarkStart w:id="1278" w:name="_Toc177898527"/>
      <w:bookmarkStart w:id="1279" w:name="_Toc190142887"/>
      <w:bookmarkStart w:id="1280" w:name="_Toc278971174"/>
      <w:bookmarkStart w:id="1281" w:name="_Toc279667279"/>
      <w:bookmarkStart w:id="1282" w:name="_Toc279667589"/>
      <w:bookmarkStart w:id="1283" w:name="_Toc279670468"/>
      <w:bookmarkStart w:id="1284" w:name="_Ref280015605"/>
      <w:bookmarkStart w:id="1285" w:name="_Ref280015612"/>
      <w:bookmarkStart w:id="1286" w:name="_Ref280019799"/>
      <w:bookmarkStart w:id="1287" w:name="_Ref280019802"/>
      <w:bookmarkStart w:id="1288" w:name="_Ref280026944"/>
      <w:bookmarkStart w:id="1289" w:name="_Ref280026949"/>
      <w:bookmarkStart w:id="1290" w:name="_Toc342380386"/>
      <w:bookmarkStart w:id="1291" w:name="_Toc343694020"/>
      <w:bookmarkStart w:id="1292" w:name="_Toc343695643"/>
      <w:bookmarkStart w:id="1293" w:name="_Toc473631130"/>
      <w:bookmarkStart w:id="1294" w:name="_Toc464554209"/>
      <w:bookmarkStart w:id="1295" w:name="_Toc478742548"/>
      <w:bookmarkStart w:id="1296" w:name="_Toc8467442"/>
      <w:bookmarkStart w:id="1297" w:name="_Toc12449269"/>
      <w:bookmarkStart w:id="1298" w:name="_Toc27042352"/>
      <w:r w:rsidRPr="001F1F6B">
        <w:t>Evaluation Process</w:t>
      </w:r>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p>
    <w:p w14:paraId="557A23A5" w14:textId="77777777" w:rsidR="001F1F6B" w:rsidRPr="000D3AD6" w:rsidRDefault="001F1F6B" w:rsidP="005734C8">
      <w:pPr>
        <w:pStyle w:val="CalSAWSRFPBody"/>
      </w:pPr>
      <w:r w:rsidRPr="000D3AD6">
        <w:t>The Proposal evaluation process will be conducted as follows:</w:t>
      </w:r>
    </w:p>
    <w:p w14:paraId="49B64A68" w14:textId="6CE16CDC" w:rsidR="001F1F6B" w:rsidRPr="000D3AD6" w:rsidRDefault="001F1F6B" w:rsidP="001F1F6B">
      <w:pPr>
        <w:pStyle w:val="Heading3"/>
      </w:pPr>
      <w:bookmarkStart w:id="1299" w:name="_Toc153329427"/>
      <w:bookmarkStart w:id="1300" w:name="_Toc153591068"/>
      <w:bookmarkStart w:id="1301" w:name="_Toc153607063"/>
      <w:bookmarkStart w:id="1302" w:name="_Toc154467347"/>
      <w:bookmarkStart w:id="1303" w:name="_Toc154538207"/>
      <w:bookmarkStart w:id="1304" w:name="_Toc156043199"/>
      <w:bookmarkStart w:id="1305" w:name="_Toc156636015"/>
      <w:bookmarkStart w:id="1306" w:name="_Toc156636549"/>
      <w:bookmarkStart w:id="1307" w:name="_Toc158709605"/>
      <w:bookmarkStart w:id="1308" w:name="_Toc177898532"/>
      <w:bookmarkStart w:id="1309" w:name="_Toc190142892"/>
      <w:bookmarkStart w:id="1310" w:name="_Toc278971179"/>
      <w:bookmarkStart w:id="1311" w:name="_Toc279667284"/>
      <w:bookmarkStart w:id="1312" w:name="_Toc279667594"/>
      <w:bookmarkStart w:id="1313" w:name="_Toc279670473"/>
      <w:bookmarkStart w:id="1314" w:name="_Toc342380390"/>
      <w:bookmarkStart w:id="1315" w:name="_Toc343694024"/>
      <w:bookmarkStart w:id="1316" w:name="_Toc343695647"/>
      <w:bookmarkStart w:id="1317" w:name="_Toc473631131"/>
      <w:bookmarkStart w:id="1318" w:name="_Toc464554210"/>
      <w:bookmarkStart w:id="1319" w:name="_Toc478742549"/>
      <w:bookmarkStart w:id="1320" w:name="_Toc8467443"/>
      <w:bookmarkStart w:id="1321" w:name="_Toc12449270"/>
      <w:bookmarkStart w:id="1322" w:name="_Toc27042353"/>
      <w:r w:rsidRPr="0061066F">
        <w:t>Evaluation</w:t>
      </w:r>
      <w:r w:rsidRPr="000D3AD6">
        <w:t xml:space="preserve"> of </w:t>
      </w:r>
      <w:r w:rsidR="006D3503">
        <w:t xml:space="preserve">Business and Price </w:t>
      </w:r>
      <w:r w:rsidRPr="000D3AD6">
        <w:t>Proposals</w:t>
      </w:r>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p>
    <w:p w14:paraId="71514CF9" w14:textId="5F3B08AD" w:rsidR="001F1F6B" w:rsidRPr="000D3AD6" w:rsidRDefault="001F1F6B" w:rsidP="005734C8">
      <w:pPr>
        <w:pStyle w:val="CalSAWSRFPBody"/>
      </w:pPr>
      <w:r w:rsidRPr="000D3AD6">
        <w:t xml:space="preserve">The Evaluation Team will rank and score each Business Proposal using the evaluation criteria as established in Section 7.6 Business Proposal Evaluation Criteria. A second Evaluation Team will rank and score </w:t>
      </w:r>
      <w:r>
        <w:t>Price Proposal</w:t>
      </w:r>
      <w:r w:rsidRPr="000D3AD6">
        <w:t xml:space="preserve">s using the evaluation criteria as established in Section 7.7. </w:t>
      </w:r>
    </w:p>
    <w:p w14:paraId="5702DA73" w14:textId="77777777" w:rsidR="001F1F6B" w:rsidRPr="000D3AD6" w:rsidRDefault="001F1F6B" w:rsidP="001F1F6B">
      <w:pPr>
        <w:pStyle w:val="Heading3"/>
      </w:pPr>
      <w:bookmarkStart w:id="1323" w:name="_Toc153329428"/>
      <w:bookmarkStart w:id="1324" w:name="_Toc153591069"/>
      <w:bookmarkStart w:id="1325" w:name="_Toc153607064"/>
      <w:bookmarkStart w:id="1326" w:name="_Toc154467348"/>
      <w:bookmarkStart w:id="1327" w:name="_Toc154538208"/>
      <w:bookmarkStart w:id="1328" w:name="_Toc156043200"/>
      <w:bookmarkStart w:id="1329" w:name="_Toc156636016"/>
      <w:bookmarkStart w:id="1330" w:name="_Toc156636550"/>
      <w:bookmarkStart w:id="1331" w:name="_Toc158709606"/>
      <w:bookmarkStart w:id="1332" w:name="_Toc177898533"/>
      <w:bookmarkStart w:id="1333" w:name="_Toc190142893"/>
      <w:bookmarkStart w:id="1334" w:name="_Toc278971180"/>
      <w:bookmarkStart w:id="1335" w:name="_Toc279667285"/>
      <w:bookmarkStart w:id="1336" w:name="_Toc279667595"/>
      <w:bookmarkStart w:id="1337" w:name="_Toc279670474"/>
      <w:bookmarkStart w:id="1338" w:name="_Toc342380391"/>
      <w:bookmarkStart w:id="1339" w:name="_Toc343694025"/>
      <w:bookmarkStart w:id="1340" w:name="_Toc343695648"/>
      <w:bookmarkStart w:id="1341" w:name="_Toc473631132"/>
      <w:bookmarkStart w:id="1342" w:name="_Toc464554211"/>
      <w:bookmarkStart w:id="1343" w:name="_Toc478742550"/>
      <w:bookmarkStart w:id="1344" w:name="_Toc8467444"/>
      <w:bookmarkStart w:id="1345" w:name="_Toc12449271"/>
      <w:bookmarkStart w:id="1346" w:name="_Toc27042354"/>
      <w:r w:rsidRPr="0061066F">
        <w:t>Best</w:t>
      </w:r>
      <w:r w:rsidRPr="000D3AD6">
        <w:t xml:space="preserve"> and Final Offer</w:t>
      </w:r>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p>
    <w:p w14:paraId="2383607F" w14:textId="2FA5AC9F" w:rsidR="001F1F6B" w:rsidRPr="000D3AD6" w:rsidRDefault="001F1F6B" w:rsidP="005734C8">
      <w:pPr>
        <w:pStyle w:val="CalSAWSRFPBody"/>
      </w:pPr>
      <w:r w:rsidRPr="000D3AD6">
        <w:t xml:space="preserve">The Consortium reserves the right to require one or more Best and Final Offers from one or more </w:t>
      </w:r>
      <w:r w:rsidR="006D6768">
        <w:t>Contractor</w:t>
      </w:r>
      <w:r w:rsidRPr="000D3AD6">
        <w:t>s, requesting a final adjustment, confirmation, or resubmission of pricing and other terms.</w:t>
      </w:r>
    </w:p>
    <w:p w14:paraId="02199F23" w14:textId="77777777" w:rsidR="001F1F6B" w:rsidRPr="000D3AD6" w:rsidRDefault="001F1F6B" w:rsidP="001F1F6B">
      <w:pPr>
        <w:pStyle w:val="Heading3"/>
      </w:pPr>
      <w:bookmarkStart w:id="1347" w:name="_Toc153329430"/>
      <w:bookmarkStart w:id="1348" w:name="_Toc153591071"/>
      <w:bookmarkStart w:id="1349" w:name="_Toc153607066"/>
      <w:bookmarkStart w:id="1350" w:name="_Toc154467350"/>
      <w:bookmarkStart w:id="1351" w:name="_Toc154538210"/>
      <w:bookmarkStart w:id="1352" w:name="_Toc156043202"/>
      <w:bookmarkStart w:id="1353" w:name="_Toc156636018"/>
      <w:bookmarkStart w:id="1354" w:name="_Toc156636552"/>
      <w:bookmarkStart w:id="1355" w:name="_Toc158709608"/>
      <w:bookmarkStart w:id="1356" w:name="_Toc177898535"/>
      <w:bookmarkStart w:id="1357" w:name="_Toc190142895"/>
      <w:bookmarkStart w:id="1358" w:name="_Toc278971182"/>
      <w:bookmarkStart w:id="1359" w:name="_Toc279667286"/>
      <w:bookmarkStart w:id="1360" w:name="_Toc279667596"/>
      <w:bookmarkStart w:id="1361" w:name="_Toc279670475"/>
      <w:bookmarkStart w:id="1362" w:name="_Toc342380392"/>
      <w:bookmarkStart w:id="1363" w:name="_Toc343694026"/>
      <w:bookmarkStart w:id="1364" w:name="_Toc343695649"/>
      <w:bookmarkStart w:id="1365" w:name="_Toc473631133"/>
      <w:bookmarkStart w:id="1366" w:name="_Toc464554212"/>
      <w:bookmarkStart w:id="1367" w:name="_Toc478742551"/>
      <w:bookmarkStart w:id="1368" w:name="_Toc8467445"/>
      <w:bookmarkStart w:id="1369" w:name="_Toc12449272"/>
      <w:bookmarkStart w:id="1370" w:name="_Toc27042355"/>
      <w:r w:rsidRPr="000D3AD6">
        <w:t>Ev</w:t>
      </w:r>
      <w:r w:rsidRPr="0061066F">
        <w:t>alua</w:t>
      </w:r>
      <w:r w:rsidRPr="000D3AD6">
        <w:t>tion Organization</w:t>
      </w:r>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14:paraId="2BFAC1A1" w14:textId="76546931" w:rsidR="001F1F6B" w:rsidRPr="000D3AD6" w:rsidRDefault="001F1F6B" w:rsidP="005734C8">
      <w:pPr>
        <w:pStyle w:val="CalSAWSRFPBody"/>
      </w:pPr>
      <w:r w:rsidRPr="000D3AD6">
        <w:t xml:space="preserve">The Consortium will establish formal Evaluation Teams to assist in completing all steps of the evaluation process, and in making a final recommendation for selection to the </w:t>
      </w:r>
      <w:r w:rsidR="006D3503">
        <w:t xml:space="preserve">CalSAWS JPA </w:t>
      </w:r>
      <w:r w:rsidRPr="000D3AD6">
        <w:t xml:space="preserve">Board of Directors. The Evaluation Teams will be responsible for evaluating the Business and </w:t>
      </w:r>
      <w:r>
        <w:t>Price Proposal</w:t>
      </w:r>
      <w:r w:rsidRPr="000D3AD6">
        <w:t xml:space="preserve">s, including the final scoring of all Proposals, resolving compliance issues, and preparing the final </w:t>
      </w:r>
      <w:r w:rsidR="0079004B">
        <w:t>Portal/Mobile</w:t>
      </w:r>
      <w:r>
        <w:t xml:space="preserve"> App </w:t>
      </w:r>
      <w:r w:rsidR="006D6768">
        <w:t>Contractor</w:t>
      </w:r>
      <w:r w:rsidRPr="000D3AD6">
        <w:t xml:space="preserve"> Selection Report which consolidates the results of the evaluation process and recommends a </w:t>
      </w:r>
      <w:r w:rsidR="006D6768">
        <w:t>Contractor</w:t>
      </w:r>
      <w:r w:rsidRPr="000D3AD6">
        <w:t xml:space="preserve"> for selection. In order to bring the appropriate expertise to the selection process, the Evaluation Team will consist of Consortium staff with appropriate business, technical and </w:t>
      </w:r>
      <w:r w:rsidRPr="000D3AD6">
        <w:lastRenderedPageBreak/>
        <w:t xml:space="preserve">financial experience. Please note that the team evaluating the </w:t>
      </w:r>
      <w:r>
        <w:t>Price Proposal</w:t>
      </w:r>
      <w:r w:rsidRPr="000D3AD6">
        <w:t xml:space="preserve"> will be separate and apart from the team evaluating the Business Proposal. The Consortium reserves the right to designate other appropriate experts to assist in the evaluation process or to alter the composition of the Evaluation Team, as deemed necessary.</w:t>
      </w:r>
    </w:p>
    <w:p w14:paraId="4DE31502" w14:textId="77777777" w:rsidR="001F1F6B" w:rsidRPr="0061066F" w:rsidRDefault="001F1F6B" w:rsidP="001F1F6B">
      <w:pPr>
        <w:pStyle w:val="Heading3"/>
      </w:pPr>
      <w:bookmarkStart w:id="1371" w:name="_Toc153329431"/>
      <w:bookmarkStart w:id="1372" w:name="_Toc153591072"/>
      <w:bookmarkStart w:id="1373" w:name="_Toc153607067"/>
      <w:bookmarkStart w:id="1374" w:name="_Toc154467351"/>
      <w:bookmarkStart w:id="1375" w:name="_Toc154538211"/>
      <w:bookmarkStart w:id="1376" w:name="_Toc156043203"/>
      <w:bookmarkStart w:id="1377" w:name="_Toc156636019"/>
      <w:bookmarkStart w:id="1378" w:name="_Toc156636553"/>
      <w:bookmarkStart w:id="1379" w:name="_Toc158709609"/>
      <w:bookmarkStart w:id="1380" w:name="_Toc177898536"/>
      <w:bookmarkStart w:id="1381" w:name="_Toc190142896"/>
      <w:bookmarkStart w:id="1382" w:name="_Toc278971183"/>
      <w:bookmarkStart w:id="1383" w:name="_Toc279667287"/>
      <w:bookmarkStart w:id="1384" w:name="_Toc279667597"/>
      <w:bookmarkStart w:id="1385" w:name="_Toc279670476"/>
      <w:bookmarkStart w:id="1386" w:name="_Ref280020015"/>
      <w:bookmarkStart w:id="1387" w:name="_Ref280020019"/>
      <w:bookmarkStart w:id="1388" w:name="_Ref280345512"/>
      <w:bookmarkStart w:id="1389" w:name="_Ref280345517"/>
      <w:bookmarkStart w:id="1390" w:name="_Toc342380393"/>
      <w:bookmarkStart w:id="1391" w:name="_Toc343694027"/>
      <w:bookmarkStart w:id="1392" w:name="_Toc343695650"/>
      <w:bookmarkStart w:id="1393" w:name="_Toc473631134"/>
      <w:bookmarkStart w:id="1394" w:name="_Toc464554213"/>
      <w:bookmarkStart w:id="1395" w:name="_Toc478742552"/>
      <w:bookmarkStart w:id="1396" w:name="_Toc8467446"/>
      <w:bookmarkStart w:id="1397" w:name="_Toc12449273"/>
      <w:bookmarkStart w:id="1398" w:name="_Toc27042356"/>
      <w:r w:rsidRPr="0061066F">
        <w:t>Evaluation Methodology</w:t>
      </w:r>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p>
    <w:p w14:paraId="1BA9BE34" w14:textId="1F547597" w:rsidR="001F1F6B" w:rsidRDefault="001F1F6B" w:rsidP="005734C8">
      <w:pPr>
        <w:pStyle w:val="CalSAWSRFPBody"/>
      </w:pPr>
      <w:r w:rsidRPr="000D3AD6">
        <w:t xml:space="preserve">The following table reflects the percentage weights for the major sections of the </w:t>
      </w:r>
      <w:r w:rsidR="0079004B">
        <w:t>Portal/Mobile</w:t>
      </w:r>
      <w:r>
        <w:t xml:space="preserve"> App </w:t>
      </w:r>
      <w:r w:rsidR="006D6768">
        <w:t>Contractor</w:t>
      </w:r>
      <w:r w:rsidRPr="000D3AD6">
        <w:t xml:space="preserve"> Proposals:</w:t>
      </w:r>
    </w:p>
    <w:p w14:paraId="59F28783" w14:textId="4E55B482" w:rsidR="001F1F6B" w:rsidRDefault="001F1F6B" w:rsidP="001F1F6B">
      <w:pPr>
        <w:pStyle w:val="Caption"/>
      </w:pPr>
      <w:bookmarkStart w:id="1399" w:name="_Toc528249632"/>
      <w:bookmarkStart w:id="1400" w:name="_Toc8304148"/>
      <w:bookmarkStart w:id="1401" w:name="_Toc27042408"/>
      <w:r w:rsidRPr="000D3AD6">
        <w:t xml:space="preserve">Table </w:t>
      </w:r>
      <w:r w:rsidRPr="000D3AD6">
        <w:rPr>
          <w:noProof/>
        </w:rPr>
        <w:fldChar w:fldCharType="begin"/>
      </w:r>
      <w:r w:rsidRPr="000D3AD6">
        <w:rPr>
          <w:noProof/>
        </w:rPr>
        <w:instrText xml:space="preserve"> SEQ Table \* ARABIC </w:instrText>
      </w:r>
      <w:r w:rsidRPr="000D3AD6">
        <w:rPr>
          <w:noProof/>
        </w:rPr>
        <w:fldChar w:fldCharType="separate"/>
      </w:r>
      <w:r w:rsidR="002E5BAF">
        <w:rPr>
          <w:noProof/>
        </w:rPr>
        <w:t>9</w:t>
      </w:r>
      <w:r w:rsidRPr="000D3AD6">
        <w:rPr>
          <w:noProof/>
        </w:rPr>
        <w:fldChar w:fldCharType="end"/>
      </w:r>
      <w:r w:rsidRPr="000D3AD6">
        <w:t xml:space="preserve"> - Evaluation Weights Distribution</w:t>
      </w:r>
      <w:bookmarkEnd w:id="1399"/>
      <w:bookmarkEnd w:id="1400"/>
      <w:bookmarkEnd w:id="1401"/>
    </w:p>
    <w:tbl>
      <w:tblPr>
        <w:tblW w:w="936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4500"/>
        <w:gridCol w:w="1800"/>
        <w:gridCol w:w="1620"/>
        <w:gridCol w:w="1440"/>
      </w:tblGrid>
      <w:tr w:rsidR="009B3557" w:rsidRPr="000D76BE" w14:paraId="72C08219" w14:textId="77777777" w:rsidTr="00F33BE9">
        <w:trPr>
          <w:trHeight w:val="300"/>
          <w:tblHeader/>
        </w:trPr>
        <w:tc>
          <w:tcPr>
            <w:tcW w:w="4500" w:type="dxa"/>
            <w:shd w:val="clear" w:color="auto" w:fill="3A639E"/>
            <w:noWrap/>
            <w:vAlign w:val="bottom"/>
          </w:tcPr>
          <w:p w14:paraId="48459663" w14:textId="77777777" w:rsidR="009B3557" w:rsidRPr="00D41D33" w:rsidRDefault="009B3557" w:rsidP="009B3557">
            <w:pPr>
              <w:pStyle w:val="TableHeading"/>
            </w:pPr>
            <w:r w:rsidRPr="009B3557">
              <w:t>Category/Subcategory</w:t>
            </w:r>
          </w:p>
        </w:tc>
        <w:tc>
          <w:tcPr>
            <w:tcW w:w="1800" w:type="dxa"/>
            <w:shd w:val="clear" w:color="auto" w:fill="3A639E"/>
            <w:noWrap/>
          </w:tcPr>
          <w:p w14:paraId="30A74016" w14:textId="77777777" w:rsidR="009B3557" w:rsidRPr="00D41D33" w:rsidRDefault="009B3557" w:rsidP="009B3557">
            <w:pPr>
              <w:pStyle w:val="TableHeading"/>
            </w:pPr>
            <w:r w:rsidRPr="002879DC">
              <w:t>Subcategory Weight</w:t>
            </w:r>
          </w:p>
        </w:tc>
        <w:tc>
          <w:tcPr>
            <w:tcW w:w="1620" w:type="dxa"/>
            <w:shd w:val="clear" w:color="auto" w:fill="3A639E"/>
            <w:noWrap/>
          </w:tcPr>
          <w:p w14:paraId="1B5269F4" w14:textId="77777777" w:rsidR="009B3557" w:rsidRPr="00D41D33" w:rsidRDefault="009B3557" w:rsidP="009B3557">
            <w:pPr>
              <w:pStyle w:val="TableHeading"/>
            </w:pPr>
            <w:r w:rsidRPr="002879DC">
              <w:t>Overall Weight</w:t>
            </w:r>
          </w:p>
        </w:tc>
        <w:tc>
          <w:tcPr>
            <w:tcW w:w="1440" w:type="dxa"/>
            <w:shd w:val="clear" w:color="auto" w:fill="3A639E"/>
          </w:tcPr>
          <w:p w14:paraId="43B786F0" w14:textId="77777777" w:rsidR="009B3557" w:rsidRPr="00D41D33" w:rsidRDefault="009B3557" w:rsidP="009B3557">
            <w:pPr>
              <w:pStyle w:val="TableHeading"/>
            </w:pPr>
            <w:r w:rsidRPr="002879DC">
              <w:t>Maximum Points</w:t>
            </w:r>
          </w:p>
        </w:tc>
      </w:tr>
      <w:tr w:rsidR="009B3557" w:rsidRPr="009B3557" w14:paraId="3049B9DA" w14:textId="77777777" w:rsidTr="00F33BE9">
        <w:trPr>
          <w:trHeight w:val="300"/>
        </w:trPr>
        <w:tc>
          <w:tcPr>
            <w:tcW w:w="4500" w:type="dxa"/>
            <w:shd w:val="clear" w:color="auto" w:fill="95B3D7" w:themeFill="accent1" w:themeFillTint="99"/>
            <w:noWrap/>
          </w:tcPr>
          <w:p w14:paraId="5E4BDBE9" w14:textId="77777777" w:rsidR="009B3557" w:rsidRPr="009B3557" w:rsidRDefault="009B3557" w:rsidP="009B3557">
            <w:pPr>
              <w:pStyle w:val="TableText"/>
              <w:rPr>
                <w:b/>
                <w:bCs/>
                <w:color w:val="FFFFFF" w:themeColor="background1"/>
              </w:rPr>
            </w:pPr>
            <w:r w:rsidRPr="009B3557">
              <w:rPr>
                <w:b/>
                <w:bCs/>
              </w:rPr>
              <w:t>Business Proposal</w:t>
            </w:r>
          </w:p>
        </w:tc>
        <w:tc>
          <w:tcPr>
            <w:tcW w:w="1800" w:type="dxa"/>
            <w:shd w:val="clear" w:color="auto" w:fill="95B3D7" w:themeFill="accent1" w:themeFillTint="99"/>
            <w:noWrap/>
          </w:tcPr>
          <w:p w14:paraId="1F4069F7" w14:textId="77777777" w:rsidR="009B3557" w:rsidRPr="009B3557" w:rsidRDefault="009B3557" w:rsidP="009B3557">
            <w:pPr>
              <w:pStyle w:val="TableText"/>
              <w:jc w:val="center"/>
              <w:rPr>
                <w:b/>
                <w:bCs/>
                <w:color w:val="FFFFFF" w:themeColor="background1"/>
              </w:rPr>
            </w:pPr>
          </w:p>
        </w:tc>
        <w:tc>
          <w:tcPr>
            <w:tcW w:w="1620" w:type="dxa"/>
            <w:shd w:val="clear" w:color="auto" w:fill="95B3D7" w:themeFill="accent1" w:themeFillTint="99"/>
            <w:noWrap/>
          </w:tcPr>
          <w:p w14:paraId="052DE6ED" w14:textId="77777777" w:rsidR="009B3557" w:rsidRPr="009B3557" w:rsidRDefault="009B3557" w:rsidP="009B3557">
            <w:pPr>
              <w:pStyle w:val="TableText"/>
              <w:jc w:val="center"/>
              <w:rPr>
                <w:b/>
                <w:bCs/>
                <w:color w:val="FFFFFF" w:themeColor="background1"/>
              </w:rPr>
            </w:pPr>
            <w:r w:rsidRPr="009B3557">
              <w:rPr>
                <w:b/>
                <w:bCs/>
              </w:rPr>
              <w:t>70%</w:t>
            </w:r>
          </w:p>
        </w:tc>
        <w:tc>
          <w:tcPr>
            <w:tcW w:w="1440" w:type="dxa"/>
            <w:shd w:val="clear" w:color="auto" w:fill="95B3D7" w:themeFill="accent1" w:themeFillTint="99"/>
          </w:tcPr>
          <w:p w14:paraId="4D00BC6F" w14:textId="77777777" w:rsidR="009B3557" w:rsidRPr="009B3557" w:rsidRDefault="009B3557" w:rsidP="009B3557">
            <w:pPr>
              <w:pStyle w:val="TableText"/>
              <w:jc w:val="center"/>
              <w:rPr>
                <w:b/>
                <w:bCs/>
                <w:color w:val="FFFFFF" w:themeColor="background1"/>
              </w:rPr>
            </w:pPr>
            <w:r w:rsidRPr="009B3557">
              <w:rPr>
                <w:b/>
                <w:bCs/>
              </w:rPr>
              <w:t>70</w:t>
            </w:r>
          </w:p>
        </w:tc>
      </w:tr>
      <w:tr w:rsidR="009B3557" w:rsidRPr="000D76BE" w14:paraId="72E930C1" w14:textId="77777777" w:rsidTr="00F33BE9">
        <w:trPr>
          <w:trHeight w:val="300"/>
        </w:trPr>
        <w:tc>
          <w:tcPr>
            <w:tcW w:w="4500" w:type="dxa"/>
            <w:shd w:val="clear" w:color="auto" w:fill="F2F2F2" w:themeFill="background1" w:themeFillShade="F2"/>
            <w:noWrap/>
          </w:tcPr>
          <w:p w14:paraId="176BBDA2" w14:textId="77777777" w:rsidR="009B3557" w:rsidRDefault="009B3557" w:rsidP="009B3557">
            <w:pPr>
              <w:pStyle w:val="TableText"/>
            </w:pPr>
            <w:r w:rsidRPr="000D3AD6">
              <w:rPr>
                <w:rFonts w:cs="Arial"/>
                <w:szCs w:val="22"/>
              </w:rPr>
              <w:t xml:space="preserve">Firm Qualifications </w:t>
            </w:r>
          </w:p>
        </w:tc>
        <w:tc>
          <w:tcPr>
            <w:tcW w:w="1800" w:type="dxa"/>
            <w:shd w:val="clear" w:color="auto" w:fill="F2F2F2" w:themeFill="background1" w:themeFillShade="F2"/>
            <w:noWrap/>
          </w:tcPr>
          <w:p w14:paraId="1B56B6BC" w14:textId="77777777" w:rsidR="009B3557" w:rsidRPr="000D76BE" w:rsidRDefault="009B3557" w:rsidP="009B3557">
            <w:pPr>
              <w:pStyle w:val="TableText"/>
              <w:jc w:val="center"/>
            </w:pPr>
            <w:r w:rsidRPr="000D3AD6">
              <w:rPr>
                <w:rFonts w:cs="Arial"/>
                <w:szCs w:val="22"/>
              </w:rPr>
              <w:t>5%</w:t>
            </w:r>
          </w:p>
        </w:tc>
        <w:tc>
          <w:tcPr>
            <w:tcW w:w="1620" w:type="dxa"/>
            <w:shd w:val="clear" w:color="auto" w:fill="F2F2F2" w:themeFill="background1" w:themeFillShade="F2"/>
            <w:noWrap/>
          </w:tcPr>
          <w:p w14:paraId="68AD1DB1" w14:textId="77777777" w:rsidR="009B3557" w:rsidRPr="000D76BE" w:rsidRDefault="009B3557" w:rsidP="009B3557">
            <w:pPr>
              <w:pStyle w:val="TableText"/>
              <w:jc w:val="center"/>
            </w:pPr>
          </w:p>
        </w:tc>
        <w:tc>
          <w:tcPr>
            <w:tcW w:w="1440" w:type="dxa"/>
            <w:shd w:val="clear" w:color="auto" w:fill="F2F2F2" w:themeFill="background1" w:themeFillShade="F2"/>
          </w:tcPr>
          <w:p w14:paraId="5458EF82" w14:textId="77777777" w:rsidR="009B3557" w:rsidRPr="000D76BE" w:rsidRDefault="009B3557" w:rsidP="009B3557">
            <w:pPr>
              <w:pStyle w:val="TableText"/>
              <w:jc w:val="center"/>
            </w:pPr>
          </w:p>
        </w:tc>
      </w:tr>
      <w:tr w:rsidR="009B3557" w:rsidRPr="000D76BE" w14:paraId="4865E430" w14:textId="77777777" w:rsidTr="00F33BE9">
        <w:trPr>
          <w:trHeight w:val="300"/>
        </w:trPr>
        <w:tc>
          <w:tcPr>
            <w:tcW w:w="4500" w:type="dxa"/>
            <w:shd w:val="clear" w:color="auto" w:fill="F2F2F2" w:themeFill="background1" w:themeFillShade="F2"/>
            <w:noWrap/>
          </w:tcPr>
          <w:p w14:paraId="770056D8" w14:textId="0D94165C" w:rsidR="009B3557" w:rsidRDefault="009B3557" w:rsidP="009B3557">
            <w:pPr>
              <w:pStyle w:val="TableText"/>
            </w:pPr>
            <w:bookmarkStart w:id="1402" w:name="_Hlk12517636"/>
            <w:r w:rsidRPr="000D3AD6">
              <w:rPr>
                <w:rFonts w:cs="Arial"/>
                <w:szCs w:val="22"/>
              </w:rPr>
              <w:t>Approach</w:t>
            </w:r>
            <w:r w:rsidR="005D7FB1">
              <w:rPr>
                <w:rFonts w:cs="Arial"/>
                <w:szCs w:val="22"/>
              </w:rPr>
              <w:t xml:space="preserve"> to Statewide </w:t>
            </w:r>
            <w:r w:rsidR="002926A3">
              <w:rPr>
                <w:rFonts w:cs="Arial"/>
                <w:szCs w:val="22"/>
              </w:rPr>
              <w:t>Portal/</w:t>
            </w:r>
            <w:r w:rsidR="005D7FB1">
              <w:rPr>
                <w:rFonts w:cs="Arial"/>
                <w:szCs w:val="22"/>
              </w:rPr>
              <w:t xml:space="preserve">Mobile </w:t>
            </w:r>
            <w:r w:rsidR="002926A3">
              <w:rPr>
                <w:rFonts w:cs="Arial"/>
                <w:szCs w:val="22"/>
              </w:rPr>
              <w:t>App Services</w:t>
            </w:r>
            <w:r w:rsidRPr="000D3AD6">
              <w:rPr>
                <w:rFonts w:cs="Arial"/>
                <w:szCs w:val="22"/>
              </w:rPr>
              <w:t xml:space="preserve"> </w:t>
            </w:r>
          </w:p>
        </w:tc>
        <w:tc>
          <w:tcPr>
            <w:tcW w:w="1800" w:type="dxa"/>
            <w:shd w:val="clear" w:color="auto" w:fill="F2F2F2" w:themeFill="background1" w:themeFillShade="F2"/>
            <w:noWrap/>
          </w:tcPr>
          <w:p w14:paraId="63108AB0" w14:textId="5EB5768B" w:rsidR="009B3557" w:rsidRPr="000D76BE" w:rsidRDefault="005D7FB1" w:rsidP="009B3557">
            <w:pPr>
              <w:pStyle w:val="TableText"/>
              <w:jc w:val="center"/>
            </w:pPr>
            <w:r>
              <w:rPr>
                <w:rFonts w:cs="Arial"/>
                <w:szCs w:val="22"/>
              </w:rPr>
              <w:t>1</w:t>
            </w:r>
            <w:r w:rsidR="009B3557" w:rsidRPr="000D3AD6">
              <w:rPr>
                <w:rFonts w:cs="Arial"/>
                <w:szCs w:val="22"/>
              </w:rPr>
              <w:t>5%</w:t>
            </w:r>
          </w:p>
        </w:tc>
        <w:tc>
          <w:tcPr>
            <w:tcW w:w="1620" w:type="dxa"/>
            <w:shd w:val="clear" w:color="auto" w:fill="F2F2F2" w:themeFill="background1" w:themeFillShade="F2"/>
            <w:noWrap/>
          </w:tcPr>
          <w:p w14:paraId="0CA56346" w14:textId="77777777" w:rsidR="009B3557" w:rsidRPr="000D76BE" w:rsidRDefault="009B3557" w:rsidP="009B3557">
            <w:pPr>
              <w:pStyle w:val="TableText"/>
              <w:jc w:val="center"/>
            </w:pPr>
          </w:p>
        </w:tc>
        <w:tc>
          <w:tcPr>
            <w:tcW w:w="1440" w:type="dxa"/>
            <w:shd w:val="clear" w:color="auto" w:fill="F2F2F2" w:themeFill="background1" w:themeFillShade="F2"/>
          </w:tcPr>
          <w:p w14:paraId="3FDE2608" w14:textId="77777777" w:rsidR="009B3557" w:rsidRPr="000D76BE" w:rsidRDefault="009B3557" w:rsidP="009B3557">
            <w:pPr>
              <w:pStyle w:val="TableText"/>
              <w:jc w:val="center"/>
            </w:pPr>
          </w:p>
        </w:tc>
      </w:tr>
      <w:tr w:rsidR="003B78DD" w:rsidRPr="000D76BE" w14:paraId="5AC0A16F" w14:textId="77777777" w:rsidTr="00F33BE9">
        <w:trPr>
          <w:trHeight w:val="300"/>
        </w:trPr>
        <w:tc>
          <w:tcPr>
            <w:tcW w:w="4500" w:type="dxa"/>
            <w:shd w:val="clear" w:color="auto" w:fill="F2F2F2" w:themeFill="background1" w:themeFillShade="F2"/>
            <w:noWrap/>
          </w:tcPr>
          <w:p w14:paraId="5EA93F5F" w14:textId="3B4BBA2C" w:rsidR="003B78DD" w:rsidRPr="000D3AD6" w:rsidRDefault="002926A3" w:rsidP="009B3557">
            <w:pPr>
              <w:pStyle w:val="TableText"/>
              <w:rPr>
                <w:rFonts w:cs="Arial"/>
                <w:szCs w:val="22"/>
              </w:rPr>
            </w:pPr>
            <w:r>
              <w:rPr>
                <w:rFonts w:cs="Arial"/>
                <w:szCs w:val="22"/>
              </w:rPr>
              <w:t xml:space="preserve">Statewide Portal/Mobile App </w:t>
            </w:r>
            <w:r w:rsidR="005D7FB1">
              <w:rPr>
                <w:rFonts w:cs="Arial"/>
                <w:szCs w:val="22"/>
              </w:rPr>
              <w:t>Solution</w:t>
            </w:r>
          </w:p>
        </w:tc>
        <w:tc>
          <w:tcPr>
            <w:tcW w:w="1800" w:type="dxa"/>
            <w:shd w:val="clear" w:color="auto" w:fill="F2F2F2" w:themeFill="background1" w:themeFillShade="F2"/>
            <w:noWrap/>
          </w:tcPr>
          <w:p w14:paraId="1DF0F60E" w14:textId="525C85AA" w:rsidR="003B78DD" w:rsidRPr="000D3AD6" w:rsidRDefault="005D7FB1" w:rsidP="009B3557">
            <w:pPr>
              <w:pStyle w:val="TableText"/>
              <w:jc w:val="center"/>
              <w:rPr>
                <w:rFonts w:cs="Arial"/>
                <w:szCs w:val="22"/>
              </w:rPr>
            </w:pPr>
            <w:r>
              <w:rPr>
                <w:rFonts w:cs="Arial"/>
                <w:szCs w:val="22"/>
              </w:rPr>
              <w:t xml:space="preserve">20% </w:t>
            </w:r>
          </w:p>
        </w:tc>
        <w:tc>
          <w:tcPr>
            <w:tcW w:w="1620" w:type="dxa"/>
            <w:shd w:val="clear" w:color="auto" w:fill="F2F2F2" w:themeFill="background1" w:themeFillShade="F2"/>
            <w:noWrap/>
          </w:tcPr>
          <w:p w14:paraId="401C490F" w14:textId="77777777" w:rsidR="003B78DD" w:rsidRPr="000D76BE" w:rsidRDefault="003B78DD" w:rsidP="009B3557">
            <w:pPr>
              <w:pStyle w:val="TableText"/>
              <w:jc w:val="center"/>
            </w:pPr>
          </w:p>
        </w:tc>
        <w:tc>
          <w:tcPr>
            <w:tcW w:w="1440" w:type="dxa"/>
            <w:shd w:val="clear" w:color="auto" w:fill="F2F2F2" w:themeFill="background1" w:themeFillShade="F2"/>
          </w:tcPr>
          <w:p w14:paraId="182B935A" w14:textId="77777777" w:rsidR="003B78DD" w:rsidRPr="000D76BE" w:rsidRDefault="003B78DD" w:rsidP="009B3557">
            <w:pPr>
              <w:pStyle w:val="TableText"/>
              <w:jc w:val="center"/>
            </w:pPr>
          </w:p>
        </w:tc>
      </w:tr>
      <w:tr w:rsidR="009B3557" w:rsidRPr="000D76BE" w14:paraId="7F72AA09" w14:textId="77777777" w:rsidTr="00F33BE9">
        <w:trPr>
          <w:trHeight w:val="300"/>
        </w:trPr>
        <w:tc>
          <w:tcPr>
            <w:tcW w:w="4500" w:type="dxa"/>
            <w:shd w:val="clear" w:color="auto" w:fill="F2F2F2" w:themeFill="background1" w:themeFillShade="F2"/>
            <w:noWrap/>
          </w:tcPr>
          <w:p w14:paraId="07EFD2C4" w14:textId="77777777" w:rsidR="009B3557" w:rsidRDefault="009B3557" w:rsidP="009B3557">
            <w:pPr>
              <w:pStyle w:val="TableText"/>
            </w:pPr>
            <w:r w:rsidRPr="000D3AD6">
              <w:rPr>
                <w:rFonts w:cs="Arial"/>
                <w:szCs w:val="22"/>
              </w:rPr>
              <w:t xml:space="preserve">Staffing Approach and Staff Qualifications </w:t>
            </w:r>
          </w:p>
        </w:tc>
        <w:tc>
          <w:tcPr>
            <w:tcW w:w="1800" w:type="dxa"/>
            <w:shd w:val="clear" w:color="auto" w:fill="F2F2F2" w:themeFill="background1" w:themeFillShade="F2"/>
            <w:noWrap/>
          </w:tcPr>
          <w:p w14:paraId="16756E11" w14:textId="77777777" w:rsidR="009B3557" w:rsidRPr="000D76BE" w:rsidRDefault="009B3557" w:rsidP="009B3557">
            <w:pPr>
              <w:pStyle w:val="TableText"/>
              <w:jc w:val="center"/>
            </w:pPr>
            <w:r w:rsidRPr="000D3AD6">
              <w:rPr>
                <w:rFonts w:cs="Arial"/>
                <w:szCs w:val="22"/>
              </w:rPr>
              <w:t>20%</w:t>
            </w:r>
          </w:p>
        </w:tc>
        <w:tc>
          <w:tcPr>
            <w:tcW w:w="1620" w:type="dxa"/>
            <w:shd w:val="clear" w:color="auto" w:fill="F2F2F2" w:themeFill="background1" w:themeFillShade="F2"/>
            <w:noWrap/>
          </w:tcPr>
          <w:p w14:paraId="320C32E1" w14:textId="77777777" w:rsidR="009B3557" w:rsidRPr="000D76BE" w:rsidRDefault="009B3557" w:rsidP="009B3557">
            <w:pPr>
              <w:pStyle w:val="TableText"/>
              <w:jc w:val="center"/>
            </w:pPr>
          </w:p>
        </w:tc>
        <w:tc>
          <w:tcPr>
            <w:tcW w:w="1440" w:type="dxa"/>
            <w:shd w:val="clear" w:color="auto" w:fill="F2F2F2" w:themeFill="background1" w:themeFillShade="F2"/>
          </w:tcPr>
          <w:p w14:paraId="1908BE21" w14:textId="77777777" w:rsidR="009B3557" w:rsidRPr="000D76BE" w:rsidRDefault="009B3557" w:rsidP="009B3557">
            <w:pPr>
              <w:pStyle w:val="TableText"/>
              <w:jc w:val="center"/>
            </w:pPr>
          </w:p>
        </w:tc>
      </w:tr>
      <w:bookmarkEnd w:id="1402"/>
      <w:tr w:rsidR="009B3557" w:rsidRPr="000D76BE" w14:paraId="644DD90B" w14:textId="77777777" w:rsidTr="00F33BE9">
        <w:trPr>
          <w:trHeight w:val="300"/>
        </w:trPr>
        <w:tc>
          <w:tcPr>
            <w:tcW w:w="4500" w:type="dxa"/>
            <w:shd w:val="clear" w:color="auto" w:fill="F2F2F2" w:themeFill="background1" w:themeFillShade="F2"/>
            <w:noWrap/>
          </w:tcPr>
          <w:p w14:paraId="6CF2285B" w14:textId="77777777" w:rsidR="009B3557" w:rsidRDefault="009B3557" w:rsidP="009B3557">
            <w:pPr>
              <w:pStyle w:val="TableText"/>
            </w:pPr>
            <w:r w:rsidRPr="000D3AD6">
              <w:rPr>
                <w:rFonts w:cs="Arial"/>
                <w:szCs w:val="22"/>
              </w:rPr>
              <w:t>Oral Presentations and Key Staff Interviews</w:t>
            </w:r>
          </w:p>
        </w:tc>
        <w:tc>
          <w:tcPr>
            <w:tcW w:w="1800" w:type="dxa"/>
            <w:shd w:val="clear" w:color="auto" w:fill="F2F2F2" w:themeFill="background1" w:themeFillShade="F2"/>
            <w:noWrap/>
          </w:tcPr>
          <w:p w14:paraId="21032C76" w14:textId="77777777" w:rsidR="009B3557" w:rsidRPr="000D76BE" w:rsidRDefault="009B3557" w:rsidP="009B3557">
            <w:pPr>
              <w:pStyle w:val="TableText"/>
              <w:jc w:val="center"/>
            </w:pPr>
            <w:r w:rsidRPr="000D3AD6">
              <w:rPr>
                <w:rFonts w:cs="Arial"/>
                <w:szCs w:val="22"/>
              </w:rPr>
              <w:t>10%</w:t>
            </w:r>
          </w:p>
        </w:tc>
        <w:tc>
          <w:tcPr>
            <w:tcW w:w="1620" w:type="dxa"/>
            <w:shd w:val="clear" w:color="auto" w:fill="F2F2F2" w:themeFill="background1" w:themeFillShade="F2"/>
            <w:noWrap/>
          </w:tcPr>
          <w:p w14:paraId="11CD7905" w14:textId="77777777" w:rsidR="009B3557" w:rsidRPr="000D76BE" w:rsidRDefault="009B3557" w:rsidP="009B3557">
            <w:pPr>
              <w:pStyle w:val="TableText"/>
              <w:jc w:val="center"/>
            </w:pPr>
          </w:p>
        </w:tc>
        <w:tc>
          <w:tcPr>
            <w:tcW w:w="1440" w:type="dxa"/>
            <w:shd w:val="clear" w:color="auto" w:fill="F2F2F2" w:themeFill="background1" w:themeFillShade="F2"/>
          </w:tcPr>
          <w:p w14:paraId="12A8799B" w14:textId="77777777" w:rsidR="009B3557" w:rsidRPr="000D76BE" w:rsidRDefault="009B3557" w:rsidP="009B3557">
            <w:pPr>
              <w:pStyle w:val="TableText"/>
              <w:jc w:val="center"/>
            </w:pPr>
          </w:p>
        </w:tc>
      </w:tr>
      <w:tr w:rsidR="009B3557" w:rsidRPr="009B3557" w14:paraId="55B28B40" w14:textId="77777777" w:rsidTr="00F33BE9">
        <w:trPr>
          <w:trHeight w:val="300"/>
        </w:trPr>
        <w:tc>
          <w:tcPr>
            <w:tcW w:w="4500" w:type="dxa"/>
            <w:shd w:val="clear" w:color="auto" w:fill="95B3D7" w:themeFill="accent1" w:themeFillTint="99"/>
            <w:noWrap/>
          </w:tcPr>
          <w:p w14:paraId="198C5B82" w14:textId="77777777" w:rsidR="009B3557" w:rsidRPr="009B3557" w:rsidRDefault="009B3557" w:rsidP="009B3557">
            <w:pPr>
              <w:pStyle w:val="TableText"/>
              <w:rPr>
                <w:b/>
                <w:bCs/>
                <w:color w:val="FFFFFF" w:themeColor="background1"/>
              </w:rPr>
            </w:pPr>
            <w:r w:rsidRPr="009B3557">
              <w:rPr>
                <w:b/>
                <w:bCs/>
              </w:rPr>
              <w:t>Price Proposal</w:t>
            </w:r>
          </w:p>
        </w:tc>
        <w:tc>
          <w:tcPr>
            <w:tcW w:w="1800" w:type="dxa"/>
            <w:shd w:val="clear" w:color="auto" w:fill="95B3D7" w:themeFill="accent1" w:themeFillTint="99"/>
            <w:noWrap/>
          </w:tcPr>
          <w:p w14:paraId="389F3BE8" w14:textId="77777777" w:rsidR="009B3557" w:rsidRPr="009B3557" w:rsidRDefault="009B3557" w:rsidP="009B3557">
            <w:pPr>
              <w:pStyle w:val="TableText"/>
              <w:jc w:val="center"/>
              <w:rPr>
                <w:b/>
                <w:bCs/>
                <w:color w:val="FFFFFF" w:themeColor="background1"/>
              </w:rPr>
            </w:pPr>
          </w:p>
        </w:tc>
        <w:tc>
          <w:tcPr>
            <w:tcW w:w="1620" w:type="dxa"/>
            <w:shd w:val="clear" w:color="auto" w:fill="95B3D7" w:themeFill="accent1" w:themeFillTint="99"/>
            <w:noWrap/>
          </w:tcPr>
          <w:p w14:paraId="4FC9F72A" w14:textId="77777777" w:rsidR="009B3557" w:rsidRPr="009B3557" w:rsidRDefault="009B3557" w:rsidP="009B3557">
            <w:pPr>
              <w:pStyle w:val="TableText"/>
              <w:jc w:val="center"/>
              <w:rPr>
                <w:b/>
                <w:bCs/>
                <w:color w:val="FFFFFF" w:themeColor="background1"/>
              </w:rPr>
            </w:pPr>
            <w:r w:rsidRPr="009B3557">
              <w:rPr>
                <w:b/>
                <w:bCs/>
              </w:rPr>
              <w:t>30%</w:t>
            </w:r>
          </w:p>
        </w:tc>
        <w:tc>
          <w:tcPr>
            <w:tcW w:w="1440" w:type="dxa"/>
            <w:shd w:val="clear" w:color="auto" w:fill="95B3D7" w:themeFill="accent1" w:themeFillTint="99"/>
          </w:tcPr>
          <w:p w14:paraId="121BF5D4" w14:textId="77777777" w:rsidR="009B3557" w:rsidRPr="009B3557" w:rsidRDefault="009B3557" w:rsidP="009B3557">
            <w:pPr>
              <w:pStyle w:val="TableText"/>
              <w:jc w:val="center"/>
              <w:rPr>
                <w:b/>
                <w:bCs/>
                <w:color w:val="FFFFFF" w:themeColor="background1"/>
              </w:rPr>
            </w:pPr>
            <w:r w:rsidRPr="009B3557">
              <w:rPr>
                <w:b/>
                <w:bCs/>
              </w:rPr>
              <w:t>30</w:t>
            </w:r>
          </w:p>
        </w:tc>
      </w:tr>
      <w:tr w:rsidR="009B3557" w:rsidRPr="000D76BE" w14:paraId="5D1EE77A" w14:textId="77777777" w:rsidTr="00F33BE9">
        <w:trPr>
          <w:trHeight w:val="300"/>
        </w:trPr>
        <w:tc>
          <w:tcPr>
            <w:tcW w:w="4500" w:type="dxa"/>
            <w:shd w:val="clear" w:color="auto" w:fill="F2F2F2" w:themeFill="background1" w:themeFillShade="F2"/>
            <w:noWrap/>
          </w:tcPr>
          <w:p w14:paraId="3D94E9CC" w14:textId="3FB9AFDD" w:rsidR="009B3557" w:rsidRDefault="009B3557" w:rsidP="009B3557">
            <w:pPr>
              <w:pStyle w:val="TableText"/>
            </w:pPr>
            <w:r w:rsidRPr="00881A0E">
              <w:t>1.</w:t>
            </w:r>
            <w:r>
              <w:t xml:space="preserve"> Phase 1</w:t>
            </w:r>
            <w:r w:rsidR="008B6CD8">
              <w:t xml:space="preserve"> DD&amp;I</w:t>
            </w:r>
          </w:p>
        </w:tc>
        <w:tc>
          <w:tcPr>
            <w:tcW w:w="1800" w:type="dxa"/>
            <w:shd w:val="clear" w:color="auto" w:fill="F2F2F2" w:themeFill="background1" w:themeFillShade="F2"/>
            <w:noWrap/>
          </w:tcPr>
          <w:p w14:paraId="14D9FEE5" w14:textId="062FE4EC" w:rsidR="009B3557" w:rsidRPr="000D76BE" w:rsidRDefault="00257645" w:rsidP="009B3557">
            <w:pPr>
              <w:pStyle w:val="TableText"/>
              <w:jc w:val="center"/>
            </w:pPr>
            <w:r>
              <w:t>25</w:t>
            </w:r>
            <w:r w:rsidR="009B3557">
              <w:t>%</w:t>
            </w:r>
          </w:p>
        </w:tc>
        <w:tc>
          <w:tcPr>
            <w:tcW w:w="1620" w:type="dxa"/>
            <w:shd w:val="clear" w:color="auto" w:fill="F2F2F2" w:themeFill="background1" w:themeFillShade="F2"/>
            <w:noWrap/>
          </w:tcPr>
          <w:p w14:paraId="0A144B1F" w14:textId="77777777" w:rsidR="009B3557" w:rsidRPr="000D76BE" w:rsidRDefault="009B3557" w:rsidP="009B3557">
            <w:pPr>
              <w:pStyle w:val="TableText"/>
              <w:jc w:val="center"/>
            </w:pPr>
          </w:p>
        </w:tc>
        <w:tc>
          <w:tcPr>
            <w:tcW w:w="1440" w:type="dxa"/>
            <w:shd w:val="clear" w:color="auto" w:fill="F2F2F2" w:themeFill="background1" w:themeFillShade="F2"/>
          </w:tcPr>
          <w:p w14:paraId="47929304" w14:textId="77777777" w:rsidR="009B3557" w:rsidRPr="000D76BE" w:rsidRDefault="009B3557" w:rsidP="009B3557">
            <w:pPr>
              <w:pStyle w:val="TableText"/>
              <w:jc w:val="center"/>
            </w:pPr>
          </w:p>
        </w:tc>
      </w:tr>
      <w:tr w:rsidR="00257645" w:rsidRPr="000D76BE" w14:paraId="2010858B" w14:textId="77777777" w:rsidTr="00F33BE9">
        <w:trPr>
          <w:trHeight w:val="300"/>
        </w:trPr>
        <w:tc>
          <w:tcPr>
            <w:tcW w:w="4500" w:type="dxa"/>
            <w:shd w:val="clear" w:color="auto" w:fill="F2F2F2" w:themeFill="background1" w:themeFillShade="F2"/>
            <w:noWrap/>
          </w:tcPr>
          <w:p w14:paraId="48603B26" w14:textId="0AE034CB" w:rsidR="00257645" w:rsidRPr="00881A0E" w:rsidRDefault="00257645" w:rsidP="009B3557">
            <w:pPr>
              <w:pStyle w:val="TableText"/>
            </w:pPr>
            <w:r>
              <w:t xml:space="preserve">2. Phase </w:t>
            </w:r>
            <w:r w:rsidR="002252B4">
              <w:t>2</w:t>
            </w:r>
            <w:r>
              <w:t xml:space="preserve"> Optional Enhancements</w:t>
            </w:r>
          </w:p>
        </w:tc>
        <w:tc>
          <w:tcPr>
            <w:tcW w:w="1800" w:type="dxa"/>
            <w:shd w:val="clear" w:color="auto" w:fill="F2F2F2" w:themeFill="background1" w:themeFillShade="F2"/>
            <w:noWrap/>
          </w:tcPr>
          <w:p w14:paraId="2EC9ED9C" w14:textId="5D5DC3FB" w:rsidR="00257645" w:rsidRDefault="00257645" w:rsidP="009B3557">
            <w:pPr>
              <w:pStyle w:val="TableText"/>
              <w:jc w:val="center"/>
            </w:pPr>
            <w:r>
              <w:t>5</w:t>
            </w:r>
            <w:r w:rsidR="00CC0B9C">
              <w:t>%</w:t>
            </w:r>
          </w:p>
        </w:tc>
        <w:tc>
          <w:tcPr>
            <w:tcW w:w="1620" w:type="dxa"/>
            <w:shd w:val="clear" w:color="auto" w:fill="F2F2F2" w:themeFill="background1" w:themeFillShade="F2"/>
            <w:noWrap/>
          </w:tcPr>
          <w:p w14:paraId="13AD341E" w14:textId="77777777" w:rsidR="00257645" w:rsidRPr="000D76BE" w:rsidRDefault="00257645" w:rsidP="009B3557">
            <w:pPr>
              <w:pStyle w:val="TableText"/>
              <w:jc w:val="center"/>
            </w:pPr>
          </w:p>
        </w:tc>
        <w:tc>
          <w:tcPr>
            <w:tcW w:w="1440" w:type="dxa"/>
            <w:shd w:val="clear" w:color="auto" w:fill="F2F2F2" w:themeFill="background1" w:themeFillShade="F2"/>
          </w:tcPr>
          <w:p w14:paraId="76B53072" w14:textId="77777777" w:rsidR="00257645" w:rsidRPr="000D76BE" w:rsidRDefault="00257645" w:rsidP="009B3557">
            <w:pPr>
              <w:pStyle w:val="TableText"/>
              <w:jc w:val="center"/>
            </w:pPr>
          </w:p>
        </w:tc>
      </w:tr>
      <w:tr w:rsidR="009B3557" w:rsidRPr="007158D3" w14:paraId="6B83200B" w14:textId="77777777" w:rsidTr="00F33BE9">
        <w:trPr>
          <w:trHeight w:val="300"/>
        </w:trPr>
        <w:tc>
          <w:tcPr>
            <w:tcW w:w="4500" w:type="dxa"/>
            <w:shd w:val="clear" w:color="auto" w:fill="95B3D7" w:themeFill="accent1" w:themeFillTint="99"/>
            <w:noWrap/>
          </w:tcPr>
          <w:p w14:paraId="05A32A29" w14:textId="77777777" w:rsidR="009B3557" w:rsidRPr="00751F63" w:rsidRDefault="009B3557" w:rsidP="009B3557">
            <w:pPr>
              <w:pStyle w:val="TableText"/>
              <w:rPr>
                <w:b/>
                <w:bCs/>
              </w:rPr>
            </w:pPr>
            <w:r w:rsidRPr="00751F63">
              <w:rPr>
                <w:b/>
                <w:bCs/>
              </w:rPr>
              <w:t>Total</w:t>
            </w:r>
          </w:p>
        </w:tc>
        <w:tc>
          <w:tcPr>
            <w:tcW w:w="1800" w:type="dxa"/>
            <w:shd w:val="clear" w:color="auto" w:fill="95B3D7" w:themeFill="accent1" w:themeFillTint="99"/>
            <w:noWrap/>
          </w:tcPr>
          <w:p w14:paraId="5F951D84" w14:textId="77777777" w:rsidR="009B3557" w:rsidRPr="00751F63" w:rsidRDefault="009B3557" w:rsidP="009B3557">
            <w:pPr>
              <w:pStyle w:val="TableText"/>
              <w:jc w:val="center"/>
              <w:rPr>
                <w:b/>
                <w:bCs/>
              </w:rPr>
            </w:pPr>
            <w:r w:rsidRPr="00751F63">
              <w:rPr>
                <w:b/>
                <w:bCs/>
              </w:rPr>
              <w:t>100%</w:t>
            </w:r>
          </w:p>
        </w:tc>
        <w:tc>
          <w:tcPr>
            <w:tcW w:w="1620" w:type="dxa"/>
            <w:shd w:val="clear" w:color="auto" w:fill="95B3D7" w:themeFill="accent1" w:themeFillTint="99"/>
            <w:noWrap/>
          </w:tcPr>
          <w:p w14:paraId="769A3AC0" w14:textId="61766667" w:rsidR="009B3557" w:rsidRPr="00751F63" w:rsidRDefault="009B3557" w:rsidP="009B3557">
            <w:pPr>
              <w:pStyle w:val="TableText"/>
              <w:jc w:val="center"/>
              <w:rPr>
                <w:b/>
                <w:bCs/>
              </w:rPr>
            </w:pPr>
            <w:r w:rsidRPr="00751F63">
              <w:rPr>
                <w:b/>
                <w:bCs/>
              </w:rPr>
              <w:t>100</w:t>
            </w:r>
            <w:r w:rsidR="007158D3" w:rsidRPr="00751F63">
              <w:rPr>
                <w:b/>
                <w:bCs/>
              </w:rPr>
              <w:t>%</w:t>
            </w:r>
          </w:p>
        </w:tc>
        <w:tc>
          <w:tcPr>
            <w:tcW w:w="1440" w:type="dxa"/>
            <w:shd w:val="clear" w:color="auto" w:fill="95B3D7" w:themeFill="accent1" w:themeFillTint="99"/>
          </w:tcPr>
          <w:p w14:paraId="15CCC3E0" w14:textId="16A07E5A" w:rsidR="009B3557" w:rsidRPr="00751F63" w:rsidRDefault="006D3503" w:rsidP="009B3557">
            <w:pPr>
              <w:pStyle w:val="TableText"/>
              <w:jc w:val="center"/>
              <w:rPr>
                <w:b/>
                <w:bCs/>
              </w:rPr>
            </w:pPr>
            <w:r w:rsidRPr="00751F63">
              <w:rPr>
                <w:b/>
                <w:bCs/>
              </w:rPr>
              <w:t>100</w:t>
            </w:r>
          </w:p>
        </w:tc>
      </w:tr>
    </w:tbl>
    <w:p w14:paraId="34628711" w14:textId="77777777" w:rsidR="00D50BFF" w:rsidRPr="00D50BFF" w:rsidRDefault="00D50BFF" w:rsidP="00D50BFF">
      <w:pPr>
        <w:pStyle w:val="Heading2"/>
      </w:pPr>
      <w:bookmarkStart w:id="1403" w:name="_Toc8467447"/>
      <w:bookmarkStart w:id="1404" w:name="_Toc12449274"/>
      <w:bookmarkStart w:id="1405" w:name="_Toc27042357"/>
      <w:r w:rsidRPr="00D50BFF">
        <w:t>Business Proposal Evaluation</w:t>
      </w:r>
      <w:bookmarkEnd w:id="1403"/>
      <w:bookmarkEnd w:id="1404"/>
      <w:bookmarkEnd w:id="1405"/>
      <w:r w:rsidRPr="00D50BFF">
        <w:t xml:space="preserve"> </w:t>
      </w:r>
    </w:p>
    <w:p w14:paraId="42E461F4" w14:textId="6E83D6DE" w:rsidR="00D50BFF" w:rsidRPr="000D3AD6" w:rsidRDefault="00D50BFF" w:rsidP="005734C8">
      <w:pPr>
        <w:pStyle w:val="CalSAWSRFPBody"/>
      </w:pPr>
      <w:r w:rsidRPr="000D3AD6">
        <w:t xml:space="preserve">Each Proposal will first be reviewed for adherence to the mandatory form and content requirements, and to verify that all required forms are provided and signed by a representative of the </w:t>
      </w:r>
      <w:r w:rsidR="006D6768">
        <w:t>Contractor</w:t>
      </w:r>
      <w:r w:rsidRPr="000D3AD6">
        <w:t xml:space="preserve">’s organization with the authority to bind the firm.  </w:t>
      </w:r>
      <w:r w:rsidRPr="000D3AD6">
        <w:rPr>
          <w:b/>
        </w:rPr>
        <w:t xml:space="preserve">If a proposal does not meet all the mandatory form and content requirements, it may be eliminated from further consideration. </w:t>
      </w:r>
      <w:r w:rsidRPr="000D3AD6">
        <w:t xml:space="preserve">The </w:t>
      </w:r>
      <w:r w:rsidR="006D6768">
        <w:t>Contractor</w:t>
      </w:r>
      <w:r w:rsidRPr="000D3AD6">
        <w:t xml:space="preserve"> will be notified as soon as is reasonably possible if their proposal</w:t>
      </w:r>
      <w:r w:rsidRPr="000D3AD6">
        <w:rPr>
          <w:b/>
        </w:rPr>
        <w:t xml:space="preserve"> </w:t>
      </w:r>
      <w:r w:rsidRPr="000D3AD6">
        <w:t xml:space="preserve">has been eliminated due to failure to meet mandatory form and content requirements. </w:t>
      </w:r>
    </w:p>
    <w:p w14:paraId="4E8EB21E" w14:textId="3A09EBB6" w:rsidR="00D50BFF" w:rsidRPr="000D3AD6" w:rsidRDefault="00D50BFF" w:rsidP="005734C8">
      <w:pPr>
        <w:pStyle w:val="CalSAWSRFPBody"/>
      </w:pPr>
      <w:r w:rsidRPr="000D3AD6">
        <w:t>The next evaluation phase involves a concurrent evaluation of the Business Proposals. For each of the sections, subject matter experts will be responsible for reviewing the proposals, using the following process:</w:t>
      </w:r>
    </w:p>
    <w:p w14:paraId="535418FE" w14:textId="77777777" w:rsidR="00D50BFF" w:rsidRPr="000D3AD6" w:rsidRDefault="00D50BFF" w:rsidP="0035695A">
      <w:pPr>
        <w:pStyle w:val="CSNum1"/>
        <w:jc w:val="left"/>
      </w:pPr>
      <w:bookmarkStart w:id="1406" w:name="_Hlk531001072"/>
      <w:r w:rsidRPr="000D3AD6">
        <w:t>The Evaluation Team members will evaluate each proposal based on the extent to which RFP requirements are met or not met and will be evaluated using the following process:</w:t>
      </w:r>
    </w:p>
    <w:p w14:paraId="5C4F97EC" w14:textId="77777777" w:rsidR="00D50BFF" w:rsidRPr="000D3AD6" w:rsidRDefault="00D50BFF" w:rsidP="0035695A">
      <w:pPr>
        <w:pStyle w:val="CSNum2"/>
        <w:jc w:val="left"/>
      </w:pPr>
      <w:r w:rsidRPr="000D3AD6">
        <w:t>An ordinal ranking of first, second, third, or fourth will be applied to the following subsections:</w:t>
      </w:r>
    </w:p>
    <w:p w14:paraId="748415CB" w14:textId="77777777" w:rsidR="00D50BFF" w:rsidRPr="000D3AD6" w:rsidRDefault="00D50BFF" w:rsidP="00D50BFF">
      <w:pPr>
        <w:pStyle w:val="CSNum3"/>
      </w:pPr>
      <w:r w:rsidRPr="000D3AD6">
        <w:lastRenderedPageBreak/>
        <w:t xml:space="preserve">Firm Qualifications </w:t>
      </w:r>
    </w:p>
    <w:p w14:paraId="0A44FD84" w14:textId="77777777" w:rsidR="00D50BFF" w:rsidRPr="000D3AD6" w:rsidRDefault="00D50BFF" w:rsidP="00D50BFF">
      <w:pPr>
        <w:pStyle w:val="CSNum3"/>
      </w:pPr>
      <w:r w:rsidRPr="000D3AD6">
        <w:t xml:space="preserve">Approach to </w:t>
      </w:r>
      <w:r w:rsidR="0079004B">
        <w:t>Portal/Mobile</w:t>
      </w:r>
      <w:r>
        <w:t xml:space="preserve"> App Services</w:t>
      </w:r>
      <w:r w:rsidRPr="000D3AD6">
        <w:t xml:space="preserve"> </w:t>
      </w:r>
    </w:p>
    <w:p w14:paraId="06E123F0" w14:textId="062C4FAF" w:rsidR="00BB35C7" w:rsidRDefault="00BB35C7" w:rsidP="00D50BFF">
      <w:pPr>
        <w:pStyle w:val="CSNum3"/>
      </w:pPr>
      <w:r>
        <w:t>Portal/Mobile App Solution</w:t>
      </w:r>
    </w:p>
    <w:p w14:paraId="13BE72AB" w14:textId="5EC356AD" w:rsidR="00D50BFF" w:rsidRPr="000D3AD6" w:rsidRDefault="00D50BFF" w:rsidP="00D50BFF">
      <w:pPr>
        <w:pStyle w:val="CSNum3"/>
      </w:pPr>
      <w:r w:rsidRPr="000D3AD6">
        <w:t xml:space="preserve">Staffing Approach and Staff Qualifications </w:t>
      </w:r>
    </w:p>
    <w:p w14:paraId="0C41C910" w14:textId="77777777" w:rsidR="00D50BFF" w:rsidRPr="000D3AD6" w:rsidRDefault="00D50BFF" w:rsidP="0035695A">
      <w:pPr>
        <w:pStyle w:val="CSNum2"/>
        <w:jc w:val="left"/>
      </w:pPr>
      <w:r w:rsidRPr="000D3AD6">
        <w:t>Each ordinal ranking will have the following point values:</w:t>
      </w:r>
    </w:p>
    <w:p w14:paraId="52CB3477" w14:textId="77777777" w:rsidR="00D50BFF" w:rsidRPr="000D3AD6" w:rsidRDefault="00D50BFF" w:rsidP="002B4E99">
      <w:pPr>
        <w:pStyle w:val="CSNum3"/>
        <w:numPr>
          <w:ilvl w:val="0"/>
          <w:numId w:val="38"/>
        </w:numPr>
      </w:pPr>
      <w:r w:rsidRPr="000D3AD6">
        <w:t>First = 10 points</w:t>
      </w:r>
    </w:p>
    <w:p w14:paraId="58A8A846" w14:textId="77777777" w:rsidR="00D50BFF" w:rsidRPr="000D3AD6" w:rsidRDefault="00D50BFF" w:rsidP="00D50BFF">
      <w:pPr>
        <w:pStyle w:val="CSNum3"/>
      </w:pPr>
      <w:r w:rsidRPr="000D3AD6">
        <w:t>Second = 7.5 points</w:t>
      </w:r>
    </w:p>
    <w:p w14:paraId="594C669C" w14:textId="77777777" w:rsidR="00D50BFF" w:rsidRPr="000D3AD6" w:rsidRDefault="00D50BFF" w:rsidP="00D50BFF">
      <w:pPr>
        <w:pStyle w:val="CSNum3"/>
      </w:pPr>
      <w:r w:rsidRPr="000D3AD6">
        <w:t>Third = 5 points</w:t>
      </w:r>
    </w:p>
    <w:p w14:paraId="63095F10" w14:textId="77777777" w:rsidR="00D50BFF" w:rsidRPr="000D3AD6" w:rsidRDefault="00D50BFF" w:rsidP="00D50BFF">
      <w:pPr>
        <w:pStyle w:val="CSNum3"/>
      </w:pPr>
      <w:r w:rsidRPr="000D3AD6">
        <w:t>Fourth = 2.5 points</w:t>
      </w:r>
    </w:p>
    <w:p w14:paraId="7990D455" w14:textId="77777777" w:rsidR="00D50BFF" w:rsidRPr="000D3AD6" w:rsidRDefault="00D50BFF" w:rsidP="00D50BFF">
      <w:pPr>
        <w:pStyle w:val="CSNum3"/>
      </w:pPr>
      <w:r w:rsidRPr="000D3AD6">
        <w:t>If there are more than four submissions, all remaining submissions will receive a point value of 0 points</w:t>
      </w:r>
    </w:p>
    <w:p w14:paraId="442EB3D2" w14:textId="77777777" w:rsidR="00D50BFF" w:rsidRPr="000D3AD6" w:rsidRDefault="00D50BFF" w:rsidP="0035695A">
      <w:pPr>
        <w:pStyle w:val="CSNum1"/>
        <w:jc w:val="left"/>
      </w:pPr>
      <w:r w:rsidRPr="000D3AD6">
        <w:t xml:space="preserve">Once the individual reviews of the Business Proposals are completed, the Evaluation Teams will meet to review and discuss the rationale for scores. The Evaluation Team will discuss the Proposals and reach consensus on the scoring of each Proposal subsection. </w:t>
      </w:r>
    </w:p>
    <w:p w14:paraId="4EB54B57" w14:textId="1B6EC93B" w:rsidR="00D50BFF" w:rsidRPr="000D3AD6" w:rsidRDefault="00D50BFF" w:rsidP="0035695A">
      <w:pPr>
        <w:pStyle w:val="CSNum1"/>
        <w:jc w:val="left"/>
      </w:pPr>
      <w:r w:rsidRPr="000D3AD6">
        <w:t xml:space="preserve">The Oral Presentations and Key Staff Interviews will be rated on a 1-10 scale. The average score of the </w:t>
      </w:r>
      <w:r w:rsidR="00097D80">
        <w:t>fou</w:t>
      </w:r>
      <w:r w:rsidR="00020E2E">
        <w:t>r</w:t>
      </w:r>
      <w:r w:rsidRPr="000D3AD6">
        <w:t xml:space="preserve"> Key Staff Interviews represent the Key Staff Interviews subcategory.</w:t>
      </w:r>
    </w:p>
    <w:p w14:paraId="1C183075" w14:textId="77777777" w:rsidR="00D50BFF" w:rsidRPr="000D3AD6" w:rsidRDefault="00D50BFF" w:rsidP="0035695A">
      <w:pPr>
        <w:pStyle w:val="CSNum1"/>
        <w:jc w:val="left"/>
      </w:pPr>
      <w:r w:rsidRPr="000D3AD6">
        <w:t>The resultant points for each subsection will be multiplied by the subcategory weight and totaled to create a weighted Business Proposal score.</w:t>
      </w:r>
    </w:p>
    <w:p w14:paraId="6707C8E6" w14:textId="77777777" w:rsidR="00D50BFF" w:rsidRPr="000D3AD6" w:rsidRDefault="00D50BFF" w:rsidP="0035695A">
      <w:pPr>
        <w:pStyle w:val="CSNum1"/>
        <w:jc w:val="left"/>
      </w:pPr>
      <w:r w:rsidRPr="000D3AD6">
        <w:t>The bidder with the highest Business Proposal score will receive the maximum allowable score (70 points).</w:t>
      </w:r>
    </w:p>
    <w:p w14:paraId="30B31BF0" w14:textId="77777777" w:rsidR="00D50BFF" w:rsidRPr="000D3AD6" w:rsidRDefault="00D50BFF" w:rsidP="0035695A">
      <w:pPr>
        <w:pStyle w:val="CSNum1"/>
        <w:jc w:val="left"/>
      </w:pPr>
      <w:r w:rsidRPr="000D3AD6">
        <w:t>The scores of the other bidders will be normalized as follows:</w:t>
      </w:r>
    </w:p>
    <w:p w14:paraId="62438DBE" w14:textId="29A48A46" w:rsidR="00D50BFF" w:rsidRPr="000D3AD6" w:rsidRDefault="00D50BFF" w:rsidP="0035695A">
      <w:pPr>
        <w:pStyle w:val="CSNum2"/>
        <w:numPr>
          <w:ilvl w:val="0"/>
          <w:numId w:val="0"/>
        </w:numPr>
        <w:ind w:left="360"/>
        <w:jc w:val="left"/>
      </w:pPr>
      <w:r w:rsidRPr="000D3AD6">
        <w:t xml:space="preserve">(Weighted Business Proposal score / </w:t>
      </w:r>
      <w:r w:rsidR="00F33BE9">
        <w:t>H</w:t>
      </w:r>
      <w:r w:rsidRPr="000D3AD6">
        <w:t>ighest Business Proposal score) * 70 = Business Proposal score</w:t>
      </w:r>
    </w:p>
    <w:p w14:paraId="54A19DC5" w14:textId="605DB887" w:rsidR="0084484C" w:rsidRDefault="00E43969" w:rsidP="00721A58">
      <w:pPr>
        <w:pStyle w:val="Heading2"/>
      </w:pPr>
      <w:bookmarkStart w:id="1407" w:name="_Toc27042358"/>
      <w:bookmarkEnd w:id="1406"/>
      <w:r>
        <w:t>Price Proposal Evaluation</w:t>
      </w:r>
      <w:bookmarkEnd w:id="1407"/>
      <w:r>
        <w:t xml:space="preserve"> </w:t>
      </w:r>
    </w:p>
    <w:p w14:paraId="572E700C" w14:textId="52D6F883" w:rsidR="00721A58" w:rsidRPr="000D3AD6" w:rsidRDefault="00721A58" w:rsidP="005734C8">
      <w:pPr>
        <w:pStyle w:val="CalSAWSRFPBody"/>
        <w:rPr>
          <w:b/>
        </w:rPr>
      </w:pPr>
      <w:r>
        <w:t>Price Proposal</w:t>
      </w:r>
      <w:r w:rsidRPr="000D3AD6">
        <w:t xml:space="preserve">s will be evaluated for adherence to the mandatory form and content requirements, and to ensure that all required forms and schedules are provided and signed by a representative of the </w:t>
      </w:r>
      <w:r w:rsidR="006D6768">
        <w:t>Contractor</w:t>
      </w:r>
      <w:r w:rsidRPr="000D3AD6">
        <w:t>’s organization with the authority to bind the firm</w:t>
      </w:r>
      <w:r w:rsidRPr="000D3AD6">
        <w:rPr>
          <w:b/>
        </w:rPr>
        <w:t xml:space="preserve">.  If a </w:t>
      </w:r>
      <w:r>
        <w:rPr>
          <w:b/>
        </w:rPr>
        <w:t>Price Proposal</w:t>
      </w:r>
      <w:r w:rsidRPr="000D3AD6">
        <w:rPr>
          <w:b/>
        </w:rPr>
        <w:t xml:space="preserve"> does not meet all the mandatory form and content requirements, it may be rejected as unresponsive to the RFP.</w:t>
      </w:r>
    </w:p>
    <w:p w14:paraId="2B8D6243" w14:textId="416F401A" w:rsidR="00721A58" w:rsidRPr="000D3AD6" w:rsidRDefault="00721A58" w:rsidP="005734C8">
      <w:pPr>
        <w:pStyle w:val="CalSAWSRFPBody"/>
      </w:pPr>
      <w:r w:rsidRPr="000D3AD6">
        <w:t xml:space="preserve">Each </w:t>
      </w:r>
      <w:r w:rsidR="006D6768">
        <w:t>Contractor</w:t>
      </w:r>
      <w:r w:rsidRPr="000D3AD6">
        <w:t xml:space="preserve">’s </w:t>
      </w:r>
      <w:r w:rsidR="00F2500B">
        <w:t>Price Prop</w:t>
      </w:r>
      <w:r w:rsidR="00AB1CAB">
        <w:t>o</w:t>
      </w:r>
      <w:r w:rsidR="00F2500B">
        <w:t>sal</w:t>
      </w:r>
      <w:r w:rsidR="00F2500B" w:rsidRPr="000D3AD6">
        <w:t xml:space="preserve"> </w:t>
      </w:r>
      <w:r w:rsidRPr="000D3AD6">
        <w:t xml:space="preserve">will be evaluated based on the total cost of </w:t>
      </w:r>
      <w:r w:rsidR="00CC2ADF">
        <w:t>Phase 1</w:t>
      </w:r>
      <w:r w:rsidR="003425C0">
        <w:t xml:space="preserve"> </w:t>
      </w:r>
      <w:r w:rsidR="00F2500B">
        <w:t xml:space="preserve">and Phase 2 </w:t>
      </w:r>
      <w:r w:rsidR="003425C0">
        <w:t>DD&amp;I</w:t>
      </w:r>
      <w:r w:rsidRPr="000D3AD6">
        <w:t>.</w:t>
      </w:r>
      <w:r w:rsidR="00F2500B">
        <w:t xml:space="preserve"> </w:t>
      </w:r>
      <w:r w:rsidRPr="000D3AD6">
        <w:t xml:space="preserve">All </w:t>
      </w:r>
      <w:r>
        <w:t>Price Proposal</w:t>
      </w:r>
      <w:r w:rsidRPr="000D3AD6">
        <w:t xml:space="preserve">s will then be ranked from lowest cost to highest cost. Each </w:t>
      </w:r>
      <w:r w:rsidR="006D6768">
        <w:t>Contractor</w:t>
      </w:r>
      <w:r w:rsidRPr="000D3AD6">
        <w:t xml:space="preserve"> will receive a score for the </w:t>
      </w:r>
      <w:r w:rsidR="00435035">
        <w:t xml:space="preserve">Phase 1 </w:t>
      </w:r>
      <w:r w:rsidR="00F2500B">
        <w:t xml:space="preserve">and Phase 2 </w:t>
      </w:r>
      <w:r w:rsidR="00435035">
        <w:t>DD&amp;I</w:t>
      </w:r>
      <w:r w:rsidRPr="000D3AD6">
        <w:t xml:space="preserve"> based on a proration of 30 points, with the lowest-priced </w:t>
      </w:r>
      <w:r w:rsidR="006D6768">
        <w:t>Contractor</w:t>
      </w:r>
      <w:r w:rsidRPr="000D3AD6">
        <w:t xml:space="preserve"> </w:t>
      </w:r>
      <w:r>
        <w:t>Price Proposal</w:t>
      </w:r>
      <w:r w:rsidRPr="000D3AD6">
        <w:t xml:space="preserve"> receiving the full 30 points and each higher-priced </w:t>
      </w:r>
      <w:r w:rsidR="006D6768">
        <w:t>Contractor</w:t>
      </w:r>
      <w:r w:rsidRPr="000D3AD6">
        <w:t xml:space="preserve"> </w:t>
      </w:r>
      <w:r>
        <w:t>Price Proposal</w:t>
      </w:r>
      <w:r w:rsidRPr="000D3AD6">
        <w:t xml:space="preserve"> receiving a normalized (reduced) score based on the lowest </w:t>
      </w:r>
      <w:r w:rsidR="006D6768">
        <w:t>Contractor</w:t>
      </w:r>
      <w:r w:rsidRPr="000D3AD6">
        <w:t xml:space="preserve"> </w:t>
      </w:r>
      <w:r>
        <w:t>Price Proposal</w:t>
      </w:r>
      <w:r w:rsidRPr="000D3AD6">
        <w:t xml:space="preserve"> divided by that </w:t>
      </w:r>
      <w:r w:rsidR="006D6768">
        <w:t>Contractor</w:t>
      </w:r>
      <w:r w:rsidRPr="000D3AD6">
        <w:t xml:space="preserve">’s </w:t>
      </w:r>
      <w:r>
        <w:t>Price Proposal</w:t>
      </w:r>
      <w:r w:rsidRPr="000D3AD6">
        <w:t xml:space="preserve"> (</w:t>
      </w:r>
      <w:r w:rsidR="00495EF3">
        <w:t>Price</w:t>
      </w:r>
      <w:r w:rsidR="00495EF3" w:rsidRPr="000D3AD6">
        <w:t xml:space="preserve"> </w:t>
      </w:r>
      <w:r w:rsidRPr="000D3AD6">
        <w:t xml:space="preserve">Factor). </w:t>
      </w:r>
    </w:p>
    <w:p w14:paraId="69FF7F60" w14:textId="77777777" w:rsidR="00721A58" w:rsidRPr="000D3AD6" w:rsidRDefault="00721A58" w:rsidP="000D7397">
      <w:pPr>
        <w:pStyle w:val="CalSAWSRFPBody"/>
      </w:pPr>
      <w:r w:rsidRPr="000D3AD6">
        <w:t xml:space="preserve">To simplify, the </w:t>
      </w:r>
      <w:r>
        <w:t>Price Proposal</w:t>
      </w:r>
      <w:r w:rsidRPr="000D3AD6">
        <w:t xml:space="preserve"> evaluation formula is:</w:t>
      </w:r>
    </w:p>
    <w:p w14:paraId="09C67A51" w14:textId="1B12F6D2" w:rsidR="00721A58" w:rsidRPr="000D3AD6" w:rsidRDefault="006D6768" w:rsidP="000D7397">
      <w:pPr>
        <w:pStyle w:val="CalSAWSRFPBody"/>
        <w:rPr>
          <w:rStyle w:val="Emphasis"/>
          <w:i w:val="0"/>
          <w:iCs w:val="0"/>
        </w:rPr>
      </w:pPr>
      <w:r>
        <w:rPr>
          <w:rStyle w:val="Emphasis"/>
        </w:rPr>
        <w:t>Contractor</w:t>
      </w:r>
      <w:r w:rsidR="00721A58" w:rsidRPr="000D3AD6">
        <w:rPr>
          <w:rStyle w:val="Emphasis"/>
        </w:rPr>
        <w:t xml:space="preserve"> </w:t>
      </w:r>
      <w:r w:rsidR="00AB1CAB">
        <w:rPr>
          <w:rStyle w:val="Emphasis"/>
        </w:rPr>
        <w:t>Price</w:t>
      </w:r>
      <w:r w:rsidR="00AB1CAB" w:rsidRPr="000D3AD6">
        <w:rPr>
          <w:rStyle w:val="Emphasis"/>
        </w:rPr>
        <w:t xml:space="preserve"> </w:t>
      </w:r>
      <w:r w:rsidR="00721A58" w:rsidRPr="000D3AD6">
        <w:rPr>
          <w:rStyle w:val="Emphasis"/>
        </w:rPr>
        <w:t xml:space="preserve">Score = (Lowest </w:t>
      </w:r>
      <w:r w:rsidR="00AB1CAB">
        <w:rPr>
          <w:rStyle w:val="Emphasis"/>
        </w:rPr>
        <w:t>Price</w:t>
      </w:r>
      <w:r w:rsidR="00AB1CAB" w:rsidRPr="000D3AD6">
        <w:rPr>
          <w:rStyle w:val="Emphasis"/>
        </w:rPr>
        <w:t xml:space="preserve"> </w:t>
      </w:r>
      <w:r w:rsidR="00721A58" w:rsidRPr="000D3AD6">
        <w:rPr>
          <w:rStyle w:val="Emphasis"/>
        </w:rPr>
        <w:t xml:space="preserve">/ </w:t>
      </w:r>
      <w:r>
        <w:rPr>
          <w:rStyle w:val="Emphasis"/>
        </w:rPr>
        <w:t>Contractor</w:t>
      </w:r>
      <w:r w:rsidR="00721A58" w:rsidRPr="000D3AD6">
        <w:rPr>
          <w:rStyle w:val="Emphasis"/>
        </w:rPr>
        <w:t xml:space="preserve"> </w:t>
      </w:r>
      <w:r w:rsidR="00AB1CAB">
        <w:rPr>
          <w:rStyle w:val="Emphasis"/>
        </w:rPr>
        <w:t>Price</w:t>
      </w:r>
      <w:r w:rsidR="00721A58" w:rsidRPr="000D3AD6">
        <w:rPr>
          <w:rStyle w:val="Emphasis"/>
        </w:rPr>
        <w:t>) * 30.</w:t>
      </w:r>
    </w:p>
    <w:p w14:paraId="1E4F333E" w14:textId="7EC70D65" w:rsidR="00721A58" w:rsidRDefault="00721A58" w:rsidP="00B74F72">
      <w:pPr>
        <w:pStyle w:val="CalSAWSRFPBody"/>
      </w:pPr>
      <w:r w:rsidRPr="000D3AD6">
        <w:rPr>
          <w:b/>
        </w:rPr>
        <w:t>Example for the Cost Scoring</w:t>
      </w:r>
      <w:r w:rsidRPr="000D3AD6">
        <w:t xml:space="preserve">.  The </w:t>
      </w:r>
      <w:r w:rsidR="006D6768">
        <w:t>Contractor</w:t>
      </w:r>
      <w:r w:rsidRPr="000D3AD6">
        <w:t xml:space="preserve"> </w:t>
      </w:r>
      <w:r>
        <w:t>Price Proposal</w:t>
      </w:r>
      <w:r w:rsidRPr="000D3AD6">
        <w:t>s will be evaluated as follows.</w:t>
      </w:r>
    </w:p>
    <w:p w14:paraId="5F6DA5BE" w14:textId="19D17BA0" w:rsidR="00A1416C" w:rsidRDefault="00A1416C" w:rsidP="00241ED6">
      <w:pPr>
        <w:pStyle w:val="Caption"/>
        <w:ind w:left="1800"/>
      </w:pPr>
      <w:bookmarkStart w:id="1408" w:name="_Toc528249633"/>
      <w:bookmarkStart w:id="1409" w:name="_Toc8304149"/>
      <w:bookmarkStart w:id="1410" w:name="_Toc27042409"/>
      <w:r w:rsidRPr="000D3AD6">
        <w:lastRenderedPageBreak/>
        <w:t xml:space="preserve">Table </w:t>
      </w:r>
      <w:r w:rsidRPr="000D3AD6">
        <w:rPr>
          <w:noProof/>
        </w:rPr>
        <w:fldChar w:fldCharType="begin"/>
      </w:r>
      <w:r w:rsidRPr="000D3AD6">
        <w:rPr>
          <w:noProof/>
        </w:rPr>
        <w:instrText xml:space="preserve"> SEQ Table \* ARABIC </w:instrText>
      </w:r>
      <w:r w:rsidRPr="000D3AD6">
        <w:rPr>
          <w:noProof/>
        </w:rPr>
        <w:fldChar w:fldCharType="separate"/>
      </w:r>
      <w:r w:rsidR="002E5BAF">
        <w:rPr>
          <w:noProof/>
        </w:rPr>
        <w:t>10</w:t>
      </w:r>
      <w:r w:rsidRPr="000D3AD6">
        <w:rPr>
          <w:noProof/>
        </w:rPr>
        <w:fldChar w:fldCharType="end"/>
      </w:r>
      <w:r w:rsidRPr="000D3AD6">
        <w:t xml:space="preserve"> - Example Total </w:t>
      </w:r>
      <w:r w:rsidR="00AB1CAB">
        <w:t>Price</w:t>
      </w:r>
      <w:bookmarkEnd w:id="1408"/>
      <w:bookmarkEnd w:id="1409"/>
      <w:bookmarkEnd w:id="1410"/>
    </w:p>
    <w:tbl>
      <w:tblPr>
        <w:tblW w:w="5670" w:type="dxa"/>
        <w:tblInd w:w="1777"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2938"/>
        <w:gridCol w:w="2732"/>
      </w:tblGrid>
      <w:tr w:rsidR="00A1416C" w:rsidRPr="00D41D33" w14:paraId="037DBD37" w14:textId="77777777" w:rsidTr="00A1416C">
        <w:trPr>
          <w:trHeight w:val="300"/>
          <w:tblHeader/>
        </w:trPr>
        <w:tc>
          <w:tcPr>
            <w:tcW w:w="2938" w:type="dxa"/>
            <w:shd w:val="clear" w:color="auto" w:fill="3A639E"/>
            <w:noWrap/>
            <w:vAlign w:val="bottom"/>
          </w:tcPr>
          <w:p w14:paraId="0C7C4A29" w14:textId="3559D0BB" w:rsidR="00A1416C" w:rsidRPr="00D41D33" w:rsidRDefault="006D6768" w:rsidP="001210D8">
            <w:pPr>
              <w:pStyle w:val="TableHeading"/>
            </w:pPr>
            <w:r>
              <w:t>Contractor</w:t>
            </w:r>
          </w:p>
        </w:tc>
        <w:tc>
          <w:tcPr>
            <w:tcW w:w="2732" w:type="dxa"/>
            <w:shd w:val="clear" w:color="auto" w:fill="3A639E"/>
          </w:tcPr>
          <w:p w14:paraId="1735BC19" w14:textId="55C5429B" w:rsidR="00A1416C" w:rsidRDefault="00A1416C" w:rsidP="00AB1CAB">
            <w:pPr>
              <w:pStyle w:val="TableHeading"/>
            </w:pPr>
            <w:r w:rsidRPr="00A1416C">
              <w:t xml:space="preserve">Total </w:t>
            </w:r>
            <w:r w:rsidR="00AB1CAB">
              <w:t>Price</w:t>
            </w:r>
          </w:p>
        </w:tc>
      </w:tr>
      <w:tr w:rsidR="00A1416C" w14:paraId="2D0108BF" w14:textId="77777777" w:rsidTr="00A1416C">
        <w:trPr>
          <w:trHeight w:val="300"/>
        </w:trPr>
        <w:tc>
          <w:tcPr>
            <w:tcW w:w="2938" w:type="dxa"/>
            <w:shd w:val="clear" w:color="auto" w:fill="F2F2F2" w:themeFill="background1" w:themeFillShade="F2"/>
            <w:noWrap/>
          </w:tcPr>
          <w:p w14:paraId="09D087F4" w14:textId="77777777" w:rsidR="00A1416C" w:rsidRDefault="00A1416C" w:rsidP="00A1416C">
            <w:pPr>
              <w:pStyle w:val="TableText"/>
              <w:jc w:val="center"/>
            </w:pPr>
            <w:r w:rsidRPr="00783623">
              <w:t>A</w:t>
            </w:r>
          </w:p>
        </w:tc>
        <w:tc>
          <w:tcPr>
            <w:tcW w:w="2732" w:type="dxa"/>
            <w:shd w:val="clear" w:color="auto" w:fill="F2F2F2" w:themeFill="background1" w:themeFillShade="F2"/>
          </w:tcPr>
          <w:p w14:paraId="1FFC4C1F" w14:textId="77777777" w:rsidR="00A1416C" w:rsidRDefault="00A1416C" w:rsidP="00A1416C">
            <w:pPr>
              <w:pStyle w:val="TableText"/>
              <w:jc w:val="center"/>
            </w:pPr>
            <w:r w:rsidRPr="00783623">
              <w:t>$35.0</w:t>
            </w:r>
          </w:p>
        </w:tc>
      </w:tr>
      <w:tr w:rsidR="00A1416C" w14:paraId="7AC4516D" w14:textId="77777777" w:rsidTr="00A1416C">
        <w:trPr>
          <w:trHeight w:val="300"/>
        </w:trPr>
        <w:tc>
          <w:tcPr>
            <w:tcW w:w="2938" w:type="dxa"/>
            <w:shd w:val="clear" w:color="auto" w:fill="F2F2F2" w:themeFill="background1" w:themeFillShade="F2"/>
            <w:noWrap/>
          </w:tcPr>
          <w:p w14:paraId="1BB945CE" w14:textId="77777777" w:rsidR="00A1416C" w:rsidRDefault="00A1416C" w:rsidP="00A1416C">
            <w:pPr>
              <w:pStyle w:val="TableText"/>
              <w:jc w:val="center"/>
            </w:pPr>
            <w:r w:rsidRPr="00783623">
              <w:t>B</w:t>
            </w:r>
          </w:p>
        </w:tc>
        <w:tc>
          <w:tcPr>
            <w:tcW w:w="2732" w:type="dxa"/>
            <w:shd w:val="clear" w:color="auto" w:fill="F2F2F2" w:themeFill="background1" w:themeFillShade="F2"/>
          </w:tcPr>
          <w:p w14:paraId="2DB7AF14" w14:textId="77777777" w:rsidR="00A1416C" w:rsidRDefault="00A1416C" w:rsidP="00A1416C">
            <w:pPr>
              <w:pStyle w:val="TableText"/>
              <w:jc w:val="center"/>
            </w:pPr>
            <w:r w:rsidRPr="00783623">
              <w:t>$27.0</w:t>
            </w:r>
          </w:p>
        </w:tc>
      </w:tr>
      <w:tr w:rsidR="00A1416C" w14:paraId="789FA7AE" w14:textId="77777777" w:rsidTr="00A1416C">
        <w:trPr>
          <w:trHeight w:val="300"/>
        </w:trPr>
        <w:tc>
          <w:tcPr>
            <w:tcW w:w="2938" w:type="dxa"/>
            <w:shd w:val="clear" w:color="auto" w:fill="F2F2F2" w:themeFill="background1" w:themeFillShade="F2"/>
            <w:noWrap/>
          </w:tcPr>
          <w:p w14:paraId="5874C785" w14:textId="77777777" w:rsidR="00A1416C" w:rsidRDefault="00A1416C" w:rsidP="00A1416C">
            <w:pPr>
              <w:pStyle w:val="TableText"/>
              <w:jc w:val="center"/>
            </w:pPr>
            <w:r w:rsidRPr="00783623">
              <w:t>C</w:t>
            </w:r>
          </w:p>
        </w:tc>
        <w:tc>
          <w:tcPr>
            <w:tcW w:w="2732" w:type="dxa"/>
            <w:shd w:val="clear" w:color="auto" w:fill="F2F2F2" w:themeFill="background1" w:themeFillShade="F2"/>
          </w:tcPr>
          <w:p w14:paraId="13171C26" w14:textId="77777777" w:rsidR="00A1416C" w:rsidRDefault="00A1416C" w:rsidP="00A1416C">
            <w:pPr>
              <w:pStyle w:val="TableText"/>
              <w:jc w:val="center"/>
            </w:pPr>
            <w:r w:rsidRPr="00783623">
              <w:t>$30.0</w:t>
            </w:r>
          </w:p>
        </w:tc>
      </w:tr>
      <w:tr w:rsidR="00A1416C" w14:paraId="5347DE81" w14:textId="77777777" w:rsidTr="00A1416C">
        <w:trPr>
          <w:trHeight w:val="300"/>
        </w:trPr>
        <w:tc>
          <w:tcPr>
            <w:tcW w:w="2938" w:type="dxa"/>
            <w:shd w:val="clear" w:color="auto" w:fill="F2F2F2" w:themeFill="background1" w:themeFillShade="F2"/>
            <w:noWrap/>
          </w:tcPr>
          <w:p w14:paraId="1FF0C229" w14:textId="77777777" w:rsidR="00A1416C" w:rsidRDefault="00A1416C" w:rsidP="00A1416C">
            <w:pPr>
              <w:pStyle w:val="TableText"/>
              <w:jc w:val="center"/>
            </w:pPr>
            <w:r w:rsidRPr="00783623">
              <w:t>D</w:t>
            </w:r>
          </w:p>
        </w:tc>
        <w:tc>
          <w:tcPr>
            <w:tcW w:w="2732" w:type="dxa"/>
            <w:shd w:val="clear" w:color="auto" w:fill="F2F2F2" w:themeFill="background1" w:themeFillShade="F2"/>
          </w:tcPr>
          <w:p w14:paraId="725573C9" w14:textId="77777777" w:rsidR="00A1416C" w:rsidRDefault="00A1416C" w:rsidP="00A1416C">
            <w:pPr>
              <w:pStyle w:val="TableText"/>
              <w:jc w:val="center"/>
            </w:pPr>
            <w:r w:rsidRPr="00783623">
              <w:t>$37.0</w:t>
            </w:r>
          </w:p>
        </w:tc>
      </w:tr>
    </w:tbl>
    <w:p w14:paraId="072FD7B4" w14:textId="5C52FDB1" w:rsidR="00CC2ADF" w:rsidRDefault="00CC2ADF" w:rsidP="00241ED6">
      <w:pPr>
        <w:pStyle w:val="CalSAWSRFPBody"/>
        <w:spacing w:before="120"/>
      </w:pPr>
      <w:r w:rsidRPr="000D3AD6">
        <w:t xml:space="preserve">In this example, </w:t>
      </w:r>
      <w:r w:rsidR="006D6768">
        <w:t>Contractor</w:t>
      </w:r>
      <w:r w:rsidRPr="000D3AD6">
        <w:t xml:space="preserve"> B has the lowest Total </w:t>
      </w:r>
      <w:r w:rsidR="00AB1CAB">
        <w:t>Price</w:t>
      </w:r>
      <w:r w:rsidR="00AB1CAB" w:rsidRPr="000D3AD6">
        <w:t xml:space="preserve"> </w:t>
      </w:r>
      <w:r w:rsidRPr="000D3AD6">
        <w:t xml:space="preserve">($27.0), so </w:t>
      </w:r>
      <w:r w:rsidR="006D6768">
        <w:t>Contractor</w:t>
      </w:r>
      <w:r w:rsidRPr="000D3AD6">
        <w:t xml:space="preserve"> B will receive the full 30 points available. The other </w:t>
      </w:r>
      <w:r w:rsidR="006D6768">
        <w:t>Contractor</w:t>
      </w:r>
      <w:r w:rsidRPr="000D3AD6">
        <w:t xml:space="preserve">s will receive a prorated score based on their own Total </w:t>
      </w:r>
      <w:r w:rsidR="00AB1CAB">
        <w:t>Price</w:t>
      </w:r>
      <w:r w:rsidR="00AB1CAB" w:rsidRPr="000D3AD6">
        <w:t xml:space="preserve"> </w:t>
      </w:r>
      <w:r w:rsidRPr="000D3AD6">
        <w:t xml:space="preserve">in relation to the lowest Total </w:t>
      </w:r>
      <w:r w:rsidR="00AB1CAB">
        <w:t>Price</w:t>
      </w:r>
      <w:r w:rsidRPr="000D3AD6">
        <w:t>, as shown below:</w:t>
      </w:r>
    </w:p>
    <w:p w14:paraId="5172C9E4" w14:textId="03D950F4" w:rsidR="00CC2ADF" w:rsidRDefault="00CC2ADF" w:rsidP="00CC2ADF">
      <w:pPr>
        <w:pStyle w:val="Caption"/>
      </w:pPr>
      <w:bookmarkStart w:id="1411" w:name="_Toc528249634"/>
      <w:bookmarkStart w:id="1412" w:name="_Toc8304150"/>
      <w:bookmarkStart w:id="1413" w:name="_Toc27042410"/>
      <w:r w:rsidRPr="000D3AD6">
        <w:t xml:space="preserve">Table </w:t>
      </w:r>
      <w:r w:rsidRPr="000D3AD6">
        <w:rPr>
          <w:noProof/>
        </w:rPr>
        <w:fldChar w:fldCharType="begin"/>
      </w:r>
      <w:r w:rsidRPr="000D3AD6">
        <w:rPr>
          <w:noProof/>
        </w:rPr>
        <w:instrText xml:space="preserve"> SEQ Table \* ARABIC </w:instrText>
      </w:r>
      <w:r w:rsidRPr="000D3AD6">
        <w:rPr>
          <w:noProof/>
        </w:rPr>
        <w:fldChar w:fldCharType="separate"/>
      </w:r>
      <w:r w:rsidR="002E5BAF">
        <w:rPr>
          <w:noProof/>
        </w:rPr>
        <w:t>11</w:t>
      </w:r>
      <w:r w:rsidRPr="000D3AD6">
        <w:rPr>
          <w:noProof/>
        </w:rPr>
        <w:fldChar w:fldCharType="end"/>
      </w:r>
      <w:r w:rsidRPr="000D3AD6">
        <w:t xml:space="preserve"> - </w:t>
      </w:r>
      <w:r w:rsidR="006D6768">
        <w:t>Contractor</w:t>
      </w:r>
      <w:r w:rsidRPr="000D3AD6">
        <w:t xml:space="preserve"> </w:t>
      </w:r>
      <w:r>
        <w:t>Price Proposal</w:t>
      </w:r>
      <w:r w:rsidRPr="000D3AD6">
        <w:t xml:space="preserve"> Scoring</w:t>
      </w:r>
      <w:bookmarkEnd w:id="1411"/>
      <w:bookmarkEnd w:id="1412"/>
      <w:bookmarkEnd w:id="1413"/>
    </w:p>
    <w:tbl>
      <w:tblPr>
        <w:tblW w:w="927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1440"/>
        <w:gridCol w:w="180"/>
        <w:gridCol w:w="1890"/>
        <w:gridCol w:w="1980"/>
        <w:gridCol w:w="1530"/>
        <w:gridCol w:w="1170"/>
        <w:gridCol w:w="1080"/>
      </w:tblGrid>
      <w:tr w:rsidR="00CC2ADF" w:rsidRPr="000D76BE" w14:paraId="38A96222" w14:textId="77777777" w:rsidTr="00241ED6">
        <w:trPr>
          <w:trHeight w:val="300"/>
          <w:tblHeader/>
        </w:trPr>
        <w:tc>
          <w:tcPr>
            <w:tcW w:w="1620" w:type="dxa"/>
            <w:gridSpan w:val="2"/>
            <w:shd w:val="clear" w:color="auto" w:fill="3A639E"/>
            <w:noWrap/>
            <w:vAlign w:val="bottom"/>
          </w:tcPr>
          <w:p w14:paraId="3BB7FDD4" w14:textId="436B71B0" w:rsidR="00CC2ADF" w:rsidRPr="00D41D33" w:rsidRDefault="006D6768" w:rsidP="00AB1CAB">
            <w:pPr>
              <w:pStyle w:val="TableHeading"/>
            </w:pPr>
            <w:r>
              <w:t>Contractor</w:t>
            </w:r>
          </w:p>
        </w:tc>
        <w:tc>
          <w:tcPr>
            <w:tcW w:w="1890" w:type="dxa"/>
            <w:shd w:val="clear" w:color="auto" w:fill="3A639E"/>
            <w:noWrap/>
            <w:vAlign w:val="bottom"/>
          </w:tcPr>
          <w:p w14:paraId="1C918B3B" w14:textId="76DB6084" w:rsidR="00CC2ADF" w:rsidRPr="00D41D33" w:rsidRDefault="006D6768" w:rsidP="00AB1CAB">
            <w:pPr>
              <w:pStyle w:val="TableHeading"/>
            </w:pPr>
            <w:r>
              <w:t>Contractor</w:t>
            </w:r>
            <w:r w:rsidR="00CC2ADF" w:rsidRPr="00B96E83">
              <w:t xml:space="preserve"> Total </w:t>
            </w:r>
            <w:r w:rsidR="00AB1CAB">
              <w:t xml:space="preserve">Price </w:t>
            </w:r>
            <w:r w:rsidR="00CC2ADF" w:rsidRPr="00B96E83">
              <w:t>(a)</w:t>
            </w:r>
          </w:p>
        </w:tc>
        <w:tc>
          <w:tcPr>
            <w:tcW w:w="1980" w:type="dxa"/>
            <w:shd w:val="clear" w:color="auto" w:fill="3A639E"/>
            <w:noWrap/>
            <w:vAlign w:val="bottom"/>
          </w:tcPr>
          <w:p w14:paraId="1697086A" w14:textId="5AB4BCF5" w:rsidR="00CC2ADF" w:rsidRPr="00D41D33" w:rsidRDefault="00CC2ADF" w:rsidP="00AB1CAB">
            <w:pPr>
              <w:pStyle w:val="TableHeading"/>
            </w:pPr>
            <w:r w:rsidRPr="005D46E4">
              <w:t xml:space="preserve">Lowest </w:t>
            </w:r>
            <w:r w:rsidR="006D6768">
              <w:t>Contractor</w:t>
            </w:r>
            <w:r w:rsidRPr="005D46E4">
              <w:t xml:space="preserve"> Total Cost (b)</w:t>
            </w:r>
          </w:p>
        </w:tc>
        <w:tc>
          <w:tcPr>
            <w:tcW w:w="1530" w:type="dxa"/>
            <w:shd w:val="clear" w:color="auto" w:fill="3A639E"/>
            <w:vAlign w:val="bottom"/>
          </w:tcPr>
          <w:p w14:paraId="3B2A83E7" w14:textId="59129366" w:rsidR="00CC2ADF" w:rsidRDefault="00AB1CAB" w:rsidP="00AB1CAB">
            <w:pPr>
              <w:pStyle w:val="TableHeading"/>
            </w:pPr>
            <w:r>
              <w:t xml:space="preserve">Price </w:t>
            </w:r>
            <w:r w:rsidR="00CC2ADF">
              <w:t>Factor</w:t>
            </w:r>
          </w:p>
          <w:p w14:paraId="69131400" w14:textId="77777777" w:rsidR="00CC2ADF" w:rsidRDefault="00CC2ADF" w:rsidP="00AB1CAB">
            <w:pPr>
              <w:pStyle w:val="TableHeading"/>
            </w:pPr>
            <w:r>
              <w:t>[(b) / (a)]</w:t>
            </w:r>
          </w:p>
        </w:tc>
        <w:tc>
          <w:tcPr>
            <w:tcW w:w="1170" w:type="dxa"/>
            <w:shd w:val="clear" w:color="auto" w:fill="3A639E"/>
            <w:vAlign w:val="bottom"/>
          </w:tcPr>
          <w:p w14:paraId="1BF33119" w14:textId="77777777" w:rsidR="00CC2ADF" w:rsidRDefault="00CC2ADF" w:rsidP="00AB1CAB">
            <w:pPr>
              <w:pStyle w:val="TableHeading"/>
            </w:pPr>
            <w:r>
              <w:t>Points</w:t>
            </w:r>
          </w:p>
          <w:p w14:paraId="5BAF518A" w14:textId="77777777" w:rsidR="00CC2ADF" w:rsidRPr="00D41D33" w:rsidRDefault="00CC2ADF" w:rsidP="00AB1CAB">
            <w:pPr>
              <w:pStyle w:val="TableHeading"/>
            </w:pPr>
            <w:r>
              <w:t>Possible</w:t>
            </w:r>
          </w:p>
        </w:tc>
        <w:tc>
          <w:tcPr>
            <w:tcW w:w="1080" w:type="dxa"/>
            <w:shd w:val="clear" w:color="auto" w:fill="3A639E"/>
            <w:vAlign w:val="bottom"/>
          </w:tcPr>
          <w:p w14:paraId="6FD80395" w14:textId="77777777" w:rsidR="00CC2ADF" w:rsidRDefault="00CC2ADF" w:rsidP="00AB1CAB">
            <w:pPr>
              <w:pStyle w:val="TableHeading"/>
            </w:pPr>
            <w:r>
              <w:t>Points</w:t>
            </w:r>
          </w:p>
          <w:p w14:paraId="4D0E4CE9" w14:textId="77777777" w:rsidR="00CC2ADF" w:rsidRPr="00D41D33" w:rsidRDefault="00CC2ADF" w:rsidP="00AB1CAB">
            <w:pPr>
              <w:pStyle w:val="TableHeading"/>
            </w:pPr>
            <w:r>
              <w:t>Received</w:t>
            </w:r>
          </w:p>
        </w:tc>
      </w:tr>
      <w:tr w:rsidR="00CC2ADF" w:rsidRPr="000D76BE" w14:paraId="51F437F6" w14:textId="77777777" w:rsidTr="00241ED6">
        <w:trPr>
          <w:trHeight w:val="300"/>
        </w:trPr>
        <w:tc>
          <w:tcPr>
            <w:tcW w:w="1440" w:type="dxa"/>
            <w:shd w:val="clear" w:color="auto" w:fill="F2F2F2" w:themeFill="background1" w:themeFillShade="F2"/>
            <w:noWrap/>
          </w:tcPr>
          <w:p w14:paraId="552683DF" w14:textId="77777777" w:rsidR="00CC2ADF" w:rsidRDefault="00CC2ADF" w:rsidP="00CC2ADF">
            <w:pPr>
              <w:pStyle w:val="TableText"/>
              <w:jc w:val="center"/>
            </w:pPr>
            <w:r w:rsidRPr="00692D36">
              <w:t>B</w:t>
            </w:r>
          </w:p>
        </w:tc>
        <w:tc>
          <w:tcPr>
            <w:tcW w:w="2070" w:type="dxa"/>
            <w:gridSpan w:val="2"/>
            <w:shd w:val="clear" w:color="auto" w:fill="F2F2F2" w:themeFill="background1" w:themeFillShade="F2"/>
            <w:noWrap/>
          </w:tcPr>
          <w:p w14:paraId="419DF3D4" w14:textId="77777777" w:rsidR="00CC2ADF" w:rsidRPr="000D76BE" w:rsidRDefault="00CC2ADF" w:rsidP="00CC2ADF">
            <w:pPr>
              <w:pStyle w:val="TableText"/>
              <w:jc w:val="center"/>
            </w:pPr>
            <w:r w:rsidRPr="00B96E83">
              <w:t>$27.0</w:t>
            </w:r>
          </w:p>
        </w:tc>
        <w:tc>
          <w:tcPr>
            <w:tcW w:w="1980" w:type="dxa"/>
            <w:shd w:val="clear" w:color="auto" w:fill="F2F2F2" w:themeFill="background1" w:themeFillShade="F2"/>
            <w:noWrap/>
          </w:tcPr>
          <w:p w14:paraId="639FE27B" w14:textId="77777777" w:rsidR="00CC2ADF" w:rsidRPr="000D76BE" w:rsidRDefault="00CC2ADF" w:rsidP="00CC2ADF">
            <w:pPr>
              <w:pStyle w:val="TableText"/>
              <w:jc w:val="center"/>
            </w:pPr>
            <w:r w:rsidRPr="001656A8">
              <w:t>$27.0</w:t>
            </w:r>
          </w:p>
        </w:tc>
        <w:tc>
          <w:tcPr>
            <w:tcW w:w="1530" w:type="dxa"/>
            <w:shd w:val="clear" w:color="auto" w:fill="F2F2F2" w:themeFill="background1" w:themeFillShade="F2"/>
          </w:tcPr>
          <w:p w14:paraId="07C07A0E" w14:textId="77777777" w:rsidR="00CC2ADF" w:rsidRPr="000D76BE" w:rsidRDefault="00CC2ADF" w:rsidP="00CC2ADF">
            <w:pPr>
              <w:pStyle w:val="TableText"/>
              <w:jc w:val="center"/>
            </w:pPr>
            <w:r w:rsidRPr="000649CF">
              <w:t>1.00</w:t>
            </w:r>
          </w:p>
        </w:tc>
        <w:tc>
          <w:tcPr>
            <w:tcW w:w="1170" w:type="dxa"/>
            <w:shd w:val="clear" w:color="auto" w:fill="F2F2F2" w:themeFill="background1" w:themeFillShade="F2"/>
          </w:tcPr>
          <w:p w14:paraId="7E1717BD" w14:textId="77777777" w:rsidR="00CC2ADF" w:rsidRPr="000D76BE" w:rsidRDefault="00CC2ADF" w:rsidP="00CC2ADF">
            <w:pPr>
              <w:pStyle w:val="TableText"/>
              <w:jc w:val="center"/>
            </w:pPr>
            <w:r w:rsidRPr="00110A01">
              <w:t>30</w:t>
            </w:r>
          </w:p>
        </w:tc>
        <w:tc>
          <w:tcPr>
            <w:tcW w:w="1080" w:type="dxa"/>
            <w:shd w:val="clear" w:color="auto" w:fill="F2F2F2" w:themeFill="background1" w:themeFillShade="F2"/>
          </w:tcPr>
          <w:p w14:paraId="56F6B7C0" w14:textId="77777777" w:rsidR="00CC2ADF" w:rsidRDefault="00CC2ADF" w:rsidP="00F33BE9">
            <w:pPr>
              <w:pStyle w:val="TableBullet2"/>
              <w:numPr>
                <w:ilvl w:val="0"/>
                <w:numId w:val="0"/>
              </w:numPr>
              <w:ind w:left="360"/>
            </w:pPr>
            <w:r w:rsidRPr="000E5F7B">
              <w:t>30.0</w:t>
            </w:r>
          </w:p>
        </w:tc>
      </w:tr>
      <w:tr w:rsidR="00CC2ADF" w:rsidRPr="000D76BE" w14:paraId="51ABBEA6" w14:textId="77777777" w:rsidTr="00241ED6">
        <w:trPr>
          <w:trHeight w:val="300"/>
        </w:trPr>
        <w:tc>
          <w:tcPr>
            <w:tcW w:w="1440" w:type="dxa"/>
            <w:shd w:val="clear" w:color="auto" w:fill="F2F2F2" w:themeFill="background1" w:themeFillShade="F2"/>
            <w:noWrap/>
          </w:tcPr>
          <w:p w14:paraId="2113B1D5" w14:textId="77777777" w:rsidR="00CC2ADF" w:rsidRDefault="00CC2ADF" w:rsidP="00CC2ADF">
            <w:pPr>
              <w:pStyle w:val="TableText"/>
              <w:jc w:val="center"/>
            </w:pPr>
            <w:r w:rsidRPr="00692D36">
              <w:t>C</w:t>
            </w:r>
          </w:p>
        </w:tc>
        <w:tc>
          <w:tcPr>
            <w:tcW w:w="2070" w:type="dxa"/>
            <w:gridSpan w:val="2"/>
            <w:shd w:val="clear" w:color="auto" w:fill="F2F2F2" w:themeFill="background1" w:themeFillShade="F2"/>
            <w:noWrap/>
          </w:tcPr>
          <w:p w14:paraId="0B9A0D93" w14:textId="77777777" w:rsidR="00CC2ADF" w:rsidRPr="000D76BE" w:rsidRDefault="00CC2ADF" w:rsidP="00CC2ADF">
            <w:pPr>
              <w:pStyle w:val="TableText"/>
              <w:jc w:val="center"/>
            </w:pPr>
            <w:r w:rsidRPr="00B96E83">
              <w:t>$30.0</w:t>
            </w:r>
          </w:p>
        </w:tc>
        <w:tc>
          <w:tcPr>
            <w:tcW w:w="1980" w:type="dxa"/>
            <w:shd w:val="clear" w:color="auto" w:fill="F2F2F2" w:themeFill="background1" w:themeFillShade="F2"/>
            <w:noWrap/>
          </w:tcPr>
          <w:p w14:paraId="30078809" w14:textId="77777777" w:rsidR="00CC2ADF" w:rsidRPr="000D76BE" w:rsidRDefault="00CC2ADF" w:rsidP="00CC2ADF">
            <w:pPr>
              <w:pStyle w:val="TableText"/>
              <w:jc w:val="center"/>
            </w:pPr>
            <w:r w:rsidRPr="001656A8">
              <w:t>$27.0</w:t>
            </w:r>
          </w:p>
        </w:tc>
        <w:tc>
          <w:tcPr>
            <w:tcW w:w="1530" w:type="dxa"/>
            <w:shd w:val="clear" w:color="auto" w:fill="F2F2F2" w:themeFill="background1" w:themeFillShade="F2"/>
          </w:tcPr>
          <w:p w14:paraId="2BFA8D9F" w14:textId="77777777" w:rsidR="00CC2ADF" w:rsidRPr="000D76BE" w:rsidRDefault="00CC2ADF" w:rsidP="00CC2ADF">
            <w:pPr>
              <w:pStyle w:val="TableText"/>
              <w:jc w:val="center"/>
            </w:pPr>
            <w:r w:rsidRPr="000649CF">
              <w:t>0.90</w:t>
            </w:r>
          </w:p>
        </w:tc>
        <w:tc>
          <w:tcPr>
            <w:tcW w:w="1170" w:type="dxa"/>
            <w:shd w:val="clear" w:color="auto" w:fill="F2F2F2" w:themeFill="background1" w:themeFillShade="F2"/>
          </w:tcPr>
          <w:p w14:paraId="4617EA1F" w14:textId="77777777" w:rsidR="00CC2ADF" w:rsidRPr="000D76BE" w:rsidRDefault="00CC2ADF" w:rsidP="00CC2ADF">
            <w:pPr>
              <w:pStyle w:val="TableText"/>
              <w:jc w:val="center"/>
            </w:pPr>
            <w:r w:rsidRPr="00110A01">
              <w:t>30</w:t>
            </w:r>
          </w:p>
        </w:tc>
        <w:tc>
          <w:tcPr>
            <w:tcW w:w="1080" w:type="dxa"/>
            <w:shd w:val="clear" w:color="auto" w:fill="F2F2F2" w:themeFill="background1" w:themeFillShade="F2"/>
          </w:tcPr>
          <w:p w14:paraId="1E7D8D8B" w14:textId="77777777" w:rsidR="00CC2ADF" w:rsidRDefault="00CC2ADF" w:rsidP="00F33BE9">
            <w:pPr>
              <w:pStyle w:val="TableBullet1"/>
              <w:numPr>
                <w:ilvl w:val="0"/>
                <w:numId w:val="0"/>
              </w:numPr>
              <w:ind w:left="360"/>
            </w:pPr>
            <w:r w:rsidRPr="000E5F7B">
              <w:t>27.0</w:t>
            </w:r>
          </w:p>
        </w:tc>
      </w:tr>
      <w:tr w:rsidR="00CC2ADF" w:rsidRPr="000D76BE" w14:paraId="542DE837" w14:textId="77777777" w:rsidTr="00241ED6">
        <w:trPr>
          <w:trHeight w:val="300"/>
        </w:trPr>
        <w:tc>
          <w:tcPr>
            <w:tcW w:w="1440" w:type="dxa"/>
            <w:shd w:val="clear" w:color="auto" w:fill="F2F2F2" w:themeFill="background1" w:themeFillShade="F2"/>
            <w:noWrap/>
          </w:tcPr>
          <w:p w14:paraId="44BDC623" w14:textId="77777777" w:rsidR="00CC2ADF" w:rsidRDefault="00CC2ADF" w:rsidP="00CC2ADF">
            <w:pPr>
              <w:pStyle w:val="TableText"/>
              <w:jc w:val="center"/>
            </w:pPr>
            <w:r w:rsidRPr="00692D36">
              <w:t>A</w:t>
            </w:r>
          </w:p>
        </w:tc>
        <w:tc>
          <w:tcPr>
            <w:tcW w:w="2070" w:type="dxa"/>
            <w:gridSpan w:val="2"/>
            <w:shd w:val="clear" w:color="auto" w:fill="F2F2F2" w:themeFill="background1" w:themeFillShade="F2"/>
            <w:noWrap/>
          </w:tcPr>
          <w:p w14:paraId="3F6712C4" w14:textId="77777777" w:rsidR="00CC2ADF" w:rsidRPr="000D76BE" w:rsidRDefault="00CC2ADF" w:rsidP="00CC2ADF">
            <w:pPr>
              <w:pStyle w:val="TableText"/>
              <w:jc w:val="center"/>
            </w:pPr>
            <w:r w:rsidRPr="00B96E83">
              <w:t>$35.0</w:t>
            </w:r>
          </w:p>
        </w:tc>
        <w:tc>
          <w:tcPr>
            <w:tcW w:w="1980" w:type="dxa"/>
            <w:shd w:val="clear" w:color="auto" w:fill="F2F2F2" w:themeFill="background1" w:themeFillShade="F2"/>
            <w:noWrap/>
          </w:tcPr>
          <w:p w14:paraId="7047D22D" w14:textId="77777777" w:rsidR="00CC2ADF" w:rsidRPr="000D76BE" w:rsidRDefault="00CC2ADF" w:rsidP="00CC2ADF">
            <w:pPr>
              <w:pStyle w:val="TableText"/>
              <w:jc w:val="center"/>
            </w:pPr>
            <w:r w:rsidRPr="001656A8">
              <w:t>$27.0</w:t>
            </w:r>
          </w:p>
        </w:tc>
        <w:tc>
          <w:tcPr>
            <w:tcW w:w="1530" w:type="dxa"/>
            <w:shd w:val="clear" w:color="auto" w:fill="F2F2F2" w:themeFill="background1" w:themeFillShade="F2"/>
          </w:tcPr>
          <w:p w14:paraId="0E56F48C" w14:textId="77777777" w:rsidR="00CC2ADF" w:rsidRPr="000D76BE" w:rsidRDefault="00CC2ADF" w:rsidP="00CC2ADF">
            <w:pPr>
              <w:pStyle w:val="TableText"/>
              <w:jc w:val="center"/>
            </w:pPr>
            <w:r w:rsidRPr="000649CF">
              <w:t>0.77</w:t>
            </w:r>
          </w:p>
        </w:tc>
        <w:tc>
          <w:tcPr>
            <w:tcW w:w="1170" w:type="dxa"/>
            <w:shd w:val="clear" w:color="auto" w:fill="F2F2F2" w:themeFill="background1" w:themeFillShade="F2"/>
          </w:tcPr>
          <w:p w14:paraId="38F05D6D" w14:textId="77777777" w:rsidR="00CC2ADF" w:rsidRPr="000D76BE" w:rsidRDefault="00CC2ADF" w:rsidP="00CC2ADF">
            <w:pPr>
              <w:pStyle w:val="TableText"/>
              <w:jc w:val="center"/>
            </w:pPr>
            <w:r w:rsidRPr="00110A01">
              <w:t>30</w:t>
            </w:r>
          </w:p>
        </w:tc>
        <w:tc>
          <w:tcPr>
            <w:tcW w:w="1080" w:type="dxa"/>
            <w:shd w:val="clear" w:color="auto" w:fill="F2F2F2" w:themeFill="background1" w:themeFillShade="F2"/>
          </w:tcPr>
          <w:p w14:paraId="783CEBC5" w14:textId="77777777" w:rsidR="00CC2ADF" w:rsidRDefault="00CC2ADF" w:rsidP="00F33BE9">
            <w:pPr>
              <w:pStyle w:val="TableBullet1"/>
              <w:numPr>
                <w:ilvl w:val="0"/>
                <w:numId w:val="0"/>
              </w:numPr>
              <w:ind w:left="360"/>
            </w:pPr>
            <w:r w:rsidRPr="000E5F7B">
              <w:t>23.1</w:t>
            </w:r>
          </w:p>
        </w:tc>
      </w:tr>
      <w:tr w:rsidR="00CC2ADF" w:rsidRPr="000D76BE" w14:paraId="4BF195FC" w14:textId="77777777" w:rsidTr="00241ED6">
        <w:trPr>
          <w:trHeight w:val="300"/>
        </w:trPr>
        <w:tc>
          <w:tcPr>
            <w:tcW w:w="1440" w:type="dxa"/>
            <w:shd w:val="clear" w:color="auto" w:fill="F2F2F2" w:themeFill="background1" w:themeFillShade="F2"/>
            <w:noWrap/>
          </w:tcPr>
          <w:p w14:paraId="0032655E" w14:textId="77777777" w:rsidR="00CC2ADF" w:rsidRDefault="00CC2ADF" w:rsidP="00CC2ADF">
            <w:pPr>
              <w:pStyle w:val="TableText"/>
              <w:jc w:val="center"/>
            </w:pPr>
            <w:r w:rsidRPr="00692D36">
              <w:t>D</w:t>
            </w:r>
          </w:p>
        </w:tc>
        <w:tc>
          <w:tcPr>
            <w:tcW w:w="2070" w:type="dxa"/>
            <w:gridSpan w:val="2"/>
            <w:shd w:val="clear" w:color="auto" w:fill="F2F2F2" w:themeFill="background1" w:themeFillShade="F2"/>
            <w:noWrap/>
          </w:tcPr>
          <w:p w14:paraId="28678364" w14:textId="77777777" w:rsidR="00CC2ADF" w:rsidRPr="000D76BE" w:rsidRDefault="00CC2ADF" w:rsidP="00CC2ADF">
            <w:pPr>
              <w:pStyle w:val="TableText"/>
              <w:jc w:val="center"/>
            </w:pPr>
            <w:r w:rsidRPr="00B96E83">
              <w:t>$37.0</w:t>
            </w:r>
          </w:p>
        </w:tc>
        <w:tc>
          <w:tcPr>
            <w:tcW w:w="1980" w:type="dxa"/>
            <w:shd w:val="clear" w:color="auto" w:fill="F2F2F2" w:themeFill="background1" w:themeFillShade="F2"/>
            <w:noWrap/>
          </w:tcPr>
          <w:p w14:paraId="26286EAB" w14:textId="77777777" w:rsidR="00CC2ADF" w:rsidRPr="000D76BE" w:rsidRDefault="00CC2ADF" w:rsidP="00CC2ADF">
            <w:pPr>
              <w:pStyle w:val="TableText"/>
              <w:jc w:val="center"/>
            </w:pPr>
            <w:r w:rsidRPr="001656A8">
              <w:t>$27.0</w:t>
            </w:r>
          </w:p>
        </w:tc>
        <w:tc>
          <w:tcPr>
            <w:tcW w:w="1530" w:type="dxa"/>
            <w:shd w:val="clear" w:color="auto" w:fill="F2F2F2" w:themeFill="background1" w:themeFillShade="F2"/>
          </w:tcPr>
          <w:p w14:paraId="782A6817" w14:textId="77777777" w:rsidR="00CC2ADF" w:rsidRPr="000D76BE" w:rsidRDefault="00CC2ADF" w:rsidP="00CC2ADF">
            <w:pPr>
              <w:pStyle w:val="TableText"/>
              <w:jc w:val="center"/>
            </w:pPr>
            <w:r w:rsidRPr="000649CF">
              <w:t>0.73</w:t>
            </w:r>
          </w:p>
        </w:tc>
        <w:tc>
          <w:tcPr>
            <w:tcW w:w="1170" w:type="dxa"/>
            <w:shd w:val="clear" w:color="auto" w:fill="F2F2F2" w:themeFill="background1" w:themeFillShade="F2"/>
          </w:tcPr>
          <w:p w14:paraId="0DE82F9F" w14:textId="77777777" w:rsidR="00CC2ADF" w:rsidRPr="000D76BE" w:rsidRDefault="00CC2ADF" w:rsidP="00CC2ADF">
            <w:pPr>
              <w:pStyle w:val="TableText"/>
              <w:jc w:val="center"/>
            </w:pPr>
            <w:r w:rsidRPr="00110A01">
              <w:t>30</w:t>
            </w:r>
          </w:p>
        </w:tc>
        <w:tc>
          <w:tcPr>
            <w:tcW w:w="1080" w:type="dxa"/>
            <w:shd w:val="clear" w:color="auto" w:fill="F2F2F2" w:themeFill="background1" w:themeFillShade="F2"/>
          </w:tcPr>
          <w:p w14:paraId="1F77A494" w14:textId="77777777" w:rsidR="00CC2ADF" w:rsidRDefault="00CC2ADF" w:rsidP="00F33BE9">
            <w:pPr>
              <w:pStyle w:val="TableBullet1"/>
              <w:numPr>
                <w:ilvl w:val="0"/>
                <w:numId w:val="0"/>
              </w:numPr>
              <w:ind w:left="360"/>
            </w:pPr>
            <w:r w:rsidRPr="000E5F7B">
              <w:t>21.9</w:t>
            </w:r>
          </w:p>
        </w:tc>
      </w:tr>
    </w:tbl>
    <w:p w14:paraId="276D22C6" w14:textId="77777777" w:rsidR="00CC2ADF" w:rsidRPr="00CC2ADF" w:rsidRDefault="00CC2ADF" w:rsidP="00CC2ADF">
      <w:pPr>
        <w:pStyle w:val="Heading2"/>
      </w:pPr>
      <w:bookmarkStart w:id="1414" w:name="_Toc8467449"/>
      <w:bookmarkStart w:id="1415" w:name="_Toc12449276"/>
      <w:bookmarkStart w:id="1416" w:name="_Toc27042359"/>
      <w:r w:rsidRPr="00CC2ADF">
        <w:t>Final Proposal Scoring</w:t>
      </w:r>
      <w:bookmarkEnd w:id="1414"/>
      <w:bookmarkEnd w:id="1415"/>
      <w:bookmarkEnd w:id="1416"/>
    </w:p>
    <w:p w14:paraId="20DBDE6C" w14:textId="63FB0487" w:rsidR="00CC2ADF" w:rsidRPr="000D3AD6" w:rsidRDefault="00CC2ADF" w:rsidP="005734C8">
      <w:pPr>
        <w:pStyle w:val="CalSAWSRFPBody"/>
      </w:pPr>
      <w:r w:rsidRPr="000D3AD6">
        <w:t xml:space="preserve">The </w:t>
      </w:r>
      <w:r w:rsidR="006D6768">
        <w:t>Contractor</w:t>
      </w:r>
      <w:r w:rsidRPr="000D3AD6">
        <w:t xml:space="preserve">’s final total score will be the sum of the normalized scores for the Business Proposal plus the </w:t>
      </w:r>
      <w:r>
        <w:t>Price Proposal</w:t>
      </w:r>
      <w:r w:rsidRPr="000D3AD6">
        <w:t xml:space="preserve">. Final selection will be on the basis of proposal rank (as derived from total score) </w:t>
      </w:r>
      <w:r w:rsidRPr="000D3AD6">
        <w:rPr>
          <w:rFonts w:cs="Arial"/>
        </w:rPr>
        <w:t xml:space="preserve">which reflects best value to the </w:t>
      </w:r>
      <w:r w:rsidRPr="000D3AD6">
        <w:t>Consortium.</w:t>
      </w:r>
    </w:p>
    <w:p w14:paraId="2DF09C91" w14:textId="77777777" w:rsidR="00CC2ADF" w:rsidRPr="00CC2ADF" w:rsidRDefault="00CC2ADF" w:rsidP="00CC2ADF">
      <w:pPr>
        <w:pStyle w:val="Heading2"/>
      </w:pPr>
      <w:bookmarkStart w:id="1417" w:name="_Toc473631135"/>
      <w:bookmarkStart w:id="1418" w:name="_Toc464554214"/>
      <w:bookmarkStart w:id="1419" w:name="_Toc478742553"/>
      <w:bookmarkStart w:id="1420" w:name="_Toc8467450"/>
      <w:bookmarkStart w:id="1421" w:name="_Toc12449277"/>
      <w:bookmarkStart w:id="1422" w:name="_Toc27042360"/>
      <w:r w:rsidRPr="00CC2ADF">
        <w:t>Business Proposal Evaluation Criteria</w:t>
      </w:r>
      <w:bookmarkEnd w:id="1417"/>
      <w:bookmarkEnd w:id="1418"/>
      <w:bookmarkEnd w:id="1419"/>
      <w:bookmarkEnd w:id="1420"/>
      <w:bookmarkEnd w:id="1421"/>
      <w:bookmarkEnd w:id="1422"/>
    </w:p>
    <w:p w14:paraId="02B33D86" w14:textId="2FE99C24" w:rsidR="00CC2ADF" w:rsidRPr="00241ED6" w:rsidRDefault="00CC2ADF" w:rsidP="005734C8">
      <w:pPr>
        <w:pStyle w:val="CalSAWSRFPBody"/>
        <w:rPr>
          <w:b/>
          <w:bCs/>
        </w:rPr>
      </w:pPr>
      <w:r w:rsidRPr="000D3AD6">
        <w:t xml:space="preserve">The criteria outlined in the following sections will provide the basis for evaluation of Business Proposals and is based on the RFP requirements. </w:t>
      </w:r>
      <w:r w:rsidRPr="00241ED6">
        <w:rPr>
          <w:b/>
          <w:bCs/>
        </w:rPr>
        <w:t xml:space="preserve">Please note all RFP requirements will be evaluated.  </w:t>
      </w:r>
    </w:p>
    <w:p w14:paraId="314BDECD" w14:textId="77777777" w:rsidR="00CC2ADF" w:rsidRPr="000D3AD6" w:rsidRDefault="00CC2ADF" w:rsidP="00CC2ADF">
      <w:pPr>
        <w:pStyle w:val="Heading3"/>
      </w:pPr>
      <w:bookmarkStart w:id="1423" w:name="_Toc8467451"/>
      <w:bookmarkStart w:id="1424" w:name="_Toc12449278"/>
      <w:bookmarkStart w:id="1425" w:name="_Toc27042361"/>
      <w:r w:rsidRPr="000D3AD6">
        <w:t>Firm Qualifications</w:t>
      </w:r>
      <w:bookmarkEnd w:id="1423"/>
      <w:bookmarkEnd w:id="1424"/>
      <w:bookmarkEnd w:id="1425"/>
      <w:r w:rsidRPr="000D3AD6">
        <w:t xml:space="preserve"> </w:t>
      </w:r>
    </w:p>
    <w:p w14:paraId="46AF1CE4" w14:textId="42F17440" w:rsidR="00CC2ADF" w:rsidRPr="000D3AD6" w:rsidRDefault="00CC2ADF" w:rsidP="005734C8">
      <w:pPr>
        <w:pStyle w:val="CalSAWSRFPBody"/>
      </w:pPr>
      <w:r w:rsidRPr="000D3AD6">
        <w:t xml:space="preserve">In this section, the </w:t>
      </w:r>
      <w:r w:rsidR="006D6768">
        <w:t>Contractor</w:t>
      </w:r>
      <w:r w:rsidRPr="000D3AD6">
        <w:t>’s proposal and related Attachments will be evaluated for the following and all related RFP requirements:</w:t>
      </w:r>
    </w:p>
    <w:p w14:paraId="46F42D12" w14:textId="36EEDE0B" w:rsidR="00CC2ADF" w:rsidRPr="001424B4" w:rsidRDefault="00CC2ADF" w:rsidP="0099302B">
      <w:pPr>
        <w:pStyle w:val="CSBullet1"/>
      </w:pPr>
      <w:bookmarkStart w:id="1426" w:name="_Hlk531016035"/>
      <w:r w:rsidRPr="001424B4">
        <w:t xml:space="preserve">Firm experience, resources and qualifications as well as customer references and information </w:t>
      </w:r>
      <w:r w:rsidR="008B6CD8">
        <w:t>received through other sources</w:t>
      </w:r>
      <w:r w:rsidR="00C55339">
        <w:t>.</w:t>
      </w:r>
      <w:r w:rsidRPr="001424B4">
        <w:t xml:space="preserve"> </w:t>
      </w:r>
    </w:p>
    <w:p w14:paraId="2071E801" w14:textId="04C92371" w:rsidR="00CC2ADF" w:rsidRPr="001424B4" w:rsidRDefault="00CC2ADF" w:rsidP="0099302B">
      <w:pPr>
        <w:pStyle w:val="CSBullet1"/>
      </w:pPr>
      <w:r w:rsidRPr="001424B4">
        <w:t>Fi</w:t>
      </w:r>
      <w:r w:rsidR="008B6CD8">
        <w:t>nancial viability and stability</w:t>
      </w:r>
      <w:r w:rsidR="00C55339">
        <w:t>.</w:t>
      </w:r>
    </w:p>
    <w:p w14:paraId="532DC62D" w14:textId="3361588E" w:rsidR="00554D2A" w:rsidRDefault="00554D2A">
      <w:pPr>
        <w:pStyle w:val="CSBullet1"/>
      </w:pPr>
      <w:bookmarkStart w:id="1427" w:name="_Hlk12514315"/>
      <w:r w:rsidRPr="00554D2A">
        <w:t xml:space="preserve">Experience in </w:t>
      </w:r>
      <w:r w:rsidR="007F0B1E">
        <w:t xml:space="preserve">UCD and </w:t>
      </w:r>
      <w:r w:rsidRPr="00554D2A">
        <w:t xml:space="preserve">user engagement </w:t>
      </w:r>
      <w:r w:rsidR="007F0B1E">
        <w:t>as part of UCD</w:t>
      </w:r>
      <w:r w:rsidR="00C55339">
        <w:t>.</w:t>
      </w:r>
    </w:p>
    <w:p w14:paraId="0A819B06" w14:textId="388F0366" w:rsidR="00375432" w:rsidRDefault="00CC2ADF">
      <w:pPr>
        <w:pStyle w:val="CSBullet1"/>
      </w:pPr>
      <w:r>
        <w:t>E</w:t>
      </w:r>
      <w:r w:rsidRPr="006D0703">
        <w:t>xperience in the Health and/or Human Services systems area</w:t>
      </w:r>
      <w:bookmarkStart w:id="1428" w:name="_Toc8467452"/>
      <w:bookmarkEnd w:id="1426"/>
      <w:r w:rsidR="00C55339">
        <w:t>.</w:t>
      </w:r>
    </w:p>
    <w:p w14:paraId="0199BD36" w14:textId="6182224A" w:rsidR="00CC2ADF" w:rsidRDefault="00CC2ADF">
      <w:pPr>
        <w:pStyle w:val="CSBullet1"/>
      </w:pPr>
      <w:r w:rsidRPr="006D0703">
        <w:t>AWS cloud architecture and/or deployment experience</w:t>
      </w:r>
      <w:r w:rsidR="00C55339">
        <w:t>.</w:t>
      </w:r>
    </w:p>
    <w:p w14:paraId="01FC7598" w14:textId="586A609A" w:rsidR="00CC2ADF" w:rsidRDefault="00CC2ADF">
      <w:pPr>
        <w:pStyle w:val="CSBullet1"/>
      </w:pPr>
      <w:r>
        <w:lastRenderedPageBreak/>
        <w:t>R</w:t>
      </w:r>
      <w:r w:rsidRPr="006B50DA">
        <w:t xml:space="preserve">eal-time web-based application experience in JAVA environment of similar size and complexity to the </w:t>
      </w:r>
      <w:r w:rsidR="0079004B">
        <w:t>Portal/Mobile</w:t>
      </w:r>
      <w:r w:rsidRPr="006B50DA">
        <w:t xml:space="preserve"> App</w:t>
      </w:r>
      <w:r w:rsidR="00C55339">
        <w:t>.</w:t>
      </w:r>
    </w:p>
    <w:p w14:paraId="4D380BCE" w14:textId="77777777" w:rsidR="00CC2ADF" w:rsidRDefault="00CC2ADF">
      <w:pPr>
        <w:pStyle w:val="CSBullet1"/>
      </w:pPr>
      <w:r>
        <w:t>M</w:t>
      </w:r>
      <w:r w:rsidRPr="006B50DA">
        <w:t>obile application development and/or deployment experience using ILS and Android technologies</w:t>
      </w:r>
      <w:bookmarkEnd w:id="1427"/>
      <w:r w:rsidRPr="006B50DA">
        <w:t>.</w:t>
      </w:r>
    </w:p>
    <w:p w14:paraId="2F15C6DD" w14:textId="77777777" w:rsidR="00CC2ADF" w:rsidRPr="000D3AD6" w:rsidRDefault="00CC2ADF" w:rsidP="00CC2ADF">
      <w:pPr>
        <w:pStyle w:val="Heading3"/>
      </w:pPr>
      <w:bookmarkStart w:id="1429" w:name="_Toc8467453"/>
      <w:bookmarkStart w:id="1430" w:name="_Toc12449280"/>
      <w:bookmarkStart w:id="1431" w:name="_Toc27042362"/>
      <w:bookmarkEnd w:id="1428"/>
      <w:r w:rsidRPr="000D3AD6">
        <w:t xml:space="preserve">Approach to </w:t>
      </w:r>
      <w:r>
        <w:t xml:space="preserve">Statewide </w:t>
      </w:r>
      <w:r w:rsidR="0079004B">
        <w:t>Portal/Mobile</w:t>
      </w:r>
      <w:r>
        <w:t xml:space="preserve"> App Services</w:t>
      </w:r>
      <w:bookmarkEnd w:id="1429"/>
      <w:bookmarkEnd w:id="1430"/>
      <w:bookmarkEnd w:id="1431"/>
    </w:p>
    <w:p w14:paraId="717AD8EF" w14:textId="4405A5CC" w:rsidR="00CC2ADF" w:rsidRPr="000D3AD6" w:rsidRDefault="00CC2ADF" w:rsidP="005734C8">
      <w:pPr>
        <w:pStyle w:val="CalSAWSRFPBody"/>
      </w:pPr>
      <w:bookmarkStart w:id="1432" w:name="_Hlk531016355"/>
      <w:r w:rsidRPr="000D3AD6">
        <w:t xml:space="preserve">In this section, the </w:t>
      </w:r>
      <w:r w:rsidR="006D6768">
        <w:t>Contractor</w:t>
      </w:r>
      <w:r w:rsidRPr="000D3AD6">
        <w:t>’s proposal and related Attachments will be evaluated in the following areas and in accordance with RFP requirements:</w:t>
      </w:r>
    </w:p>
    <w:p w14:paraId="10E14210" w14:textId="2704FC95" w:rsidR="00CC2ADF" w:rsidRDefault="008B6CD8" w:rsidP="0099302B">
      <w:pPr>
        <w:pStyle w:val="CSBullet1"/>
      </w:pPr>
      <w:bookmarkStart w:id="1433" w:name="_Hlk13572832"/>
      <w:r>
        <w:t>Project Management</w:t>
      </w:r>
      <w:r w:rsidR="00DD483B">
        <w:t>.</w:t>
      </w:r>
    </w:p>
    <w:p w14:paraId="5EBA76E6" w14:textId="18A85B65" w:rsidR="00BF5933" w:rsidRDefault="00CC2ADF" w:rsidP="0099302B">
      <w:pPr>
        <w:pStyle w:val="CSBullet1"/>
      </w:pPr>
      <w:r>
        <w:t xml:space="preserve">Each element of the </w:t>
      </w:r>
      <w:r w:rsidR="0079004B">
        <w:t>Portal/Mobile</w:t>
      </w:r>
      <w:r>
        <w:t xml:space="preserve"> App Approach must include concise and informative descriptions of the required</w:t>
      </w:r>
      <w:r w:rsidR="00D51FD3">
        <w:t xml:space="preserve"> Statement of Work</w:t>
      </w:r>
      <w:r>
        <w:t xml:space="preserve"> activities, related </w:t>
      </w:r>
      <w:r w:rsidR="00BF5933">
        <w:t>to:</w:t>
      </w:r>
    </w:p>
    <w:p w14:paraId="4C7267AF" w14:textId="6060C5A5" w:rsidR="00BF5933" w:rsidRDefault="00FC3D6A">
      <w:pPr>
        <w:pStyle w:val="CSBullet1"/>
      </w:pPr>
      <w:r>
        <w:t>Deliverable</w:t>
      </w:r>
      <w:r w:rsidR="00BF5933">
        <w:t xml:space="preserve"> development</w:t>
      </w:r>
      <w:r w:rsidR="00F01A50">
        <w:t>.</w:t>
      </w:r>
    </w:p>
    <w:p w14:paraId="7D650D7F" w14:textId="7B8B46C1" w:rsidR="00BF5933" w:rsidRDefault="00BF5933">
      <w:pPr>
        <w:pStyle w:val="CSBullet1"/>
      </w:pPr>
      <w:r>
        <w:t xml:space="preserve">Proposed approach to user engagement and </w:t>
      </w:r>
      <w:r w:rsidR="00EA4711">
        <w:t>UCD</w:t>
      </w:r>
      <w:r w:rsidR="00F01A50">
        <w:t>.</w:t>
      </w:r>
    </w:p>
    <w:p w14:paraId="28C3AC83" w14:textId="528BC75F" w:rsidR="00BF5933" w:rsidRDefault="00BF5933">
      <w:pPr>
        <w:pStyle w:val="CSBullet1"/>
      </w:pPr>
      <w:r>
        <w:t>Key interaction with Consortium, state</w:t>
      </w:r>
      <w:r w:rsidR="007F0B1E">
        <w:t>,</w:t>
      </w:r>
      <w:r>
        <w:t xml:space="preserve"> county, advocate, client and other </w:t>
      </w:r>
      <w:r w:rsidR="006D6768">
        <w:t>Contractor</w:t>
      </w:r>
      <w:r>
        <w:t xml:space="preserve"> staff.   </w:t>
      </w:r>
    </w:p>
    <w:bookmarkEnd w:id="1433"/>
    <w:p w14:paraId="772D2193" w14:textId="1BC7D48E" w:rsidR="00CC2ADF" w:rsidRPr="000D3AD6" w:rsidRDefault="00CC2ADF" w:rsidP="005734C8">
      <w:pPr>
        <w:pStyle w:val="CalSAWSRFPBody"/>
      </w:pPr>
      <w:r w:rsidRPr="000D3AD6">
        <w:t xml:space="preserve">The </w:t>
      </w:r>
      <w:r w:rsidR="006D6768">
        <w:t>Contractor</w:t>
      </w:r>
      <w:r w:rsidRPr="000D3AD6">
        <w:t xml:space="preserve"> should consider the following:</w:t>
      </w:r>
    </w:p>
    <w:p w14:paraId="196DF4CC" w14:textId="047EBF3A" w:rsidR="00CC2ADF" w:rsidRPr="000D3AD6" w:rsidRDefault="00CC2ADF" w:rsidP="0099302B">
      <w:pPr>
        <w:pStyle w:val="CSBullet1"/>
      </w:pPr>
      <w:r w:rsidRPr="000D3AD6">
        <w:t>The clari</w:t>
      </w:r>
      <w:r w:rsidR="008B6CD8">
        <w:t>ty of approach for each element</w:t>
      </w:r>
      <w:r w:rsidR="00E469E7">
        <w:t>.</w:t>
      </w:r>
    </w:p>
    <w:p w14:paraId="2A54FB45" w14:textId="0D7ACED1" w:rsidR="00CC2ADF" w:rsidRPr="000D3AD6" w:rsidRDefault="00CC2ADF" w:rsidP="0099302B">
      <w:pPr>
        <w:pStyle w:val="CSBullet1"/>
      </w:pPr>
      <w:r w:rsidRPr="000D3AD6">
        <w:t xml:space="preserve">Application of collaboration and </w:t>
      </w:r>
      <w:r w:rsidR="008B6CD8">
        <w:t>customer-focused philosophy</w:t>
      </w:r>
      <w:r w:rsidR="00E469E7">
        <w:t>.</w:t>
      </w:r>
    </w:p>
    <w:p w14:paraId="193852A5" w14:textId="7BF49C0B" w:rsidR="00CC2ADF" w:rsidRDefault="00CC2ADF">
      <w:pPr>
        <w:pStyle w:val="CSBullet1"/>
      </w:pPr>
      <w:r w:rsidRPr="000D3AD6">
        <w:t xml:space="preserve">Evidence the </w:t>
      </w:r>
      <w:r w:rsidR="0079004B">
        <w:t>Portal/Mobile</w:t>
      </w:r>
      <w:r w:rsidRPr="009A49D8">
        <w:t xml:space="preserve"> App </w:t>
      </w:r>
      <w:r w:rsidRPr="000D3AD6">
        <w:t>staff can deliver the required support.</w:t>
      </w:r>
    </w:p>
    <w:p w14:paraId="3C2306E8" w14:textId="6BA98623" w:rsidR="00A86F38" w:rsidRDefault="00A86F38" w:rsidP="002A73A1">
      <w:pPr>
        <w:pStyle w:val="Heading3"/>
      </w:pPr>
      <w:bookmarkStart w:id="1434" w:name="_Toc27042363"/>
      <w:r>
        <w:t xml:space="preserve">Portal/Mobile </w:t>
      </w:r>
      <w:r w:rsidR="008A2D05">
        <w:t xml:space="preserve">App </w:t>
      </w:r>
      <w:r>
        <w:t>Solution</w:t>
      </w:r>
      <w:bookmarkEnd w:id="1434"/>
    </w:p>
    <w:p w14:paraId="240D20CD" w14:textId="2DBA276F" w:rsidR="009B1C3B" w:rsidRDefault="009B1C3B" w:rsidP="009B1C3B">
      <w:r>
        <w:t xml:space="preserve">The </w:t>
      </w:r>
      <w:r w:rsidR="006D6768">
        <w:t>Contractor</w:t>
      </w:r>
      <w:r>
        <w:t>’s proposal and related Attachments will be evaluated in the following areas and in accordance with RFP requirements:</w:t>
      </w:r>
    </w:p>
    <w:p w14:paraId="26B0188A" w14:textId="1D8E2E39" w:rsidR="009B1C3B" w:rsidRDefault="009B1C3B" w:rsidP="0099302B">
      <w:pPr>
        <w:pStyle w:val="CSBullet1"/>
      </w:pPr>
      <w:r>
        <w:t xml:space="preserve">The degree to which the proposed </w:t>
      </w:r>
      <w:r w:rsidR="001C3164">
        <w:t>s</w:t>
      </w:r>
      <w:r>
        <w:t>olution meets/exceeds the requirements of the Consortium</w:t>
      </w:r>
      <w:r w:rsidR="0035695A">
        <w:t>.</w:t>
      </w:r>
      <w:r>
        <w:t xml:space="preserve"> </w:t>
      </w:r>
    </w:p>
    <w:p w14:paraId="3224CE82" w14:textId="0DC746A0" w:rsidR="00BD19FB" w:rsidRDefault="009B1C3B" w:rsidP="0099302B">
      <w:pPr>
        <w:pStyle w:val="CSBullet1"/>
      </w:pPr>
      <w:r>
        <w:t xml:space="preserve">The proposed </w:t>
      </w:r>
      <w:r w:rsidR="001C3164">
        <w:t>s</w:t>
      </w:r>
      <w:r>
        <w:t>olution’s capabilities.</w:t>
      </w:r>
    </w:p>
    <w:p w14:paraId="49A6F023" w14:textId="7EE1EA26" w:rsidR="00BD19FB" w:rsidRPr="002A73A1" w:rsidRDefault="00BD19FB">
      <w:pPr>
        <w:pStyle w:val="CSBullet1"/>
      </w:pPr>
      <w:r>
        <w:t xml:space="preserve">The </w:t>
      </w:r>
      <w:r w:rsidRPr="00BD19FB">
        <w:t>demonstrat</w:t>
      </w:r>
      <w:r>
        <w:t>ion</w:t>
      </w:r>
      <w:r w:rsidRPr="00BD19FB">
        <w:t xml:space="preserve"> and prioriti</w:t>
      </w:r>
      <w:r>
        <w:t>zation of</w:t>
      </w:r>
      <w:r w:rsidRPr="00BD19FB">
        <w:t xml:space="preserve"> a</w:t>
      </w:r>
      <w:r>
        <w:t xml:space="preserve"> clear</w:t>
      </w:r>
      <w:r w:rsidRPr="00BD19FB">
        <w:t xml:space="preserve"> understanding of end-user (client/consumer) needs, including accessibility, a user-friendly interface, and simple and clear language.</w:t>
      </w:r>
    </w:p>
    <w:p w14:paraId="482E023F" w14:textId="77777777" w:rsidR="003C7D73" w:rsidRPr="000D3AD6" w:rsidRDefault="003C7D73" w:rsidP="003C7D73">
      <w:pPr>
        <w:pStyle w:val="Heading3"/>
      </w:pPr>
      <w:bookmarkStart w:id="1435" w:name="_Toc27042364"/>
      <w:r w:rsidRPr="000D3AD6">
        <w:t>Staff</w:t>
      </w:r>
      <w:bookmarkEnd w:id="1435"/>
    </w:p>
    <w:p w14:paraId="2818F6DE" w14:textId="5987A9EF" w:rsidR="003C7D73" w:rsidRPr="000D3AD6" w:rsidRDefault="003C7D73" w:rsidP="005734C8">
      <w:pPr>
        <w:pStyle w:val="CalSAWSRFPBody"/>
      </w:pPr>
      <w:r w:rsidRPr="000D3AD6">
        <w:t xml:space="preserve">In this section, the </w:t>
      </w:r>
      <w:r w:rsidR="006D6768">
        <w:t>Contractor</w:t>
      </w:r>
      <w:r w:rsidRPr="000D3AD6">
        <w:t>’s proposal and related Attachments will be evaluated in the following areas and in accordance with RFP requirements:</w:t>
      </w:r>
    </w:p>
    <w:p w14:paraId="60C35D2A" w14:textId="728FFC1F" w:rsidR="003C7D73" w:rsidRPr="000D3AD6" w:rsidRDefault="003C7D73" w:rsidP="0099302B">
      <w:pPr>
        <w:pStyle w:val="CSBullet1"/>
      </w:pPr>
      <w:r>
        <w:t>The approach to Staffing</w:t>
      </w:r>
      <w:r w:rsidR="0035695A">
        <w:t>.</w:t>
      </w:r>
    </w:p>
    <w:p w14:paraId="41DA0F24" w14:textId="18C8330A" w:rsidR="003C7D73" w:rsidRPr="000D3AD6" w:rsidRDefault="003C7D73" w:rsidP="0099302B">
      <w:pPr>
        <w:pStyle w:val="CSBullet1"/>
      </w:pPr>
      <w:r w:rsidRPr="000D3AD6">
        <w:t>The adequate justification of staff types and levels proposed including the extent to which the minimum staff qual</w:t>
      </w:r>
      <w:r>
        <w:t>ifications were met or exceeded</w:t>
      </w:r>
      <w:r w:rsidR="0035695A">
        <w:t>.</w:t>
      </w:r>
    </w:p>
    <w:p w14:paraId="6583ADB8" w14:textId="535AD130" w:rsidR="003C7D73" w:rsidRPr="000D3AD6" w:rsidRDefault="003C7D73">
      <w:pPr>
        <w:pStyle w:val="CSBullet1"/>
      </w:pPr>
      <w:r w:rsidRPr="000D3AD6">
        <w:t xml:space="preserve">Experience of proposed Staff providing </w:t>
      </w:r>
      <w:r>
        <w:t>Portal/Mobile App Services</w:t>
      </w:r>
      <w:r w:rsidR="0035695A">
        <w:t>.</w:t>
      </w:r>
    </w:p>
    <w:p w14:paraId="07AC5D4A" w14:textId="77777777" w:rsidR="003C7D73" w:rsidRPr="000D3AD6" w:rsidRDefault="003C7D73">
      <w:pPr>
        <w:pStyle w:val="CSBullet1"/>
      </w:pPr>
      <w:r w:rsidRPr="000D3AD6">
        <w:t>Performance in Key Staff interviews.</w:t>
      </w:r>
    </w:p>
    <w:p w14:paraId="7A839381" w14:textId="1E083A6E" w:rsidR="003C7D73" w:rsidRPr="000D3AD6" w:rsidRDefault="003C7D73" w:rsidP="005734C8">
      <w:pPr>
        <w:pStyle w:val="CalSAWSRFPBody"/>
      </w:pPr>
      <w:r w:rsidRPr="000D3AD6">
        <w:lastRenderedPageBreak/>
        <w:t xml:space="preserve">All </w:t>
      </w:r>
      <w:r w:rsidR="006D6768">
        <w:t>Contractor</w:t>
      </w:r>
      <w:r w:rsidRPr="000D3AD6">
        <w:t xml:space="preserve">s are required to participate in an oral presentation. The intent of the oral presentation is to validate the information provided by the </w:t>
      </w:r>
      <w:r w:rsidR="006D6768">
        <w:t>Contractor</w:t>
      </w:r>
      <w:r w:rsidRPr="000D3AD6">
        <w:t xml:space="preserve"> in its proposal. Interviews of </w:t>
      </w:r>
      <w:r>
        <w:t>Portal/Mobile App Key Staff</w:t>
      </w:r>
      <w:r w:rsidRPr="000D3AD6">
        <w:t xml:space="preserve"> will be used to confirm staff experience and qualifications. The oral presentation will be designed to address specific areas of the </w:t>
      </w:r>
      <w:r w:rsidR="006D6768">
        <w:t>Contractor</w:t>
      </w:r>
      <w:r w:rsidRPr="000D3AD6">
        <w:t xml:space="preserve">s proposals; the Consortium will provide the topic areas and/or questions to all </w:t>
      </w:r>
      <w:r w:rsidR="006D6768">
        <w:t>Contractor</w:t>
      </w:r>
      <w:r w:rsidRPr="000D3AD6">
        <w:t xml:space="preserve">s invited to participate in oral presentations. The topic areas and/or questions will be identical for all </w:t>
      </w:r>
      <w:r w:rsidR="006D6768">
        <w:t>Contractor</w:t>
      </w:r>
      <w:r w:rsidRPr="000D3AD6">
        <w:t>s. The oral presentations will be scheduled for a 45 to 60-minute period.</w:t>
      </w:r>
    </w:p>
    <w:p w14:paraId="24BEC1D6" w14:textId="3CB64110" w:rsidR="003C7D73" w:rsidRPr="000D3AD6" w:rsidRDefault="003C7D73" w:rsidP="005734C8">
      <w:pPr>
        <w:pStyle w:val="CalSAWSRFPBody"/>
      </w:pPr>
      <w:r w:rsidRPr="000D3AD6">
        <w:t xml:space="preserve">Immediately following the oral presentation, all proposed </w:t>
      </w:r>
      <w:r>
        <w:t>Portal/Mobile App Key Staff</w:t>
      </w:r>
      <w:r w:rsidRPr="000D3AD6">
        <w:t xml:space="preserve"> will be interviewed by one or more panels of Consortium representatives. The interviews will seek information regarding the understanding of the role and relevant experience. The interview questions for each </w:t>
      </w:r>
      <w:r>
        <w:t>Portal/Mobile App Key Staff</w:t>
      </w:r>
      <w:r w:rsidRPr="000D3AD6">
        <w:t xml:space="preserve"> position will be identical for all </w:t>
      </w:r>
      <w:r w:rsidR="006D6768">
        <w:t>Contractor</w:t>
      </w:r>
      <w:r w:rsidRPr="000D3AD6">
        <w:t>s. Each interview will be scheduled for 20-30 minutes.</w:t>
      </w:r>
    </w:p>
    <w:p w14:paraId="451EFFE4" w14:textId="62871A98" w:rsidR="003C7D73" w:rsidRPr="000D3AD6" w:rsidRDefault="003C7D73" w:rsidP="000D7397">
      <w:pPr>
        <w:pStyle w:val="CalSAWSRFPBody"/>
      </w:pPr>
      <w:r>
        <w:t>Portal/Mobile App Key Staff</w:t>
      </w:r>
      <w:r w:rsidRPr="000D3AD6">
        <w:t xml:space="preserve"> interviews will be scored using a standard scale of </w:t>
      </w:r>
      <w:r w:rsidR="00163895">
        <w:t>one (</w:t>
      </w:r>
      <w:r w:rsidRPr="000D3AD6">
        <w:t>1</w:t>
      </w:r>
      <w:r w:rsidR="00163895">
        <w:t>)</w:t>
      </w:r>
      <w:r w:rsidRPr="000D3AD6">
        <w:t xml:space="preserve"> to </w:t>
      </w:r>
      <w:r w:rsidR="00163895">
        <w:t>ten (</w:t>
      </w:r>
      <w:r w:rsidRPr="000D3AD6">
        <w:t>10</w:t>
      </w:r>
      <w:r w:rsidR="00163895">
        <w:t>)</w:t>
      </w:r>
      <w:r w:rsidRPr="000D3AD6">
        <w:t xml:space="preserve">. For each </w:t>
      </w:r>
      <w:r w:rsidR="006D6768">
        <w:t>Contractor</w:t>
      </w:r>
      <w:r w:rsidRPr="000D3AD6">
        <w:t xml:space="preserve">, an average interview score will be calculated across the seven required </w:t>
      </w:r>
      <w:r>
        <w:t>Portal/Mobile App Key Staff</w:t>
      </w:r>
      <w:r w:rsidRPr="000D3AD6">
        <w:t xml:space="preserve"> positions. The average interview score for each </w:t>
      </w:r>
      <w:r w:rsidR="006D6768">
        <w:t>Contractor</w:t>
      </w:r>
      <w:r w:rsidRPr="000D3AD6">
        <w:t xml:space="preserve"> will be factored into the overall score for the staff-related subcategory shown in the evaluation percentage weight table in Section 7.2.4 above.</w:t>
      </w:r>
    </w:p>
    <w:p w14:paraId="20C74FD9" w14:textId="77777777" w:rsidR="00CC2ADF" w:rsidRPr="00286756" w:rsidRDefault="00CC2ADF" w:rsidP="00286756">
      <w:pPr>
        <w:pStyle w:val="Heading2"/>
      </w:pPr>
      <w:bookmarkStart w:id="1436" w:name="_Toc153329436"/>
      <w:bookmarkStart w:id="1437" w:name="_Toc153591077"/>
      <w:bookmarkStart w:id="1438" w:name="_Toc153607072"/>
      <w:bookmarkStart w:id="1439" w:name="_Toc154467353"/>
      <w:bookmarkStart w:id="1440" w:name="_Toc154538216"/>
      <w:bookmarkStart w:id="1441" w:name="_Toc156043208"/>
      <w:bookmarkStart w:id="1442" w:name="_Toc156636024"/>
      <w:bookmarkStart w:id="1443" w:name="_Toc156636558"/>
      <w:bookmarkStart w:id="1444" w:name="_Toc158709614"/>
      <w:bookmarkStart w:id="1445" w:name="_Toc177898541"/>
      <w:bookmarkStart w:id="1446" w:name="_Toc190142901"/>
      <w:bookmarkStart w:id="1447" w:name="_Toc278971188"/>
      <w:bookmarkStart w:id="1448" w:name="_Toc279667293"/>
      <w:bookmarkStart w:id="1449" w:name="_Toc279667600"/>
      <w:bookmarkStart w:id="1450" w:name="_Toc279670479"/>
      <w:bookmarkStart w:id="1451" w:name="_Ref280019856"/>
      <w:bookmarkStart w:id="1452" w:name="_Ref280019860"/>
      <w:bookmarkStart w:id="1453" w:name="_Toc342380396"/>
      <w:bookmarkStart w:id="1454" w:name="_Toc343694030"/>
      <w:bookmarkStart w:id="1455" w:name="_Toc343695653"/>
      <w:bookmarkStart w:id="1456" w:name="_Toc473631136"/>
      <w:bookmarkStart w:id="1457" w:name="_Toc464554215"/>
      <w:bookmarkStart w:id="1458" w:name="_Toc478742669"/>
      <w:bookmarkStart w:id="1459" w:name="_Toc8467454"/>
      <w:bookmarkStart w:id="1460" w:name="_Toc12449281"/>
      <w:bookmarkStart w:id="1461" w:name="_Toc27042365"/>
      <w:r w:rsidRPr="00286756">
        <w:t>Price Proposal Evaluation Criteria</w:t>
      </w:r>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p>
    <w:p w14:paraId="194EEB63" w14:textId="30745382" w:rsidR="00CC2ADF" w:rsidRPr="000D3AD6" w:rsidRDefault="00CC2ADF" w:rsidP="005734C8">
      <w:pPr>
        <w:pStyle w:val="CalSAWSRFPBody"/>
      </w:pPr>
      <w:r>
        <w:t>Price Proposal</w:t>
      </w:r>
      <w:r w:rsidRPr="000D3AD6">
        <w:t xml:space="preserve">s will be evaluated for adherence to the mandatory form and content requirements and normalized in accordance with the formula provided. </w:t>
      </w:r>
      <w:r w:rsidRPr="000D3AD6">
        <w:rPr>
          <w:b/>
        </w:rPr>
        <w:t xml:space="preserve">If a Final </w:t>
      </w:r>
      <w:r>
        <w:rPr>
          <w:b/>
        </w:rPr>
        <w:t>Price Proposal</w:t>
      </w:r>
      <w:r w:rsidRPr="000D3AD6">
        <w:rPr>
          <w:b/>
        </w:rPr>
        <w:t xml:space="preserve"> does not meet all the mandatory form and content requirements, the whole proposal may be eliminated from further consideration.</w:t>
      </w:r>
      <w:r w:rsidRPr="000D3AD6">
        <w:t xml:space="preserve"> No deviations, qualifications, or </w:t>
      </w:r>
      <w:r w:rsidR="002269CF" w:rsidRPr="000D3AD6">
        <w:t>counteroffers</w:t>
      </w:r>
      <w:r w:rsidRPr="000D3AD6">
        <w:t xml:space="preserve"> will be accepted in the Proposal. The Consortium reserves the right to review the cost details for reasonableness and reject any Proposal where the cost details show significant and unsupported deviation from normal expectations.</w:t>
      </w:r>
      <w:bookmarkStart w:id="1462" w:name="_Toc278971081"/>
      <w:bookmarkStart w:id="1463" w:name="_Toc153329429"/>
      <w:bookmarkStart w:id="1464" w:name="_Toc153591070"/>
      <w:bookmarkStart w:id="1465" w:name="_Toc153607065"/>
      <w:bookmarkStart w:id="1466" w:name="_Toc154467349"/>
      <w:bookmarkStart w:id="1467" w:name="_Toc154538209"/>
      <w:bookmarkStart w:id="1468" w:name="_Toc156043201"/>
      <w:bookmarkStart w:id="1469" w:name="_Toc156636017"/>
      <w:bookmarkStart w:id="1470" w:name="_Toc156636551"/>
      <w:bookmarkStart w:id="1471" w:name="_Toc158709607"/>
      <w:bookmarkStart w:id="1472" w:name="_Toc177898534"/>
      <w:bookmarkStart w:id="1473" w:name="_Toc190142894"/>
      <w:bookmarkStart w:id="1474" w:name="_Toc278971181"/>
      <w:r w:rsidR="0035695A">
        <w:t xml:space="preserve"> </w:t>
      </w:r>
      <w:r w:rsidRPr="000D3AD6">
        <w:t xml:space="preserve">The </w:t>
      </w:r>
      <w:r>
        <w:t>Price Proposal</w:t>
      </w:r>
      <w:r w:rsidRPr="000D3AD6">
        <w:t>s will be scored in accordance with the method</w:t>
      </w:r>
      <w:r w:rsidR="00DC01B5">
        <w:t xml:space="preserve">ology described in Section 7, </w:t>
      </w:r>
      <w:r w:rsidRPr="000D3AD6">
        <w:fldChar w:fldCharType="begin"/>
      </w:r>
      <w:r w:rsidRPr="000D3AD6">
        <w:instrText xml:space="preserve"> REF _Ref280345517 \h  \* MERGEFORMAT </w:instrText>
      </w:r>
      <w:r w:rsidRPr="000D3AD6">
        <w:fldChar w:fldCharType="separate"/>
      </w:r>
      <w:r w:rsidR="002E5BAF" w:rsidRPr="0061066F">
        <w:t>Evaluation Methodology</w:t>
      </w:r>
      <w:r w:rsidRPr="000D3AD6">
        <w:fldChar w:fldCharType="end"/>
      </w:r>
      <w:r w:rsidRPr="000D3AD6">
        <w:t>.</w:t>
      </w:r>
    </w:p>
    <w:p w14:paraId="03A8E73F" w14:textId="77777777" w:rsidR="00CC2ADF" w:rsidRPr="00286756" w:rsidRDefault="00CC2ADF" w:rsidP="00286756">
      <w:pPr>
        <w:pStyle w:val="Heading2"/>
      </w:pPr>
      <w:bookmarkStart w:id="1475" w:name="_Toc279667299"/>
      <w:bookmarkStart w:id="1476" w:name="_Toc279667606"/>
      <w:bookmarkStart w:id="1477" w:name="_Toc279670485"/>
      <w:bookmarkStart w:id="1478" w:name="_Toc342380402"/>
      <w:bookmarkStart w:id="1479" w:name="_Toc343694036"/>
      <w:bookmarkStart w:id="1480" w:name="_Toc343695659"/>
      <w:bookmarkStart w:id="1481" w:name="_Toc473631142"/>
      <w:bookmarkStart w:id="1482" w:name="_Toc464554221"/>
      <w:bookmarkStart w:id="1483" w:name="_Toc478742675"/>
      <w:bookmarkStart w:id="1484" w:name="_Toc8467455"/>
      <w:bookmarkStart w:id="1485" w:name="_Toc12449282"/>
      <w:bookmarkStart w:id="1486" w:name="_Toc278971088"/>
      <w:bookmarkStart w:id="1487" w:name="_Toc27042366"/>
      <w:bookmarkEnd w:id="1462"/>
      <w:bookmarkEnd w:id="1463"/>
      <w:bookmarkEnd w:id="1464"/>
      <w:bookmarkEnd w:id="1465"/>
      <w:bookmarkEnd w:id="1466"/>
      <w:bookmarkEnd w:id="1467"/>
      <w:bookmarkEnd w:id="1468"/>
      <w:bookmarkEnd w:id="1469"/>
      <w:bookmarkEnd w:id="1470"/>
      <w:bookmarkEnd w:id="1471"/>
      <w:bookmarkEnd w:id="1472"/>
      <w:bookmarkEnd w:id="1473"/>
      <w:bookmarkEnd w:id="1474"/>
      <w:r w:rsidRPr="00286756">
        <w:t>Final Authority</w:t>
      </w:r>
      <w:bookmarkEnd w:id="1475"/>
      <w:bookmarkEnd w:id="1476"/>
      <w:bookmarkEnd w:id="1477"/>
      <w:bookmarkEnd w:id="1478"/>
      <w:bookmarkEnd w:id="1479"/>
      <w:bookmarkEnd w:id="1480"/>
      <w:bookmarkEnd w:id="1481"/>
      <w:bookmarkEnd w:id="1482"/>
      <w:bookmarkEnd w:id="1483"/>
      <w:bookmarkEnd w:id="1484"/>
      <w:bookmarkEnd w:id="1485"/>
      <w:bookmarkEnd w:id="1487"/>
    </w:p>
    <w:p w14:paraId="01BC0ACC" w14:textId="77777777" w:rsidR="00F479ED" w:rsidRDefault="00CC2ADF" w:rsidP="005734C8">
      <w:pPr>
        <w:pStyle w:val="CalSAWSRFPBody"/>
        <w:sectPr w:rsidR="00F479ED" w:rsidSect="000B7E47">
          <w:pgSz w:w="12240" w:h="15840" w:code="1"/>
          <w:pgMar w:top="720" w:right="1440" w:bottom="720" w:left="1440" w:header="720" w:footer="1008" w:gutter="0"/>
          <w:cols w:space="720"/>
          <w:docGrid w:linePitch="360"/>
        </w:sectPr>
      </w:pPr>
      <w:r w:rsidRPr="000D3AD6">
        <w:t>The final authority to award an Agreement resulting from this RFP rests solely with the Consortium.</w:t>
      </w:r>
    </w:p>
    <w:p w14:paraId="25F6DC59" w14:textId="77777777" w:rsidR="00CC2ADF" w:rsidRPr="000D3AD6" w:rsidRDefault="00CC2ADF" w:rsidP="00286756">
      <w:pPr>
        <w:pStyle w:val="Heading1"/>
      </w:pPr>
      <w:bookmarkStart w:id="1488" w:name="_Toc8467456"/>
      <w:bookmarkStart w:id="1489" w:name="_Toc12449283"/>
      <w:bookmarkStart w:id="1490" w:name="_Toc27042367"/>
      <w:bookmarkEnd w:id="1486"/>
      <w:r w:rsidRPr="000D3AD6">
        <w:lastRenderedPageBreak/>
        <w:t>NOTICE OF INTENT TO AWARD AND NEGOTIATIONS</w:t>
      </w:r>
      <w:bookmarkEnd w:id="1488"/>
      <w:bookmarkEnd w:id="1489"/>
      <w:bookmarkEnd w:id="1490"/>
    </w:p>
    <w:p w14:paraId="0A700A92" w14:textId="77777777" w:rsidR="00CC2ADF" w:rsidRPr="00286756" w:rsidRDefault="00CC2ADF" w:rsidP="00286756">
      <w:pPr>
        <w:pStyle w:val="Heading2"/>
      </w:pPr>
      <w:bookmarkStart w:id="1491" w:name="_Toc8467457"/>
      <w:bookmarkStart w:id="1492" w:name="_Toc12449284"/>
      <w:bookmarkStart w:id="1493" w:name="_Toc27042368"/>
      <w:r w:rsidRPr="00286756">
        <w:t>Notice of Intent to Award</w:t>
      </w:r>
      <w:bookmarkEnd w:id="1491"/>
      <w:bookmarkEnd w:id="1492"/>
      <w:bookmarkEnd w:id="1493"/>
    </w:p>
    <w:p w14:paraId="07522B0E" w14:textId="1C69248E" w:rsidR="00CC2ADF" w:rsidRPr="000D3AD6" w:rsidRDefault="00CC2ADF" w:rsidP="005734C8">
      <w:pPr>
        <w:pStyle w:val="CalSAWSRFPBody"/>
      </w:pPr>
      <w:bookmarkStart w:id="1494" w:name="_Toc522027164"/>
      <w:bookmarkStart w:id="1495" w:name="_Toc522092904"/>
      <w:r w:rsidRPr="000D3AD6">
        <w:t xml:space="preserve">After the completion of the proposal evaluations an electronic Notice of Intent to Award (NOIA) will be issued to all </w:t>
      </w:r>
      <w:r w:rsidR="006D6768">
        <w:t>Contractor</w:t>
      </w:r>
      <w:r w:rsidRPr="000D3AD6">
        <w:t xml:space="preserve">s. The date of NOIA issuance also triggers the beginning of the </w:t>
      </w:r>
      <w:r w:rsidRPr="000D3AD6">
        <w:rPr>
          <w:b/>
        </w:rPr>
        <w:t>appeal period</w:t>
      </w:r>
      <w:r w:rsidRPr="000D3AD6">
        <w:t>.</w:t>
      </w:r>
      <w:bookmarkEnd w:id="1494"/>
      <w:bookmarkEnd w:id="1495"/>
    </w:p>
    <w:p w14:paraId="764A6B69" w14:textId="77777777" w:rsidR="00CC2ADF" w:rsidRPr="000D3AD6" w:rsidRDefault="00CC2ADF" w:rsidP="005734C8">
      <w:pPr>
        <w:pStyle w:val="CalSAWSRFPBody"/>
        <w:rPr>
          <w:snapToGrid w:val="0"/>
        </w:rPr>
      </w:pPr>
      <w:r w:rsidRPr="000D3AD6">
        <w:rPr>
          <w:snapToGrid w:val="0"/>
        </w:rPr>
        <w:t xml:space="preserve">The contract will be awarded based on application of the evaluation criteria set forth in Section 7 above.  </w:t>
      </w:r>
    </w:p>
    <w:p w14:paraId="2007853F" w14:textId="4A4F964A" w:rsidR="00CC2ADF" w:rsidRPr="000D3AD6" w:rsidRDefault="00CC2ADF" w:rsidP="000D7397">
      <w:pPr>
        <w:pStyle w:val="CalSAWSRFPBody"/>
      </w:pPr>
      <w:r w:rsidRPr="000D3AD6">
        <w:rPr>
          <w:snapToGrid w:val="0"/>
        </w:rPr>
        <w:t xml:space="preserve">The contents of the proposal of the successful </w:t>
      </w:r>
      <w:r w:rsidR="006D6768">
        <w:rPr>
          <w:snapToGrid w:val="0"/>
        </w:rPr>
        <w:t>Contractor</w:t>
      </w:r>
      <w:r w:rsidRPr="000D3AD6">
        <w:rPr>
          <w:snapToGrid w:val="0"/>
        </w:rPr>
        <w:t xml:space="preserve"> will become contractual </w:t>
      </w:r>
      <w:r w:rsidRPr="000D3AD6">
        <w:t>obligations and failure to accept these obligations in a contractual Agreement may result in cancellation of the award.</w:t>
      </w:r>
    </w:p>
    <w:p w14:paraId="5B8F7D27" w14:textId="77777777" w:rsidR="00CC2ADF" w:rsidRPr="00286756" w:rsidRDefault="00CC2ADF" w:rsidP="00286756">
      <w:pPr>
        <w:pStyle w:val="Heading2"/>
      </w:pPr>
      <w:bookmarkStart w:id="1496" w:name="_Toc8467458"/>
      <w:bookmarkStart w:id="1497" w:name="_Toc12449285"/>
      <w:bookmarkStart w:id="1498" w:name="_Toc27042369"/>
      <w:r w:rsidRPr="00286756">
        <w:t>Contract Negotiations</w:t>
      </w:r>
      <w:bookmarkEnd w:id="1496"/>
      <w:bookmarkEnd w:id="1497"/>
      <w:bookmarkEnd w:id="1498"/>
    </w:p>
    <w:p w14:paraId="2AC13502" w14:textId="08AC2206" w:rsidR="00CC2ADF" w:rsidRPr="000D3AD6" w:rsidRDefault="00CC2ADF" w:rsidP="005734C8">
      <w:pPr>
        <w:pStyle w:val="CalSAWSRFPBody"/>
      </w:pPr>
      <w:bookmarkStart w:id="1499" w:name="_Toc522027154"/>
      <w:bookmarkStart w:id="1500" w:name="_Toc522092894"/>
      <w:r w:rsidRPr="00B91473">
        <w:t xml:space="preserve">Negotiations may be conducted with the </w:t>
      </w:r>
      <w:r w:rsidR="006D6768">
        <w:t>Contractor</w:t>
      </w:r>
      <w:r w:rsidRPr="00B91473">
        <w:t xml:space="preserve"> of the highest-ranked proposal beginning immediately after the NOIA. Contract negotiations may commence in parallel with the appeal period.</w:t>
      </w:r>
      <w:r w:rsidRPr="000D3AD6">
        <w:t xml:space="preserve"> If the highest-ranked </w:t>
      </w:r>
      <w:r w:rsidR="006D6768">
        <w:t>Contractor</w:t>
      </w:r>
      <w:r w:rsidRPr="000D3AD6">
        <w:t xml:space="preserve"> fails to provide necessary information for negotiations in a timely manner, or fails to negotiate in good faith, the Consortium may terminate negotiations and negotiate with the </w:t>
      </w:r>
      <w:r w:rsidR="006D6768">
        <w:t>Contractor</w:t>
      </w:r>
      <w:r w:rsidRPr="000D3AD6">
        <w:t xml:space="preserve"> of the next highest-ranked proposal.</w:t>
      </w:r>
      <w:bookmarkEnd w:id="1499"/>
      <w:bookmarkEnd w:id="1500"/>
      <w:r w:rsidRPr="000D3AD6">
        <w:t xml:space="preserve">  </w:t>
      </w:r>
    </w:p>
    <w:p w14:paraId="511B6086" w14:textId="4EA1E9C4" w:rsidR="00CC2ADF" w:rsidRPr="000D3AD6" w:rsidRDefault="00CC2ADF" w:rsidP="005734C8">
      <w:pPr>
        <w:pStyle w:val="CalSAWSRFPBody"/>
      </w:pPr>
      <w:bookmarkStart w:id="1501" w:name="_Toc522027155"/>
      <w:bookmarkStart w:id="1502" w:name="_Toc522092895"/>
      <w:r w:rsidRPr="000D3AD6">
        <w:t xml:space="preserve">Contract negotiations will be conducted on-site in the Sacramento area. During this period, the </w:t>
      </w:r>
      <w:r w:rsidR="006D6768">
        <w:t>Contractor</w:t>
      </w:r>
      <w:r w:rsidRPr="000D3AD6">
        <w:t xml:space="preserve"> will be responsible for its travel and expenses.</w:t>
      </w:r>
      <w:bookmarkEnd w:id="1501"/>
      <w:bookmarkEnd w:id="1502"/>
    </w:p>
    <w:p w14:paraId="2252C382" w14:textId="2A7BC9FD" w:rsidR="00CC2ADF" w:rsidRPr="000D3AD6" w:rsidRDefault="00CC2ADF" w:rsidP="000D7397">
      <w:pPr>
        <w:pStyle w:val="CalSAWSRFPBody"/>
      </w:pPr>
      <w:bookmarkStart w:id="1503" w:name="_Toc522027157"/>
      <w:bookmarkStart w:id="1504" w:name="_Toc522092897"/>
      <w:r w:rsidRPr="000D3AD6">
        <w:t xml:space="preserve">If the selected </w:t>
      </w:r>
      <w:bookmarkEnd w:id="1503"/>
      <w:bookmarkEnd w:id="1504"/>
      <w:r w:rsidR="006D6768">
        <w:t>Contractor</w:t>
      </w:r>
      <w:r w:rsidR="00286756">
        <w:t>:</w:t>
      </w:r>
    </w:p>
    <w:p w14:paraId="5C2308FF" w14:textId="77777777" w:rsidR="00CC2ADF" w:rsidRPr="000D3AD6" w:rsidRDefault="00CC2ADF" w:rsidP="0099302B">
      <w:pPr>
        <w:pStyle w:val="CSBullet1"/>
      </w:pPr>
      <w:bookmarkStart w:id="1505" w:name="_Toc522027158"/>
      <w:bookmarkStart w:id="1506" w:name="_Toc522092898"/>
      <w:r w:rsidRPr="000D3AD6">
        <w:t>Fails to provide the information required to begin negotiations in a timely manner; or</w:t>
      </w:r>
      <w:bookmarkEnd w:id="1505"/>
      <w:bookmarkEnd w:id="1506"/>
    </w:p>
    <w:p w14:paraId="471D165F" w14:textId="77777777" w:rsidR="00CC2ADF" w:rsidRPr="000D3AD6" w:rsidRDefault="00CC2ADF" w:rsidP="0099302B">
      <w:pPr>
        <w:pStyle w:val="CSBullet1"/>
      </w:pPr>
      <w:bookmarkStart w:id="1507" w:name="_Toc522027159"/>
      <w:bookmarkStart w:id="1508" w:name="_Toc522092899"/>
      <w:r w:rsidRPr="000D3AD6">
        <w:t>Fails to negotiate in good faith; or</w:t>
      </w:r>
      <w:bookmarkEnd w:id="1507"/>
      <w:bookmarkEnd w:id="1508"/>
    </w:p>
    <w:p w14:paraId="41F01E64" w14:textId="1F83BC5D" w:rsidR="00CC2ADF" w:rsidRPr="000D3AD6" w:rsidRDefault="00CC2ADF">
      <w:pPr>
        <w:pStyle w:val="CSBullet1"/>
      </w:pPr>
      <w:bookmarkStart w:id="1509" w:name="_Toc522027160"/>
      <w:bookmarkStart w:id="1510" w:name="_Toc522092900"/>
      <w:r w:rsidRPr="000D3AD6">
        <w:t xml:space="preserve">Indicates it cannot perform the contract within the budgeted funds available for the </w:t>
      </w:r>
      <w:r w:rsidR="00120CBD">
        <w:t>Project</w:t>
      </w:r>
      <w:r w:rsidRPr="000D3AD6">
        <w:t>; or</w:t>
      </w:r>
      <w:bookmarkEnd w:id="1509"/>
      <w:bookmarkEnd w:id="1510"/>
    </w:p>
    <w:p w14:paraId="33CAC10A" w14:textId="12C69394" w:rsidR="00CC2ADF" w:rsidRPr="000D3AD6" w:rsidRDefault="00CC2ADF">
      <w:pPr>
        <w:pStyle w:val="CSBullet1"/>
      </w:pPr>
      <w:bookmarkStart w:id="1511" w:name="_Toc522027161"/>
      <w:bookmarkStart w:id="1512" w:name="_Toc522092901"/>
      <w:r w:rsidRPr="000D3AD6">
        <w:t xml:space="preserve">If the </w:t>
      </w:r>
      <w:r w:rsidR="006D6768">
        <w:t>Contractor</w:t>
      </w:r>
      <w:r w:rsidRPr="000D3AD6">
        <w:t xml:space="preserve"> and Consortium, after a good faith effort, simply cannot come to terms</w:t>
      </w:r>
      <w:r w:rsidR="00082CB3">
        <w:t xml:space="preserve">; </w:t>
      </w:r>
      <w:bookmarkEnd w:id="1511"/>
      <w:bookmarkEnd w:id="1512"/>
    </w:p>
    <w:p w14:paraId="045C66E4" w14:textId="28777AD2" w:rsidR="00CC2ADF" w:rsidRPr="000D3AD6" w:rsidRDefault="00CC2ADF" w:rsidP="005734C8">
      <w:pPr>
        <w:pStyle w:val="CalSAWSRFPBody"/>
      </w:pPr>
      <w:bookmarkStart w:id="1513" w:name="_Toc522027162"/>
      <w:bookmarkStart w:id="1514" w:name="_Toc522092902"/>
      <w:r w:rsidRPr="000D3AD6">
        <w:t xml:space="preserve">Then the Consortium may terminate negotiations with the </w:t>
      </w:r>
      <w:r w:rsidR="006D6768">
        <w:t>Contractor</w:t>
      </w:r>
      <w:r w:rsidRPr="000D3AD6">
        <w:t xml:space="preserve"> initially selected and commence negotiations with the next highest rated </w:t>
      </w:r>
      <w:r w:rsidR="006D6768">
        <w:t>Contractor</w:t>
      </w:r>
      <w:r w:rsidRPr="000D3AD6">
        <w:t>.</w:t>
      </w:r>
      <w:bookmarkEnd w:id="1513"/>
      <w:bookmarkEnd w:id="1514"/>
    </w:p>
    <w:p w14:paraId="67E3EC87" w14:textId="77777777" w:rsidR="00CC2ADF" w:rsidRPr="00286756" w:rsidRDefault="00CC2ADF" w:rsidP="00286756">
      <w:pPr>
        <w:pStyle w:val="Heading2"/>
      </w:pPr>
      <w:bookmarkStart w:id="1515" w:name="_Toc8467459"/>
      <w:bookmarkStart w:id="1516" w:name="_Toc12449286"/>
      <w:bookmarkStart w:id="1517" w:name="_Toc27042370"/>
      <w:r w:rsidRPr="00286756">
        <w:t>Appeal</w:t>
      </w:r>
      <w:bookmarkEnd w:id="1515"/>
      <w:bookmarkEnd w:id="1516"/>
      <w:bookmarkEnd w:id="1517"/>
    </w:p>
    <w:p w14:paraId="2DF5DD9F" w14:textId="0AAF8137" w:rsidR="00CC2ADF" w:rsidRPr="000D3AD6" w:rsidRDefault="00CC2ADF" w:rsidP="005734C8">
      <w:pPr>
        <w:pStyle w:val="CalSAWSRFPBody"/>
      </w:pPr>
      <w:r w:rsidRPr="000D3AD6">
        <w:t xml:space="preserve">The objective of the Consortium procurement process is to award a contract to the selected </w:t>
      </w:r>
      <w:r w:rsidR="006D6768">
        <w:t>Contractor</w:t>
      </w:r>
      <w:r w:rsidRPr="000D3AD6">
        <w:t xml:space="preserve"> for the services or materials described in this RFP that is determined to be most advantageous to the Consortium, with price and other factors considered.</w:t>
      </w:r>
    </w:p>
    <w:p w14:paraId="4C43E9CA" w14:textId="15AFD8F2" w:rsidR="00CC2ADF" w:rsidRPr="000D3AD6" w:rsidRDefault="00CC2ADF" w:rsidP="005734C8">
      <w:pPr>
        <w:pStyle w:val="CalSAWSRFPBody"/>
      </w:pPr>
      <w:r w:rsidRPr="000D3AD6">
        <w:t xml:space="preserve">The process that will be followed in the event a </w:t>
      </w:r>
      <w:r w:rsidR="006D6768">
        <w:t>Contractor</w:t>
      </w:r>
      <w:r w:rsidRPr="000D3AD6">
        <w:t xml:space="preserve"> protests a proposed contract award resulting from this Consortium </w:t>
      </w:r>
      <w:r w:rsidR="0079004B">
        <w:t>Portal/Mobile</w:t>
      </w:r>
      <w:r w:rsidRPr="006B02D3">
        <w:t xml:space="preserve"> App </w:t>
      </w:r>
      <w:r w:rsidR="007F0B1E">
        <w:t>p</w:t>
      </w:r>
      <w:r w:rsidRPr="000D3AD6">
        <w:t>rocurement competitive solicitation is explained below.</w:t>
      </w:r>
    </w:p>
    <w:p w14:paraId="646CB9BB" w14:textId="77777777" w:rsidR="00CC2ADF" w:rsidRPr="000D3AD6" w:rsidRDefault="00CC2ADF" w:rsidP="00286756">
      <w:pPr>
        <w:pStyle w:val="Heading3"/>
      </w:pPr>
      <w:bookmarkStart w:id="1518" w:name="_Toc478742681"/>
      <w:bookmarkStart w:id="1519" w:name="_Toc464554227"/>
      <w:bookmarkStart w:id="1520" w:name="_Toc473631148"/>
      <w:bookmarkStart w:id="1521" w:name="_Toc343695665"/>
      <w:bookmarkStart w:id="1522" w:name="_Toc343694042"/>
      <w:bookmarkStart w:id="1523" w:name="_Toc342380408"/>
      <w:bookmarkStart w:id="1524" w:name="_Ref280020151"/>
      <w:bookmarkStart w:id="1525" w:name="_Ref280020149"/>
      <w:bookmarkStart w:id="1526" w:name="_Toc279670491"/>
      <w:bookmarkStart w:id="1527" w:name="_Toc279667612"/>
      <w:bookmarkStart w:id="1528" w:name="_Toc279667305"/>
      <w:bookmarkStart w:id="1529" w:name="_Toc278971094"/>
      <w:bookmarkStart w:id="1530" w:name="_Toc276727656"/>
      <w:bookmarkStart w:id="1531" w:name="_Toc8467460"/>
      <w:bookmarkStart w:id="1532" w:name="_Toc12449287"/>
      <w:bookmarkStart w:id="1533" w:name="_Toc27042371"/>
      <w:r w:rsidRPr="000D3AD6">
        <w:lastRenderedPageBreak/>
        <w:t>Grounds for Appeal</w:t>
      </w:r>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p>
    <w:p w14:paraId="3A1E227C" w14:textId="77777777" w:rsidR="00CC2ADF" w:rsidRPr="000D3AD6" w:rsidRDefault="00CC2ADF" w:rsidP="005734C8">
      <w:pPr>
        <w:pStyle w:val="CalSAWSRFPBody"/>
      </w:pPr>
      <w:r w:rsidRPr="000D3AD6">
        <w:t xml:space="preserve">Appeals are limited strictly to the following grounds: </w:t>
      </w:r>
    </w:p>
    <w:p w14:paraId="311DC9F0" w14:textId="59E94A36" w:rsidR="00CC2ADF" w:rsidRPr="000D3AD6" w:rsidRDefault="00CC2ADF" w:rsidP="0099302B">
      <w:pPr>
        <w:pStyle w:val="CSBullet1"/>
      </w:pPr>
      <w:r w:rsidRPr="000D3AD6">
        <w:t>The Consortium failed to follow its evaluation and selection procedures and to adhere to requirements specified in the RFP or any addenda or amendments thereto</w:t>
      </w:r>
      <w:r w:rsidR="0035695A">
        <w:t>.</w:t>
      </w:r>
    </w:p>
    <w:p w14:paraId="5ED8BC53" w14:textId="6F313F43" w:rsidR="00CC2ADF" w:rsidRPr="000D3AD6" w:rsidRDefault="00CC2ADF" w:rsidP="0099302B">
      <w:pPr>
        <w:pStyle w:val="CSBullet1"/>
      </w:pPr>
      <w:r w:rsidRPr="000D3AD6">
        <w:t>The Consortium violated California Government Code 87100 et. seq.</w:t>
      </w:r>
    </w:p>
    <w:p w14:paraId="3BBDA893" w14:textId="77777777" w:rsidR="00CC2ADF" w:rsidRPr="000D3AD6" w:rsidRDefault="00CC2ADF">
      <w:pPr>
        <w:pStyle w:val="CSBullet1"/>
      </w:pPr>
      <w:r w:rsidRPr="000D3AD6">
        <w:t>The Consortium violated any State or Federal law.</w:t>
      </w:r>
    </w:p>
    <w:p w14:paraId="75F8E2DF" w14:textId="77777777" w:rsidR="00CC2ADF" w:rsidRPr="000D3AD6" w:rsidRDefault="00CC2ADF" w:rsidP="005734C8">
      <w:pPr>
        <w:pStyle w:val="CalSAWSRFPBody"/>
      </w:pPr>
      <w:r w:rsidRPr="000D3AD6">
        <w:t>Appeals will not be accepted for any other reason.</w:t>
      </w:r>
    </w:p>
    <w:p w14:paraId="68246C30" w14:textId="77777777" w:rsidR="00CC2ADF" w:rsidRPr="000D3AD6" w:rsidRDefault="00CC2ADF" w:rsidP="00286756">
      <w:pPr>
        <w:pStyle w:val="Heading3"/>
      </w:pPr>
      <w:bookmarkStart w:id="1534" w:name="_Toc478742682"/>
      <w:bookmarkStart w:id="1535" w:name="_Toc464554228"/>
      <w:bookmarkStart w:id="1536" w:name="_Toc473631149"/>
      <w:bookmarkStart w:id="1537" w:name="_Toc343695666"/>
      <w:bookmarkStart w:id="1538" w:name="_Toc343694043"/>
      <w:bookmarkStart w:id="1539" w:name="_Toc342380409"/>
      <w:bookmarkStart w:id="1540" w:name="_Toc279670492"/>
      <w:bookmarkStart w:id="1541" w:name="_Toc279667613"/>
      <w:bookmarkStart w:id="1542" w:name="_Toc279667306"/>
      <w:bookmarkStart w:id="1543" w:name="_Toc278971095"/>
      <w:bookmarkStart w:id="1544" w:name="_Toc276727657"/>
      <w:bookmarkStart w:id="1545" w:name="_Toc8467461"/>
      <w:bookmarkStart w:id="1546" w:name="_Toc12449288"/>
      <w:bookmarkStart w:id="1547" w:name="_Toc27042372"/>
      <w:r w:rsidRPr="000D3AD6">
        <w:t>Appeal Method</w:t>
      </w:r>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p>
    <w:p w14:paraId="58574BEC" w14:textId="77777777" w:rsidR="00CC2ADF" w:rsidRPr="000D3AD6" w:rsidRDefault="00CC2ADF" w:rsidP="005734C8">
      <w:pPr>
        <w:pStyle w:val="CalSAWSRFPBody"/>
      </w:pPr>
      <w:r w:rsidRPr="000D3AD6">
        <w:t>Any appeal ("Appeal") must be submitted in writing (by e-mail, or first-class mail) and received by the Executive Director within five (5) business days of the date on the NOIA Letter. The Appeal must contain the following information:</w:t>
      </w:r>
    </w:p>
    <w:p w14:paraId="28087873" w14:textId="04FC43C5" w:rsidR="00CC2ADF" w:rsidRPr="000D3AD6" w:rsidRDefault="00CC2ADF" w:rsidP="0099302B">
      <w:pPr>
        <w:pStyle w:val="CSBullet1"/>
      </w:pPr>
      <w:r w:rsidRPr="000D3AD6">
        <w:t xml:space="preserve">The name, address, electronic mail address, telephone and facsimile numbers of the Appealing </w:t>
      </w:r>
      <w:r w:rsidR="006D6768">
        <w:t>Contractor</w:t>
      </w:r>
      <w:r w:rsidR="0035695A">
        <w:t>.</w:t>
      </w:r>
    </w:p>
    <w:p w14:paraId="680193D7" w14:textId="649ECDEE" w:rsidR="00CC2ADF" w:rsidRPr="000D3AD6" w:rsidRDefault="00CC2ADF" w:rsidP="0099302B">
      <w:pPr>
        <w:pStyle w:val="CSBullet1"/>
      </w:pPr>
      <w:r w:rsidRPr="000D3AD6">
        <w:t>The title of the procurement being appealed</w:t>
      </w:r>
      <w:r w:rsidR="0035695A">
        <w:t>.</w:t>
      </w:r>
    </w:p>
    <w:p w14:paraId="1F918490" w14:textId="03DECF02" w:rsidR="00CC2ADF" w:rsidRPr="000D3AD6" w:rsidRDefault="00CC2ADF">
      <w:pPr>
        <w:pStyle w:val="CSBullet1"/>
      </w:pPr>
      <w:r w:rsidRPr="000D3AD6">
        <w:t>Ground(s) for the appeal with supporting facts and documentation</w:t>
      </w:r>
      <w:r w:rsidR="0035695A">
        <w:t>.</w:t>
      </w:r>
    </w:p>
    <w:p w14:paraId="2C97398B" w14:textId="77777777" w:rsidR="00CC2ADF" w:rsidRPr="000D3AD6" w:rsidRDefault="00CC2ADF">
      <w:pPr>
        <w:pStyle w:val="CSBullet1"/>
      </w:pPr>
      <w:r w:rsidRPr="000D3AD6">
        <w:t>Form of relief requested.</w:t>
      </w:r>
    </w:p>
    <w:p w14:paraId="408749EF" w14:textId="77777777" w:rsidR="00CC2ADF" w:rsidRPr="000D3AD6" w:rsidRDefault="00CC2ADF" w:rsidP="005734C8">
      <w:pPr>
        <w:pStyle w:val="CalSAWSRFPBody"/>
      </w:pPr>
      <w:r w:rsidRPr="000D3AD6">
        <w:t>The Executive Director is John Boule.</w:t>
      </w:r>
    </w:p>
    <w:p w14:paraId="212C37C2" w14:textId="77777777" w:rsidR="00CC2ADF" w:rsidRPr="000D3AD6" w:rsidRDefault="00CC2ADF" w:rsidP="00CC2ADF">
      <w:pPr>
        <w:pStyle w:val="RFPBody"/>
        <w:spacing w:after="0"/>
        <w:ind w:left="360"/>
        <w:rPr>
          <w:szCs w:val="22"/>
        </w:rPr>
      </w:pPr>
      <w:r w:rsidRPr="000D3AD6">
        <w:rPr>
          <w:szCs w:val="22"/>
        </w:rPr>
        <w:t>Address:</w:t>
      </w:r>
      <w:r w:rsidRPr="000D3AD6">
        <w:rPr>
          <w:szCs w:val="22"/>
        </w:rPr>
        <w:tab/>
        <w:t>11290 Pyrites Way, Suite 150</w:t>
      </w:r>
    </w:p>
    <w:p w14:paraId="3863D077" w14:textId="77777777" w:rsidR="00CC2ADF" w:rsidRDefault="00CC2ADF" w:rsidP="00CC2ADF">
      <w:pPr>
        <w:pStyle w:val="RFPBody"/>
        <w:ind w:left="720" w:firstLine="720"/>
        <w:rPr>
          <w:szCs w:val="22"/>
        </w:rPr>
      </w:pPr>
      <w:r w:rsidRPr="000D3AD6">
        <w:rPr>
          <w:szCs w:val="22"/>
        </w:rPr>
        <w:t>Rancho Cordova, CA 95670</w:t>
      </w:r>
    </w:p>
    <w:p w14:paraId="6841278A" w14:textId="77777777" w:rsidR="00CC2ADF" w:rsidRPr="000D3AD6" w:rsidRDefault="00CC2ADF" w:rsidP="00CC2ADF">
      <w:pPr>
        <w:pStyle w:val="RFPBody"/>
        <w:ind w:firstLine="360"/>
        <w:rPr>
          <w:szCs w:val="22"/>
        </w:rPr>
      </w:pPr>
      <w:r w:rsidRPr="000D3AD6">
        <w:rPr>
          <w:szCs w:val="22"/>
        </w:rPr>
        <w:t>Email:</w:t>
      </w:r>
      <w:r w:rsidRPr="000D3AD6">
        <w:rPr>
          <w:szCs w:val="22"/>
        </w:rPr>
        <w:tab/>
      </w:r>
      <w:hyperlink r:id="rId29" w:history="1">
        <w:r w:rsidRPr="000D3AD6">
          <w:rPr>
            <w:rStyle w:val="Hyperlink"/>
            <w:szCs w:val="22"/>
          </w:rPr>
          <w:t>BouleJ@CalSAWS.org</w:t>
        </w:r>
      </w:hyperlink>
    </w:p>
    <w:p w14:paraId="2696CFD2" w14:textId="77777777" w:rsidR="00CC2ADF" w:rsidRPr="000D3AD6" w:rsidRDefault="00CC2ADF" w:rsidP="00286756">
      <w:pPr>
        <w:pStyle w:val="Heading3"/>
      </w:pPr>
      <w:bookmarkStart w:id="1548" w:name="_Toc179885928"/>
      <w:bookmarkStart w:id="1549" w:name="_Toc180286524"/>
      <w:bookmarkStart w:id="1550" w:name="_Toc180286630"/>
      <w:bookmarkStart w:id="1551" w:name="_Toc276727658"/>
      <w:bookmarkStart w:id="1552" w:name="_Toc278971096"/>
      <w:bookmarkStart w:id="1553" w:name="_Toc279667307"/>
      <w:bookmarkStart w:id="1554" w:name="_Toc279667614"/>
      <w:bookmarkStart w:id="1555" w:name="_Toc279670493"/>
      <w:bookmarkStart w:id="1556" w:name="_Toc342380410"/>
      <w:bookmarkStart w:id="1557" w:name="_Toc343694044"/>
      <w:bookmarkStart w:id="1558" w:name="_Toc343695667"/>
      <w:bookmarkStart w:id="1559" w:name="_Toc473631150"/>
      <w:bookmarkStart w:id="1560" w:name="_Toc464554229"/>
      <w:bookmarkStart w:id="1561" w:name="_Toc478742683"/>
      <w:bookmarkStart w:id="1562" w:name="_Toc8467462"/>
      <w:bookmarkStart w:id="1563" w:name="_Toc12449289"/>
      <w:bookmarkStart w:id="1564" w:name="_Toc27042373"/>
      <w:bookmarkEnd w:id="1548"/>
      <w:bookmarkEnd w:id="1549"/>
      <w:bookmarkEnd w:id="1550"/>
      <w:r w:rsidRPr="000D3AD6">
        <w:t>Appeal Review Panel and its Responsibilities</w:t>
      </w:r>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p>
    <w:p w14:paraId="02AF7A58" w14:textId="15B84530" w:rsidR="00CC2ADF" w:rsidRPr="000D3AD6" w:rsidRDefault="00CC2ADF" w:rsidP="005734C8">
      <w:pPr>
        <w:pStyle w:val="CalSAWSRFPBody"/>
      </w:pPr>
      <w:r w:rsidRPr="000D3AD6">
        <w:t xml:space="preserve">The Executive Director will work with the Consortium Board of Directors to designate an Appeal Review Panel composed of three Board members to handle any appeal. The Appeal Review Panel will not include members of the Procurement Proposal Evaluation Team or Consortium staff. </w:t>
      </w:r>
    </w:p>
    <w:p w14:paraId="20F52749" w14:textId="74C9DBE0" w:rsidR="00CC2ADF" w:rsidRPr="000D3AD6" w:rsidRDefault="00CC2ADF" w:rsidP="005734C8">
      <w:pPr>
        <w:pStyle w:val="CalSAWSRFPBody"/>
      </w:pPr>
      <w:r w:rsidRPr="000D3AD6">
        <w:t xml:space="preserve">The Appeal Review Panel will review the Appeal Packet as defined in Section 8.3.5 </w:t>
      </w:r>
      <w:r w:rsidRPr="000D3AD6">
        <w:fldChar w:fldCharType="begin"/>
      </w:r>
      <w:r w:rsidRPr="000D3AD6">
        <w:instrText xml:space="preserve"> REF _Ref280020112 \h  \* MERGEFORMAT </w:instrText>
      </w:r>
      <w:r w:rsidRPr="000D3AD6">
        <w:fldChar w:fldCharType="separate"/>
      </w:r>
      <w:r w:rsidR="002E5BAF" w:rsidRPr="000D3AD6">
        <w:t>Appeal Packet</w:t>
      </w:r>
      <w:r w:rsidRPr="000D3AD6">
        <w:fldChar w:fldCharType="end"/>
      </w:r>
      <w:r w:rsidRPr="000D3AD6">
        <w:t xml:space="preserve"> and hear presentations relevant to the Appeal. The Appeal Review Panel will deliberate and document its findings in writing.</w:t>
      </w:r>
    </w:p>
    <w:p w14:paraId="77F0E087" w14:textId="161E39C2" w:rsidR="00CC2ADF" w:rsidRPr="000D3AD6" w:rsidRDefault="00CC2ADF" w:rsidP="000D7397">
      <w:pPr>
        <w:pStyle w:val="CalSAWSRFPBody"/>
      </w:pPr>
      <w:r w:rsidRPr="000D3AD6">
        <w:t xml:space="preserve">The Appeal Review Panel will issue the Appeal Findings Report to the Executive Director and the Appealing </w:t>
      </w:r>
      <w:r w:rsidR="006D6768">
        <w:t>Contractor</w:t>
      </w:r>
      <w:r w:rsidRPr="000D3AD6">
        <w:t xml:space="preserve"> within fifteen (15) business days after the oral presentation.</w:t>
      </w:r>
    </w:p>
    <w:p w14:paraId="6EE2970C" w14:textId="77777777" w:rsidR="00CC2ADF" w:rsidRPr="000D3AD6" w:rsidRDefault="00CC2ADF" w:rsidP="000D7397">
      <w:pPr>
        <w:pStyle w:val="CalSAWSRFPBody"/>
      </w:pPr>
      <w:r w:rsidRPr="000D3AD6">
        <w:t>The Appeal Review Panel's Appeal Findings Report will be the final administrative decision.</w:t>
      </w:r>
    </w:p>
    <w:p w14:paraId="05C998E1" w14:textId="77777777" w:rsidR="00CC2ADF" w:rsidRPr="000D3AD6" w:rsidRDefault="00CC2ADF" w:rsidP="00286756">
      <w:pPr>
        <w:pStyle w:val="Heading4"/>
      </w:pPr>
      <w:bookmarkStart w:id="1565" w:name="_Toc478742684"/>
      <w:bookmarkStart w:id="1566" w:name="_Toc464554230"/>
      <w:bookmarkStart w:id="1567" w:name="_Toc473631151"/>
      <w:bookmarkStart w:id="1568" w:name="_Toc343695668"/>
      <w:bookmarkStart w:id="1569" w:name="_Toc343694045"/>
      <w:bookmarkStart w:id="1570" w:name="_Toc342380411"/>
      <w:bookmarkStart w:id="1571" w:name="_Toc279670494"/>
      <w:bookmarkStart w:id="1572" w:name="_Toc279667615"/>
      <w:bookmarkStart w:id="1573" w:name="_Toc279667308"/>
      <w:bookmarkStart w:id="1574" w:name="_Toc278971097"/>
      <w:bookmarkStart w:id="1575" w:name="_Toc276727659"/>
      <w:bookmarkStart w:id="1576" w:name="_Toc8467463"/>
      <w:bookmarkStart w:id="1577" w:name="_Toc12449290"/>
      <w:r w:rsidRPr="000D3AD6">
        <w:t>Appeal Process</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14:paraId="21FAAA69" w14:textId="16226F65" w:rsidR="00CC2ADF" w:rsidRPr="00DF7E01" w:rsidRDefault="00CC2ADF" w:rsidP="00241ED6">
      <w:pPr>
        <w:pStyle w:val="CSNum1"/>
        <w:numPr>
          <w:ilvl w:val="0"/>
          <w:numId w:val="41"/>
        </w:numPr>
        <w:ind w:left="720"/>
        <w:jc w:val="left"/>
        <w:rPr>
          <w:rStyle w:val="RFPBulletChar"/>
          <w:b/>
          <w:bCs/>
        </w:rPr>
      </w:pPr>
      <w:r w:rsidRPr="000D3AD6">
        <w:t xml:space="preserve">Within five (5) business days of receipt of an Appeal, the Executive Director will initiate steps to obtain a panel composed of three members of the Consortium </w:t>
      </w:r>
      <w:r w:rsidRPr="000D3AD6">
        <w:lastRenderedPageBreak/>
        <w:t>Board of Directors. The panel members will be contacted as to the date, time and location for the oral presentation.</w:t>
      </w:r>
    </w:p>
    <w:p w14:paraId="28683A3D" w14:textId="63C75927" w:rsidR="00CC2ADF" w:rsidRPr="000D3AD6" w:rsidRDefault="00CC2ADF" w:rsidP="00241ED6">
      <w:pPr>
        <w:pStyle w:val="CSNum1"/>
        <w:ind w:left="720"/>
        <w:jc w:val="left"/>
      </w:pPr>
      <w:r w:rsidRPr="000D3AD6">
        <w:t xml:space="preserve">Within five (5) business days after the receipt of an Appeal, the Executive Director will send the Appealing </w:t>
      </w:r>
      <w:r w:rsidR="006D6768">
        <w:t>Contractor</w:t>
      </w:r>
      <w:r w:rsidRPr="000D3AD6">
        <w:t xml:space="preserve"> notification acknowledging receipt of the Appeal. </w:t>
      </w:r>
    </w:p>
    <w:p w14:paraId="418F0390" w14:textId="71B4177D" w:rsidR="00CC2ADF" w:rsidRPr="00286756" w:rsidRDefault="00CC2ADF" w:rsidP="00241ED6">
      <w:pPr>
        <w:pStyle w:val="CSNum1"/>
        <w:ind w:left="720"/>
        <w:jc w:val="left"/>
        <w:rPr>
          <w:rStyle w:val="RFPBulletChar"/>
          <w:sz w:val="22"/>
          <w:szCs w:val="22"/>
        </w:rPr>
      </w:pPr>
      <w:r w:rsidRPr="00286756">
        <w:rPr>
          <w:rStyle w:val="RFPBulletChar"/>
          <w:sz w:val="22"/>
          <w:szCs w:val="22"/>
        </w:rPr>
        <w:t xml:space="preserve">If the Appealing </w:t>
      </w:r>
      <w:r w:rsidR="006D6768">
        <w:rPr>
          <w:rStyle w:val="RFPBulletChar"/>
          <w:sz w:val="22"/>
          <w:szCs w:val="22"/>
        </w:rPr>
        <w:t>Contractor</w:t>
      </w:r>
      <w:r w:rsidRPr="00286756">
        <w:rPr>
          <w:rStyle w:val="RFPBulletChar"/>
          <w:sz w:val="22"/>
          <w:szCs w:val="22"/>
        </w:rPr>
        <w:t xml:space="preserve"> requests any information from the Consortium within the five (5) business day appeal filing time period, the Acknowledgment Letter may indicate that the request has been received and the documents will be produced within a reasonable period.</w:t>
      </w:r>
    </w:p>
    <w:p w14:paraId="26887724" w14:textId="7B116A75" w:rsidR="00CC2ADF" w:rsidRPr="00286756" w:rsidRDefault="00CC2ADF" w:rsidP="00241ED6">
      <w:pPr>
        <w:pStyle w:val="CSNum1"/>
        <w:ind w:left="720"/>
        <w:jc w:val="left"/>
        <w:rPr>
          <w:rStyle w:val="RFPBulletChar"/>
          <w:sz w:val="22"/>
          <w:szCs w:val="22"/>
        </w:rPr>
      </w:pPr>
      <w:r w:rsidRPr="00286756">
        <w:rPr>
          <w:rStyle w:val="RFPBulletChar"/>
          <w:sz w:val="22"/>
          <w:szCs w:val="22"/>
        </w:rPr>
        <w:t xml:space="preserve">If additional information has been requested, the Appealing </w:t>
      </w:r>
      <w:r w:rsidR="006D6768">
        <w:rPr>
          <w:rStyle w:val="RFPBulletChar"/>
          <w:sz w:val="22"/>
          <w:szCs w:val="22"/>
        </w:rPr>
        <w:t>Contractor</w:t>
      </w:r>
      <w:r w:rsidRPr="00286756">
        <w:rPr>
          <w:rStyle w:val="RFPBulletChar"/>
          <w:sz w:val="22"/>
          <w:szCs w:val="22"/>
        </w:rPr>
        <w:t xml:space="preserve"> will also be notified that it will have five (5) business days after receipt of the documents in which it may provide supplemental information in a Detailed Claim supporting the grounds stated in its original appeal document. The Detailed Claim may not include additional grounds for the appeal than those stated in the original Appeal document, unless the Appealing </w:t>
      </w:r>
      <w:r w:rsidR="006D6768">
        <w:rPr>
          <w:rStyle w:val="RFPBulletChar"/>
          <w:sz w:val="22"/>
          <w:szCs w:val="22"/>
        </w:rPr>
        <w:t>Contractor</w:t>
      </w:r>
      <w:r w:rsidRPr="00286756">
        <w:rPr>
          <w:rStyle w:val="RFPBulletChar"/>
          <w:sz w:val="22"/>
          <w:szCs w:val="22"/>
        </w:rPr>
        <w:t xml:space="preserve"> provides evidence supporting the contention that it could not reasonably have ascertained upon the exercise of due diligence those grounds within the Appeal Filing Period. The Executive Director will determine the reasonableness of the Appealing </w:t>
      </w:r>
      <w:r w:rsidR="006D6768">
        <w:rPr>
          <w:rStyle w:val="RFPBulletChar"/>
          <w:sz w:val="22"/>
          <w:szCs w:val="22"/>
        </w:rPr>
        <w:t>Contractor</w:t>
      </w:r>
      <w:r w:rsidRPr="00286756">
        <w:rPr>
          <w:rStyle w:val="RFPBulletChar"/>
          <w:sz w:val="22"/>
          <w:szCs w:val="22"/>
        </w:rPr>
        <w:t>'s failure to include the additional grounds in the original Appeal, and, in his/her sole discretion, may exclude the additional grounds from the Detailed Claim.</w:t>
      </w:r>
    </w:p>
    <w:p w14:paraId="5C4F7306" w14:textId="662E0C47" w:rsidR="00CC2ADF" w:rsidRPr="00286756" w:rsidRDefault="00CC2ADF" w:rsidP="00241ED6">
      <w:pPr>
        <w:pStyle w:val="CSNum1"/>
        <w:ind w:left="720"/>
        <w:jc w:val="left"/>
        <w:rPr>
          <w:rStyle w:val="RFPBulletChar"/>
          <w:sz w:val="22"/>
          <w:szCs w:val="22"/>
        </w:rPr>
      </w:pPr>
      <w:r w:rsidRPr="00286756">
        <w:rPr>
          <w:rStyle w:val="RFPBulletChar"/>
          <w:sz w:val="22"/>
          <w:szCs w:val="22"/>
        </w:rPr>
        <w:t xml:space="preserve">The Appeal Review Panel will set a hearing at which both the Appealing </w:t>
      </w:r>
      <w:r w:rsidR="006D6768">
        <w:rPr>
          <w:rStyle w:val="RFPBulletChar"/>
          <w:sz w:val="22"/>
          <w:szCs w:val="22"/>
        </w:rPr>
        <w:t>Contractor</w:t>
      </w:r>
      <w:r w:rsidRPr="00286756">
        <w:rPr>
          <w:rStyle w:val="RFPBulletChar"/>
          <w:sz w:val="22"/>
          <w:szCs w:val="22"/>
        </w:rPr>
        <w:t xml:space="preserve"> and the Executive Director will make oral presentations. The Appeal Panel shall thereafter provide its written decision in the Appeal Findings Report within fifteen (15) business days of the date the hearing.</w:t>
      </w:r>
    </w:p>
    <w:p w14:paraId="6EFC89F0" w14:textId="0F99F0B7" w:rsidR="00CC2ADF" w:rsidRPr="00286756" w:rsidRDefault="00CC2ADF" w:rsidP="00241ED6">
      <w:pPr>
        <w:pStyle w:val="CSNum1"/>
        <w:ind w:left="720"/>
        <w:jc w:val="left"/>
        <w:rPr>
          <w:rStyle w:val="RFPBulletChar"/>
          <w:sz w:val="22"/>
          <w:szCs w:val="22"/>
        </w:rPr>
      </w:pPr>
      <w:r w:rsidRPr="00286756">
        <w:rPr>
          <w:rStyle w:val="RFPBulletChar"/>
          <w:sz w:val="22"/>
          <w:szCs w:val="22"/>
        </w:rPr>
        <w:t xml:space="preserve">Upon receipt of the Appeal Findings Report, the Executive Director will have five (5) business days in which to respond in writing to the Appealing </w:t>
      </w:r>
      <w:r w:rsidR="006D6768">
        <w:rPr>
          <w:rStyle w:val="RFPBulletChar"/>
          <w:sz w:val="22"/>
          <w:szCs w:val="22"/>
        </w:rPr>
        <w:t>Contractor</w:t>
      </w:r>
      <w:r w:rsidRPr="00286756">
        <w:rPr>
          <w:rStyle w:val="RFPBulletChar"/>
          <w:sz w:val="22"/>
          <w:szCs w:val="22"/>
        </w:rPr>
        <w:t xml:space="preserve"> with the decision of the Appeal Review Panel and provide notice, if appropriate, of any remedy. The Executive Director’s Response will be distributed to the Appealing </w:t>
      </w:r>
      <w:r w:rsidR="006D6768">
        <w:rPr>
          <w:rStyle w:val="RFPBulletChar"/>
          <w:sz w:val="22"/>
          <w:szCs w:val="22"/>
        </w:rPr>
        <w:t>Contractor</w:t>
      </w:r>
      <w:r w:rsidRPr="00286756">
        <w:rPr>
          <w:rStyle w:val="RFPBulletChar"/>
          <w:sz w:val="22"/>
          <w:szCs w:val="22"/>
        </w:rPr>
        <w:t xml:space="preserve"> and the Chair of the Consortium Board of Directors.</w:t>
      </w:r>
    </w:p>
    <w:p w14:paraId="6944B771" w14:textId="77777777" w:rsidR="00CC2ADF" w:rsidRPr="000D3AD6" w:rsidRDefault="00CC2ADF" w:rsidP="00286756">
      <w:pPr>
        <w:pStyle w:val="Heading3"/>
      </w:pPr>
      <w:bookmarkStart w:id="1578" w:name="_Toc276727660"/>
      <w:bookmarkStart w:id="1579" w:name="_Toc276727661"/>
      <w:bookmarkStart w:id="1580" w:name="_Toc278971098"/>
      <w:bookmarkStart w:id="1581" w:name="_Toc279667309"/>
      <w:bookmarkStart w:id="1582" w:name="_Toc279667616"/>
      <w:bookmarkStart w:id="1583" w:name="_Toc279670495"/>
      <w:bookmarkStart w:id="1584" w:name="_Ref280020109"/>
      <w:bookmarkStart w:id="1585" w:name="_Ref280020112"/>
      <w:bookmarkStart w:id="1586" w:name="_Toc342380412"/>
      <w:bookmarkStart w:id="1587" w:name="_Toc343694046"/>
      <w:bookmarkStart w:id="1588" w:name="_Toc343695669"/>
      <w:bookmarkStart w:id="1589" w:name="_Toc473631152"/>
      <w:bookmarkStart w:id="1590" w:name="_Toc464554231"/>
      <w:bookmarkStart w:id="1591" w:name="_Toc478742685"/>
      <w:bookmarkStart w:id="1592" w:name="_Toc8467464"/>
      <w:bookmarkStart w:id="1593" w:name="_Toc12449291"/>
      <w:bookmarkStart w:id="1594" w:name="_Toc27042374"/>
      <w:bookmarkEnd w:id="1578"/>
      <w:r w:rsidRPr="000D3AD6">
        <w:t>Appeal Packet</w:t>
      </w:r>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p>
    <w:p w14:paraId="0C3E629D" w14:textId="77777777" w:rsidR="00CC2ADF" w:rsidRPr="000D3AD6" w:rsidRDefault="00CC2ADF" w:rsidP="005734C8">
      <w:pPr>
        <w:pStyle w:val="CalSAWSRFPBody"/>
      </w:pPr>
      <w:r w:rsidRPr="000D3AD6">
        <w:t>An Appeal Packet will be compiled by the Executive Director and delivered to each member of the Appeal Review Panel.</w:t>
      </w:r>
    </w:p>
    <w:p w14:paraId="5059DE7A" w14:textId="77777777" w:rsidR="00CC2ADF" w:rsidRPr="000D3AD6" w:rsidRDefault="00CC2ADF" w:rsidP="005734C8">
      <w:pPr>
        <w:pStyle w:val="CalSAWSRFPBody"/>
      </w:pPr>
      <w:r w:rsidRPr="000D3AD6">
        <w:t>The Appeal Packet will contain the Appeal, the Acknowledgment notification, the Detailed Claim (if any), and any other document(s) deemed relevant to the Appeal.</w:t>
      </w:r>
    </w:p>
    <w:p w14:paraId="22B8C610" w14:textId="69EAB977" w:rsidR="00CC2ADF" w:rsidRPr="000D3AD6" w:rsidRDefault="00CC2ADF" w:rsidP="000D7397">
      <w:pPr>
        <w:pStyle w:val="CalSAWSRFPBody"/>
      </w:pPr>
      <w:r w:rsidRPr="000D3AD6">
        <w:t xml:space="preserve">The Appeal Packet will be provided to the Appeal Review Panel at least five </w:t>
      </w:r>
      <w:r w:rsidR="007B3E3D">
        <w:t xml:space="preserve">(5) </w:t>
      </w:r>
      <w:r w:rsidRPr="000D3AD6">
        <w:t>business days prior to the oral presentation.</w:t>
      </w:r>
    </w:p>
    <w:p w14:paraId="25932230" w14:textId="77777777" w:rsidR="00CC2ADF" w:rsidRPr="000D3AD6" w:rsidRDefault="00CC2ADF" w:rsidP="00286756">
      <w:pPr>
        <w:pStyle w:val="Heading3"/>
      </w:pPr>
      <w:bookmarkStart w:id="1595" w:name="_Toc478742686"/>
      <w:bookmarkStart w:id="1596" w:name="_Toc464554232"/>
      <w:bookmarkStart w:id="1597" w:name="_Toc473631153"/>
      <w:bookmarkStart w:id="1598" w:name="_Toc343695670"/>
      <w:bookmarkStart w:id="1599" w:name="_Toc343694047"/>
      <w:bookmarkStart w:id="1600" w:name="_Toc342380413"/>
      <w:bookmarkStart w:id="1601" w:name="_Toc279670496"/>
      <w:bookmarkStart w:id="1602" w:name="_Toc279667617"/>
      <w:bookmarkStart w:id="1603" w:name="_Toc279667310"/>
      <w:bookmarkStart w:id="1604" w:name="_Toc278971099"/>
      <w:bookmarkStart w:id="1605" w:name="_Toc276727662"/>
      <w:bookmarkStart w:id="1606" w:name="_Toc8467465"/>
      <w:bookmarkStart w:id="1607" w:name="_Toc12449292"/>
      <w:bookmarkStart w:id="1608" w:name="_Toc27042375"/>
      <w:r w:rsidRPr="000D3AD6">
        <w:t>Appeal Oral Presentations</w:t>
      </w:r>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p>
    <w:p w14:paraId="18936521" w14:textId="045DF4AF" w:rsidR="00CC2ADF" w:rsidRPr="000D3AD6" w:rsidRDefault="00CC2ADF" w:rsidP="005734C8">
      <w:pPr>
        <w:pStyle w:val="CalSAWSRFPBody"/>
      </w:pPr>
      <w:r w:rsidRPr="000D3AD6">
        <w:t xml:space="preserve">A hearing will be scheduled by the Appeal Review Panel to hear presentations relevant to the Appeal by the Appealing </w:t>
      </w:r>
      <w:r w:rsidR="006D6768">
        <w:t>Contractor</w:t>
      </w:r>
      <w:r w:rsidRPr="000D3AD6">
        <w:t xml:space="preserve"> and the Executive Director. The Appealing </w:t>
      </w:r>
      <w:r w:rsidR="006D6768">
        <w:t>Contractor</w:t>
      </w:r>
      <w:r w:rsidRPr="000D3AD6">
        <w:t xml:space="preserve"> will be notified in writing of the date, time and location for the presentation. At the presentation, the Appealing </w:t>
      </w:r>
      <w:r w:rsidR="006D6768">
        <w:t>Contractor</w:t>
      </w:r>
      <w:r w:rsidRPr="000D3AD6">
        <w:t xml:space="preserve"> and the Executive Director or authorized </w:t>
      </w:r>
      <w:r w:rsidRPr="000D3AD6">
        <w:lastRenderedPageBreak/>
        <w:t>representative will each have forty-five (45) minutes to make an oral presentation to the Appeal Review Panel, in that order, and the presentations shall be limited to grounds identified in the Appeal and/or properly raised in the Detailed Claim.</w:t>
      </w:r>
    </w:p>
    <w:p w14:paraId="699B66B9" w14:textId="429F23BB" w:rsidR="00CC2ADF" w:rsidRPr="000D3AD6" w:rsidRDefault="00CC2ADF" w:rsidP="005734C8">
      <w:pPr>
        <w:pStyle w:val="CalSAWSRFPBody"/>
      </w:pPr>
      <w:r w:rsidRPr="000D3AD6">
        <w:t xml:space="preserve">The oral presentation is informal in nature and shall be made by the Appealing </w:t>
      </w:r>
      <w:r w:rsidR="006D6768">
        <w:t>Contractor</w:t>
      </w:r>
      <w:r w:rsidRPr="000D3AD6">
        <w:t xml:space="preserve"> or its authorized representative. The Appeal Review Panel will allow Appealing </w:t>
      </w:r>
      <w:r w:rsidR="006D6768">
        <w:t>Contractor</w:t>
      </w:r>
      <w:r w:rsidRPr="000D3AD6">
        <w:t xml:space="preserve"> to argue its position. Witnesses shall not be called and technical rules of evidence shall not apply. The Panel may question the Appealing </w:t>
      </w:r>
      <w:r w:rsidR="006D6768">
        <w:t>Contractor</w:t>
      </w:r>
      <w:r w:rsidRPr="000D3AD6">
        <w:t xml:space="preserve"> or documentation submitted. Within fifteen (15) business days following the presentation, the Panel will issue a written Appeal Findings Report with its decision and submit to the Executive Director. The decision will be final with no provision for reconsideration.</w:t>
      </w:r>
    </w:p>
    <w:p w14:paraId="09C0A8D8" w14:textId="77777777" w:rsidR="00CC2ADF" w:rsidRPr="000D3AD6" w:rsidRDefault="00CC2ADF" w:rsidP="00286756">
      <w:pPr>
        <w:pStyle w:val="Heading3"/>
      </w:pPr>
      <w:bookmarkStart w:id="1609" w:name="_Toc478742687"/>
      <w:bookmarkStart w:id="1610" w:name="_Toc464554233"/>
      <w:bookmarkStart w:id="1611" w:name="_Toc473631154"/>
      <w:bookmarkStart w:id="1612" w:name="_Toc343695671"/>
      <w:bookmarkStart w:id="1613" w:name="_Toc343694048"/>
      <w:bookmarkStart w:id="1614" w:name="_Toc342380414"/>
      <w:bookmarkStart w:id="1615" w:name="_Toc279670497"/>
      <w:bookmarkStart w:id="1616" w:name="_Toc279667618"/>
      <w:bookmarkStart w:id="1617" w:name="_Toc279667311"/>
      <w:bookmarkStart w:id="1618" w:name="_Toc278971100"/>
      <w:bookmarkStart w:id="1619" w:name="_Toc276727663"/>
      <w:bookmarkStart w:id="1620" w:name="_Toc8467466"/>
      <w:bookmarkStart w:id="1621" w:name="_Toc12449293"/>
      <w:bookmarkStart w:id="1622" w:name="_Toc27042376"/>
      <w:r w:rsidRPr="000D3AD6">
        <w:t>Summary Dismissal of Appeal</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p>
    <w:p w14:paraId="3F1A0D95" w14:textId="46B3DD4E" w:rsidR="00CC2ADF" w:rsidRPr="000D3AD6" w:rsidRDefault="00CC2ADF" w:rsidP="005734C8">
      <w:pPr>
        <w:pStyle w:val="CalSAWSRFPBody"/>
      </w:pPr>
      <w:r w:rsidRPr="000D3AD6">
        <w:t xml:space="preserve">The Appeal Review Panel may summarily dismiss an appeal at any time that the panel determines that the protest raises issues beyond those as set forth in Section 8.3.1 </w:t>
      </w:r>
      <w:r w:rsidRPr="000D3AD6">
        <w:fldChar w:fldCharType="begin"/>
      </w:r>
      <w:r w:rsidRPr="000D3AD6">
        <w:instrText xml:space="preserve"> REF _Ref280020151 \h  \* MERGEFORMAT </w:instrText>
      </w:r>
      <w:r w:rsidRPr="000D3AD6">
        <w:fldChar w:fldCharType="separate"/>
      </w:r>
      <w:r w:rsidR="002E5BAF" w:rsidRPr="000D3AD6">
        <w:t>Grounds for Appeal</w:t>
      </w:r>
      <w:r w:rsidRPr="000D3AD6">
        <w:fldChar w:fldCharType="end"/>
      </w:r>
      <w:r w:rsidRPr="000D3AD6">
        <w:t xml:space="preserve"> of this RFP; is untimely; frivolous or without merit; or is not submitted in the required form. If a decision is made to dismiss the appeal, written notification will be sent to the Appealing </w:t>
      </w:r>
      <w:r w:rsidR="006D6768">
        <w:t>Contractor</w:t>
      </w:r>
      <w:r w:rsidRPr="000D3AD6">
        <w:t xml:space="preserve"> stating the decision and reasons for dismissal.</w:t>
      </w:r>
    </w:p>
    <w:p w14:paraId="6587DFEC" w14:textId="77777777" w:rsidR="00CC2ADF" w:rsidRPr="000D3AD6" w:rsidRDefault="00CC2ADF" w:rsidP="00286756">
      <w:pPr>
        <w:pStyle w:val="Heading3"/>
      </w:pPr>
      <w:bookmarkStart w:id="1623" w:name="_Toc478742688"/>
      <w:bookmarkStart w:id="1624" w:name="_Toc464554234"/>
      <w:bookmarkStart w:id="1625" w:name="_Toc473631155"/>
      <w:bookmarkStart w:id="1626" w:name="_Toc343695672"/>
      <w:bookmarkStart w:id="1627" w:name="_Toc343694049"/>
      <w:bookmarkStart w:id="1628" w:name="_Toc342380415"/>
      <w:bookmarkStart w:id="1629" w:name="_Toc279670498"/>
      <w:bookmarkStart w:id="1630" w:name="_Toc279667619"/>
      <w:bookmarkStart w:id="1631" w:name="_Toc279667312"/>
      <w:bookmarkStart w:id="1632" w:name="_Toc278971101"/>
      <w:bookmarkStart w:id="1633" w:name="_Toc276727664"/>
      <w:bookmarkStart w:id="1634" w:name="_Toc8467467"/>
      <w:bookmarkStart w:id="1635" w:name="_Toc12449294"/>
      <w:bookmarkStart w:id="1636" w:name="_Toc27042377"/>
      <w:r w:rsidRPr="000D3AD6">
        <w:t>Appeal Remedies</w:t>
      </w:r>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p>
    <w:p w14:paraId="28A655ED" w14:textId="7115508D" w:rsidR="00CC2ADF" w:rsidRPr="000D3AD6" w:rsidRDefault="00CC2ADF" w:rsidP="005734C8">
      <w:pPr>
        <w:pStyle w:val="CalSAWSRFPBody"/>
      </w:pPr>
      <w:r w:rsidRPr="000D3AD6">
        <w:t>If the Appeal Review Panel sustains an appeal in whole or in part, the Executive Director has the sole discretion to determine an appropriate remedy. In determining the appropriate remedy, the Director may consider the integrity of the competitive procurement process, the good faith of the parties, the cost to the Executive Director, and the urgency of the procurement.</w:t>
      </w:r>
    </w:p>
    <w:p w14:paraId="103B1BE0" w14:textId="77777777" w:rsidR="00CC2ADF" w:rsidRPr="000D3AD6" w:rsidRDefault="00CC2ADF" w:rsidP="00286756">
      <w:pPr>
        <w:pStyle w:val="Heading3"/>
      </w:pPr>
      <w:bookmarkStart w:id="1637" w:name="_Toc478742689"/>
      <w:bookmarkStart w:id="1638" w:name="_Toc464554235"/>
      <w:bookmarkStart w:id="1639" w:name="_Toc473631156"/>
      <w:bookmarkStart w:id="1640" w:name="_Toc343695673"/>
      <w:bookmarkStart w:id="1641" w:name="_Toc343694050"/>
      <w:bookmarkStart w:id="1642" w:name="_Toc342380416"/>
      <w:bookmarkStart w:id="1643" w:name="_Ref280365888"/>
      <w:bookmarkStart w:id="1644" w:name="_Ref280365884"/>
      <w:bookmarkStart w:id="1645" w:name="_Toc279670499"/>
      <w:bookmarkStart w:id="1646" w:name="_Toc279667620"/>
      <w:bookmarkStart w:id="1647" w:name="_Toc279667313"/>
      <w:bookmarkStart w:id="1648" w:name="_Toc278971102"/>
      <w:bookmarkStart w:id="1649" w:name="_Toc276727665"/>
      <w:bookmarkStart w:id="1650" w:name="_Toc8467468"/>
      <w:bookmarkStart w:id="1651" w:name="_Toc12449295"/>
      <w:bookmarkStart w:id="1652" w:name="_Toc27042378"/>
      <w:r w:rsidRPr="000D3AD6">
        <w:t>Appeal Schedule</w:t>
      </w:r>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r w:rsidRPr="000D3AD6">
        <w:t xml:space="preserve"> </w:t>
      </w:r>
    </w:p>
    <w:p w14:paraId="46A90B62" w14:textId="25E0524D" w:rsidR="00CC2ADF" w:rsidRDefault="00CC2ADF" w:rsidP="00CC2ADF">
      <w:pPr>
        <w:pStyle w:val="Caption"/>
      </w:pPr>
      <w:bookmarkStart w:id="1653" w:name="_Toc528249635"/>
      <w:bookmarkStart w:id="1654" w:name="_Toc8304151"/>
      <w:bookmarkStart w:id="1655" w:name="_Toc27042411"/>
      <w:r w:rsidRPr="000D3AD6">
        <w:t xml:space="preserve">Table </w:t>
      </w:r>
      <w:r w:rsidRPr="000D3AD6">
        <w:rPr>
          <w:noProof/>
        </w:rPr>
        <w:fldChar w:fldCharType="begin"/>
      </w:r>
      <w:r w:rsidRPr="000D3AD6">
        <w:rPr>
          <w:noProof/>
        </w:rPr>
        <w:instrText xml:space="preserve"> SEQ Table \* ARABIC </w:instrText>
      </w:r>
      <w:r w:rsidRPr="000D3AD6">
        <w:rPr>
          <w:noProof/>
        </w:rPr>
        <w:fldChar w:fldCharType="separate"/>
      </w:r>
      <w:r w:rsidR="002E5BAF">
        <w:rPr>
          <w:noProof/>
        </w:rPr>
        <w:t>12</w:t>
      </w:r>
      <w:r w:rsidRPr="000D3AD6">
        <w:rPr>
          <w:noProof/>
        </w:rPr>
        <w:fldChar w:fldCharType="end"/>
      </w:r>
      <w:r w:rsidRPr="000D3AD6">
        <w:t xml:space="preserve"> - Appeal Schedule</w:t>
      </w:r>
      <w:bookmarkEnd w:id="1653"/>
      <w:bookmarkEnd w:id="1654"/>
      <w:bookmarkEnd w:id="1655"/>
    </w:p>
    <w:tbl>
      <w:tblPr>
        <w:tblW w:w="9267" w:type="dxa"/>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537"/>
        <w:gridCol w:w="4230"/>
        <w:gridCol w:w="4500"/>
      </w:tblGrid>
      <w:tr w:rsidR="00286756" w:rsidRPr="00070D90" w14:paraId="429B28FA" w14:textId="77777777" w:rsidTr="00E665E3">
        <w:trPr>
          <w:trHeight w:val="300"/>
          <w:tblHeader/>
          <w:jc w:val="center"/>
        </w:trPr>
        <w:tc>
          <w:tcPr>
            <w:tcW w:w="537" w:type="dxa"/>
            <w:shd w:val="clear" w:color="auto" w:fill="3A639E"/>
            <w:noWrap/>
            <w:vAlign w:val="bottom"/>
          </w:tcPr>
          <w:p w14:paraId="5E26927B" w14:textId="77777777" w:rsidR="00286756" w:rsidRPr="00070D90" w:rsidRDefault="00286756" w:rsidP="001210D8">
            <w:pPr>
              <w:pStyle w:val="TableHeading"/>
              <w:rPr>
                <w:szCs w:val="22"/>
              </w:rPr>
            </w:pPr>
            <w:r w:rsidRPr="00070D90">
              <w:rPr>
                <w:szCs w:val="22"/>
              </w:rPr>
              <w:t>#</w:t>
            </w:r>
          </w:p>
        </w:tc>
        <w:tc>
          <w:tcPr>
            <w:tcW w:w="4230" w:type="dxa"/>
            <w:shd w:val="clear" w:color="auto" w:fill="3A639E"/>
            <w:noWrap/>
            <w:vAlign w:val="bottom"/>
          </w:tcPr>
          <w:p w14:paraId="08CE5766" w14:textId="77777777" w:rsidR="00286756" w:rsidRPr="00070D90" w:rsidRDefault="00286756" w:rsidP="001210D8">
            <w:pPr>
              <w:pStyle w:val="TableHeading"/>
              <w:rPr>
                <w:szCs w:val="22"/>
              </w:rPr>
            </w:pPr>
            <w:r w:rsidRPr="00070D90">
              <w:rPr>
                <w:szCs w:val="22"/>
              </w:rPr>
              <w:t>Activity</w:t>
            </w:r>
          </w:p>
        </w:tc>
        <w:tc>
          <w:tcPr>
            <w:tcW w:w="4500" w:type="dxa"/>
            <w:shd w:val="clear" w:color="auto" w:fill="3A639E"/>
            <w:noWrap/>
            <w:vAlign w:val="bottom"/>
          </w:tcPr>
          <w:p w14:paraId="6EFB87F1" w14:textId="77777777" w:rsidR="00286756" w:rsidRPr="00070D90" w:rsidRDefault="00286756" w:rsidP="001210D8">
            <w:pPr>
              <w:pStyle w:val="TableHeading"/>
              <w:rPr>
                <w:szCs w:val="22"/>
              </w:rPr>
            </w:pPr>
            <w:r w:rsidRPr="00070D90">
              <w:rPr>
                <w:szCs w:val="22"/>
              </w:rPr>
              <w:t>Date</w:t>
            </w:r>
          </w:p>
        </w:tc>
      </w:tr>
      <w:tr w:rsidR="00286756" w:rsidRPr="00070D90" w14:paraId="198161C8" w14:textId="77777777" w:rsidTr="00E665E3">
        <w:trPr>
          <w:trHeight w:val="300"/>
          <w:jc w:val="center"/>
        </w:trPr>
        <w:tc>
          <w:tcPr>
            <w:tcW w:w="537" w:type="dxa"/>
            <w:shd w:val="clear" w:color="auto" w:fill="F2F2F2" w:themeFill="background1" w:themeFillShade="F2"/>
            <w:noWrap/>
          </w:tcPr>
          <w:p w14:paraId="557FE58C" w14:textId="77777777" w:rsidR="00286756" w:rsidRPr="00070D90" w:rsidRDefault="00286756" w:rsidP="00286756">
            <w:pPr>
              <w:pStyle w:val="TableText"/>
              <w:rPr>
                <w:sz w:val="22"/>
                <w:szCs w:val="22"/>
              </w:rPr>
            </w:pPr>
            <w:r w:rsidRPr="00070D90">
              <w:rPr>
                <w:sz w:val="22"/>
                <w:szCs w:val="22"/>
              </w:rPr>
              <w:t>1.</w:t>
            </w:r>
          </w:p>
        </w:tc>
        <w:tc>
          <w:tcPr>
            <w:tcW w:w="4230" w:type="dxa"/>
            <w:shd w:val="clear" w:color="auto" w:fill="F2F2F2" w:themeFill="background1" w:themeFillShade="F2"/>
            <w:noWrap/>
            <w:vAlign w:val="center"/>
          </w:tcPr>
          <w:p w14:paraId="269606D3" w14:textId="77777777" w:rsidR="00286756" w:rsidRPr="00070D90" w:rsidRDefault="00286756" w:rsidP="00286756">
            <w:pPr>
              <w:pStyle w:val="TableText"/>
              <w:jc w:val="center"/>
              <w:rPr>
                <w:sz w:val="22"/>
                <w:szCs w:val="22"/>
              </w:rPr>
            </w:pPr>
            <w:r w:rsidRPr="00070D90">
              <w:rPr>
                <w:rFonts w:cs="Arial"/>
                <w:noProof/>
                <w:sz w:val="22"/>
                <w:szCs w:val="22"/>
              </w:rPr>
              <w:t>Filing Period Deadline</w:t>
            </w:r>
          </w:p>
        </w:tc>
        <w:tc>
          <w:tcPr>
            <w:tcW w:w="4500" w:type="dxa"/>
            <w:shd w:val="clear" w:color="auto" w:fill="F2F2F2" w:themeFill="background1" w:themeFillShade="F2"/>
            <w:noWrap/>
            <w:vAlign w:val="center"/>
          </w:tcPr>
          <w:p w14:paraId="649093C2" w14:textId="77777777" w:rsidR="00286756" w:rsidRPr="00070D90" w:rsidRDefault="00286756" w:rsidP="00286756">
            <w:pPr>
              <w:pStyle w:val="TableText"/>
              <w:jc w:val="center"/>
              <w:rPr>
                <w:sz w:val="22"/>
                <w:szCs w:val="22"/>
              </w:rPr>
            </w:pPr>
            <w:r w:rsidRPr="00070D90">
              <w:rPr>
                <w:sz w:val="22"/>
                <w:szCs w:val="22"/>
              </w:rPr>
              <w:t>Five (5) business days after Notice of Intent to Award</w:t>
            </w:r>
          </w:p>
        </w:tc>
      </w:tr>
      <w:tr w:rsidR="00286756" w:rsidRPr="00070D90" w14:paraId="2551490B" w14:textId="77777777" w:rsidTr="00E665E3">
        <w:trPr>
          <w:trHeight w:val="300"/>
          <w:jc w:val="center"/>
        </w:trPr>
        <w:tc>
          <w:tcPr>
            <w:tcW w:w="537" w:type="dxa"/>
            <w:shd w:val="clear" w:color="auto" w:fill="F2F2F2" w:themeFill="background1" w:themeFillShade="F2"/>
            <w:noWrap/>
          </w:tcPr>
          <w:p w14:paraId="1390E324" w14:textId="77777777" w:rsidR="00286756" w:rsidRPr="00070D90" w:rsidRDefault="00286756" w:rsidP="00286756">
            <w:pPr>
              <w:pStyle w:val="TableText"/>
              <w:rPr>
                <w:sz w:val="22"/>
                <w:szCs w:val="22"/>
              </w:rPr>
            </w:pPr>
            <w:r w:rsidRPr="00070D90">
              <w:rPr>
                <w:sz w:val="22"/>
                <w:szCs w:val="22"/>
              </w:rPr>
              <w:t>2.</w:t>
            </w:r>
          </w:p>
        </w:tc>
        <w:tc>
          <w:tcPr>
            <w:tcW w:w="4230" w:type="dxa"/>
            <w:shd w:val="clear" w:color="auto" w:fill="F2F2F2" w:themeFill="background1" w:themeFillShade="F2"/>
            <w:noWrap/>
            <w:vAlign w:val="center"/>
          </w:tcPr>
          <w:p w14:paraId="3866995F" w14:textId="77777777" w:rsidR="00286756" w:rsidRPr="00070D90" w:rsidRDefault="00286756" w:rsidP="00286756">
            <w:pPr>
              <w:pStyle w:val="TableText"/>
              <w:jc w:val="center"/>
              <w:rPr>
                <w:sz w:val="22"/>
                <w:szCs w:val="22"/>
              </w:rPr>
            </w:pPr>
            <w:r w:rsidRPr="00070D90">
              <w:rPr>
                <w:rFonts w:cs="Arial"/>
                <w:noProof/>
                <w:sz w:val="22"/>
                <w:szCs w:val="22"/>
              </w:rPr>
              <w:t xml:space="preserve">(If applicable) Detailed Claim received by </w:t>
            </w:r>
            <w:r w:rsidRPr="00070D90">
              <w:rPr>
                <w:rFonts w:cs="Arial"/>
                <w:sz w:val="22"/>
                <w:szCs w:val="22"/>
              </w:rPr>
              <w:t>the Executive Director</w:t>
            </w:r>
          </w:p>
        </w:tc>
        <w:tc>
          <w:tcPr>
            <w:tcW w:w="4500" w:type="dxa"/>
            <w:shd w:val="clear" w:color="auto" w:fill="F2F2F2" w:themeFill="background1" w:themeFillShade="F2"/>
            <w:noWrap/>
            <w:vAlign w:val="center"/>
          </w:tcPr>
          <w:p w14:paraId="53169B51" w14:textId="77777777" w:rsidR="00286756" w:rsidRPr="00070D90" w:rsidRDefault="00286756" w:rsidP="00286756">
            <w:pPr>
              <w:pStyle w:val="TableText"/>
              <w:jc w:val="center"/>
              <w:rPr>
                <w:sz w:val="22"/>
                <w:szCs w:val="22"/>
              </w:rPr>
            </w:pPr>
            <w:r w:rsidRPr="00070D90">
              <w:rPr>
                <w:sz w:val="22"/>
                <w:szCs w:val="22"/>
              </w:rPr>
              <w:t>Five (5) business days after receipt of the supplemental documents (if applicable)</w:t>
            </w:r>
          </w:p>
        </w:tc>
      </w:tr>
      <w:tr w:rsidR="00286756" w:rsidRPr="00070D90" w14:paraId="3ADEC159" w14:textId="77777777" w:rsidTr="00E665E3">
        <w:trPr>
          <w:trHeight w:val="300"/>
          <w:jc w:val="center"/>
        </w:trPr>
        <w:tc>
          <w:tcPr>
            <w:tcW w:w="537" w:type="dxa"/>
            <w:shd w:val="clear" w:color="auto" w:fill="F2F2F2" w:themeFill="background1" w:themeFillShade="F2"/>
            <w:noWrap/>
          </w:tcPr>
          <w:p w14:paraId="3A6C03F0" w14:textId="77777777" w:rsidR="00286756" w:rsidRPr="00070D90" w:rsidRDefault="00286756" w:rsidP="00286756">
            <w:pPr>
              <w:pStyle w:val="TableText"/>
              <w:rPr>
                <w:sz w:val="22"/>
                <w:szCs w:val="22"/>
              </w:rPr>
            </w:pPr>
            <w:r w:rsidRPr="00070D90">
              <w:rPr>
                <w:sz w:val="22"/>
                <w:szCs w:val="22"/>
              </w:rPr>
              <w:t>3.</w:t>
            </w:r>
          </w:p>
        </w:tc>
        <w:tc>
          <w:tcPr>
            <w:tcW w:w="4230" w:type="dxa"/>
            <w:shd w:val="clear" w:color="auto" w:fill="F2F2F2" w:themeFill="background1" w:themeFillShade="F2"/>
            <w:noWrap/>
            <w:vAlign w:val="center"/>
          </w:tcPr>
          <w:p w14:paraId="5CDFD8F7" w14:textId="77777777" w:rsidR="00286756" w:rsidRPr="00070D90" w:rsidRDefault="00286756" w:rsidP="00286756">
            <w:pPr>
              <w:pStyle w:val="TableText"/>
              <w:jc w:val="center"/>
              <w:rPr>
                <w:sz w:val="22"/>
                <w:szCs w:val="22"/>
              </w:rPr>
            </w:pPr>
            <w:r w:rsidRPr="00070D90">
              <w:rPr>
                <w:rFonts w:cs="Arial"/>
                <w:noProof/>
                <w:sz w:val="22"/>
                <w:szCs w:val="22"/>
              </w:rPr>
              <w:t>Oral Presentations</w:t>
            </w:r>
          </w:p>
        </w:tc>
        <w:tc>
          <w:tcPr>
            <w:tcW w:w="4500" w:type="dxa"/>
            <w:shd w:val="clear" w:color="auto" w:fill="F2F2F2" w:themeFill="background1" w:themeFillShade="F2"/>
            <w:noWrap/>
            <w:vAlign w:val="center"/>
          </w:tcPr>
          <w:p w14:paraId="12936036" w14:textId="77777777" w:rsidR="00286756" w:rsidRPr="00070D90" w:rsidRDefault="00286756" w:rsidP="00286756">
            <w:pPr>
              <w:pStyle w:val="TableText"/>
              <w:jc w:val="center"/>
              <w:rPr>
                <w:sz w:val="22"/>
                <w:szCs w:val="22"/>
              </w:rPr>
            </w:pPr>
            <w:r w:rsidRPr="00070D90">
              <w:rPr>
                <w:sz w:val="22"/>
                <w:szCs w:val="22"/>
              </w:rPr>
              <w:t>On a date to be determined</w:t>
            </w:r>
          </w:p>
        </w:tc>
      </w:tr>
      <w:tr w:rsidR="00286756" w:rsidRPr="00070D90" w14:paraId="268E81E3" w14:textId="77777777" w:rsidTr="00E665E3">
        <w:trPr>
          <w:trHeight w:val="300"/>
          <w:jc w:val="center"/>
        </w:trPr>
        <w:tc>
          <w:tcPr>
            <w:tcW w:w="537" w:type="dxa"/>
            <w:shd w:val="clear" w:color="auto" w:fill="F2F2F2" w:themeFill="background1" w:themeFillShade="F2"/>
            <w:noWrap/>
          </w:tcPr>
          <w:p w14:paraId="0EAC42FC" w14:textId="77777777" w:rsidR="00286756" w:rsidRPr="00070D90" w:rsidRDefault="00286756" w:rsidP="00286756">
            <w:pPr>
              <w:pStyle w:val="TableText"/>
              <w:rPr>
                <w:sz w:val="22"/>
                <w:szCs w:val="22"/>
              </w:rPr>
            </w:pPr>
            <w:r w:rsidRPr="00070D90">
              <w:rPr>
                <w:sz w:val="22"/>
                <w:szCs w:val="22"/>
              </w:rPr>
              <w:t>4..</w:t>
            </w:r>
          </w:p>
        </w:tc>
        <w:tc>
          <w:tcPr>
            <w:tcW w:w="4230" w:type="dxa"/>
            <w:shd w:val="clear" w:color="auto" w:fill="F2F2F2" w:themeFill="background1" w:themeFillShade="F2"/>
            <w:noWrap/>
            <w:vAlign w:val="center"/>
          </w:tcPr>
          <w:p w14:paraId="01927440" w14:textId="77777777" w:rsidR="00286756" w:rsidRPr="00070D90" w:rsidRDefault="00286756" w:rsidP="00286756">
            <w:pPr>
              <w:pStyle w:val="TableText"/>
              <w:jc w:val="center"/>
              <w:rPr>
                <w:sz w:val="22"/>
                <w:szCs w:val="22"/>
              </w:rPr>
            </w:pPr>
            <w:r w:rsidRPr="00070D90">
              <w:rPr>
                <w:rFonts w:cs="Arial"/>
                <w:noProof/>
                <w:sz w:val="22"/>
                <w:szCs w:val="22"/>
              </w:rPr>
              <w:t xml:space="preserve">Appeal Review Panel issues Appeal Findings Report </w:t>
            </w:r>
          </w:p>
        </w:tc>
        <w:tc>
          <w:tcPr>
            <w:tcW w:w="4500" w:type="dxa"/>
            <w:shd w:val="clear" w:color="auto" w:fill="F2F2F2" w:themeFill="background1" w:themeFillShade="F2"/>
            <w:noWrap/>
            <w:vAlign w:val="center"/>
          </w:tcPr>
          <w:p w14:paraId="6A825F4A" w14:textId="77777777" w:rsidR="00286756" w:rsidRPr="00070D90" w:rsidRDefault="00286756" w:rsidP="00286756">
            <w:pPr>
              <w:pStyle w:val="TableText"/>
              <w:jc w:val="center"/>
              <w:rPr>
                <w:sz w:val="22"/>
                <w:szCs w:val="22"/>
              </w:rPr>
            </w:pPr>
            <w:r w:rsidRPr="00070D90">
              <w:rPr>
                <w:sz w:val="22"/>
                <w:szCs w:val="22"/>
              </w:rPr>
              <w:t>Within fifteen (15) business days after the Oral Presentation</w:t>
            </w:r>
          </w:p>
        </w:tc>
      </w:tr>
      <w:tr w:rsidR="00286756" w:rsidRPr="00070D90" w14:paraId="742B277E" w14:textId="77777777" w:rsidTr="00E665E3">
        <w:trPr>
          <w:trHeight w:val="300"/>
          <w:jc w:val="center"/>
        </w:trPr>
        <w:tc>
          <w:tcPr>
            <w:tcW w:w="537" w:type="dxa"/>
            <w:shd w:val="clear" w:color="auto" w:fill="F2F2F2" w:themeFill="background1" w:themeFillShade="F2"/>
            <w:noWrap/>
          </w:tcPr>
          <w:p w14:paraId="4419A4E6" w14:textId="77777777" w:rsidR="00286756" w:rsidRPr="00070D90" w:rsidRDefault="00286756" w:rsidP="00286756">
            <w:pPr>
              <w:pStyle w:val="TableText"/>
              <w:rPr>
                <w:sz w:val="22"/>
                <w:szCs w:val="22"/>
              </w:rPr>
            </w:pPr>
            <w:r w:rsidRPr="00070D90">
              <w:rPr>
                <w:sz w:val="22"/>
                <w:szCs w:val="22"/>
              </w:rPr>
              <w:t>5.</w:t>
            </w:r>
          </w:p>
        </w:tc>
        <w:tc>
          <w:tcPr>
            <w:tcW w:w="4230" w:type="dxa"/>
            <w:shd w:val="clear" w:color="auto" w:fill="F2F2F2" w:themeFill="background1" w:themeFillShade="F2"/>
            <w:noWrap/>
            <w:vAlign w:val="center"/>
          </w:tcPr>
          <w:p w14:paraId="26D7F7AE" w14:textId="77777777" w:rsidR="00286756" w:rsidRPr="00070D90" w:rsidRDefault="00286756" w:rsidP="00286756">
            <w:pPr>
              <w:pStyle w:val="TableText"/>
              <w:jc w:val="center"/>
              <w:rPr>
                <w:sz w:val="22"/>
                <w:szCs w:val="22"/>
              </w:rPr>
            </w:pPr>
            <w:r w:rsidRPr="00070D90">
              <w:rPr>
                <w:rFonts w:cs="Arial"/>
                <w:sz w:val="22"/>
                <w:szCs w:val="22"/>
              </w:rPr>
              <w:t>The Executive Director</w:t>
            </w:r>
            <w:r w:rsidRPr="00070D90">
              <w:rPr>
                <w:rFonts w:cs="Arial"/>
                <w:noProof/>
                <w:sz w:val="22"/>
                <w:szCs w:val="22"/>
              </w:rPr>
              <w:t xml:space="preserve"> issues final decision on Appeal.</w:t>
            </w:r>
          </w:p>
        </w:tc>
        <w:tc>
          <w:tcPr>
            <w:tcW w:w="4500" w:type="dxa"/>
            <w:shd w:val="clear" w:color="auto" w:fill="F2F2F2" w:themeFill="background1" w:themeFillShade="F2"/>
            <w:noWrap/>
            <w:vAlign w:val="center"/>
          </w:tcPr>
          <w:p w14:paraId="464585CF" w14:textId="77777777" w:rsidR="00286756" w:rsidRPr="00070D90" w:rsidRDefault="00286756" w:rsidP="00286756">
            <w:pPr>
              <w:pStyle w:val="TableText"/>
              <w:jc w:val="center"/>
              <w:rPr>
                <w:sz w:val="22"/>
                <w:szCs w:val="22"/>
              </w:rPr>
            </w:pPr>
            <w:r w:rsidRPr="00070D90">
              <w:rPr>
                <w:sz w:val="22"/>
                <w:szCs w:val="22"/>
              </w:rPr>
              <w:t>Within five (5) business days of receipt of Appeal Findings Report</w:t>
            </w:r>
          </w:p>
        </w:tc>
      </w:tr>
    </w:tbl>
    <w:p w14:paraId="3697100C" w14:textId="77777777" w:rsidR="00286756" w:rsidRPr="00286756" w:rsidRDefault="00286756" w:rsidP="00286756"/>
    <w:p w14:paraId="5C4F7F30" w14:textId="77777777" w:rsidR="001210D8" w:rsidRDefault="001210D8" w:rsidP="001210D8">
      <w:pPr>
        <w:rPr>
          <w:rFonts w:cs="Arial"/>
          <w:b/>
          <w:bCs/>
          <w:caps/>
          <w:kern w:val="32"/>
          <w:sz w:val="32"/>
          <w:szCs w:val="22"/>
        </w:rPr>
      </w:pPr>
      <w:bookmarkStart w:id="1656" w:name="_Toc8467469"/>
      <w:r>
        <w:br w:type="page"/>
      </w:r>
    </w:p>
    <w:p w14:paraId="70CF44AD" w14:textId="77777777" w:rsidR="001210D8" w:rsidRPr="000D3AD6" w:rsidRDefault="001210D8" w:rsidP="001210D8">
      <w:pPr>
        <w:pStyle w:val="Heading1"/>
      </w:pPr>
      <w:bookmarkStart w:id="1657" w:name="_Toc12449296"/>
      <w:bookmarkStart w:id="1658" w:name="_Toc27042379"/>
      <w:r w:rsidRPr="000D3AD6">
        <w:lastRenderedPageBreak/>
        <w:t>GENERAL TERMS AND CONDITIONS</w:t>
      </w:r>
      <w:bookmarkEnd w:id="1656"/>
      <w:bookmarkEnd w:id="1657"/>
      <w:bookmarkEnd w:id="1658"/>
    </w:p>
    <w:p w14:paraId="5A8AA4CC" w14:textId="1BEAF00D" w:rsidR="001210D8" w:rsidRPr="000D3AD6" w:rsidRDefault="006D6768" w:rsidP="005734C8">
      <w:pPr>
        <w:pStyle w:val="CalSAWSRFPBody"/>
      </w:pPr>
      <w:r>
        <w:t>Contractor</w:t>
      </w:r>
      <w:r w:rsidR="001210D8" w:rsidRPr="000D3AD6">
        <w:t xml:space="preserve"> will be required to enter into a formal agreement with the Consortium as provided in Attachment</w:t>
      </w:r>
      <w:r w:rsidR="001210D8">
        <w:rPr>
          <w:b/>
          <w:bCs/>
        </w:rPr>
        <w:t xml:space="preserve"> </w:t>
      </w:r>
      <w:r w:rsidR="001210D8" w:rsidRPr="002278B0">
        <w:t>B</w:t>
      </w:r>
      <w:r w:rsidR="001210D8" w:rsidRPr="000D3AD6">
        <w:t>.</w:t>
      </w:r>
    </w:p>
    <w:p w14:paraId="13E0FB02" w14:textId="77777777" w:rsidR="001210D8" w:rsidRPr="001210D8" w:rsidRDefault="001210D8" w:rsidP="001210D8">
      <w:pPr>
        <w:pStyle w:val="Heading2"/>
      </w:pPr>
      <w:bookmarkStart w:id="1659" w:name="_Toc279667315"/>
      <w:bookmarkStart w:id="1660" w:name="_Toc279667622"/>
      <w:bookmarkStart w:id="1661" w:name="_Toc279670501"/>
      <w:bookmarkStart w:id="1662" w:name="_Toc342380418"/>
      <w:bookmarkStart w:id="1663" w:name="_Toc343694052"/>
      <w:bookmarkStart w:id="1664" w:name="_Toc343695675"/>
      <w:bookmarkStart w:id="1665" w:name="_Toc473631158"/>
      <w:bookmarkStart w:id="1666" w:name="_Toc464554237"/>
      <w:bookmarkStart w:id="1667" w:name="_Toc478742691"/>
      <w:bookmarkStart w:id="1668" w:name="_Toc8467470"/>
      <w:bookmarkStart w:id="1669" w:name="_Toc12449297"/>
      <w:bookmarkStart w:id="1670" w:name="_Toc27042380"/>
      <w:r w:rsidRPr="001210D8">
        <w:t>Purpose of the Agreement</w:t>
      </w:r>
      <w:bookmarkEnd w:id="1659"/>
      <w:bookmarkEnd w:id="1660"/>
      <w:bookmarkEnd w:id="1661"/>
      <w:bookmarkEnd w:id="1662"/>
      <w:bookmarkEnd w:id="1663"/>
      <w:bookmarkEnd w:id="1664"/>
      <w:bookmarkEnd w:id="1665"/>
      <w:bookmarkEnd w:id="1666"/>
      <w:bookmarkEnd w:id="1667"/>
      <w:bookmarkEnd w:id="1668"/>
      <w:bookmarkEnd w:id="1669"/>
      <w:bookmarkEnd w:id="1670"/>
    </w:p>
    <w:p w14:paraId="390A277C" w14:textId="055A6DFB" w:rsidR="001210D8" w:rsidRPr="000D3AD6" w:rsidRDefault="001210D8" w:rsidP="005734C8">
      <w:pPr>
        <w:pStyle w:val="CalSAWSRFPBody"/>
      </w:pPr>
      <w:r w:rsidRPr="000D3AD6">
        <w:t xml:space="preserve">The purpose of this section is to describe the type of Agreement that the selected </w:t>
      </w:r>
      <w:r w:rsidR="006D6768">
        <w:t>Contractor</w:t>
      </w:r>
      <w:r w:rsidRPr="000D3AD6">
        <w:t xml:space="preserve"> shall be required to execute. This section is not a substitute for any requirement or provision in the Agreement. The Agreement is included as Attachment </w:t>
      </w:r>
      <w:r>
        <w:t>B</w:t>
      </w:r>
      <w:r w:rsidRPr="000D3AD6">
        <w:t xml:space="preserve"> of this RFP and sets forth the Consortium’s draft terms and conditions. The Consortium expects the selected </w:t>
      </w:r>
      <w:r w:rsidR="006D6768">
        <w:t>Contractor</w:t>
      </w:r>
      <w:r w:rsidRPr="000D3AD6">
        <w:t xml:space="preserve"> to enter into an Agreement essentially the same as the Agreement provided in Attachment </w:t>
      </w:r>
      <w:r>
        <w:t>B</w:t>
      </w:r>
      <w:r w:rsidRPr="000D3AD6">
        <w:t xml:space="preserve">.  </w:t>
      </w:r>
    </w:p>
    <w:p w14:paraId="55999CE2" w14:textId="77777777" w:rsidR="001210D8" w:rsidRPr="001210D8" w:rsidRDefault="001210D8" w:rsidP="001210D8">
      <w:pPr>
        <w:pStyle w:val="Heading2"/>
      </w:pPr>
      <w:bookmarkStart w:id="1671" w:name="_Toc282696709"/>
      <w:bookmarkStart w:id="1672" w:name="_Toc282697012"/>
      <w:bookmarkStart w:id="1673" w:name="_Toc282697314"/>
      <w:bookmarkStart w:id="1674" w:name="_Toc282697616"/>
      <w:bookmarkStart w:id="1675" w:name="_Toc282699252"/>
      <w:bookmarkStart w:id="1676" w:name="_Toc282699853"/>
      <w:bookmarkStart w:id="1677" w:name="_Toc282700453"/>
      <w:bookmarkStart w:id="1678" w:name="_Toc282702065"/>
      <w:bookmarkStart w:id="1679" w:name="_Toc279667316"/>
      <w:bookmarkStart w:id="1680" w:name="_Toc279667623"/>
      <w:bookmarkStart w:id="1681" w:name="_Toc279670502"/>
      <w:bookmarkStart w:id="1682" w:name="_Toc342380419"/>
      <w:bookmarkStart w:id="1683" w:name="_Toc343694053"/>
      <w:bookmarkStart w:id="1684" w:name="_Toc343695676"/>
      <w:bookmarkStart w:id="1685" w:name="_Toc473631159"/>
      <w:bookmarkStart w:id="1686" w:name="_Toc464554238"/>
      <w:bookmarkStart w:id="1687" w:name="_Toc478742692"/>
      <w:bookmarkStart w:id="1688" w:name="_Toc8467471"/>
      <w:bookmarkStart w:id="1689" w:name="_Toc12449298"/>
      <w:bookmarkStart w:id="1690" w:name="_Toc27042381"/>
      <w:bookmarkEnd w:id="1671"/>
      <w:bookmarkEnd w:id="1672"/>
      <w:bookmarkEnd w:id="1673"/>
      <w:bookmarkEnd w:id="1674"/>
      <w:bookmarkEnd w:id="1675"/>
      <w:bookmarkEnd w:id="1676"/>
      <w:bookmarkEnd w:id="1677"/>
      <w:bookmarkEnd w:id="1678"/>
      <w:r w:rsidRPr="001210D8">
        <w:t>General Agreement Information</w:t>
      </w:r>
      <w:bookmarkEnd w:id="1679"/>
      <w:bookmarkEnd w:id="1680"/>
      <w:bookmarkEnd w:id="1681"/>
      <w:bookmarkEnd w:id="1682"/>
      <w:bookmarkEnd w:id="1683"/>
      <w:bookmarkEnd w:id="1684"/>
      <w:bookmarkEnd w:id="1685"/>
      <w:bookmarkEnd w:id="1686"/>
      <w:bookmarkEnd w:id="1687"/>
      <w:bookmarkEnd w:id="1688"/>
      <w:bookmarkEnd w:id="1689"/>
      <w:bookmarkEnd w:id="1690"/>
    </w:p>
    <w:p w14:paraId="012465F8" w14:textId="0E514FB3" w:rsidR="001210D8" w:rsidRPr="000D3AD6" w:rsidRDefault="001210D8" w:rsidP="005734C8">
      <w:pPr>
        <w:pStyle w:val="CalSAWSRFPBody"/>
      </w:pPr>
      <w:r w:rsidRPr="000D3AD6">
        <w:t>The Agreement shall include</w:t>
      </w:r>
      <w:r w:rsidR="00E665E3">
        <w:t>:</w:t>
      </w:r>
      <w:r w:rsidRPr="000D3AD6">
        <w:t xml:space="preserve"> 1) the Agreement itself and any Agreement amendments; 2) the RFP, RFP Addenda, and/or any RFP Amendments; 3) the </w:t>
      </w:r>
      <w:r w:rsidR="006D6768">
        <w:t>Contractor</w:t>
      </w:r>
      <w:r w:rsidRPr="000D3AD6">
        <w:t>’s Proposal submitted in response to the RFP and accepted by the Consortium; and 4) all Specifications as defined in the Agreement.</w:t>
      </w:r>
    </w:p>
    <w:p w14:paraId="6C6882BA" w14:textId="77777777" w:rsidR="001210D8" w:rsidRPr="001210D8" w:rsidRDefault="001210D8" w:rsidP="001210D8">
      <w:pPr>
        <w:pStyle w:val="Heading2"/>
      </w:pPr>
      <w:bookmarkStart w:id="1691" w:name="_Toc279667317"/>
      <w:bookmarkStart w:id="1692" w:name="_Toc279667624"/>
      <w:bookmarkStart w:id="1693" w:name="_Toc279670503"/>
      <w:bookmarkStart w:id="1694" w:name="_Toc342380420"/>
      <w:bookmarkStart w:id="1695" w:name="_Toc343694054"/>
      <w:bookmarkStart w:id="1696" w:name="_Toc343695677"/>
      <w:bookmarkStart w:id="1697" w:name="_Toc473631160"/>
      <w:bookmarkStart w:id="1698" w:name="_Toc464554239"/>
      <w:bookmarkStart w:id="1699" w:name="_Toc478742693"/>
      <w:bookmarkStart w:id="1700" w:name="_Toc8467472"/>
      <w:bookmarkStart w:id="1701" w:name="_Toc12449299"/>
      <w:bookmarkStart w:id="1702" w:name="_Toc27042382"/>
      <w:r w:rsidRPr="001210D8">
        <w:t>Agreement Type</w:t>
      </w:r>
      <w:bookmarkEnd w:id="1691"/>
      <w:bookmarkEnd w:id="1692"/>
      <w:bookmarkEnd w:id="1693"/>
      <w:bookmarkEnd w:id="1694"/>
      <w:bookmarkEnd w:id="1695"/>
      <w:bookmarkEnd w:id="1696"/>
      <w:bookmarkEnd w:id="1697"/>
      <w:bookmarkEnd w:id="1698"/>
      <w:bookmarkEnd w:id="1699"/>
      <w:bookmarkEnd w:id="1700"/>
      <w:bookmarkEnd w:id="1701"/>
      <w:bookmarkEnd w:id="1702"/>
    </w:p>
    <w:p w14:paraId="006C1D26" w14:textId="7939E05D" w:rsidR="001210D8" w:rsidRPr="000D3AD6" w:rsidRDefault="001210D8" w:rsidP="005734C8">
      <w:pPr>
        <w:pStyle w:val="CalSAWSRFPBody"/>
      </w:pPr>
      <w:r w:rsidRPr="000D3AD6">
        <w:t xml:space="preserve">The Agreement resulting from this competitive procurement process shall be a </w:t>
      </w:r>
      <w:r w:rsidR="00D51707">
        <w:t>firm fixed price</w:t>
      </w:r>
      <w:r w:rsidRPr="000D3AD6">
        <w:t xml:space="preserve"> Agreement and shall be executed by authorized official(s). All costs, including, but not limited to, indirect costs and out-of-pocket expenses, shall be factored into the Total </w:t>
      </w:r>
      <w:r w:rsidR="00D51707">
        <w:t>firm fixed price</w:t>
      </w:r>
      <w:r w:rsidRPr="000D3AD6">
        <w:t>.</w:t>
      </w:r>
    </w:p>
    <w:p w14:paraId="4EA6F852" w14:textId="77777777" w:rsidR="001210D8" w:rsidRPr="001210D8" w:rsidRDefault="001210D8" w:rsidP="001210D8">
      <w:pPr>
        <w:pStyle w:val="Heading2"/>
      </w:pPr>
      <w:bookmarkStart w:id="1703" w:name="_Toc279667318"/>
      <w:bookmarkStart w:id="1704" w:name="_Toc279667625"/>
      <w:bookmarkStart w:id="1705" w:name="_Toc279670504"/>
      <w:bookmarkStart w:id="1706" w:name="_Toc342380421"/>
      <w:bookmarkStart w:id="1707" w:name="_Toc343694055"/>
      <w:bookmarkStart w:id="1708" w:name="_Toc343695678"/>
      <w:bookmarkStart w:id="1709" w:name="_Toc473631161"/>
      <w:bookmarkStart w:id="1710" w:name="_Toc464554240"/>
      <w:bookmarkStart w:id="1711" w:name="_Toc478742694"/>
      <w:bookmarkStart w:id="1712" w:name="_Toc8467473"/>
      <w:bookmarkStart w:id="1713" w:name="_Toc12449300"/>
      <w:bookmarkStart w:id="1714" w:name="_Toc27042383"/>
      <w:r w:rsidRPr="001210D8">
        <w:t>Agreement Term</w:t>
      </w:r>
      <w:bookmarkEnd w:id="1703"/>
      <w:bookmarkEnd w:id="1704"/>
      <w:bookmarkEnd w:id="1705"/>
      <w:bookmarkEnd w:id="1706"/>
      <w:bookmarkEnd w:id="1707"/>
      <w:bookmarkEnd w:id="1708"/>
      <w:bookmarkEnd w:id="1709"/>
      <w:bookmarkEnd w:id="1710"/>
      <w:bookmarkEnd w:id="1711"/>
      <w:bookmarkEnd w:id="1712"/>
      <w:bookmarkEnd w:id="1713"/>
      <w:bookmarkEnd w:id="1714"/>
    </w:p>
    <w:p w14:paraId="7691407F" w14:textId="77777777" w:rsidR="001210D8" w:rsidRPr="000D3AD6" w:rsidRDefault="001210D8" w:rsidP="005734C8">
      <w:pPr>
        <w:pStyle w:val="CalSAWSRFPBody"/>
      </w:pPr>
      <w:r w:rsidRPr="000D3AD6">
        <w:t>The Agreement will be for a maximum period in accordance with Section 1 of the Agreement, unless extended by the Consortium as provided in the Agreement.</w:t>
      </w:r>
    </w:p>
    <w:p w14:paraId="3D644438" w14:textId="77777777" w:rsidR="001210D8" w:rsidRPr="001210D8" w:rsidRDefault="001210D8" w:rsidP="001210D8">
      <w:pPr>
        <w:pStyle w:val="Heading2"/>
      </w:pPr>
      <w:bookmarkStart w:id="1715" w:name="_Toc279667320"/>
      <w:bookmarkStart w:id="1716" w:name="_Toc279667627"/>
      <w:bookmarkStart w:id="1717" w:name="_Toc279670506"/>
      <w:bookmarkStart w:id="1718" w:name="_Toc342380423"/>
      <w:bookmarkStart w:id="1719" w:name="_Toc343694057"/>
      <w:bookmarkStart w:id="1720" w:name="_Toc343695680"/>
      <w:bookmarkStart w:id="1721" w:name="_Toc473631162"/>
      <w:bookmarkStart w:id="1722" w:name="_Toc464554241"/>
      <w:bookmarkStart w:id="1723" w:name="_Toc478742695"/>
      <w:bookmarkStart w:id="1724" w:name="_Toc8467474"/>
      <w:bookmarkStart w:id="1725" w:name="_Toc12449301"/>
      <w:bookmarkStart w:id="1726" w:name="_Toc27042384"/>
      <w:r w:rsidRPr="001210D8">
        <w:t>Payments</w:t>
      </w:r>
      <w:bookmarkEnd w:id="1715"/>
      <w:bookmarkEnd w:id="1716"/>
      <w:bookmarkEnd w:id="1717"/>
      <w:bookmarkEnd w:id="1718"/>
      <w:bookmarkEnd w:id="1719"/>
      <w:bookmarkEnd w:id="1720"/>
      <w:bookmarkEnd w:id="1721"/>
      <w:bookmarkEnd w:id="1722"/>
      <w:bookmarkEnd w:id="1723"/>
      <w:bookmarkEnd w:id="1724"/>
      <w:bookmarkEnd w:id="1725"/>
      <w:bookmarkEnd w:id="1726"/>
    </w:p>
    <w:p w14:paraId="4A99EA64" w14:textId="77777777" w:rsidR="001210D8" w:rsidRPr="000D3AD6" w:rsidRDefault="001210D8" w:rsidP="005734C8">
      <w:pPr>
        <w:pStyle w:val="CalSAWSRFPBody"/>
      </w:pPr>
      <w:r w:rsidRPr="000D3AD6">
        <w:t>Payment of all services provided in accordance with the provisions of this Agreement is contingent upon the continued availability of County, State, and Federal funds.</w:t>
      </w:r>
    </w:p>
    <w:p w14:paraId="0DC1D433" w14:textId="77777777" w:rsidR="001210D8" w:rsidRPr="001210D8" w:rsidRDefault="001210D8" w:rsidP="001210D8">
      <w:pPr>
        <w:pStyle w:val="Heading2"/>
      </w:pPr>
      <w:bookmarkStart w:id="1727" w:name="_Toc279667325"/>
      <w:bookmarkStart w:id="1728" w:name="_Toc279667632"/>
      <w:bookmarkStart w:id="1729" w:name="_Toc279670511"/>
      <w:bookmarkStart w:id="1730" w:name="_Toc342380427"/>
      <w:bookmarkStart w:id="1731" w:name="_Toc343694061"/>
      <w:bookmarkStart w:id="1732" w:name="_Toc343695684"/>
      <w:bookmarkStart w:id="1733" w:name="_Toc473631163"/>
      <w:bookmarkStart w:id="1734" w:name="_Toc464554242"/>
      <w:bookmarkStart w:id="1735" w:name="_Toc478742696"/>
      <w:bookmarkStart w:id="1736" w:name="_Toc8467475"/>
      <w:bookmarkStart w:id="1737" w:name="_Toc12449302"/>
      <w:bookmarkStart w:id="1738" w:name="_Toc27042385"/>
      <w:r w:rsidRPr="001210D8">
        <w:t>Electronic Funds Transfer</w:t>
      </w:r>
      <w:bookmarkEnd w:id="1727"/>
      <w:bookmarkEnd w:id="1728"/>
      <w:bookmarkEnd w:id="1729"/>
      <w:bookmarkEnd w:id="1730"/>
      <w:bookmarkEnd w:id="1731"/>
      <w:bookmarkEnd w:id="1732"/>
      <w:bookmarkEnd w:id="1733"/>
      <w:bookmarkEnd w:id="1734"/>
      <w:bookmarkEnd w:id="1735"/>
      <w:bookmarkEnd w:id="1736"/>
      <w:bookmarkEnd w:id="1737"/>
      <w:bookmarkEnd w:id="1738"/>
    </w:p>
    <w:p w14:paraId="5FF66225" w14:textId="3C615A1A" w:rsidR="001210D8" w:rsidRPr="000D3AD6" w:rsidRDefault="001210D8" w:rsidP="005734C8">
      <w:pPr>
        <w:pStyle w:val="CalSAWSRFPBody"/>
        <w:rPr>
          <w:rFonts w:cs="Arial"/>
        </w:rPr>
      </w:pPr>
      <w:r w:rsidRPr="000D3AD6">
        <w:t xml:space="preserve">The </w:t>
      </w:r>
      <w:r w:rsidR="006D6768">
        <w:t>Contractor</w:t>
      </w:r>
      <w:r w:rsidRPr="000D3AD6">
        <w:t xml:space="preserve"> shall accept all payments from the Consortium via electronic funds transfers (EFT) directly deposited in the </w:t>
      </w:r>
      <w:r w:rsidR="006D6768">
        <w:t>Contractor</w:t>
      </w:r>
      <w:r w:rsidRPr="000D3AD6">
        <w:t xml:space="preserve">’s designated bank account. The </w:t>
      </w:r>
      <w:r w:rsidR="006D6768">
        <w:t>Contractor</w:t>
      </w:r>
      <w:r w:rsidRPr="000D3AD6">
        <w:t xml:space="preserve"> shall promptly comply with directions and accurately complete all forms required to process EFT payments.</w:t>
      </w:r>
    </w:p>
    <w:p w14:paraId="0A20196F" w14:textId="77777777" w:rsidR="001210D8" w:rsidRPr="000D3AD6" w:rsidRDefault="001210D8" w:rsidP="001210D8">
      <w:pPr>
        <w:pStyle w:val="RFPBody"/>
        <w:rPr>
          <w:rFonts w:cs="Arial"/>
          <w:b/>
          <w:szCs w:val="22"/>
        </w:rPr>
        <w:sectPr w:rsidR="001210D8" w:rsidRPr="000D3AD6" w:rsidSect="000B7E47">
          <w:pgSz w:w="12240" w:h="15840" w:code="1"/>
          <w:pgMar w:top="720" w:right="1440" w:bottom="720" w:left="1440" w:header="720" w:footer="1008" w:gutter="0"/>
          <w:cols w:space="720"/>
          <w:docGrid w:linePitch="360"/>
        </w:sectPr>
      </w:pPr>
    </w:p>
    <w:p w14:paraId="0C7C71B2" w14:textId="77777777" w:rsidR="00F479ED" w:rsidRPr="000D3AD6" w:rsidRDefault="00F479ED" w:rsidP="00F479ED">
      <w:pPr>
        <w:pStyle w:val="Heading1"/>
        <w:numPr>
          <w:ilvl w:val="0"/>
          <w:numId w:val="0"/>
        </w:numPr>
        <w:ind w:left="58"/>
      </w:pPr>
      <w:bookmarkStart w:id="1739" w:name="_Toc12449303"/>
      <w:bookmarkStart w:id="1740" w:name="_Toc27042386"/>
      <w:r>
        <w:lastRenderedPageBreak/>
        <w:t xml:space="preserve">LIST OF </w:t>
      </w:r>
      <w:r w:rsidRPr="000D3AD6">
        <w:t>ATTACHMENTS</w:t>
      </w:r>
      <w:bookmarkEnd w:id="1739"/>
      <w:bookmarkEnd w:id="1740"/>
    </w:p>
    <w:p w14:paraId="1D228040" w14:textId="77777777" w:rsidR="00F479ED" w:rsidRDefault="00F479ED" w:rsidP="00F479ED">
      <w:pPr>
        <w:pStyle w:val="RFPBody"/>
        <w:rPr>
          <w:szCs w:val="22"/>
        </w:rPr>
      </w:pPr>
      <w:bookmarkStart w:id="1741" w:name="_Hlk11160349"/>
      <w:bookmarkStart w:id="1742" w:name="_Hlk12190301"/>
    </w:p>
    <w:p w14:paraId="4F9ECEC5" w14:textId="77777777" w:rsidR="00F479ED" w:rsidRPr="000D3AD6" w:rsidRDefault="00F479ED" w:rsidP="00F479ED">
      <w:pPr>
        <w:pStyle w:val="RFPBody"/>
        <w:rPr>
          <w:szCs w:val="22"/>
        </w:rPr>
      </w:pPr>
      <w:r w:rsidRPr="000D3AD6">
        <w:rPr>
          <w:szCs w:val="22"/>
        </w:rPr>
        <w:t xml:space="preserve">Attachment </w:t>
      </w:r>
      <w:r>
        <w:rPr>
          <w:szCs w:val="22"/>
        </w:rPr>
        <w:t xml:space="preserve">A </w:t>
      </w:r>
      <w:r w:rsidRPr="000D3AD6">
        <w:rPr>
          <w:szCs w:val="22"/>
        </w:rPr>
        <w:t xml:space="preserve">– </w:t>
      </w:r>
      <w:r>
        <w:rPr>
          <w:szCs w:val="22"/>
        </w:rPr>
        <w:t>Price Proposal</w:t>
      </w:r>
      <w:r w:rsidRPr="000D3AD6">
        <w:rPr>
          <w:szCs w:val="22"/>
        </w:rPr>
        <w:t xml:space="preserve"> Schedules</w:t>
      </w:r>
    </w:p>
    <w:p w14:paraId="1A6F4C43" w14:textId="77777777" w:rsidR="00F479ED" w:rsidRPr="000D3AD6" w:rsidRDefault="00F479ED" w:rsidP="00F479ED">
      <w:pPr>
        <w:pStyle w:val="RFPBody"/>
        <w:rPr>
          <w:szCs w:val="22"/>
        </w:rPr>
      </w:pPr>
      <w:r w:rsidRPr="000D3AD6">
        <w:rPr>
          <w:szCs w:val="22"/>
        </w:rPr>
        <w:t xml:space="preserve">Attachment </w:t>
      </w:r>
      <w:r>
        <w:rPr>
          <w:szCs w:val="22"/>
        </w:rPr>
        <w:t>B</w:t>
      </w:r>
      <w:r w:rsidRPr="000D3AD6">
        <w:rPr>
          <w:szCs w:val="22"/>
        </w:rPr>
        <w:t xml:space="preserve"> – Draft Agreement</w:t>
      </w:r>
    </w:p>
    <w:p w14:paraId="3ACD6102" w14:textId="77777777" w:rsidR="00F479ED" w:rsidRPr="000D3AD6" w:rsidRDefault="00F479ED" w:rsidP="00F479ED">
      <w:pPr>
        <w:pStyle w:val="RFPBody"/>
        <w:rPr>
          <w:szCs w:val="22"/>
        </w:rPr>
      </w:pPr>
      <w:r w:rsidRPr="000D3AD6">
        <w:rPr>
          <w:szCs w:val="22"/>
        </w:rPr>
        <w:t xml:space="preserve">Attachment </w:t>
      </w:r>
      <w:r>
        <w:rPr>
          <w:szCs w:val="22"/>
        </w:rPr>
        <w:t>C</w:t>
      </w:r>
      <w:r w:rsidRPr="000D3AD6">
        <w:rPr>
          <w:szCs w:val="22"/>
        </w:rPr>
        <w:t xml:space="preserve"> – Exceptions to the Agreement</w:t>
      </w:r>
    </w:p>
    <w:p w14:paraId="740F6C2E" w14:textId="14B97677" w:rsidR="00F479ED" w:rsidRPr="000D3AD6" w:rsidRDefault="00F479ED" w:rsidP="00F479ED">
      <w:pPr>
        <w:pStyle w:val="RFPBody"/>
        <w:rPr>
          <w:szCs w:val="22"/>
        </w:rPr>
      </w:pPr>
      <w:r w:rsidRPr="000D3AD6">
        <w:rPr>
          <w:szCs w:val="22"/>
        </w:rPr>
        <w:t xml:space="preserve">Attachment </w:t>
      </w:r>
      <w:r>
        <w:rPr>
          <w:szCs w:val="22"/>
        </w:rPr>
        <w:t>D</w:t>
      </w:r>
      <w:r w:rsidRPr="000D3AD6">
        <w:rPr>
          <w:szCs w:val="22"/>
        </w:rPr>
        <w:t xml:space="preserve"> – </w:t>
      </w:r>
      <w:r w:rsidR="006D6768">
        <w:rPr>
          <w:szCs w:val="22"/>
        </w:rPr>
        <w:t>Contractor</w:t>
      </w:r>
      <w:r w:rsidRPr="000D3AD6">
        <w:rPr>
          <w:szCs w:val="22"/>
        </w:rPr>
        <w:t xml:space="preserve"> Certification Checklist / Statement of Certification</w:t>
      </w:r>
    </w:p>
    <w:p w14:paraId="0EB6147A" w14:textId="77777777" w:rsidR="00F479ED" w:rsidRPr="000D3AD6" w:rsidRDefault="00F479ED" w:rsidP="00F479ED">
      <w:pPr>
        <w:pStyle w:val="RFPBody"/>
        <w:rPr>
          <w:szCs w:val="22"/>
        </w:rPr>
      </w:pPr>
      <w:r w:rsidRPr="000D3AD6">
        <w:rPr>
          <w:szCs w:val="22"/>
        </w:rPr>
        <w:t xml:space="preserve">Attachment </w:t>
      </w:r>
      <w:r>
        <w:rPr>
          <w:szCs w:val="22"/>
        </w:rPr>
        <w:t>E</w:t>
      </w:r>
      <w:r w:rsidRPr="000D3AD6">
        <w:rPr>
          <w:szCs w:val="22"/>
        </w:rPr>
        <w:t xml:space="preserve"> – Firm Qualifications</w:t>
      </w:r>
    </w:p>
    <w:p w14:paraId="7A3C5838" w14:textId="77777777" w:rsidR="00F479ED" w:rsidRPr="000D3AD6" w:rsidRDefault="00F479ED" w:rsidP="00F479ED">
      <w:pPr>
        <w:pStyle w:val="RFPBody"/>
        <w:rPr>
          <w:szCs w:val="22"/>
        </w:rPr>
      </w:pPr>
      <w:r w:rsidRPr="000D3AD6">
        <w:rPr>
          <w:szCs w:val="22"/>
        </w:rPr>
        <w:t xml:space="preserve">Attachment </w:t>
      </w:r>
      <w:r>
        <w:rPr>
          <w:szCs w:val="22"/>
        </w:rPr>
        <w:t>F</w:t>
      </w:r>
      <w:r w:rsidRPr="000D3AD6">
        <w:rPr>
          <w:szCs w:val="22"/>
        </w:rPr>
        <w:t xml:space="preserve"> – Firm References</w:t>
      </w:r>
    </w:p>
    <w:p w14:paraId="78115C9E" w14:textId="77777777" w:rsidR="00F479ED" w:rsidRPr="000D3AD6" w:rsidRDefault="00F479ED" w:rsidP="00F479ED">
      <w:pPr>
        <w:pStyle w:val="RFPBody"/>
        <w:rPr>
          <w:szCs w:val="22"/>
        </w:rPr>
      </w:pPr>
      <w:r w:rsidRPr="000D3AD6">
        <w:rPr>
          <w:szCs w:val="22"/>
        </w:rPr>
        <w:t xml:space="preserve">Attachment </w:t>
      </w:r>
      <w:r>
        <w:rPr>
          <w:szCs w:val="22"/>
        </w:rPr>
        <w:t>G</w:t>
      </w:r>
      <w:r w:rsidRPr="000D3AD6">
        <w:rPr>
          <w:szCs w:val="22"/>
        </w:rPr>
        <w:t xml:space="preserve"> – Staff Resumes/Staff Qualifications</w:t>
      </w:r>
    </w:p>
    <w:p w14:paraId="4D1B1867" w14:textId="77777777" w:rsidR="00F479ED" w:rsidRPr="000D3AD6" w:rsidRDefault="00F479ED" w:rsidP="00F479ED">
      <w:pPr>
        <w:pStyle w:val="RFPBody"/>
        <w:rPr>
          <w:szCs w:val="22"/>
        </w:rPr>
      </w:pPr>
      <w:r w:rsidRPr="000D3AD6">
        <w:rPr>
          <w:szCs w:val="22"/>
        </w:rPr>
        <w:t xml:space="preserve">Attachment </w:t>
      </w:r>
      <w:r>
        <w:rPr>
          <w:szCs w:val="22"/>
        </w:rPr>
        <w:t>H</w:t>
      </w:r>
      <w:r w:rsidRPr="000D3AD6">
        <w:rPr>
          <w:szCs w:val="22"/>
        </w:rPr>
        <w:t xml:space="preserve"> – Individual References</w:t>
      </w:r>
    </w:p>
    <w:p w14:paraId="2383FCC3" w14:textId="77777777" w:rsidR="00F479ED" w:rsidRPr="000D3AD6" w:rsidRDefault="00F479ED" w:rsidP="00F479ED">
      <w:pPr>
        <w:pStyle w:val="RFPBody"/>
        <w:rPr>
          <w:szCs w:val="22"/>
        </w:rPr>
      </w:pPr>
      <w:r w:rsidRPr="000D3AD6">
        <w:rPr>
          <w:szCs w:val="22"/>
        </w:rPr>
        <w:t xml:space="preserve">Attachment </w:t>
      </w:r>
      <w:r>
        <w:rPr>
          <w:szCs w:val="22"/>
        </w:rPr>
        <w:t>I</w:t>
      </w:r>
      <w:r w:rsidRPr="000D3AD6">
        <w:rPr>
          <w:szCs w:val="22"/>
        </w:rPr>
        <w:t xml:space="preserve"> – </w:t>
      </w:r>
      <w:r>
        <w:rPr>
          <w:szCs w:val="22"/>
        </w:rPr>
        <w:t>Additional Staff</w:t>
      </w:r>
      <w:r w:rsidRPr="000D3AD6">
        <w:rPr>
          <w:szCs w:val="22"/>
        </w:rPr>
        <w:t xml:space="preserve"> Role Definition</w:t>
      </w:r>
    </w:p>
    <w:p w14:paraId="19849A69" w14:textId="77777777" w:rsidR="00F479ED" w:rsidRPr="000D3AD6" w:rsidRDefault="00F479ED" w:rsidP="00F479ED">
      <w:pPr>
        <w:pStyle w:val="RFPBody"/>
        <w:rPr>
          <w:szCs w:val="22"/>
        </w:rPr>
      </w:pPr>
      <w:r w:rsidRPr="000D3AD6">
        <w:rPr>
          <w:szCs w:val="22"/>
        </w:rPr>
        <w:t xml:space="preserve">Attachment </w:t>
      </w:r>
      <w:r>
        <w:rPr>
          <w:szCs w:val="22"/>
        </w:rPr>
        <w:t>J</w:t>
      </w:r>
      <w:r w:rsidRPr="000D3AD6">
        <w:rPr>
          <w:szCs w:val="22"/>
        </w:rPr>
        <w:t xml:space="preserve"> – </w:t>
      </w:r>
      <w:r>
        <w:rPr>
          <w:szCs w:val="22"/>
        </w:rPr>
        <w:t xml:space="preserve">Statewide </w:t>
      </w:r>
      <w:r w:rsidR="0079004B">
        <w:rPr>
          <w:szCs w:val="22"/>
        </w:rPr>
        <w:t>Portal/Mobile</w:t>
      </w:r>
      <w:r>
        <w:rPr>
          <w:szCs w:val="22"/>
        </w:rPr>
        <w:t xml:space="preserve"> Application</w:t>
      </w:r>
      <w:r w:rsidRPr="000D3AD6">
        <w:rPr>
          <w:szCs w:val="22"/>
        </w:rPr>
        <w:t xml:space="preserve"> Requirements Cross-Reference Matrix</w:t>
      </w:r>
    </w:p>
    <w:p w14:paraId="0F247242" w14:textId="77777777" w:rsidR="00F479ED" w:rsidRPr="000D3AD6" w:rsidRDefault="00F479ED" w:rsidP="00F479ED">
      <w:pPr>
        <w:pStyle w:val="RFPBody"/>
        <w:rPr>
          <w:szCs w:val="22"/>
        </w:rPr>
      </w:pPr>
      <w:r w:rsidRPr="000D3AD6">
        <w:rPr>
          <w:szCs w:val="22"/>
        </w:rPr>
        <w:t xml:space="preserve">Attachment </w:t>
      </w:r>
      <w:r>
        <w:rPr>
          <w:szCs w:val="22"/>
        </w:rPr>
        <w:t>K</w:t>
      </w:r>
      <w:r w:rsidRPr="000D3AD6">
        <w:rPr>
          <w:szCs w:val="22"/>
        </w:rPr>
        <w:t xml:space="preserve"> – Letter of Intent to Respond</w:t>
      </w:r>
    </w:p>
    <w:bookmarkEnd w:id="1154"/>
    <w:bookmarkEnd w:id="1197"/>
    <w:bookmarkEnd w:id="1198"/>
    <w:bookmarkEnd w:id="1199"/>
    <w:bookmarkEnd w:id="1200"/>
    <w:bookmarkEnd w:id="1201"/>
    <w:bookmarkEnd w:id="1202"/>
    <w:bookmarkEnd w:id="1432"/>
    <w:bookmarkEnd w:id="1741"/>
    <w:bookmarkEnd w:id="1742"/>
    <w:p w14:paraId="044005BA" w14:textId="3C7DB051" w:rsidR="003D1F6F" w:rsidRDefault="003D1F6F">
      <w:pPr>
        <w:rPr>
          <w:spacing w:val="-3"/>
          <w:szCs w:val="22"/>
        </w:rPr>
        <w:sectPr w:rsidR="003D1F6F" w:rsidSect="00DC297F">
          <w:pgSz w:w="12240" w:h="15840"/>
          <w:pgMar w:top="1599" w:right="1440" w:bottom="1440" w:left="1440" w:header="720" w:footer="720" w:gutter="0"/>
          <w:cols w:space="720"/>
          <w:docGrid w:linePitch="360"/>
        </w:sectPr>
      </w:pPr>
      <w:ins w:id="1743" w:author="Christine Dunham" w:date="2019-12-10T16:32:00Z">
        <w:r>
          <w:rPr>
            <w:spacing w:val="-3"/>
            <w:szCs w:val="22"/>
          </w:rPr>
          <w:t>Attachment L – Secretary of State</w:t>
        </w:r>
      </w:ins>
      <w:ins w:id="1744" w:author="Christine Dunham" w:date="2019-12-12T11:11:00Z">
        <w:r w:rsidR="009C0A25">
          <w:rPr>
            <w:spacing w:val="-3"/>
            <w:szCs w:val="22"/>
          </w:rPr>
          <w:t xml:space="preserve"> </w:t>
        </w:r>
      </w:ins>
      <w:ins w:id="1745" w:author="Christine Dunham" w:date="2019-12-12T11:12:00Z">
        <w:r w:rsidR="009C0A25">
          <w:rPr>
            <w:spacing w:val="-3"/>
            <w:szCs w:val="22"/>
          </w:rPr>
          <w:t>Certificate</w:t>
        </w:r>
      </w:ins>
    </w:p>
    <w:p w14:paraId="27286971" w14:textId="77777777" w:rsidR="002B4E99" w:rsidRPr="00070D90" w:rsidRDefault="002B4E99" w:rsidP="002B4E99">
      <w:pPr>
        <w:pStyle w:val="RFPHeader2"/>
        <w:numPr>
          <w:ilvl w:val="0"/>
          <w:numId w:val="0"/>
        </w:numPr>
        <w:ind w:left="360"/>
        <w:jc w:val="center"/>
        <w:rPr>
          <w:color w:val="auto"/>
        </w:rPr>
      </w:pPr>
      <w:bookmarkStart w:id="1746" w:name="_Toc12449304"/>
      <w:bookmarkStart w:id="1747" w:name="_Toc27042387"/>
      <w:r w:rsidRPr="00070D90">
        <w:rPr>
          <w:color w:val="auto"/>
        </w:rPr>
        <w:lastRenderedPageBreak/>
        <w:t>ATTACHMENT A –</w:t>
      </w:r>
      <w:r w:rsidRPr="00070D90">
        <w:rPr>
          <w:bCs/>
          <w:color w:val="auto"/>
        </w:rPr>
        <w:t xml:space="preserve"> </w:t>
      </w:r>
      <w:r w:rsidRPr="00070D90">
        <w:rPr>
          <w:color w:val="auto"/>
        </w:rPr>
        <w:t>PRICE PROPOSAL SCHEDULES</w:t>
      </w:r>
      <w:bookmarkEnd w:id="1746"/>
      <w:bookmarkEnd w:id="1747"/>
    </w:p>
    <w:p w14:paraId="5461E8B8" w14:textId="53BAF013" w:rsidR="002B4E99" w:rsidRPr="000D3AD6" w:rsidRDefault="006D6768" w:rsidP="00070D90">
      <w:pPr>
        <w:pStyle w:val="RFPBody"/>
        <w:jc w:val="left"/>
        <w:rPr>
          <w:rFonts w:cs="Arial"/>
          <w:szCs w:val="22"/>
        </w:rPr>
      </w:pPr>
      <w:r>
        <w:rPr>
          <w:rFonts w:cs="Arial"/>
          <w:szCs w:val="22"/>
        </w:rPr>
        <w:t>Contractor</w:t>
      </w:r>
      <w:r w:rsidR="002B4E99" w:rsidRPr="000D3AD6">
        <w:rPr>
          <w:rFonts w:cs="Arial"/>
          <w:szCs w:val="22"/>
        </w:rPr>
        <w:t xml:space="preserve">s are required to provide the </w:t>
      </w:r>
      <w:r w:rsidR="002B4E99">
        <w:rPr>
          <w:rFonts w:cs="Arial"/>
          <w:szCs w:val="22"/>
        </w:rPr>
        <w:t>Price Proposal</w:t>
      </w:r>
      <w:r w:rsidR="002B4E99" w:rsidRPr="000D3AD6">
        <w:rPr>
          <w:rFonts w:cs="Arial"/>
          <w:szCs w:val="22"/>
        </w:rPr>
        <w:t xml:space="preserve"> Schedul</w:t>
      </w:r>
      <w:r w:rsidR="00E21E7D">
        <w:rPr>
          <w:rFonts w:cs="Arial"/>
          <w:szCs w:val="22"/>
        </w:rPr>
        <w:t>es as defined within Section 6.2</w:t>
      </w:r>
      <w:r w:rsidR="002B4E99" w:rsidRPr="000D3AD6">
        <w:rPr>
          <w:rFonts w:cs="Arial"/>
          <w:szCs w:val="22"/>
        </w:rPr>
        <w:t xml:space="preserve">.4. </w:t>
      </w:r>
    </w:p>
    <w:p w14:paraId="4B29BE6C" w14:textId="77777777" w:rsidR="002B4E99" w:rsidRPr="00455D32" w:rsidRDefault="002B4E99" w:rsidP="002B4E99">
      <w:pPr>
        <w:pStyle w:val="RFPBody"/>
        <w:jc w:val="center"/>
        <w:rPr>
          <w:b/>
          <w:bCs/>
          <w:szCs w:val="22"/>
        </w:rPr>
      </w:pPr>
    </w:p>
    <w:p w14:paraId="1B7B1E70" w14:textId="77777777" w:rsidR="002B4E99" w:rsidRPr="000D3AD6" w:rsidRDefault="002B4E99" w:rsidP="002B4E99">
      <w:pPr>
        <w:jc w:val="center"/>
        <w:rPr>
          <w:rFonts w:cs="Arial"/>
          <w:szCs w:val="22"/>
        </w:rPr>
      </w:pPr>
    </w:p>
    <w:p w14:paraId="5D4B6310" w14:textId="77777777" w:rsidR="002B4E99" w:rsidRDefault="002B4E99" w:rsidP="002B4E99">
      <w:pPr>
        <w:rPr>
          <w:rFonts w:cs="Arial"/>
          <w:b/>
          <w:szCs w:val="22"/>
        </w:rPr>
        <w:sectPr w:rsidR="002B4E99" w:rsidSect="00D120E2">
          <w:footerReference w:type="default" r:id="rId30"/>
          <w:pgSz w:w="12240" w:h="15840" w:code="1"/>
          <w:pgMar w:top="720" w:right="1440" w:bottom="720" w:left="1440" w:header="720" w:footer="720" w:gutter="0"/>
          <w:cols w:space="720"/>
          <w:docGrid w:linePitch="360"/>
        </w:sectPr>
      </w:pPr>
    </w:p>
    <w:p w14:paraId="30243561" w14:textId="77777777" w:rsidR="002B4E99" w:rsidRPr="00070D90" w:rsidRDefault="002B4E99" w:rsidP="002B4E99">
      <w:pPr>
        <w:pStyle w:val="RFPHeader2"/>
        <w:numPr>
          <w:ilvl w:val="0"/>
          <w:numId w:val="0"/>
        </w:numPr>
        <w:ind w:left="360"/>
        <w:jc w:val="center"/>
        <w:rPr>
          <w:color w:val="auto"/>
        </w:rPr>
      </w:pPr>
      <w:bookmarkStart w:id="1748" w:name="_Toc12449305"/>
      <w:bookmarkStart w:id="1749" w:name="_Toc27042388"/>
      <w:r w:rsidRPr="00070D90">
        <w:rPr>
          <w:color w:val="auto"/>
        </w:rPr>
        <w:lastRenderedPageBreak/>
        <w:t>ATTACHMENT B - DRAFT AGREEMENT</w:t>
      </w:r>
      <w:bookmarkEnd w:id="1748"/>
      <w:bookmarkEnd w:id="1749"/>
    </w:p>
    <w:p w14:paraId="78209889" w14:textId="77777777" w:rsidR="002B4E99" w:rsidRPr="000D3AD6" w:rsidRDefault="002B4E99" w:rsidP="002B4E99">
      <w:pPr>
        <w:jc w:val="center"/>
        <w:rPr>
          <w:rFonts w:cs="Arial"/>
          <w:b/>
          <w:szCs w:val="22"/>
        </w:rPr>
      </w:pPr>
    </w:p>
    <w:p w14:paraId="1588B8DB" w14:textId="77777777" w:rsidR="002B4E99" w:rsidRDefault="002B4E99" w:rsidP="002B4E99">
      <w:pPr>
        <w:rPr>
          <w:szCs w:val="22"/>
        </w:rPr>
        <w:sectPr w:rsidR="002B4E99" w:rsidSect="009C09EF">
          <w:footerReference w:type="default" r:id="rId31"/>
          <w:pgSz w:w="12240" w:h="15840" w:code="1"/>
          <w:pgMar w:top="720" w:right="1440" w:bottom="720" w:left="1440" w:header="720" w:footer="720" w:gutter="0"/>
          <w:cols w:space="720"/>
          <w:docGrid w:linePitch="360"/>
        </w:sectPr>
      </w:pPr>
      <w:r w:rsidRPr="000D3AD6">
        <w:rPr>
          <w:szCs w:val="22"/>
        </w:rPr>
        <w:t xml:space="preserve">Attachment </w:t>
      </w:r>
      <w:r>
        <w:rPr>
          <w:szCs w:val="22"/>
        </w:rPr>
        <w:t>B</w:t>
      </w:r>
      <w:r w:rsidRPr="000D3AD6">
        <w:rPr>
          <w:szCs w:val="22"/>
        </w:rPr>
        <w:t xml:space="preserve"> can be reference</w:t>
      </w:r>
      <w:r>
        <w:rPr>
          <w:szCs w:val="22"/>
        </w:rPr>
        <w:t>d</w:t>
      </w:r>
      <w:r w:rsidRPr="000D3AD6">
        <w:rPr>
          <w:szCs w:val="22"/>
        </w:rPr>
        <w:t xml:space="preserve"> under separate cover.  </w:t>
      </w:r>
    </w:p>
    <w:p w14:paraId="3928716A" w14:textId="77777777" w:rsidR="002B4E99" w:rsidRPr="00070D90" w:rsidRDefault="002B4E99" w:rsidP="002B4E99">
      <w:pPr>
        <w:pStyle w:val="RFPHeader2"/>
        <w:numPr>
          <w:ilvl w:val="0"/>
          <w:numId w:val="0"/>
        </w:numPr>
        <w:ind w:left="360"/>
        <w:jc w:val="center"/>
        <w:rPr>
          <w:color w:val="auto"/>
        </w:rPr>
      </w:pPr>
      <w:bookmarkStart w:id="1750" w:name="_Toc12449306"/>
      <w:bookmarkStart w:id="1751" w:name="_Toc27042389"/>
      <w:r w:rsidRPr="00070D90">
        <w:rPr>
          <w:color w:val="auto"/>
        </w:rPr>
        <w:lastRenderedPageBreak/>
        <w:t>ATTACHMENT C - EXCEPTIONS TO THE AGREEMENT</w:t>
      </w:r>
      <w:bookmarkEnd w:id="1750"/>
      <w:bookmarkEnd w:id="1751"/>
    </w:p>
    <w:p w14:paraId="5F93D0C3" w14:textId="77777777" w:rsidR="002B4E99" w:rsidRPr="000D3AD6" w:rsidRDefault="002B4E99" w:rsidP="002B4E99">
      <w:pPr>
        <w:rPr>
          <w:szCs w:val="22"/>
        </w:rPr>
      </w:pPr>
    </w:p>
    <w:p w14:paraId="44BCC033" w14:textId="77777777" w:rsidR="002B4E99" w:rsidRPr="000D3AD6" w:rsidRDefault="002B4E99" w:rsidP="002B4E99">
      <w:pPr>
        <w:ind w:left="720" w:hanging="180"/>
        <w:rPr>
          <w:rFonts w:cs="Arial"/>
          <w:szCs w:val="22"/>
        </w:rPr>
      </w:pPr>
      <w:r w:rsidRPr="000D3AD6">
        <w:rPr>
          <w:rFonts w:cs="Arial"/>
          <w:szCs w:val="22"/>
        </w:rPr>
        <w:t>CONTRACTOR NAME</w:t>
      </w:r>
      <w:r w:rsidRPr="000D3AD6">
        <w:rPr>
          <w:rFonts w:cs="Arial"/>
          <w:szCs w:val="22"/>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p>
    <w:p w14:paraId="18264BEE" w14:textId="77777777" w:rsidR="002B4E99" w:rsidRPr="000D3AD6" w:rsidRDefault="002B4E99" w:rsidP="002B4E99">
      <w:pPr>
        <w:ind w:left="720" w:hanging="180"/>
        <w:rPr>
          <w:rFonts w:cs="Arial"/>
          <w:szCs w:val="22"/>
        </w:rPr>
      </w:pPr>
    </w:p>
    <w:p w14:paraId="103BB66A" w14:textId="77777777" w:rsidR="002B4E99" w:rsidRPr="000D3AD6" w:rsidRDefault="002B4E99" w:rsidP="002B4E99">
      <w:pPr>
        <w:ind w:left="720" w:hanging="180"/>
        <w:rPr>
          <w:rFonts w:cs="Arial"/>
          <w:szCs w:val="22"/>
          <w:u w:val="single"/>
        </w:rPr>
      </w:pPr>
      <w:r w:rsidRPr="000D3AD6">
        <w:rPr>
          <w:rFonts w:cs="Arial"/>
          <w:szCs w:val="22"/>
        </w:rPr>
        <w:t>ADDRESS</w:t>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t xml:space="preserve"> </w:t>
      </w:r>
      <w:r w:rsidRPr="000D3AD6">
        <w:rPr>
          <w:rFonts w:cs="Arial"/>
          <w:szCs w:val="22"/>
          <w:u w:val="single"/>
        </w:rPr>
        <w:tab/>
      </w:r>
      <w:r w:rsidRPr="000D3AD6">
        <w:rPr>
          <w:rFonts w:cs="Arial"/>
          <w:szCs w:val="22"/>
          <w:u w:val="single"/>
        </w:rPr>
        <w:tab/>
        <w:t xml:space="preserve">                       </w:t>
      </w:r>
      <w:r w:rsidRPr="000D3AD6">
        <w:rPr>
          <w:rFonts w:cs="Arial"/>
          <w:szCs w:val="22"/>
          <w:u w:val="single"/>
        </w:rPr>
        <w:tab/>
      </w:r>
    </w:p>
    <w:p w14:paraId="5DD1C8E3" w14:textId="77777777" w:rsidR="002B4E99" w:rsidRPr="000D3AD6" w:rsidRDefault="002B4E99" w:rsidP="002B4E99">
      <w:pPr>
        <w:ind w:left="720" w:hanging="180"/>
        <w:rPr>
          <w:rFonts w:cs="Arial"/>
          <w:szCs w:val="22"/>
        </w:rPr>
      </w:pPr>
    </w:p>
    <w:p w14:paraId="54149823" w14:textId="77777777" w:rsidR="002B4E99" w:rsidRPr="000D3AD6" w:rsidRDefault="002B4E99" w:rsidP="002B4E99">
      <w:pPr>
        <w:ind w:left="720" w:hanging="180"/>
        <w:rPr>
          <w:rFonts w:cs="Arial"/>
          <w:szCs w:val="22"/>
        </w:rPr>
      </w:pPr>
      <w:r w:rsidRPr="000D3AD6">
        <w:rPr>
          <w:rFonts w:cs="Arial"/>
          <w:szCs w:val="22"/>
        </w:rPr>
        <w:t xml:space="preserve">TELEPHONE# (        )  </w:t>
      </w:r>
      <w:r w:rsidRPr="000D3AD6">
        <w:rPr>
          <w:rFonts w:cs="Arial"/>
          <w:szCs w:val="22"/>
          <w:u w:val="single"/>
        </w:rPr>
        <w:t xml:space="preserve">                             _____     </w:t>
      </w:r>
      <w:r w:rsidRPr="000D3AD6">
        <w:rPr>
          <w:rFonts w:cs="Arial"/>
          <w:szCs w:val="22"/>
        </w:rPr>
        <w:t xml:space="preserve">   Email</w:t>
      </w:r>
      <w:r w:rsidRPr="000D3AD6">
        <w:rPr>
          <w:rFonts w:cs="Arial"/>
          <w:szCs w:val="22"/>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rPr>
        <w:tab/>
      </w:r>
      <w:r w:rsidRPr="000D3AD6">
        <w:rPr>
          <w:rFonts w:cs="Arial"/>
          <w:szCs w:val="22"/>
        </w:rPr>
        <w:tab/>
      </w:r>
    </w:p>
    <w:p w14:paraId="351D513B" w14:textId="77777777" w:rsidR="002B4E99" w:rsidRPr="000D3AD6" w:rsidRDefault="002B4E99" w:rsidP="002B4E99">
      <w:pPr>
        <w:jc w:val="both"/>
        <w:rPr>
          <w:rFonts w:cs="Arial"/>
          <w:szCs w:val="22"/>
        </w:rPr>
      </w:pPr>
    </w:p>
    <w:p w14:paraId="40C20818" w14:textId="395F6C41" w:rsidR="002B4E99" w:rsidRPr="000D3AD6" w:rsidRDefault="002B4E99" w:rsidP="005734C8">
      <w:pPr>
        <w:pStyle w:val="CalSAWSRFPBody"/>
      </w:pPr>
      <w:r w:rsidRPr="000D3AD6">
        <w:t xml:space="preserve">I have reviewed the </w:t>
      </w:r>
      <w:r w:rsidRPr="000D3AD6">
        <w:rPr>
          <w:b/>
          <w:i/>
        </w:rPr>
        <w:t>RFP Attachment C – Draft Agreement</w:t>
      </w:r>
      <w:r w:rsidRPr="000D3AD6">
        <w:t xml:space="preserve"> in its entirety and have the following exceptions: Please identify and list your exceptions by indicating the Section or Paragraph number, and Page number, as applicable. Be specific about your objections to content, language, or omissions. Add as many pages as required.</w:t>
      </w:r>
    </w:p>
    <w:p w14:paraId="6EBD5B61" w14:textId="77777777" w:rsidR="002B4E99" w:rsidRPr="000D3AD6" w:rsidRDefault="002B4E99" w:rsidP="002B4E99">
      <w:pPr>
        <w:jc w:val="both"/>
        <w:rPr>
          <w:rFonts w:cs="Arial"/>
          <w:szCs w:val="22"/>
        </w:rPr>
      </w:pPr>
    </w:p>
    <w:tbl>
      <w:tblPr>
        <w:tblStyle w:val="TableGrid"/>
        <w:tblW w:w="14215" w:type="dxa"/>
        <w:jc w:val="center"/>
        <w:tblLook w:val="04A0" w:firstRow="1" w:lastRow="0" w:firstColumn="1" w:lastColumn="0" w:noHBand="0" w:noVBand="1"/>
      </w:tblPr>
      <w:tblGrid>
        <w:gridCol w:w="805"/>
        <w:gridCol w:w="1350"/>
        <w:gridCol w:w="1260"/>
        <w:gridCol w:w="3960"/>
        <w:gridCol w:w="3600"/>
        <w:gridCol w:w="3240"/>
      </w:tblGrid>
      <w:tr w:rsidR="002B4E99" w:rsidRPr="000D3AD6" w14:paraId="15A12471" w14:textId="77777777" w:rsidTr="00241ED6">
        <w:trPr>
          <w:jc w:val="center"/>
        </w:trPr>
        <w:tc>
          <w:tcPr>
            <w:tcW w:w="805" w:type="dxa"/>
            <w:shd w:val="clear" w:color="auto" w:fill="365F91" w:themeFill="accent1" w:themeFillShade="BF"/>
          </w:tcPr>
          <w:p w14:paraId="71679032" w14:textId="77777777" w:rsidR="002B4E99" w:rsidRPr="00DE01EA" w:rsidRDefault="002B4E99" w:rsidP="0066520D">
            <w:pPr>
              <w:rPr>
                <w:rFonts w:cs="Arial"/>
                <w:b/>
                <w:bCs/>
                <w:color w:val="FFFFFF" w:themeColor="background1"/>
                <w:szCs w:val="22"/>
              </w:rPr>
            </w:pPr>
            <w:r w:rsidRPr="00241ED6">
              <w:rPr>
                <w:rFonts w:cs="Arial"/>
                <w:b/>
                <w:bCs/>
                <w:color w:val="FFFFFF" w:themeColor="background1"/>
                <w:szCs w:val="22"/>
              </w:rPr>
              <w:t>#</w:t>
            </w:r>
          </w:p>
        </w:tc>
        <w:tc>
          <w:tcPr>
            <w:tcW w:w="1350" w:type="dxa"/>
            <w:shd w:val="clear" w:color="auto" w:fill="365F91" w:themeFill="accent1" w:themeFillShade="BF"/>
          </w:tcPr>
          <w:p w14:paraId="2D13C706" w14:textId="77777777" w:rsidR="002B4E99" w:rsidRPr="00DE01EA" w:rsidRDefault="002B4E99" w:rsidP="0066520D">
            <w:pPr>
              <w:rPr>
                <w:rFonts w:cs="Arial"/>
                <w:b/>
                <w:bCs/>
                <w:color w:val="FFFFFF" w:themeColor="background1"/>
                <w:szCs w:val="22"/>
              </w:rPr>
            </w:pPr>
            <w:r w:rsidRPr="00241ED6">
              <w:rPr>
                <w:rFonts w:cs="Arial"/>
                <w:b/>
                <w:bCs/>
                <w:color w:val="FFFFFF" w:themeColor="background1"/>
                <w:szCs w:val="22"/>
              </w:rPr>
              <w:t>Section</w:t>
            </w:r>
          </w:p>
        </w:tc>
        <w:tc>
          <w:tcPr>
            <w:tcW w:w="1260" w:type="dxa"/>
            <w:shd w:val="clear" w:color="auto" w:fill="365F91" w:themeFill="accent1" w:themeFillShade="BF"/>
          </w:tcPr>
          <w:p w14:paraId="6AC70A91" w14:textId="2AF10D9A" w:rsidR="002B4E99" w:rsidRPr="00DE01EA" w:rsidRDefault="002B4E99" w:rsidP="0066520D">
            <w:pPr>
              <w:ind w:left="720" w:hanging="543"/>
              <w:rPr>
                <w:rFonts w:cs="Arial"/>
                <w:b/>
                <w:bCs/>
                <w:color w:val="FFFFFF" w:themeColor="background1"/>
                <w:szCs w:val="22"/>
              </w:rPr>
            </w:pPr>
            <w:r w:rsidRPr="00241ED6">
              <w:rPr>
                <w:rFonts w:cs="Arial"/>
                <w:b/>
                <w:bCs/>
                <w:color w:val="FFFFFF" w:themeColor="background1"/>
                <w:szCs w:val="22"/>
              </w:rPr>
              <w:t>P</w:t>
            </w:r>
            <w:r w:rsidR="00E665E3" w:rsidRPr="00241ED6">
              <w:rPr>
                <w:rFonts w:cs="Arial"/>
                <w:b/>
                <w:bCs/>
                <w:color w:val="FFFFFF" w:themeColor="background1"/>
                <w:szCs w:val="22"/>
              </w:rPr>
              <w:t>a</w:t>
            </w:r>
            <w:r w:rsidRPr="00241ED6">
              <w:rPr>
                <w:rFonts w:cs="Arial"/>
                <w:b/>
                <w:bCs/>
                <w:color w:val="FFFFFF" w:themeColor="background1"/>
                <w:szCs w:val="22"/>
              </w:rPr>
              <w:t>g</w:t>
            </w:r>
            <w:r w:rsidR="00A50309">
              <w:rPr>
                <w:rFonts w:cs="Arial"/>
                <w:b/>
                <w:bCs/>
                <w:color w:val="FFFFFF" w:themeColor="background1"/>
                <w:szCs w:val="22"/>
              </w:rPr>
              <w:t>e</w:t>
            </w:r>
            <w:r w:rsidRPr="00241ED6">
              <w:rPr>
                <w:rFonts w:cs="Arial"/>
                <w:b/>
                <w:bCs/>
                <w:color w:val="FFFFFF" w:themeColor="background1"/>
                <w:szCs w:val="22"/>
              </w:rPr>
              <w:t xml:space="preserve"> #</w:t>
            </w:r>
          </w:p>
        </w:tc>
        <w:tc>
          <w:tcPr>
            <w:tcW w:w="3960" w:type="dxa"/>
            <w:shd w:val="clear" w:color="auto" w:fill="365F91" w:themeFill="accent1" w:themeFillShade="BF"/>
          </w:tcPr>
          <w:p w14:paraId="70ED5143" w14:textId="77777777" w:rsidR="002B4E99" w:rsidRPr="00DE01EA" w:rsidRDefault="002B4E99" w:rsidP="0066520D">
            <w:pPr>
              <w:rPr>
                <w:rFonts w:cs="Arial"/>
                <w:b/>
                <w:bCs/>
                <w:color w:val="FFFFFF" w:themeColor="background1"/>
                <w:szCs w:val="22"/>
              </w:rPr>
            </w:pPr>
            <w:r w:rsidRPr="00241ED6">
              <w:rPr>
                <w:rFonts w:cs="Arial"/>
                <w:b/>
                <w:bCs/>
                <w:color w:val="FFFFFF" w:themeColor="background1"/>
                <w:szCs w:val="22"/>
              </w:rPr>
              <w:t>Original Language</w:t>
            </w:r>
          </w:p>
        </w:tc>
        <w:tc>
          <w:tcPr>
            <w:tcW w:w="3600" w:type="dxa"/>
            <w:shd w:val="clear" w:color="auto" w:fill="365F91" w:themeFill="accent1" w:themeFillShade="BF"/>
          </w:tcPr>
          <w:p w14:paraId="5B536974" w14:textId="77777777" w:rsidR="002B4E99" w:rsidRPr="00DE01EA" w:rsidRDefault="002B4E99" w:rsidP="0066520D">
            <w:pPr>
              <w:rPr>
                <w:rFonts w:cs="Arial"/>
                <w:b/>
                <w:bCs/>
                <w:color w:val="FFFFFF" w:themeColor="background1"/>
                <w:szCs w:val="22"/>
              </w:rPr>
            </w:pPr>
            <w:r w:rsidRPr="00241ED6">
              <w:rPr>
                <w:rFonts w:cs="Arial"/>
                <w:b/>
                <w:bCs/>
                <w:color w:val="FFFFFF" w:themeColor="background1"/>
                <w:szCs w:val="22"/>
              </w:rPr>
              <w:t>Proposed Language</w:t>
            </w:r>
          </w:p>
        </w:tc>
        <w:tc>
          <w:tcPr>
            <w:tcW w:w="3240" w:type="dxa"/>
            <w:shd w:val="clear" w:color="auto" w:fill="365F91" w:themeFill="accent1" w:themeFillShade="BF"/>
          </w:tcPr>
          <w:p w14:paraId="2A01798F" w14:textId="77777777" w:rsidR="002B4E99" w:rsidRPr="00DE01EA" w:rsidRDefault="002B4E99" w:rsidP="0066520D">
            <w:pPr>
              <w:rPr>
                <w:rFonts w:cs="Arial"/>
                <w:b/>
                <w:bCs/>
                <w:color w:val="FFFFFF" w:themeColor="background1"/>
                <w:szCs w:val="22"/>
              </w:rPr>
            </w:pPr>
            <w:r w:rsidRPr="00241ED6">
              <w:rPr>
                <w:rFonts w:cs="Arial"/>
                <w:b/>
                <w:bCs/>
                <w:color w:val="FFFFFF" w:themeColor="background1"/>
                <w:szCs w:val="22"/>
              </w:rPr>
              <w:t>Anticipated Impact to Staffing and Cost, as applicable</w:t>
            </w:r>
          </w:p>
        </w:tc>
      </w:tr>
      <w:tr w:rsidR="002B4E99" w:rsidRPr="000D3AD6" w14:paraId="5605F7F7" w14:textId="77777777" w:rsidTr="00241ED6">
        <w:trPr>
          <w:jc w:val="center"/>
        </w:trPr>
        <w:tc>
          <w:tcPr>
            <w:tcW w:w="805" w:type="dxa"/>
          </w:tcPr>
          <w:p w14:paraId="61FFAD15" w14:textId="77777777" w:rsidR="002B4E99" w:rsidRPr="000D3AD6" w:rsidRDefault="002B4E99" w:rsidP="0066520D">
            <w:pPr>
              <w:jc w:val="both"/>
              <w:rPr>
                <w:rFonts w:cs="Arial"/>
                <w:szCs w:val="22"/>
              </w:rPr>
            </w:pPr>
          </w:p>
        </w:tc>
        <w:tc>
          <w:tcPr>
            <w:tcW w:w="1350" w:type="dxa"/>
          </w:tcPr>
          <w:p w14:paraId="289FFB03" w14:textId="77777777" w:rsidR="002B4E99" w:rsidRPr="000D3AD6" w:rsidRDefault="002B4E99" w:rsidP="0066520D">
            <w:pPr>
              <w:jc w:val="both"/>
              <w:rPr>
                <w:rFonts w:cs="Arial"/>
                <w:szCs w:val="22"/>
              </w:rPr>
            </w:pPr>
          </w:p>
        </w:tc>
        <w:tc>
          <w:tcPr>
            <w:tcW w:w="1260" w:type="dxa"/>
          </w:tcPr>
          <w:p w14:paraId="1C6D69A6" w14:textId="77777777" w:rsidR="002B4E99" w:rsidRPr="000D3AD6" w:rsidRDefault="002B4E99" w:rsidP="0066520D">
            <w:pPr>
              <w:jc w:val="both"/>
              <w:rPr>
                <w:rFonts w:cs="Arial"/>
                <w:szCs w:val="22"/>
              </w:rPr>
            </w:pPr>
          </w:p>
        </w:tc>
        <w:tc>
          <w:tcPr>
            <w:tcW w:w="3960" w:type="dxa"/>
          </w:tcPr>
          <w:p w14:paraId="2C7ACAB1" w14:textId="77777777" w:rsidR="002B4E99" w:rsidRPr="000D3AD6" w:rsidRDefault="002B4E99" w:rsidP="0066520D">
            <w:pPr>
              <w:jc w:val="both"/>
              <w:rPr>
                <w:rFonts w:cs="Arial"/>
                <w:szCs w:val="22"/>
              </w:rPr>
            </w:pPr>
          </w:p>
        </w:tc>
        <w:tc>
          <w:tcPr>
            <w:tcW w:w="3600" w:type="dxa"/>
          </w:tcPr>
          <w:p w14:paraId="7DBEA36A" w14:textId="77777777" w:rsidR="002B4E99" w:rsidRPr="000D3AD6" w:rsidRDefault="002B4E99" w:rsidP="0066520D">
            <w:pPr>
              <w:jc w:val="both"/>
              <w:rPr>
                <w:rFonts w:cs="Arial"/>
                <w:szCs w:val="22"/>
              </w:rPr>
            </w:pPr>
          </w:p>
        </w:tc>
        <w:tc>
          <w:tcPr>
            <w:tcW w:w="3240" w:type="dxa"/>
          </w:tcPr>
          <w:p w14:paraId="159025C7" w14:textId="77777777" w:rsidR="002B4E99" w:rsidRPr="000D3AD6" w:rsidRDefault="002B4E99" w:rsidP="0066520D">
            <w:pPr>
              <w:jc w:val="both"/>
              <w:rPr>
                <w:rFonts w:cs="Arial"/>
                <w:szCs w:val="22"/>
              </w:rPr>
            </w:pPr>
          </w:p>
        </w:tc>
      </w:tr>
      <w:tr w:rsidR="002B4E99" w:rsidRPr="000D3AD6" w14:paraId="63817DA1" w14:textId="77777777" w:rsidTr="00241ED6">
        <w:trPr>
          <w:jc w:val="center"/>
        </w:trPr>
        <w:tc>
          <w:tcPr>
            <w:tcW w:w="805" w:type="dxa"/>
          </w:tcPr>
          <w:p w14:paraId="3E06B32B" w14:textId="77777777" w:rsidR="002B4E99" w:rsidRPr="000D3AD6" w:rsidRDefault="002B4E99" w:rsidP="0066520D">
            <w:pPr>
              <w:jc w:val="both"/>
              <w:rPr>
                <w:rFonts w:cs="Arial"/>
                <w:szCs w:val="22"/>
              </w:rPr>
            </w:pPr>
          </w:p>
        </w:tc>
        <w:tc>
          <w:tcPr>
            <w:tcW w:w="1350" w:type="dxa"/>
          </w:tcPr>
          <w:p w14:paraId="22145CCD" w14:textId="77777777" w:rsidR="002B4E99" w:rsidRPr="000D3AD6" w:rsidRDefault="002B4E99" w:rsidP="0066520D">
            <w:pPr>
              <w:jc w:val="both"/>
              <w:rPr>
                <w:rFonts w:cs="Arial"/>
                <w:szCs w:val="22"/>
              </w:rPr>
            </w:pPr>
          </w:p>
        </w:tc>
        <w:tc>
          <w:tcPr>
            <w:tcW w:w="1260" w:type="dxa"/>
          </w:tcPr>
          <w:p w14:paraId="0238F8B2" w14:textId="77777777" w:rsidR="002B4E99" w:rsidRPr="000D3AD6" w:rsidRDefault="002B4E99" w:rsidP="0066520D">
            <w:pPr>
              <w:jc w:val="both"/>
              <w:rPr>
                <w:rFonts w:cs="Arial"/>
                <w:szCs w:val="22"/>
              </w:rPr>
            </w:pPr>
          </w:p>
        </w:tc>
        <w:tc>
          <w:tcPr>
            <w:tcW w:w="3960" w:type="dxa"/>
          </w:tcPr>
          <w:p w14:paraId="5EA97E6F" w14:textId="77777777" w:rsidR="002B4E99" w:rsidRPr="000D3AD6" w:rsidRDefault="002B4E99" w:rsidP="0066520D">
            <w:pPr>
              <w:jc w:val="both"/>
              <w:rPr>
                <w:rFonts w:cs="Arial"/>
                <w:szCs w:val="22"/>
              </w:rPr>
            </w:pPr>
          </w:p>
        </w:tc>
        <w:tc>
          <w:tcPr>
            <w:tcW w:w="3600" w:type="dxa"/>
          </w:tcPr>
          <w:p w14:paraId="276443E4" w14:textId="77777777" w:rsidR="002B4E99" w:rsidRPr="000D3AD6" w:rsidRDefault="002B4E99" w:rsidP="0066520D">
            <w:pPr>
              <w:jc w:val="both"/>
              <w:rPr>
                <w:rFonts w:cs="Arial"/>
                <w:szCs w:val="22"/>
              </w:rPr>
            </w:pPr>
          </w:p>
        </w:tc>
        <w:tc>
          <w:tcPr>
            <w:tcW w:w="3240" w:type="dxa"/>
          </w:tcPr>
          <w:p w14:paraId="4C8D4AF5" w14:textId="77777777" w:rsidR="002B4E99" w:rsidRPr="000D3AD6" w:rsidRDefault="002B4E99" w:rsidP="0066520D">
            <w:pPr>
              <w:jc w:val="both"/>
              <w:rPr>
                <w:rFonts w:cs="Arial"/>
                <w:szCs w:val="22"/>
              </w:rPr>
            </w:pPr>
          </w:p>
        </w:tc>
      </w:tr>
      <w:tr w:rsidR="002B4E99" w:rsidRPr="000D3AD6" w14:paraId="3CBDADA0" w14:textId="77777777" w:rsidTr="00241ED6">
        <w:trPr>
          <w:jc w:val="center"/>
        </w:trPr>
        <w:tc>
          <w:tcPr>
            <w:tcW w:w="805" w:type="dxa"/>
          </w:tcPr>
          <w:p w14:paraId="79BD8784" w14:textId="77777777" w:rsidR="002B4E99" w:rsidRPr="000D3AD6" w:rsidRDefault="002B4E99" w:rsidP="0066520D">
            <w:pPr>
              <w:jc w:val="both"/>
              <w:rPr>
                <w:rFonts w:cs="Arial"/>
                <w:szCs w:val="22"/>
              </w:rPr>
            </w:pPr>
          </w:p>
        </w:tc>
        <w:tc>
          <w:tcPr>
            <w:tcW w:w="1350" w:type="dxa"/>
          </w:tcPr>
          <w:p w14:paraId="7704C0B8" w14:textId="77777777" w:rsidR="002B4E99" w:rsidRPr="000D3AD6" w:rsidRDefault="002B4E99" w:rsidP="0066520D">
            <w:pPr>
              <w:jc w:val="both"/>
              <w:rPr>
                <w:rFonts w:cs="Arial"/>
                <w:szCs w:val="22"/>
              </w:rPr>
            </w:pPr>
          </w:p>
        </w:tc>
        <w:tc>
          <w:tcPr>
            <w:tcW w:w="1260" w:type="dxa"/>
          </w:tcPr>
          <w:p w14:paraId="0C625718" w14:textId="77777777" w:rsidR="002B4E99" w:rsidRPr="000D3AD6" w:rsidRDefault="002B4E99" w:rsidP="0066520D">
            <w:pPr>
              <w:jc w:val="both"/>
              <w:rPr>
                <w:rFonts w:cs="Arial"/>
                <w:szCs w:val="22"/>
              </w:rPr>
            </w:pPr>
          </w:p>
        </w:tc>
        <w:tc>
          <w:tcPr>
            <w:tcW w:w="3960" w:type="dxa"/>
          </w:tcPr>
          <w:p w14:paraId="33B3FE20" w14:textId="77777777" w:rsidR="002B4E99" w:rsidRPr="000D3AD6" w:rsidRDefault="002B4E99" w:rsidP="0066520D">
            <w:pPr>
              <w:jc w:val="both"/>
              <w:rPr>
                <w:rFonts w:cs="Arial"/>
                <w:szCs w:val="22"/>
              </w:rPr>
            </w:pPr>
          </w:p>
        </w:tc>
        <w:tc>
          <w:tcPr>
            <w:tcW w:w="3600" w:type="dxa"/>
          </w:tcPr>
          <w:p w14:paraId="1B28D344" w14:textId="77777777" w:rsidR="002B4E99" w:rsidRPr="000D3AD6" w:rsidRDefault="002B4E99" w:rsidP="0066520D">
            <w:pPr>
              <w:jc w:val="both"/>
              <w:rPr>
                <w:rFonts w:cs="Arial"/>
                <w:szCs w:val="22"/>
              </w:rPr>
            </w:pPr>
          </w:p>
        </w:tc>
        <w:tc>
          <w:tcPr>
            <w:tcW w:w="3240" w:type="dxa"/>
          </w:tcPr>
          <w:p w14:paraId="083D8FAE" w14:textId="77777777" w:rsidR="002B4E99" w:rsidRPr="000D3AD6" w:rsidRDefault="002B4E99" w:rsidP="0066520D">
            <w:pPr>
              <w:jc w:val="both"/>
              <w:rPr>
                <w:rFonts w:cs="Arial"/>
                <w:szCs w:val="22"/>
              </w:rPr>
            </w:pPr>
          </w:p>
        </w:tc>
      </w:tr>
      <w:tr w:rsidR="002B4E99" w:rsidRPr="000D3AD6" w14:paraId="1181ABE1" w14:textId="77777777" w:rsidTr="00241ED6">
        <w:trPr>
          <w:jc w:val="center"/>
        </w:trPr>
        <w:tc>
          <w:tcPr>
            <w:tcW w:w="805" w:type="dxa"/>
          </w:tcPr>
          <w:p w14:paraId="53BA9B6E" w14:textId="77777777" w:rsidR="002B4E99" w:rsidRPr="000D3AD6" w:rsidRDefault="002B4E99" w:rsidP="0066520D">
            <w:pPr>
              <w:jc w:val="both"/>
              <w:rPr>
                <w:rFonts w:cs="Arial"/>
                <w:szCs w:val="22"/>
              </w:rPr>
            </w:pPr>
          </w:p>
        </w:tc>
        <w:tc>
          <w:tcPr>
            <w:tcW w:w="1350" w:type="dxa"/>
          </w:tcPr>
          <w:p w14:paraId="38E9AFAA" w14:textId="77777777" w:rsidR="002B4E99" w:rsidRPr="000D3AD6" w:rsidRDefault="002B4E99" w:rsidP="0066520D">
            <w:pPr>
              <w:jc w:val="both"/>
              <w:rPr>
                <w:rFonts w:cs="Arial"/>
                <w:szCs w:val="22"/>
              </w:rPr>
            </w:pPr>
          </w:p>
        </w:tc>
        <w:tc>
          <w:tcPr>
            <w:tcW w:w="1260" w:type="dxa"/>
          </w:tcPr>
          <w:p w14:paraId="7804EB64" w14:textId="77777777" w:rsidR="002B4E99" w:rsidRPr="000D3AD6" w:rsidRDefault="002B4E99" w:rsidP="0066520D">
            <w:pPr>
              <w:jc w:val="both"/>
              <w:rPr>
                <w:rFonts w:cs="Arial"/>
                <w:szCs w:val="22"/>
              </w:rPr>
            </w:pPr>
          </w:p>
        </w:tc>
        <w:tc>
          <w:tcPr>
            <w:tcW w:w="3960" w:type="dxa"/>
          </w:tcPr>
          <w:p w14:paraId="6FC744F9" w14:textId="77777777" w:rsidR="002B4E99" w:rsidRPr="000D3AD6" w:rsidRDefault="002B4E99" w:rsidP="0066520D">
            <w:pPr>
              <w:jc w:val="both"/>
              <w:rPr>
                <w:rFonts w:cs="Arial"/>
                <w:szCs w:val="22"/>
              </w:rPr>
            </w:pPr>
          </w:p>
        </w:tc>
        <w:tc>
          <w:tcPr>
            <w:tcW w:w="3600" w:type="dxa"/>
          </w:tcPr>
          <w:p w14:paraId="4AAE0928" w14:textId="77777777" w:rsidR="002B4E99" w:rsidRPr="000D3AD6" w:rsidRDefault="002B4E99" w:rsidP="0066520D">
            <w:pPr>
              <w:jc w:val="both"/>
              <w:rPr>
                <w:rFonts w:cs="Arial"/>
                <w:szCs w:val="22"/>
              </w:rPr>
            </w:pPr>
          </w:p>
        </w:tc>
        <w:tc>
          <w:tcPr>
            <w:tcW w:w="3240" w:type="dxa"/>
          </w:tcPr>
          <w:p w14:paraId="11A21163" w14:textId="77777777" w:rsidR="002B4E99" w:rsidRPr="000D3AD6" w:rsidRDefault="002B4E99" w:rsidP="0066520D">
            <w:pPr>
              <w:jc w:val="both"/>
              <w:rPr>
                <w:rFonts w:cs="Arial"/>
                <w:szCs w:val="22"/>
              </w:rPr>
            </w:pPr>
          </w:p>
        </w:tc>
      </w:tr>
      <w:tr w:rsidR="002B4E99" w:rsidRPr="000D3AD6" w14:paraId="4E0B15B8" w14:textId="77777777" w:rsidTr="00241ED6">
        <w:trPr>
          <w:jc w:val="center"/>
        </w:trPr>
        <w:tc>
          <w:tcPr>
            <w:tcW w:w="805" w:type="dxa"/>
          </w:tcPr>
          <w:p w14:paraId="36AB90F5" w14:textId="77777777" w:rsidR="002B4E99" w:rsidRPr="000D3AD6" w:rsidRDefault="002B4E99" w:rsidP="0066520D">
            <w:pPr>
              <w:jc w:val="both"/>
              <w:rPr>
                <w:rFonts w:cs="Arial"/>
                <w:szCs w:val="22"/>
              </w:rPr>
            </w:pPr>
          </w:p>
        </w:tc>
        <w:tc>
          <w:tcPr>
            <w:tcW w:w="1350" w:type="dxa"/>
          </w:tcPr>
          <w:p w14:paraId="6EE4E603" w14:textId="77777777" w:rsidR="002B4E99" w:rsidRPr="000D3AD6" w:rsidRDefault="002B4E99" w:rsidP="0066520D">
            <w:pPr>
              <w:jc w:val="both"/>
              <w:rPr>
                <w:rFonts w:cs="Arial"/>
                <w:szCs w:val="22"/>
              </w:rPr>
            </w:pPr>
          </w:p>
        </w:tc>
        <w:tc>
          <w:tcPr>
            <w:tcW w:w="1260" w:type="dxa"/>
          </w:tcPr>
          <w:p w14:paraId="5E58E737" w14:textId="77777777" w:rsidR="002B4E99" w:rsidRPr="000D3AD6" w:rsidRDefault="002B4E99" w:rsidP="0066520D">
            <w:pPr>
              <w:jc w:val="both"/>
              <w:rPr>
                <w:rFonts w:cs="Arial"/>
                <w:szCs w:val="22"/>
              </w:rPr>
            </w:pPr>
          </w:p>
        </w:tc>
        <w:tc>
          <w:tcPr>
            <w:tcW w:w="3960" w:type="dxa"/>
          </w:tcPr>
          <w:p w14:paraId="13AB1900" w14:textId="77777777" w:rsidR="002B4E99" w:rsidRPr="000D3AD6" w:rsidRDefault="002B4E99" w:rsidP="0066520D">
            <w:pPr>
              <w:jc w:val="both"/>
              <w:rPr>
                <w:rFonts w:cs="Arial"/>
                <w:szCs w:val="22"/>
              </w:rPr>
            </w:pPr>
          </w:p>
        </w:tc>
        <w:tc>
          <w:tcPr>
            <w:tcW w:w="3600" w:type="dxa"/>
          </w:tcPr>
          <w:p w14:paraId="25EADDAF" w14:textId="77777777" w:rsidR="002B4E99" w:rsidRPr="000D3AD6" w:rsidRDefault="002B4E99" w:rsidP="0066520D">
            <w:pPr>
              <w:jc w:val="both"/>
              <w:rPr>
                <w:rFonts w:cs="Arial"/>
                <w:szCs w:val="22"/>
              </w:rPr>
            </w:pPr>
          </w:p>
        </w:tc>
        <w:tc>
          <w:tcPr>
            <w:tcW w:w="3240" w:type="dxa"/>
          </w:tcPr>
          <w:p w14:paraId="3E473D65" w14:textId="77777777" w:rsidR="002B4E99" w:rsidRPr="000D3AD6" w:rsidRDefault="002B4E99" w:rsidP="0066520D">
            <w:pPr>
              <w:jc w:val="both"/>
              <w:rPr>
                <w:rFonts w:cs="Arial"/>
                <w:szCs w:val="22"/>
              </w:rPr>
            </w:pPr>
          </w:p>
        </w:tc>
      </w:tr>
      <w:tr w:rsidR="002B4E99" w:rsidRPr="000D3AD6" w14:paraId="5F83B2C9" w14:textId="77777777" w:rsidTr="00241ED6">
        <w:trPr>
          <w:jc w:val="center"/>
        </w:trPr>
        <w:tc>
          <w:tcPr>
            <w:tcW w:w="805" w:type="dxa"/>
          </w:tcPr>
          <w:p w14:paraId="1A4D1F5E" w14:textId="77777777" w:rsidR="002B4E99" w:rsidRPr="000D3AD6" w:rsidRDefault="002B4E99" w:rsidP="0066520D">
            <w:pPr>
              <w:jc w:val="both"/>
              <w:rPr>
                <w:rFonts w:cs="Arial"/>
                <w:szCs w:val="22"/>
              </w:rPr>
            </w:pPr>
          </w:p>
        </w:tc>
        <w:tc>
          <w:tcPr>
            <w:tcW w:w="1350" w:type="dxa"/>
          </w:tcPr>
          <w:p w14:paraId="1BB925BA" w14:textId="77777777" w:rsidR="002B4E99" w:rsidRPr="000D3AD6" w:rsidRDefault="002B4E99" w:rsidP="0066520D">
            <w:pPr>
              <w:jc w:val="both"/>
              <w:rPr>
                <w:rFonts w:cs="Arial"/>
                <w:szCs w:val="22"/>
              </w:rPr>
            </w:pPr>
          </w:p>
        </w:tc>
        <w:tc>
          <w:tcPr>
            <w:tcW w:w="1260" w:type="dxa"/>
          </w:tcPr>
          <w:p w14:paraId="28E91C79" w14:textId="77777777" w:rsidR="002B4E99" w:rsidRPr="000D3AD6" w:rsidRDefault="002B4E99" w:rsidP="0066520D">
            <w:pPr>
              <w:jc w:val="both"/>
              <w:rPr>
                <w:rFonts w:cs="Arial"/>
                <w:szCs w:val="22"/>
              </w:rPr>
            </w:pPr>
          </w:p>
        </w:tc>
        <w:tc>
          <w:tcPr>
            <w:tcW w:w="3960" w:type="dxa"/>
          </w:tcPr>
          <w:p w14:paraId="11F627E0" w14:textId="77777777" w:rsidR="002B4E99" w:rsidRPr="000D3AD6" w:rsidRDefault="002B4E99" w:rsidP="0066520D">
            <w:pPr>
              <w:jc w:val="both"/>
              <w:rPr>
                <w:rFonts w:cs="Arial"/>
                <w:szCs w:val="22"/>
              </w:rPr>
            </w:pPr>
          </w:p>
        </w:tc>
        <w:tc>
          <w:tcPr>
            <w:tcW w:w="3600" w:type="dxa"/>
          </w:tcPr>
          <w:p w14:paraId="2B646EA7" w14:textId="77777777" w:rsidR="002B4E99" w:rsidRPr="000D3AD6" w:rsidRDefault="002B4E99" w:rsidP="0066520D">
            <w:pPr>
              <w:jc w:val="both"/>
              <w:rPr>
                <w:rFonts w:cs="Arial"/>
                <w:szCs w:val="22"/>
              </w:rPr>
            </w:pPr>
          </w:p>
        </w:tc>
        <w:tc>
          <w:tcPr>
            <w:tcW w:w="3240" w:type="dxa"/>
          </w:tcPr>
          <w:p w14:paraId="46F5D1F0" w14:textId="77777777" w:rsidR="002B4E99" w:rsidRPr="000D3AD6" w:rsidRDefault="002B4E99" w:rsidP="0066520D">
            <w:pPr>
              <w:jc w:val="both"/>
              <w:rPr>
                <w:rFonts w:cs="Arial"/>
                <w:szCs w:val="22"/>
              </w:rPr>
            </w:pPr>
          </w:p>
        </w:tc>
      </w:tr>
      <w:tr w:rsidR="002B4E99" w:rsidRPr="000D3AD6" w14:paraId="7EB39A83" w14:textId="77777777" w:rsidTr="00241ED6">
        <w:trPr>
          <w:jc w:val="center"/>
        </w:trPr>
        <w:tc>
          <w:tcPr>
            <w:tcW w:w="805" w:type="dxa"/>
          </w:tcPr>
          <w:p w14:paraId="5A6EB79D" w14:textId="77777777" w:rsidR="002B4E99" w:rsidRPr="000D3AD6" w:rsidRDefault="002B4E99" w:rsidP="0066520D">
            <w:pPr>
              <w:jc w:val="both"/>
              <w:rPr>
                <w:rFonts w:cs="Arial"/>
                <w:szCs w:val="22"/>
              </w:rPr>
            </w:pPr>
          </w:p>
        </w:tc>
        <w:tc>
          <w:tcPr>
            <w:tcW w:w="1350" w:type="dxa"/>
          </w:tcPr>
          <w:p w14:paraId="6486DFC5" w14:textId="77777777" w:rsidR="002B4E99" w:rsidRPr="000D3AD6" w:rsidRDefault="002B4E99" w:rsidP="0066520D">
            <w:pPr>
              <w:jc w:val="both"/>
              <w:rPr>
                <w:rFonts w:cs="Arial"/>
                <w:szCs w:val="22"/>
              </w:rPr>
            </w:pPr>
          </w:p>
        </w:tc>
        <w:tc>
          <w:tcPr>
            <w:tcW w:w="1260" w:type="dxa"/>
          </w:tcPr>
          <w:p w14:paraId="25436B53" w14:textId="77777777" w:rsidR="002B4E99" w:rsidRPr="000D3AD6" w:rsidRDefault="002B4E99" w:rsidP="0066520D">
            <w:pPr>
              <w:jc w:val="both"/>
              <w:rPr>
                <w:rFonts w:cs="Arial"/>
                <w:szCs w:val="22"/>
              </w:rPr>
            </w:pPr>
          </w:p>
        </w:tc>
        <w:tc>
          <w:tcPr>
            <w:tcW w:w="3960" w:type="dxa"/>
          </w:tcPr>
          <w:p w14:paraId="26791211" w14:textId="77777777" w:rsidR="002B4E99" w:rsidRPr="000D3AD6" w:rsidRDefault="002B4E99" w:rsidP="0066520D">
            <w:pPr>
              <w:jc w:val="both"/>
              <w:rPr>
                <w:rFonts w:cs="Arial"/>
                <w:szCs w:val="22"/>
              </w:rPr>
            </w:pPr>
          </w:p>
        </w:tc>
        <w:tc>
          <w:tcPr>
            <w:tcW w:w="3600" w:type="dxa"/>
          </w:tcPr>
          <w:p w14:paraId="0DB6D186" w14:textId="77777777" w:rsidR="002B4E99" w:rsidRPr="000D3AD6" w:rsidRDefault="002B4E99" w:rsidP="0066520D">
            <w:pPr>
              <w:jc w:val="both"/>
              <w:rPr>
                <w:rFonts w:cs="Arial"/>
                <w:szCs w:val="22"/>
              </w:rPr>
            </w:pPr>
          </w:p>
        </w:tc>
        <w:tc>
          <w:tcPr>
            <w:tcW w:w="3240" w:type="dxa"/>
          </w:tcPr>
          <w:p w14:paraId="3990AFC3" w14:textId="77777777" w:rsidR="002B4E99" w:rsidRPr="000D3AD6" w:rsidRDefault="002B4E99" w:rsidP="0066520D">
            <w:pPr>
              <w:jc w:val="both"/>
              <w:rPr>
                <w:rFonts w:cs="Arial"/>
                <w:szCs w:val="22"/>
              </w:rPr>
            </w:pPr>
          </w:p>
        </w:tc>
      </w:tr>
      <w:tr w:rsidR="002B4E99" w:rsidRPr="000D3AD6" w14:paraId="6A5A7DEF" w14:textId="77777777" w:rsidTr="00241ED6">
        <w:trPr>
          <w:jc w:val="center"/>
        </w:trPr>
        <w:tc>
          <w:tcPr>
            <w:tcW w:w="805" w:type="dxa"/>
          </w:tcPr>
          <w:p w14:paraId="4B3B8927" w14:textId="77777777" w:rsidR="002B4E99" w:rsidRPr="000D3AD6" w:rsidRDefault="002B4E99" w:rsidP="0066520D">
            <w:pPr>
              <w:jc w:val="both"/>
              <w:rPr>
                <w:rFonts w:cs="Arial"/>
                <w:szCs w:val="22"/>
              </w:rPr>
            </w:pPr>
          </w:p>
        </w:tc>
        <w:tc>
          <w:tcPr>
            <w:tcW w:w="1350" w:type="dxa"/>
          </w:tcPr>
          <w:p w14:paraId="460976DB" w14:textId="77777777" w:rsidR="002B4E99" w:rsidRPr="000D3AD6" w:rsidRDefault="002B4E99" w:rsidP="0066520D">
            <w:pPr>
              <w:jc w:val="both"/>
              <w:rPr>
                <w:rFonts w:cs="Arial"/>
                <w:szCs w:val="22"/>
              </w:rPr>
            </w:pPr>
          </w:p>
        </w:tc>
        <w:tc>
          <w:tcPr>
            <w:tcW w:w="1260" w:type="dxa"/>
          </w:tcPr>
          <w:p w14:paraId="742199A7" w14:textId="77777777" w:rsidR="002B4E99" w:rsidRPr="000D3AD6" w:rsidRDefault="002B4E99" w:rsidP="0066520D">
            <w:pPr>
              <w:jc w:val="both"/>
              <w:rPr>
                <w:rFonts w:cs="Arial"/>
                <w:szCs w:val="22"/>
              </w:rPr>
            </w:pPr>
          </w:p>
        </w:tc>
        <w:tc>
          <w:tcPr>
            <w:tcW w:w="3960" w:type="dxa"/>
          </w:tcPr>
          <w:p w14:paraId="4810A3AA" w14:textId="77777777" w:rsidR="002B4E99" w:rsidRPr="000D3AD6" w:rsidRDefault="002B4E99" w:rsidP="0066520D">
            <w:pPr>
              <w:jc w:val="both"/>
              <w:rPr>
                <w:rFonts w:cs="Arial"/>
                <w:szCs w:val="22"/>
              </w:rPr>
            </w:pPr>
          </w:p>
        </w:tc>
        <w:tc>
          <w:tcPr>
            <w:tcW w:w="3600" w:type="dxa"/>
          </w:tcPr>
          <w:p w14:paraId="41637E4F" w14:textId="77777777" w:rsidR="002B4E99" w:rsidRPr="000D3AD6" w:rsidRDefault="002B4E99" w:rsidP="0066520D">
            <w:pPr>
              <w:jc w:val="both"/>
              <w:rPr>
                <w:rFonts w:cs="Arial"/>
                <w:szCs w:val="22"/>
              </w:rPr>
            </w:pPr>
          </w:p>
        </w:tc>
        <w:tc>
          <w:tcPr>
            <w:tcW w:w="3240" w:type="dxa"/>
          </w:tcPr>
          <w:p w14:paraId="20F17677" w14:textId="77777777" w:rsidR="002B4E99" w:rsidRPr="000D3AD6" w:rsidRDefault="002B4E99" w:rsidP="0066520D">
            <w:pPr>
              <w:jc w:val="both"/>
              <w:rPr>
                <w:rFonts w:cs="Arial"/>
                <w:szCs w:val="22"/>
              </w:rPr>
            </w:pPr>
          </w:p>
        </w:tc>
      </w:tr>
      <w:tr w:rsidR="002B4E99" w:rsidRPr="000D3AD6" w14:paraId="3587DB6B" w14:textId="77777777" w:rsidTr="00241ED6">
        <w:trPr>
          <w:jc w:val="center"/>
        </w:trPr>
        <w:tc>
          <w:tcPr>
            <w:tcW w:w="805" w:type="dxa"/>
          </w:tcPr>
          <w:p w14:paraId="2C9E1756" w14:textId="77777777" w:rsidR="002B4E99" w:rsidRPr="000D3AD6" w:rsidRDefault="002B4E99" w:rsidP="0066520D">
            <w:pPr>
              <w:jc w:val="both"/>
              <w:rPr>
                <w:rFonts w:cs="Arial"/>
                <w:szCs w:val="22"/>
              </w:rPr>
            </w:pPr>
          </w:p>
        </w:tc>
        <w:tc>
          <w:tcPr>
            <w:tcW w:w="1350" w:type="dxa"/>
          </w:tcPr>
          <w:p w14:paraId="47F20C18" w14:textId="77777777" w:rsidR="002B4E99" w:rsidRPr="000D3AD6" w:rsidRDefault="002B4E99" w:rsidP="0066520D">
            <w:pPr>
              <w:jc w:val="both"/>
              <w:rPr>
                <w:rFonts w:cs="Arial"/>
                <w:szCs w:val="22"/>
              </w:rPr>
            </w:pPr>
          </w:p>
        </w:tc>
        <w:tc>
          <w:tcPr>
            <w:tcW w:w="1260" w:type="dxa"/>
          </w:tcPr>
          <w:p w14:paraId="2BC6C3FF" w14:textId="77777777" w:rsidR="002B4E99" w:rsidRPr="000D3AD6" w:rsidRDefault="002B4E99" w:rsidP="0066520D">
            <w:pPr>
              <w:jc w:val="both"/>
              <w:rPr>
                <w:rFonts w:cs="Arial"/>
                <w:szCs w:val="22"/>
              </w:rPr>
            </w:pPr>
          </w:p>
        </w:tc>
        <w:tc>
          <w:tcPr>
            <w:tcW w:w="3960" w:type="dxa"/>
          </w:tcPr>
          <w:p w14:paraId="0359C7DC" w14:textId="77777777" w:rsidR="002B4E99" w:rsidRPr="000D3AD6" w:rsidRDefault="002B4E99" w:rsidP="0066520D">
            <w:pPr>
              <w:jc w:val="both"/>
              <w:rPr>
                <w:rFonts w:cs="Arial"/>
                <w:szCs w:val="22"/>
              </w:rPr>
            </w:pPr>
          </w:p>
        </w:tc>
        <w:tc>
          <w:tcPr>
            <w:tcW w:w="3600" w:type="dxa"/>
          </w:tcPr>
          <w:p w14:paraId="2654FB92" w14:textId="77777777" w:rsidR="002B4E99" w:rsidRPr="000D3AD6" w:rsidRDefault="002B4E99" w:rsidP="0066520D">
            <w:pPr>
              <w:jc w:val="both"/>
              <w:rPr>
                <w:rFonts w:cs="Arial"/>
                <w:szCs w:val="22"/>
              </w:rPr>
            </w:pPr>
          </w:p>
        </w:tc>
        <w:tc>
          <w:tcPr>
            <w:tcW w:w="3240" w:type="dxa"/>
          </w:tcPr>
          <w:p w14:paraId="2543CFCE" w14:textId="77777777" w:rsidR="002B4E99" w:rsidRPr="000D3AD6" w:rsidRDefault="002B4E99" w:rsidP="0066520D">
            <w:pPr>
              <w:jc w:val="both"/>
              <w:rPr>
                <w:rFonts w:cs="Arial"/>
                <w:szCs w:val="22"/>
              </w:rPr>
            </w:pPr>
          </w:p>
        </w:tc>
      </w:tr>
      <w:tr w:rsidR="002B4E99" w:rsidRPr="000D3AD6" w14:paraId="1E53A190" w14:textId="77777777" w:rsidTr="00241ED6">
        <w:trPr>
          <w:jc w:val="center"/>
        </w:trPr>
        <w:tc>
          <w:tcPr>
            <w:tcW w:w="805" w:type="dxa"/>
          </w:tcPr>
          <w:p w14:paraId="37F95996" w14:textId="77777777" w:rsidR="002B4E99" w:rsidRPr="000D3AD6" w:rsidRDefault="002B4E99" w:rsidP="0066520D">
            <w:pPr>
              <w:jc w:val="both"/>
              <w:rPr>
                <w:rFonts w:cs="Arial"/>
                <w:szCs w:val="22"/>
              </w:rPr>
            </w:pPr>
          </w:p>
        </w:tc>
        <w:tc>
          <w:tcPr>
            <w:tcW w:w="1350" w:type="dxa"/>
          </w:tcPr>
          <w:p w14:paraId="73EE8E6E" w14:textId="77777777" w:rsidR="002B4E99" w:rsidRPr="000D3AD6" w:rsidRDefault="002B4E99" w:rsidP="0066520D">
            <w:pPr>
              <w:jc w:val="both"/>
              <w:rPr>
                <w:rFonts w:cs="Arial"/>
                <w:szCs w:val="22"/>
              </w:rPr>
            </w:pPr>
          </w:p>
        </w:tc>
        <w:tc>
          <w:tcPr>
            <w:tcW w:w="1260" w:type="dxa"/>
          </w:tcPr>
          <w:p w14:paraId="21DB01FB" w14:textId="77777777" w:rsidR="002B4E99" w:rsidRPr="000D3AD6" w:rsidRDefault="002B4E99" w:rsidP="0066520D">
            <w:pPr>
              <w:jc w:val="both"/>
              <w:rPr>
                <w:rFonts w:cs="Arial"/>
                <w:szCs w:val="22"/>
              </w:rPr>
            </w:pPr>
          </w:p>
        </w:tc>
        <w:tc>
          <w:tcPr>
            <w:tcW w:w="3960" w:type="dxa"/>
          </w:tcPr>
          <w:p w14:paraId="69E7C2F0" w14:textId="77777777" w:rsidR="002B4E99" w:rsidRPr="000D3AD6" w:rsidRDefault="002B4E99" w:rsidP="0066520D">
            <w:pPr>
              <w:jc w:val="both"/>
              <w:rPr>
                <w:rFonts w:cs="Arial"/>
                <w:szCs w:val="22"/>
              </w:rPr>
            </w:pPr>
          </w:p>
        </w:tc>
        <w:tc>
          <w:tcPr>
            <w:tcW w:w="3600" w:type="dxa"/>
          </w:tcPr>
          <w:p w14:paraId="7B2E5956" w14:textId="77777777" w:rsidR="002B4E99" w:rsidRPr="000D3AD6" w:rsidRDefault="002B4E99" w:rsidP="0066520D">
            <w:pPr>
              <w:jc w:val="both"/>
              <w:rPr>
                <w:rFonts w:cs="Arial"/>
                <w:szCs w:val="22"/>
              </w:rPr>
            </w:pPr>
          </w:p>
        </w:tc>
        <w:tc>
          <w:tcPr>
            <w:tcW w:w="3240" w:type="dxa"/>
          </w:tcPr>
          <w:p w14:paraId="3C262484" w14:textId="77777777" w:rsidR="002B4E99" w:rsidRPr="000D3AD6" w:rsidRDefault="002B4E99" w:rsidP="0066520D">
            <w:pPr>
              <w:jc w:val="both"/>
              <w:rPr>
                <w:rFonts w:cs="Arial"/>
                <w:szCs w:val="22"/>
              </w:rPr>
            </w:pPr>
          </w:p>
        </w:tc>
      </w:tr>
    </w:tbl>
    <w:p w14:paraId="0969E157" w14:textId="77777777" w:rsidR="002B4E99" w:rsidRPr="000D3AD6" w:rsidRDefault="002B4E99" w:rsidP="002B4E99">
      <w:pPr>
        <w:tabs>
          <w:tab w:val="left" w:pos="1440"/>
          <w:tab w:val="num" w:pos="2880"/>
        </w:tabs>
        <w:jc w:val="both"/>
        <w:rPr>
          <w:rFonts w:cs="Arial"/>
          <w:szCs w:val="22"/>
        </w:rPr>
      </w:pPr>
    </w:p>
    <w:p w14:paraId="3DF679C8" w14:textId="77777777" w:rsidR="002B4E99" w:rsidRPr="000D3AD6" w:rsidRDefault="002B4E99" w:rsidP="002B4E99">
      <w:pPr>
        <w:ind w:left="630"/>
        <w:rPr>
          <w:rFonts w:cs="Arial"/>
          <w:b/>
          <w:szCs w:val="22"/>
          <w:u w:val="single"/>
        </w:rPr>
      </w:pPr>
      <w:r w:rsidRPr="000D3AD6">
        <w:rPr>
          <w:rFonts w:cs="Arial"/>
          <w:b/>
          <w:szCs w:val="22"/>
        </w:rPr>
        <w:t>Name of Authorized Representative</w:t>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p>
    <w:p w14:paraId="33AAC9D2" w14:textId="77777777" w:rsidR="002B4E99" w:rsidRPr="000D3AD6" w:rsidRDefault="002B4E99" w:rsidP="002B4E99">
      <w:pPr>
        <w:ind w:left="630"/>
        <w:rPr>
          <w:rFonts w:cs="Arial"/>
          <w:b/>
          <w:szCs w:val="22"/>
        </w:rPr>
      </w:pPr>
    </w:p>
    <w:p w14:paraId="3A0D40CD" w14:textId="77777777" w:rsidR="002B4E99" w:rsidRPr="000D3AD6" w:rsidRDefault="002B4E99" w:rsidP="002B4E99">
      <w:pPr>
        <w:ind w:left="630"/>
        <w:rPr>
          <w:rFonts w:cs="Arial"/>
          <w:b/>
          <w:szCs w:val="22"/>
        </w:rPr>
      </w:pPr>
      <w:r w:rsidRPr="000D3AD6">
        <w:rPr>
          <w:rFonts w:cs="Arial"/>
          <w:b/>
          <w:szCs w:val="22"/>
        </w:rPr>
        <w:t>Signature of Authorized Representative</w:t>
      </w:r>
      <w:r w:rsidRPr="000D3AD6">
        <w:rPr>
          <w:rFonts w:cs="Arial"/>
          <w:b/>
          <w:szCs w:val="22"/>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p>
    <w:p w14:paraId="297BC533" w14:textId="77777777" w:rsidR="002B4E99" w:rsidRPr="000D3AD6" w:rsidRDefault="002B4E99" w:rsidP="002B4E99">
      <w:pPr>
        <w:ind w:left="630"/>
        <w:rPr>
          <w:rFonts w:cs="Arial"/>
          <w:b/>
          <w:szCs w:val="22"/>
        </w:rPr>
      </w:pPr>
    </w:p>
    <w:p w14:paraId="0C490F5F" w14:textId="77777777" w:rsidR="002B4E99" w:rsidRPr="000D3AD6" w:rsidRDefault="002B4E99" w:rsidP="002B4E99">
      <w:pPr>
        <w:ind w:left="630"/>
        <w:rPr>
          <w:rFonts w:cs="Arial"/>
          <w:b/>
          <w:szCs w:val="22"/>
          <w:u w:val="single"/>
        </w:rPr>
      </w:pPr>
      <w:r w:rsidRPr="000D3AD6">
        <w:rPr>
          <w:rFonts w:cs="Arial"/>
          <w:b/>
          <w:szCs w:val="22"/>
        </w:rPr>
        <w:t>Date</w:t>
      </w:r>
      <w:r w:rsidRPr="000D3AD6">
        <w:rPr>
          <w:rFonts w:cs="Arial"/>
          <w:b/>
          <w:szCs w:val="22"/>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p>
    <w:p w14:paraId="24B231DC" w14:textId="77777777" w:rsidR="002B4E99" w:rsidRPr="000D3AD6" w:rsidRDefault="002B4E99" w:rsidP="002B4E99">
      <w:pPr>
        <w:rPr>
          <w:szCs w:val="22"/>
        </w:rPr>
        <w:sectPr w:rsidR="002B4E99" w:rsidRPr="000D3AD6" w:rsidSect="009C09EF">
          <w:headerReference w:type="default" r:id="rId32"/>
          <w:footerReference w:type="default" r:id="rId33"/>
          <w:pgSz w:w="15840" w:h="12240" w:orient="landscape" w:code="1"/>
          <w:pgMar w:top="1440" w:right="900" w:bottom="1440" w:left="720" w:header="720" w:footer="720" w:gutter="0"/>
          <w:cols w:space="720"/>
          <w:docGrid w:linePitch="360"/>
        </w:sectPr>
      </w:pPr>
    </w:p>
    <w:p w14:paraId="632F9252" w14:textId="77777777" w:rsidR="002B4E99" w:rsidRPr="00070D90" w:rsidRDefault="002B4E99" w:rsidP="002B4E99">
      <w:pPr>
        <w:pStyle w:val="RFPHeader2"/>
        <w:numPr>
          <w:ilvl w:val="0"/>
          <w:numId w:val="0"/>
        </w:numPr>
        <w:ind w:left="360"/>
        <w:jc w:val="center"/>
        <w:rPr>
          <w:color w:val="auto"/>
        </w:rPr>
      </w:pPr>
      <w:bookmarkStart w:id="1752" w:name="_Toc12449307"/>
      <w:bookmarkStart w:id="1753" w:name="_Toc27042390"/>
      <w:r w:rsidRPr="00070D90">
        <w:rPr>
          <w:color w:val="auto"/>
        </w:rPr>
        <w:lastRenderedPageBreak/>
        <w:t>ATTACHMENT D – BIDDER CERTIFICATION CHECKLIST / STATEMENT OF CERTIFICATION</w:t>
      </w:r>
      <w:bookmarkEnd w:id="1752"/>
      <w:bookmarkEnd w:id="1753"/>
    </w:p>
    <w:tbl>
      <w:tblPr>
        <w:tblW w:w="9353" w:type="dxa"/>
        <w:tblInd w:w="115" w:type="dxa"/>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Look w:val="00A0" w:firstRow="1" w:lastRow="0" w:firstColumn="1" w:lastColumn="0" w:noHBand="0" w:noVBand="0"/>
      </w:tblPr>
      <w:tblGrid>
        <w:gridCol w:w="401"/>
        <w:gridCol w:w="1609"/>
        <w:gridCol w:w="5700"/>
        <w:gridCol w:w="1643"/>
      </w:tblGrid>
      <w:tr w:rsidR="002B4E99" w:rsidRPr="00720A74" w14:paraId="1F428122" w14:textId="77777777" w:rsidTr="0066520D">
        <w:trPr>
          <w:trHeight w:val="278"/>
        </w:trPr>
        <w:tc>
          <w:tcPr>
            <w:tcW w:w="9353" w:type="dxa"/>
            <w:gridSpan w:val="4"/>
            <w:shd w:val="clear" w:color="auto" w:fill="365F91" w:themeFill="accent1" w:themeFillShade="BF"/>
          </w:tcPr>
          <w:p w14:paraId="330D45FB" w14:textId="77777777" w:rsidR="002B4E99" w:rsidRPr="00720A74" w:rsidRDefault="002B4E99" w:rsidP="0066520D">
            <w:pPr>
              <w:spacing w:before="60" w:after="60"/>
              <w:rPr>
                <w:rFonts w:cs="Arial"/>
                <w:b/>
                <w:bCs/>
                <w:caps/>
                <w:noProof/>
                <w:color w:val="FFFFFF" w:themeColor="background1"/>
                <w:kern w:val="32"/>
                <w:szCs w:val="22"/>
              </w:rPr>
            </w:pPr>
            <w:r w:rsidRPr="00720A74">
              <w:rPr>
                <w:b/>
                <w:noProof/>
                <w:color w:val="FFFFFF" w:themeColor="background1"/>
                <w:szCs w:val="22"/>
              </w:rPr>
              <w:t>AUTHORIZATION TO NEGOTIATE</w:t>
            </w:r>
          </w:p>
        </w:tc>
      </w:tr>
      <w:tr w:rsidR="002B4E99" w:rsidRPr="000D3AD6" w14:paraId="78A9B9A4" w14:textId="77777777" w:rsidTr="0066520D">
        <w:trPr>
          <w:trHeight w:val="602"/>
        </w:trPr>
        <w:tc>
          <w:tcPr>
            <w:tcW w:w="9353" w:type="dxa"/>
            <w:gridSpan w:val="4"/>
          </w:tcPr>
          <w:p w14:paraId="5560ABC0"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The following individuals are authorized to negotiate and execute an Agreement with the Consortium on behalf of our organization.</w:t>
            </w:r>
          </w:p>
        </w:tc>
      </w:tr>
      <w:tr w:rsidR="002B4E99" w:rsidRPr="000D3AD6" w14:paraId="7F80229E" w14:textId="77777777" w:rsidTr="00241ED6">
        <w:trPr>
          <w:trHeight w:val="360"/>
        </w:trPr>
        <w:tc>
          <w:tcPr>
            <w:tcW w:w="2010" w:type="dxa"/>
            <w:gridSpan w:val="2"/>
            <w:vMerge w:val="restart"/>
          </w:tcPr>
          <w:p w14:paraId="2243C111"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fldChar w:fldCharType="begin">
                <w:ffData>
                  <w:name w:val="Check5"/>
                  <w:enabled/>
                  <w:calcOnExit w:val="0"/>
                  <w:checkBox>
                    <w:sizeAuto/>
                    <w:default w:val="0"/>
                  </w:checkBox>
                </w:ffData>
              </w:fldChar>
            </w:r>
            <w:r w:rsidRPr="000D3AD6">
              <w:rPr>
                <w:rFonts w:ascii="Century Gothic" w:hAnsi="Century Gothic"/>
                <w:sz w:val="22"/>
                <w:szCs w:val="22"/>
              </w:rPr>
              <w:instrText xml:space="preserve"> FORMCHECKBOX </w:instrText>
            </w:r>
            <w:r w:rsidR="007B4B3A">
              <w:rPr>
                <w:rFonts w:ascii="Century Gothic" w:hAnsi="Century Gothic"/>
                <w:sz w:val="22"/>
                <w:szCs w:val="22"/>
              </w:rPr>
            </w:r>
            <w:r w:rsidR="007B4B3A">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Mr.  </w:t>
            </w:r>
            <w:r w:rsidRPr="000D3AD6">
              <w:rPr>
                <w:rFonts w:ascii="Century Gothic" w:hAnsi="Century Gothic"/>
                <w:sz w:val="22"/>
                <w:szCs w:val="22"/>
              </w:rPr>
              <w:fldChar w:fldCharType="begin">
                <w:ffData>
                  <w:name w:val="Check6"/>
                  <w:enabled/>
                  <w:calcOnExit w:val="0"/>
                  <w:checkBox>
                    <w:sizeAuto/>
                    <w:default w:val="0"/>
                  </w:checkBox>
                </w:ffData>
              </w:fldChar>
            </w:r>
            <w:r w:rsidRPr="000D3AD6">
              <w:rPr>
                <w:rFonts w:ascii="Century Gothic" w:hAnsi="Century Gothic"/>
                <w:sz w:val="22"/>
                <w:szCs w:val="22"/>
              </w:rPr>
              <w:instrText xml:space="preserve"> FORMCHECKBOX </w:instrText>
            </w:r>
            <w:r w:rsidR="007B4B3A">
              <w:rPr>
                <w:rFonts w:ascii="Century Gothic" w:hAnsi="Century Gothic"/>
                <w:sz w:val="22"/>
                <w:szCs w:val="22"/>
              </w:rPr>
            </w:r>
            <w:r w:rsidR="007B4B3A">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Ms.  </w:t>
            </w:r>
            <w:r w:rsidRPr="000D3AD6">
              <w:rPr>
                <w:rFonts w:ascii="Century Gothic" w:hAnsi="Century Gothic"/>
                <w:sz w:val="22"/>
                <w:szCs w:val="22"/>
              </w:rPr>
              <w:fldChar w:fldCharType="begin">
                <w:ffData>
                  <w:name w:val="Check7"/>
                  <w:enabled/>
                  <w:calcOnExit w:val="0"/>
                  <w:checkBox>
                    <w:sizeAuto/>
                    <w:default w:val="0"/>
                    <w:checked w:val="0"/>
                  </w:checkBox>
                </w:ffData>
              </w:fldChar>
            </w:r>
            <w:r w:rsidRPr="000D3AD6">
              <w:rPr>
                <w:rFonts w:ascii="Century Gothic" w:hAnsi="Century Gothic"/>
                <w:sz w:val="22"/>
                <w:szCs w:val="22"/>
              </w:rPr>
              <w:instrText xml:space="preserve"> FORMCHECKBOX </w:instrText>
            </w:r>
            <w:r w:rsidR="007B4B3A">
              <w:rPr>
                <w:rFonts w:ascii="Century Gothic" w:hAnsi="Century Gothic"/>
                <w:sz w:val="22"/>
                <w:szCs w:val="22"/>
              </w:rPr>
            </w:r>
            <w:r w:rsidR="007B4B3A">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Mrs.</w:t>
            </w:r>
          </w:p>
        </w:tc>
        <w:tc>
          <w:tcPr>
            <w:tcW w:w="7343" w:type="dxa"/>
            <w:gridSpan w:val="2"/>
          </w:tcPr>
          <w:p w14:paraId="1C525FA7"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NAME</w:t>
            </w:r>
          </w:p>
          <w:p w14:paraId="1F2C3F2B" w14:textId="77777777" w:rsidR="002B4E99" w:rsidRPr="000D3AD6" w:rsidRDefault="002B4E99" w:rsidP="0066520D">
            <w:pPr>
              <w:pStyle w:val="TableTextHeader"/>
              <w:rPr>
                <w:rFonts w:ascii="Century Gothic" w:hAnsi="Century Gothic"/>
                <w:sz w:val="22"/>
                <w:szCs w:val="22"/>
              </w:rPr>
            </w:pPr>
          </w:p>
        </w:tc>
      </w:tr>
      <w:tr w:rsidR="002B4E99" w:rsidRPr="000D3AD6" w14:paraId="4D29AAAD" w14:textId="77777777" w:rsidTr="00241ED6">
        <w:trPr>
          <w:trHeight w:val="360"/>
        </w:trPr>
        <w:tc>
          <w:tcPr>
            <w:tcW w:w="2010" w:type="dxa"/>
            <w:gridSpan w:val="2"/>
            <w:vMerge/>
          </w:tcPr>
          <w:p w14:paraId="71BD0AF8" w14:textId="77777777" w:rsidR="002B4E99" w:rsidRPr="000D3AD6" w:rsidRDefault="002B4E99" w:rsidP="0066520D">
            <w:pPr>
              <w:jc w:val="center"/>
              <w:rPr>
                <w:noProof/>
                <w:szCs w:val="22"/>
              </w:rPr>
            </w:pPr>
          </w:p>
        </w:tc>
        <w:tc>
          <w:tcPr>
            <w:tcW w:w="7343" w:type="dxa"/>
            <w:gridSpan w:val="2"/>
          </w:tcPr>
          <w:p w14:paraId="7C5ACACB"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TITLE</w:t>
            </w:r>
          </w:p>
          <w:p w14:paraId="4222D3F1" w14:textId="77777777" w:rsidR="002B4E99" w:rsidRPr="000D3AD6" w:rsidRDefault="002B4E99" w:rsidP="0066520D">
            <w:pPr>
              <w:pStyle w:val="TableTextHeader"/>
              <w:rPr>
                <w:rFonts w:ascii="Century Gothic" w:hAnsi="Century Gothic"/>
                <w:sz w:val="22"/>
                <w:szCs w:val="22"/>
              </w:rPr>
            </w:pPr>
          </w:p>
        </w:tc>
      </w:tr>
      <w:tr w:rsidR="002B4E99" w:rsidRPr="000D3AD6" w14:paraId="7B92D2DA" w14:textId="77777777" w:rsidTr="00241ED6">
        <w:trPr>
          <w:trHeight w:val="360"/>
        </w:trPr>
        <w:tc>
          <w:tcPr>
            <w:tcW w:w="2010" w:type="dxa"/>
            <w:gridSpan w:val="2"/>
            <w:vMerge/>
          </w:tcPr>
          <w:p w14:paraId="52859ECA" w14:textId="77777777" w:rsidR="002B4E99" w:rsidRPr="000D3AD6" w:rsidRDefault="002B4E99" w:rsidP="0066520D">
            <w:pPr>
              <w:jc w:val="center"/>
              <w:rPr>
                <w:noProof/>
                <w:szCs w:val="22"/>
              </w:rPr>
            </w:pPr>
          </w:p>
        </w:tc>
        <w:tc>
          <w:tcPr>
            <w:tcW w:w="7343" w:type="dxa"/>
            <w:gridSpan w:val="2"/>
          </w:tcPr>
          <w:p w14:paraId="6B299375"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PHONE</w:t>
            </w:r>
          </w:p>
          <w:p w14:paraId="350AD4CF" w14:textId="77777777" w:rsidR="002B4E99" w:rsidRPr="000D3AD6" w:rsidRDefault="002B4E99" w:rsidP="0066520D">
            <w:pPr>
              <w:pStyle w:val="TableTextHeader"/>
              <w:rPr>
                <w:rFonts w:ascii="Century Gothic" w:hAnsi="Century Gothic"/>
                <w:sz w:val="22"/>
                <w:szCs w:val="22"/>
              </w:rPr>
            </w:pPr>
          </w:p>
        </w:tc>
      </w:tr>
      <w:tr w:rsidR="002B4E99" w:rsidRPr="000D3AD6" w14:paraId="37AFCBF1" w14:textId="77777777" w:rsidTr="00241ED6">
        <w:trPr>
          <w:trHeight w:val="360"/>
        </w:trPr>
        <w:tc>
          <w:tcPr>
            <w:tcW w:w="2010" w:type="dxa"/>
            <w:gridSpan w:val="2"/>
            <w:vMerge/>
          </w:tcPr>
          <w:p w14:paraId="4AAFE43D" w14:textId="77777777" w:rsidR="002B4E99" w:rsidRPr="000D3AD6" w:rsidRDefault="002B4E99" w:rsidP="0066520D">
            <w:pPr>
              <w:jc w:val="center"/>
              <w:rPr>
                <w:noProof/>
                <w:szCs w:val="22"/>
              </w:rPr>
            </w:pPr>
          </w:p>
        </w:tc>
        <w:tc>
          <w:tcPr>
            <w:tcW w:w="7343" w:type="dxa"/>
            <w:gridSpan w:val="2"/>
          </w:tcPr>
          <w:p w14:paraId="58D3D97E"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EMAIL</w:t>
            </w:r>
          </w:p>
          <w:p w14:paraId="524B8EBD" w14:textId="77777777" w:rsidR="002B4E99" w:rsidRPr="000D3AD6" w:rsidRDefault="002B4E99" w:rsidP="0066520D">
            <w:pPr>
              <w:pStyle w:val="TableTextHeader"/>
              <w:rPr>
                <w:rFonts w:ascii="Century Gothic" w:hAnsi="Century Gothic"/>
                <w:sz w:val="22"/>
                <w:szCs w:val="22"/>
              </w:rPr>
            </w:pPr>
          </w:p>
        </w:tc>
      </w:tr>
      <w:tr w:rsidR="002B4E99" w:rsidRPr="000D3AD6" w14:paraId="21407990" w14:textId="77777777" w:rsidTr="00241ED6">
        <w:trPr>
          <w:trHeight w:val="360"/>
        </w:trPr>
        <w:tc>
          <w:tcPr>
            <w:tcW w:w="2010" w:type="dxa"/>
            <w:gridSpan w:val="2"/>
            <w:vMerge w:val="restart"/>
          </w:tcPr>
          <w:p w14:paraId="6E2FA9E0"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fldChar w:fldCharType="begin">
                <w:ffData>
                  <w:name w:val="Check5"/>
                  <w:enabled/>
                  <w:calcOnExit w:val="0"/>
                  <w:checkBox>
                    <w:sizeAuto/>
                    <w:default w:val="0"/>
                  </w:checkBox>
                </w:ffData>
              </w:fldChar>
            </w:r>
            <w:r w:rsidRPr="000D3AD6">
              <w:rPr>
                <w:rFonts w:ascii="Century Gothic" w:hAnsi="Century Gothic"/>
                <w:sz w:val="22"/>
                <w:szCs w:val="22"/>
              </w:rPr>
              <w:instrText xml:space="preserve"> FORMCHECKBOX </w:instrText>
            </w:r>
            <w:r w:rsidR="007B4B3A">
              <w:rPr>
                <w:rFonts w:ascii="Century Gothic" w:hAnsi="Century Gothic"/>
                <w:sz w:val="22"/>
                <w:szCs w:val="22"/>
              </w:rPr>
            </w:r>
            <w:r w:rsidR="007B4B3A">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Mr.  </w:t>
            </w:r>
            <w:r w:rsidRPr="000D3AD6">
              <w:rPr>
                <w:rFonts w:ascii="Century Gothic" w:hAnsi="Century Gothic"/>
                <w:sz w:val="22"/>
                <w:szCs w:val="22"/>
              </w:rPr>
              <w:fldChar w:fldCharType="begin">
                <w:ffData>
                  <w:name w:val="Check6"/>
                  <w:enabled/>
                  <w:calcOnExit w:val="0"/>
                  <w:checkBox>
                    <w:sizeAuto/>
                    <w:default w:val="0"/>
                  </w:checkBox>
                </w:ffData>
              </w:fldChar>
            </w:r>
            <w:r w:rsidRPr="000D3AD6">
              <w:rPr>
                <w:rFonts w:ascii="Century Gothic" w:hAnsi="Century Gothic"/>
                <w:sz w:val="22"/>
                <w:szCs w:val="22"/>
              </w:rPr>
              <w:instrText xml:space="preserve"> FORMCHECKBOX </w:instrText>
            </w:r>
            <w:r w:rsidR="007B4B3A">
              <w:rPr>
                <w:rFonts w:ascii="Century Gothic" w:hAnsi="Century Gothic"/>
                <w:sz w:val="22"/>
                <w:szCs w:val="22"/>
              </w:rPr>
            </w:r>
            <w:r w:rsidR="007B4B3A">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Ms.  </w:t>
            </w:r>
            <w:r w:rsidRPr="000D3AD6">
              <w:rPr>
                <w:rFonts w:ascii="Century Gothic" w:hAnsi="Century Gothic"/>
                <w:sz w:val="22"/>
                <w:szCs w:val="22"/>
              </w:rPr>
              <w:fldChar w:fldCharType="begin">
                <w:ffData>
                  <w:name w:val="Check7"/>
                  <w:enabled/>
                  <w:calcOnExit w:val="0"/>
                  <w:checkBox>
                    <w:sizeAuto/>
                    <w:default w:val="0"/>
                    <w:checked w:val="0"/>
                  </w:checkBox>
                </w:ffData>
              </w:fldChar>
            </w:r>
            <w:r w:rsidRPr="000D3AD6">
              <w:rPr>
                <w:rFonts w:ascii="Century Gothic" w:hAnsi="Century Gothic"/>
                <w:sz w:val="22"/>
                <w:szCs w:val="22"/>
              </w:rPr>
              <w:instrText xml:space="preserve"> FORMCHECKBOX </w:instrText>
            </w:r>
            <w:r w:rsidR="007B4B3A">
              <w:rPr>
                <w:rFonts w:ascii="Century Gothic" w:hAnsi="Century Gothic"/>
                <w:sz w:val="22"/>
                <w:szCs w:val="22"/>
              </w:rPr>
            </w:r>
            <w:r w:rsidR="007B4B3A">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Mrs.</w:t>
            </w:r>
          </w:p>
        </w:tc>
        <w:tc>
          <w:tcPr>
            <w:tcW w:w="7343" w:type="dxa"/>
            <w:gridSpan w:val="2"/>
          </w:tcPr>
          <w:p w14:paraId="3594E199"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NAME</w:t>
            </w:r>
          </w:p>
          <w:p w14:paraId="2B9F81BA" w14:textId="77777777" w:rsidR="002B4E99" w:rsidRPr="000D3AD6" w:rsidRDefault="002B4E99" w:rsidP="0066520D">
            <w:pPr>
              <w:pStyle w:val="TableTextHeader"/>
              <w:rPr>
                <w:rFonts w:ascii="Century Gothic" w:hAnsi="Century Gothic"/>
                <w:sz w:val="22"/>
                <w:szCs w:val="22"/>
              </w:rPr>
            </w:pPr>
          </w:p>
        </w:tc>
      </w:tr>
      <w:tr w:rsidR="002B4E99" w:rsidRPr="000D3AD6" w14:paraId="244F745C" w14:textId="77777777" w:rsidTr="00241ED6">
        <w:trPr>
          <w:trHeight w:val="360"/>
        </w:trPr>
        <w:tc>
          <w:tcPr>
            <w:tcW w:w="2010" w:type="dxa"/>
            <w:gridSpan w:val="2"/>
            <w:vMerge/>
          </w:tcPr>
          <w:p w14:paraId="41845D9B" w14:textId="77777777" w:rsidR="002B4E99" w:rsidRPr="000D3AD6" w:rsidRDefault="002B4E99" w:rsidP="0066520D">
            <w:pPr>
              <w:jc w:val="center"/>
              <w:rPr>
                <w:noProof/>
                <w:szCs w:val="22"/>
              </w:rPr>
            </w:pPr>
          </w:p>
        </w:tc>
        <w:tc>
          <w:tcPr>
            <w:tcW w:w="7343" w:type="dxa"/>
            <w:gridSpan w:val="2"/>
          </w:tcPr>
          <w:p w14:paraId="0E07EA6A"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TITLE</w:t>
            </w:r>
          </w:p>
          <w:p w14:paraId="60B89596" w14:textId="77777777" w:rsidR="002B4E99" w:rsidRPr="000D3AD6" w:rsidRDefault="002B4E99" w:rsidP="0066520D">
            <w:pPr>
              <w:pStyle w:val="TableTextHeader"/>
              <w:rPr>
                <w:rFonts w:ascii="Century Gothic" w:hAnsi="Century Gothic"/>
                <w:sz w:val="22"/>
                <w:szCs w:val="22"/>
              </w:rPr>
            </w:pPr>
          </w:p>
        </w:tc>
      </w:tr>
      <w:tr w:rsidR="002B4E99" w:rsidRPr="000D3AD6" w14:paraId="345D5C4C" w14:textId="77777777" w:rsidTr="00241ED6">
        <w:trPr>
          <w:trHeight w:val="360"/>
        </w:trPr>
        <w:tc>
          <w:tcPr>
            <w:tcW w:w="2010" w:type="dxa"/>
            <w:gridSpan w:val="2"/>
            <w:vMerge/>
          </w:tcPr>
          <w:p w14:paraId="172FB13C" w14:textId="77777777" w:rsidR="002B4E99" w:rsidRPr="000D3AD6" w:rsidRDefault="002B4E99" w:rsidP="0066520D">
            <w:pPr>
              <w:jc w:val="center"/>
              <w:rPr>
                <w:noProof/>
                <w:szCs w:val="22"/>
              </w:rPr>
            </w:pPr>
          </w:p>
        </w:tc>
        <w:tc>
          <w:tcPr>
            <w:tcW w:w="7343" w:type="dxa"/>
            <w:gridSpan w:val="2"/>
          </w:tcPr>
          <w:p w14:paraId="1BAF0D09"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PHONE</w:t>
            </w:r>
          </w:p>
          <w:p w14:paraId="2593DBA0" w14:textId="77777777" w:rsidR="002B4E99" w:rsidRPr="000D3AD6" w:rsidRDefault="002B4E99" w:rsidP="0066520D">
            <w:pPr>
              <w:pStyle w:val="TableTextHeader"/>
              <w:rPr>
                <w:rFonts w:ascii="Century Gothic" w:hAnsi="Century Gothic"/>
                <w:sz w:val="22"/>
                <w:szCs w:val="22"/>
              </w:rPr>
            </w:pPr>
          </w:p>
        </w:tc>
      </w:tr>
      <w:tr w:rsidR="002B4E99" w:rsidRPr="000D3AD6" w14:paraId="27D89B83" w14:textId="77777777" w:rsidTr="00241ED6">
        <w:trPr>
          <w:trHeight w:val="360"/>
        </w:trPr>
        <w:tc>
          <w:tcPr>
            <w:tcW w:w="2010" w:type="dxa"/>
            <w:gridSpan w:val="2"/>
            <w:vMerge/>
          </w:tcPr>
          <w:p w14:paraId="7CAA9AE9" w14:textId="77777777" w:rsidR="002B4E99" w:rsidRPr="000D3AD6" w:rsidRDefault="002B4E99" w:rsidP="0066520D">
            <w:pPr>
              <w:jc w:val="center"/>
              <w:rPr>
                <w:noProof/>
                <w:szCs w:val="22"/>
              </w:rPr>
            </w:pPr>
          </w:p>
        </w:tc>
        <w:tc>
          <w:tcPr>
            <w:tcW w:w="7343" w:type="dxa"/>
            <w:gridSpan w:val="2"/>
          </w:tcPr>
          <w:p w14:paraId="3805CB8A"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EMAIL</w:t>
            </w:r>
          </w:p>
          <w:p w14:paraId="515E4061" w14:textId="77777777" w:rsidR="002B4E99" w:rsidRPr="000D3AD6" w:rsidRDefault="002B4E99" w:rsidP="0066520D">
            <w:pPr>
              <w:pStyle w:val="TableTextHeader"/>
              <w:rPr>
                <w:rFonts w:ascii="Century Gothic" w:hAnsi="Century Gothic"/>
                <w:sz w:val="22"/>
                <w:szCs w:val="22"/>
              </w:rPr>
            </w:pPr>
          </w:p>
        </w:tc>
      </w:tr>
      <w:tr w:rsidR="002B4E99" w:rsidRPr="000D3AD6" w14:paraId="00D985C3" w14:textId="77777777" w:rsidTr="00241ED6">
        <w:trPr>
          <w:trHeight w:val="360"/>
        </w:trPr>
        <w:tc>
          <w:tcPr>
            <w:tcW w:w="2010" w:type="dxa"/>
            <w:gridSpan w:val="2"/>
            <w:vMerge w:val="restart"/>
          </w:tcPr>
          <w:p w14:paraId="3BD2B500"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fldChar w:fldCharType="begin">
                <w:ffData>
                  <w:name w:val="Check5"/>
                  <w:enabled/>
                  <w:calcOnExit w:val="0"/>
                  <w:checkBox>
                    <w:sizeAuto/>
                    <w:default w:val="0"/>
                  </w:checkBox>
                </w:ffData>
              </w:fldChar>
            </w:r>
            <w:r w:rsidRPr="000D3AD6">
              <w:rPr>
                <w:rFonts w:ascii="Century Gothic" w:hAnsi="Century Gothic"/>
                <w:sz w:val="22"/>
                <w:szCs w:val="22"/>
              </w:rPr>
              <w:instrText xml:space="preserve"> FORMCHECKBOX </w:instrText>
            </w:r>
            <w:r w:rsidR="007B4B3A">
              <w:rPr>
                <w:rFonts w:ascii="Century Gothic" w:hAnsi="Century Gothic"/>
                <w:sz w:val="22"/>
                <w:szCs w:val="22"/>
              </w:rPr>
            </w:r>
            <w:r w:rsidR="007B4B3A">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Mr.  </w:t>
            </w:r>
            <w:r w:rsidRPr="000D3AD6">
              <w:rPr>
                <w:rFonts w:ascii="Century Gothic" w:hAnsi="Century Gothic"/>
                <w:sz w:val="22"/>
                <w:szCs w:val="22"/>
              </w:rPr>
              <w:fldChar w:fldCharType="begin">
                <w:ffData>
                  <w:name w:val="Check6"/>
                  <w:enabled/>
                  <w:calcOnExit w:val="0"/>
                  <w:checkBox>
                    <w:sizeAuto/>
                    <w:default w:val="0"/>
                  </w:checkBox>
                </w:ffData>
              </w:fldChar>
            </w:r>
            <w:r w:rsidRPr="000D3AD6">
              <w:rPr>
                <w:rFonts w:ascii="Century Gothic" w:hAnsi="Century Gothic"/>
                <w:sz w:val="22"/>
                <w:szCs w:val="22"/>
              </w:rPr>
              <w:instrText xml:space="preserve"> FORMCHECKBOX </w:instrText>
            </w:r>
            <w:r w:rsidR="007B4B3A">
              <w:rPr>
                <w:rFonts w:ascii="Century Gothic" w:hAnsi="Century Gothic"/>
                <w:sz w:val="22"/>
                <w:szCs w:val="22"/>
              </w:rPr>
            </w:r>
            <w:r w:rsidR="007B4B3A">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Ms.  </w:t>
            </w:r>
            <w:r w:rsidRPr="000D3AD6">
              <w:rPr>
                <w:rFonts w:ascii="Century Gothic" w:hAnsi="Century Gothic"/>
                <w:sz w:val="22"/>
                <w:szCs w:val="22"/>
              </w:rPr>
              <w:fldChar w:fldCharType="begin">
                <w:ffData>
                  <w:name w:val="Check7"/>
                  <w:enabled/>
                  <w:calcOnExit w:val="0"/>
                  <w:checkBox>
                    <w:sizeAuto/>
                    <w:default w:val="0"/>
                    <w:checked w:val="0"/>
                  </w:checkBox>
                </w:ffData>
              </w:fldChar>
            </w:r>
            <w:r w:rsidRPr="000D3AD6">
              <w:rPr>
                <w:rFonts w:ascii="Century Gothic" w:hAnsi="Century Gothic"/>
                <w:sz w:val="22"/>
                <w:szCs w:val="22"/>
              </w:rPr>
              <w:instrText xml:space="preserve"> FORMCHECKBOX </w:instrText>
            </w:r>
            <w:r w:rsidR="007B4B3A">
              <w:rPr>
                <w:rFonts w:ascii="Century Gothic" w:hAnsi="Century Gothic"/>
                <w:sz w:val="22"/>
                <w:szCs w:val="22"/>
              </w:rPr>
            </w:r>
            <w:r w:rsidR="007B4B3A">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Mrs.</w:t>
            </w:r>
          </w:p>
        </w:tc>
        <w:tc>
          <w:tcPr>
            <w:tcW w:w="7343" w:type="dxa"/>
            <w:gridSpan w:val="2"/>
          </w:tcPr>
          <w:p w14:paraId="1D76949F"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NAME</w:t>
            </w:r>
          </w:p>
          <w:p w14:paraId="69306682" w14:textId="77777777" w:rsidR="002B4E99" w:rsidRPr="000D3AD6" w:rsidRDefault="002B4E99" w:rsidP="0066520D">
            <w:pPr>
              <w:pStyle w:val="TableTextHeader"/>
              <w:rPr>
                <w:rFonts w:ascii="Century Gothic" w:hAnsi="Century Gothic"/>
                <w:sz w:val="22"/>
                <w:szCs w:val="22"/>
              </w:rPr>
            </w:pPr>
          </w:p>
        </w:tc>
      </w:tr>
      <w:tr w:rsidR="002B4E99" w:rsidRPr="000D3AD6" w14:paraId="49E8C692" w14:textId="77777777" w:rsidTr="00241ED6">
        <w:trPr>
          <w:trHeight w:val="360"/>
        </w:trPr>
        <w:tc>
          <w:tcPr>
            <w:tcW w:w="2010" w:type="dxa"/>
            <w:gridSpan w:val="2"/>
            <w:vMerge/>
          </w:tcPr>
          <w:p w14:paraId="33ED38F9" w14:textId="77777777" w:rsidR="002B4E99" w:rsidRPr="000D3AD6" w:rsidRDefault="002B4E99" w:rsidP="0066520D">
            <w:pPr>
              <w:jc w:val="center"/>
              <w:rPr>
                <w:noProof/>
                <w:szCs w:val="22"/>
              </w:rPr>
            </w:pPr>
          </w:p>
        </w:tc>
        <w:tc>
          <w:tcPr>
            <w:tcW w:w="7343" w:type="dxa"/>
            <w:gridSpan w:val="2"/>
          </w:tcPr>
          <w:p w14:paraId="2EAF659A"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TITLE</w:t>
            </w:r>
          </w:p>
          <w:p w14:paraId="19D98C51" w14:textId="77777777" w:rsidR="002B4E99" w:rsidRPr="000D3AD6" w:rsidRDefault="002B4E99" w:rsidP="0066520D">
            <w:pPr>
              <w:pStyle w:val="TableTextHeader"/>
              <w:rPr>
                <w:rFonts w:ascii="Century Gothic" w:hAnsi="Century Gothic"/>
                <w:sz w:val="22"/>
                <w:szCs w:val="22"/>
              </w:rPr>
            </w:pPr>
          </w:p>
        </w:tc>
      </w:tr>
      <w:tr w:rsidR="002B4E99" w:rsidRPr="000D3AD6" w14:paraId="12B9709A" w14:textId="77777777" w:rsidTr="00241ED6">
        <w:trPr>
          <w:trHeight w:val="360"/>
        </w:trPr>
        <w:tc>
          <w:tcPr>
            <w:tcW w:w="2010" w:type="dxa"/>
            <w:gridSpan w:val="2"/>
            <w:vMerge/>
          </w:tcPr>
          <w:p w14:paraId="0216A7A5" w14:textId="77777777" w:rsidR="002B4E99" w:rsidRPr="000D3AD6" w:rsidRDefault="002B4E99" w:rsidP="0066520D">
            <w:pPr>
              <w:jc w:val="center"/>
              <w:rPr>
                <w:noProof/>
                <w:szCs w:val="22"/>
              </w:rPr>
            </w:pPr>
          </w:p>
        </w:tc>
        <w:tc>
          <w:tcPr>
            <w:tcW w:w="7343" w:type="dxa"/>
            <w:gridSpan w:val="2"/>
          </w:tcPr>
          <w:p w14:paraId="3A2A2395"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PHONE</w:t>
            </w:r>
          </w:p>
          <w:p w14:paraId="7DA3DF46" w14:textId="77777777" w:rsidR="002B4E99" w:rsidRPr="000D3AD6" w:rsidRDefault="002B4E99" w:rsidP="0066520D">
            <w:pPr>
              <w:pStyle w:val="TableTextHeader"/>
              <w:rPr>
                <w:rFonts w:ascii="Century Gothic" w:hAnsi="Century Gothic"/>
                <w:sz w:val="22"/>
                <w:szCs w:val="22"/>
              </w:rPr>
            </w:pPr>
          </w:p>
        </w:tc>
      </w:tr>
      <w:tr w:rsidR="002B4E99" w:rsidRPr="000D3AD6" w14:paraId="1A9FC845" w14:textId="77777777" w:rsidTr="00241ED6">
        <w:trPr>
          <w:trHeight w:val="360"/>
        </w:trPr>
        <w:tc>
          <w:tcPr>
            <w:tcW w:w="2010" w:type="dxa"/>
            <w:gridSpan w:val="2"/>
            <w:vMerge/>
          </w:tcPr>
          <w:p w14:paraId="6F217446" w14:textId="77777777" w:rsidR="002B4E99" w:rsidRPr="000D3AD6" w:rsidRDefault="002B4E99" w:rsidP="0066520D">
            <w:pPr>
              <w:jc w:val="center"/>
              <w:rPr>
                <w:noProof/>
                <w:szCs w:val="22"/>
              </w:rPr>
            </w:pPr>
          </w:p>
        </w:tc>
        <w:tc>
          <w:tcPr>
            <w:tcW w:w="7343" w:type="dxa"/>
            <w:gridSpan w:val="2"/>
          </w:tcPr>
          <w:p w14:paraId="71768156"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EMAIL</w:t>
            </w:r>
          </w:p>
          <w:p w14:paraId="6A4CAD43" w14:textId="77777777" w:rsidR="002B4E99" w:rsidRPr="000D3AD6" w:rsidRDefault="002B4E99" w:rsidP="0066520D">
            <w:pPr>
              <w:pStyle w:val="TableTextHeader"/>
              <w:rPr>
                <w:rFonts w:ascii="Century Gothic" w:hAnsi="Century Gothic"/>
                <w:sz w:val="22"/>
                <w:szCs w:val="22"/>
              </w:rPr>
            </w:pPr>
          </w:p>
        </w:tc>
      </w:tr>
      <w:tr w:rsidR="002B4E99" w:rsidRPr="00720A74" w14:paraId="77F243CE" w14:textId="77777777" w:rsidTr="0066520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9353" w:type="dxa"/>
            <w:gridSpan w:val="4"/>
            <w:shd w:val="clear" w:color="auto" w:fill="365F91" w:themeFill="accent1" w:themeFillShade="BF"/>
          </w:tcPr>
          <w:p w14:paraId="7ED2CC3D" w14:textId="77777777" w:rsidR="002B4E99" w:rsidRPr="00720A74" w:rsidRDefault="002B4E99" w:rsidP="0066520D">
            <w:pPr>
              <w:pStyle w:val="TableText"/>
              <w:rPr>
                <w:b/>
                <w:bCs/>
                <w:color w:val="FFFFFF" w:themeColor="background1"/>
                <w:sz w:val="22"/>
                <w:szCs w:val="22"/>
              </w:rPr>
            </w:pPr>
            <w:r w:rsidRPr="00720A74">
              <w:rPr>
                <w:b/>
                <w:bCs/>
                <w:color w:val="FFFFFF" w:themeColor="background1"/>
                <w:sz w:val="22"/>
                <w:szCs w:val="22"/>
              </w:rPr>
              <w:br w:type="page"/>
              <w:t>QUALIFICATION CERTIFICATION</w:t>
            </w:r>
          </w:p>
        </w:tc>
      </w:tr>
      <w:tr w:rsidR="002B4E99" w:rsidRPr="000D3AD6" w14:paraId="5ED7D881"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7710" w:type="dxa"/>
            <w:gridSpan w:val="3"/>
            <w:vAlign w:val="center"/>
          </w:tcPr>
          <w:p w14:paraId="24203B96" w14:textId="77777777" w:rsidR="002B4E99" w:rsidRPr="000D3AD6" w:rsidRDefault="002B4E99" w:rsidP="0066520D">
            <w:pPr>
              <w:pStyle w:val="TableText"/>
              <w:rPr>
                <w:sz w:val="22"/>
                <w:szCs w:val="22"/>
              </w:rPr>
            </w:pPr>
            <w:r w:rsidRPr="000D3AD6">
              <w:rPr>
                <w:sz w:val="22"/>
                <w:szCs w:val="22"/>
              </w:rPr>
              <w:t>I certify that my firm meets the following requirements.</w:t>
            </w:r>
          </w:p>
        </w:tc>
        <w:tc>
          <w:tcPr>
            <w:tcW w:w="1643" w:type="dxa"/>
          </w:tcPr>
          <w:p w14:paraId="039AA5D0" w14:textId="4598E9C9" w:rsidR="002B4E99" w:rsidRPr="000D3AD6" w:rsidRDefault="006D6768" w:rsidP="0066520D">
            <w:pPr>
              <w:pStyle w:val="TableText"/>
              <w:rPr>
                <w:sz w:val="22"/>
                <w:szCs w:val="22"/>
              </w:rPr>
            </w:pPr>
            <w:r>
              <w:rPr>
                <w:sz w:val="22"/>
                <w:szCs w:val="22"/>
              </w:rPr>
              <w:t>Contractor</w:t>
            </w:r>
            <w:r w:rsidR="002B4E99" w:rsidRPr="000D3AD6">
              <w:rPr>
                <w:sz w:val="22"/>
                <w:szCs w:val="22"/>
              </w:rPr>
              <w:t xml:space="preserve"> Response</w:t>
            </w:r>
          </w:p>
        </w:tc>
      </w:tr>
      <w:tr w:rsidR="002B4E99" w:rsidRPr="000D3AD6" w14:paraId="46783D8F"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1999B2B2" w14:textId="77777777" w:rsidR="002B4E99" w:rsidRPr="000D3AD6" w:rsidRDefault="002B4E99" w:rsidP="002B4E99">
            <w:pPr>
              <w:numPr>
                <w:ilvl w:val="0"/>
                <w:numId w:val="55"/>
              </w:numPr>
              <w:spacing w:before="120"/>
              <w:jc w:val="center"/>
              <w:rPr>
                <w:rFonts w:cs="Arial"/>
                <w:szCs w:val="22"/>
              </w:rPr>
            </w:pPr>
          </w:p>
        </w:tc>
        <w:tc>
          <w:tcPr>
            <w:tcW w:w="7309" w:type="dxa"/>
            <w:gridSpan w:val="2"/>
          </w:tcPr>
          <w:p w14:paraId="3869045F" w14:textId="77777777" w:rsidR="002B4E99" w:rsidRPr="000D3AD6" w:rsidRDefault="002B4E99" w:rsidP="0066520D">
            <w:pPr>
              <w:pStyle w:val="TableText"/>
              <w:rPr>
                <w:sz w:val="22"/>
                <w:szCs w:val="22"/>
              </w:rPr>
            </w:pPr>
            <w:r w:rsidRPr="000D3AD6">
              <w:rPr>
                <w:sz w:val="22"/>
                <w:szCs w:val="22"/>
              </w:rPr>
              <w:t>My firm has read and is willing to comply with the terms, conditions and the pro forma contract addressed in the RFP, apart from specific items identified as exceptions in Attachment</w:t>
            </w:r>
            <w:r>
              <w:rPr>
                <w:sz w:val="22"/>
                <w:szCs w:val="22"/>
              </w:rPr>
              <w:t xml:space="preserve"> C</w:t>
            </w:r>
            <w:r w:rsidRPr="000D3AD6">
              <w:rPr>
                <w:sz w:val="22"/>
                <w:szCs w:val="22"/>
              </w:rPr>
              <w:t xml:space="preserve"> – Exceptions to the Agreement.</w:t>
            </w:r>
          </w:p>
        </w:tc>
        <w:tc>
          <w:tcPr>
            <w:tcW w:w="1643" w:type="dxa"/>
          </w:tcPr>
          <w:p w14:paraId="2FD982B6" w14:textId="77777777" w:rsidR="002B4E99" w:rsidRPr="000D3AD6" w:rsidRDefault="002B4E99" w:rsidP="0066520D">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No</w:t>
            </w:r>
          </w:p>
        </w:tc>
      </w:tr>
      <w:tr w:rsidR="002B4E99" w:rsidRPr="000D3AD6" w14:paraId="75C879DD"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0DDE6EB2" w14:textId="77777777" w:rsidR="002B4E99" w:rsidRPr="000D3AD6" w:rsidRDefault="002B4E99" w:rsidP="002B4E99">
            <w:pPr>
              <w:numPr>
                <w:ilvl w:val="0"/>
                <w:numId w:val="55"/>
              </w:numPr>
              <w:spacing w:before="120"/>
              <w:jc w:val="center"/>
              <w:rPr>
                <w:rFonts w:cs="Arial"/>
                <w:szCs w:val="22"/>
              </w:rPr>
            </w:pPr>
          </w:p>
        </w:tc>
        <w:tc>
          <w:tcPr>
            <w:tcW w:w="7309" w:type="dxa"/>
            <w:gridSpan w:val="2"/>
          </w:tcPr>
          <w:p w14:paraId="29494AAD" w14:textId="77777777" w:rsidR="002B4E99" w:rsidRPr="000D3AD6" w:rsidRDefault="002B4E99" w:rsidP="0066520D">
            <w:pPr>
              <w:pStyle w:val="TableText"/>
              <w:rPr>
                <w:sz w:val="22"/>
                <w:szCs w:val="22"/>
              </w:rPr>
            </w:pPr>
            <w:r w:rsidRPr="000D3AD6">
              <w:rPr>
                <w:sz w:val="22"/>
                <w:szCs w:val="22"/>
              </w:rPr>
              <w:t>My firm is in good standing and qualified to conduct business in California.</w:t>
            </w:r>
          </w:p>
        </w:tc>
        <w:tc>
          <w:tcPr>
            <w:tcW w:w="1643" w:type="dxa"/>
          </w:tcPr>
          <w:p w14:paraId="7BC2A889" w14:textId="77777777" w:rsidR="002B4E99" w:rsidRPr="000D3AD6" w:rsidRDefault="002B4E99" w:rsidP="0066520D">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198D4406"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26F81B48"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173B66B6" w14:textId="77777777" w:rsidR="002828BB" w:rsidRPr="000D3AD6" w:rsidRDefault="002828BB" w:rsidP="002828BB">
            <w:pPr>
              <w:pStyle w:val="TableText"/>
              <w:rPr>
                <w:sz w:val="22"/>
                <w:szCs w:val="22"/>
              </w:rPr>
            </w:pPr>
            <w:r w:rsidRPr="000D3AD6">
              <w:rPr>
                <w:sz w:val="22"/>
                <w:szCs w:val="22"/>
              </w:rPr>
              <w:t>My firm, if selected, will comply with all County, Federal and State laws, regulations, rules, and policies.</w:t>
            </w:r>
          </w:p>
        </w:tc>
        <w:tc>
          <w:tcPr>
            <w:tcW w:w="1643" w:type="dxa"/>
          </w:tcPr>
          <w:p w14:paraId="5CE00784" w14:textId="02A2BEFF" w:rsidR="002828BB" w:rsidRPr="000D3AD6" w:rsidRDefault="002828BB" w:rsidP="002828BB">
            <w:pPr>
              <w:spacing w:before="120"/>
              <w:jc w:val="center"/>
              <w:rPr>
                <w:rFonts w:cs="Arial"/>
                <w:b/>
                <w:bCs/>
                <w:caps/>
                <w:kern w:val="32"/>
                <w:szCs w:val="22"/>
              </w:rPr>
            </w:pPr>
            <w:ins w:id="1754" w:author="Christine Dunham" w:date="2019-12-04T08:15:00Z">
              <w:r w:rsidRPr="000D3AD6">
                <w:rPr>
                  <w:szCs w:val="22"/>
                </w:rPr>
                <w:fldChar w:fldCharType="begin">
                  <w:ffData>
                    <w:name w:val="Check1"/>
                    <w:enabled/>
                    <w:calcOnExit w:val="0"/>
                    <w:checkBox>
                      <w:sizeAuto/>
                      <w:default w:val="0"/>
                    </w:checkBox>
                  </w:ffData>
                </w:fldChar>
              </w:r>
              <w:r w:rsidRPr="000D3AD6">
                <w:rPr>
                  <w:szCs w:val="22"/>
                </w:rPr>
                <w:instrText xml:space="preserve"> FORMCHECKBOX </w:instrText>
              </w:r>
              <w:r w:rsidR="007B4B3A">
                <w:rPr>
                  <w:szCs w:val="22"/>
                </w:rPr>
              </w:r>
              <w:r w:rsidR="007B4B3A">
                <w:rPr>
                  <w:szCs w:val="22"/>
                </w:rPr>
                <w:fldChar w:fldCharType="separate"/>
              </w:r>
              <w:r w:rsidRPr="000D3AD6">
                <w:rPr>
                  <w:szCs w:val="22"/>
                </w:rPr>
                <w:fldChar w:fldCharType="end"/>
              </w:r>
              <w:r w:rsidRPr="000D3AD6">
                <w:rPr>
                  <w:szCs w:val="22"/>
                </w:rPr>
                <w:t xml:space="preserve"> Yes </w:t>
              </w:r>
              <w:r w:rsidRPr="000D3AD6">
                <w:rPr>
                  <w:szCs w:val="22"/>
                </w:rPr>
                <w:fldChar w:fldCharType="begin">
                  <w:ffData>
                    <w:name w:val="Check2"/>
                    <w:enabled/>
                    <w:calcOnExit w:val="0"/>
                    <w:checkBox>
                      <w:sizeAuto/>
                      <w:default w:val="0"/>
                    </w:checkBox>
                  </w:ffData>
                </w:fldChar>
              </w:r>
              <w:r w:rsidRPr="000D3AD6">
                <w:rPr>
                  <w:szCs w:val="22"/>
                </w:rPr>
                <w:instrText xml:space="preserve"> FORMCHECKBOX </w:instrText>
              </w:r>
              <w:r w:rsidR="007B4B3A">
                <w:rPr>
                  <w:szCs w:val="22"/>
                </w:rPr>
              </w:r>
              <w:r w:rsidR="007B4B3A">
                <w:rPr>
                  <w:szCs w:val="22"/>
                </w:rPr>
                <w:fldChar w:fldCharType="separate"/>
              </w:r>
              <w:r w:rsidRPr="000D3AD6">
                <w:rPr>
                  <w:szCs w:val="22"/>
                </w:rPr>
                <w:fldChar w:fldCharType="end"/>
              </w:r>
              <w:r w:rsidRPr="000D3AD6">
                <w:rPr>
                  <w:szCs w:val="22"/>
                </w:rPr>
                <w:t xml:space="preserve"> No</w:t>
              </w:r>
            </w:ins>
          </w:p>
        </w:tc>
      </w:tr>
      <w:tr w:rsidR="002828BB" w:rsidRPr="000D3AD6" w14:paraId="574059D1"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5B775153" w14:textId="77777777" w:rsidR="002828BB" w:rsidRPr="000D3AD6" w:rsidRDefault="002828BB" w:rsidP="002828BB">
            <w:pPr>
              <w:numPr>
                <w:ilvl w:val="0"/>
                <w:numId w:val="55"/>
              </w:numPr>
              <w:spacing w:before="120"/>
              <w:jc w:val="center"/>
              <w:rPr>
                <w:rFonts w:cs="Arial"/>
                <w:b/>
                <w:bCs/>
                <w:caps/>
                <w:kern w:val="32"/>
                <w:szCs w:val="22"/>
              </w:rPr>
            </w:pPr>
          </w:p>
        </w:tc>
        <w:tc>
          <w:tcPr>
            <w:tcW w:w="7309" w:type="dxa"/>
            <w:gridSpan w:val="2"/>
          </w:tcPr>
          <w:p w14:paraId="0B77D15F" w14:textId="77777777" w:rsidR="002828BB" w:rsidRPr="000D3AD6" w:rsidRDefault="002828BB" w:rsidP="002828BB">
            <w:pPr>
              <w:pStyle w:val="TableText"/>
              <w:rPr>
                <w:sz w:val="22"/>
                <w:szCs w:val="22"/>
              </w:rPr>
            </w:pPr>
            <w:r w:rsidRPr="000D3AD6">
              <w:rPr>
                <w:sz w:val="22"/>
                <w:szCs w:val="22"/>
              </w:rPr>
              <w:t>My firm has a past record of sound business integrity and a history of being responsive to past contractual obligations.  My firm authorizes the Consortium to confirm this claim.</w:t>
            </w:r>
          </w:p>
        </w:tc>
        <w:tc>
          <w:tcPr>
            <w:tcW w:w="1643" w:type="dxa"/>
          </w:tcPr>
          <w:p w14:paraId="0EA7D26D"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45B07D92"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5AC285EF"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739907F3" w14:textId="77777777" w:rsidR="002828BB" w:rsidRPr="000D3AD6" w:rsidRDefault="002828BB" w:rsidP="002828BB">
            <w:pPr>
              <w:pStyle w:val="TableText"/>
              <w:rPr>
                <w:sz w:val="22"/>
                <w:szCs w:val="22"/>
              </w:rPr>
            </w:pPr>
            <w:r w:rsidRPr="000D3AD6">
              <w:rPr>
                <w:sz w:val="22"/>
                <w:szCs w:val="22"/>
              </w:rPr>
              <w:t>My firm is financially stable and solvent and has adequate cash reserves to meet all financial obligations while awaiting reimbursement from the Consortium.</w:t>
            </w:r>
          </w:p>
        </w:tc>
        <w:tc>
          <w:tcPr>
            <w:tcW w:w="1643" w:type="dxa"/>
          </w:tcPr>
          <w:p w14:paraId="50D2E538"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601C83EA"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1ECE16EB"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6351F6C8" w14:textId="77777777" w:rsidR="002828BB" w:rsidRPr="000D3AD6" w:rsidRDefault="002828BB" w:rsidP="002828BB">
            <w:pPr>
              <w:pStyle w:val="TableText"/>
              <w:rPr>
                <w:sz w:val="22"/>
                <w:szCs w:val="22"/>
              </w:rPr>
            </w:pPr>
            <w:r w:rsidRPr="000D3AD6">
              <w:rPr>
                <w:sz w:val="22"/>
                <w:szCs w:val="22"/>
              </w:rPr>
              <w:t>Neither my firm, nor any of its principals, and/or sub-contractors, is presently debarred, suspended, proposed for debarment, declared ineligible, or voluntarily excluded from participation in this transaction by any Federal, State or county department or agency,</w:t>
            </w:r>
          </w:p>
        </w:tc>
        <w:tc>
          <w:tcPr>
            <w:tcW w:w="1643" w:type="dxa"/>
          </w:tcPr>
          <w:p w14:paraId="5A754673"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3DD3B22B"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40FD958E"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5B5F317D" w14:textId="77777777" w:rsidR="002828BB" w:rsidRPr="000D3AD6" w:rsidRDefault="002828BB" w:rsidP="002828BB">
            <w:pPr>
              <w:pStyle w:val="TableText"/>
              <w:rPr>
                <w:sz w:val="22"/>
                <w:szCs w:val="22"/>
              </w:rPr>
            </w:pPr>
            <w:r w:rsidRPr="000D3AD6">
              <w:rPr>
                <w:sz w:val="22"/>
                <w:szCs w:val="22"/>
              </w:rPr>
              <w:t>No relationship exists between my firm and the Consortium, or one or more of the individual Counties, that interferes with open and free competition or constitutes a conflict of interest.</w:t>
            </w:r>
          </w:p>
        </w:tc>
        <w:tc>
          <w:tcPr>
            <w:tcW w:w="1643" w:type="dxa"/>
          </w:tcPr>
          <w:p w14:paraId="6DFA7E7F"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37BA8201"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7D66E1FA"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6EF82329" w14:textId="77777777" w:rsidR="002828BB" w:rsidRPr="000D3AD6" w:rsidRDefault="002828BB" w:rsidP="002828BB">
            <w:pPr>
              <w:pStyle w:val="TableText"/>
              <w:rPr>
                <w:sz w:val="22"/>
                <w:szCs w:val="22"/>
              </w:rPr>
            </w:pPr>
            <w:r w:rsidRPr="000D3AD6">
              <w:rPr>
                <w:sz w:val="22"/>
                <w:szCs w:val="22"/>
              </w:rPr>
              <w:t>No relationship exists between my firm or its’ proposed sub-contractors and another person or organization that constitutes a conflict of interest with respect to an existing County or Consortium contract.</w:t>
            </w:r>
          </w:p>
        </w:tc>
        <w:tc>
          <w:tcPr>
            <w:tcW w:w="1643" w:type="dxa"/>
          </w:tcPr>
          <w:p w14:paraId="4069D91A"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65A37742"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091A25C0"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4B26F1DE" w14:textId="77777777" w:rsidR="002828BB" w:rsidRPr="000D3AD6" w:rsidRDefault="002828BB" w:rsidP="002828BB">
            <w:pPr>
              <w:pStyle w:val="TableText"/>
              <w:rPr>
                <w:sz w:val="22"/>
                <w:szCs w:val="22"/>
              </w:rPr>
            </w:pPr>
            <w:r w:rsidRPr="000D3AD6">
              <w:rPr>
                <w:sz w:val="22"/>
                <w:szCs w:val="22"/>
              </w:rPr>
              <w:t>My firm will take all steps necessary to safeguard confidential information against unauthorized disclosure or use, and to satisfy its obligations under this Contract.</w:t>
            </w:r>
          </w:p>
        </w:tc>
        <w:tc>
          <w:tcPr>
            <w:tcW w:w="1643" w:type="dxa"/>
          </w:tcPr>
          <w:p w14:paraId="3019B78D"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135597AB"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4B23136A"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1BACADB1" w14:textId="77777777" w:rsidR="002828BB" w:rsidRPr="000D3AD6" w:rsidRDefault="002828BB" w:rsidP="002828BB">
            <w:pPr>
              <w:pStyle w:val="TableText"/>
              <w:rPr>
                <w:sz w:val="22"/>
                <w:szCs w:val="22"/>
              </w:rPr>
            </w:pPr>
            <w:r w:rsidRPr="000D3AD6">
              <w:rPr>
                <w:sz w:val="22"/>
                <w:szCs w:val="22"/>
              </w:rPr>
              <w:t>My firm has all requisite legal authority to submit the Proposal and enter into a resultant contract.</w:t>
            </w:r>
          </w:p>
        </w:tc>
        <w:tc>
          <w:tcPr>
            <w:tcW w:w="1643" w:type="dxa"/>
          </w:tcPr>
          <w:p w14:paraId="4A900D28"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46D3E141"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55A83052"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30529248" w14:textId="77777777" w:rsidR="002828BB" w:rsidRPr="000D3AD6" w:rsidRDefault="002828BB" w:rsidP="002828BB">
            <w:pPr>
              <w:pStyle w:val="TableText"/>
              <w:rPr>
                <w:sz w:val="22"/>
                <w:szCs w:val="22"/>
              </w:rPr>
            </w:pPr>
            <w:r w:rsidRPr="000D3AD6">
              <w:rPr>
                <w:sz w:val="22"/>
                <w:szCs w:val="22"/>
              </w:rPr>
              <w:t>My firm is in compliance with Equal Employment Opportunity regulations and laws.</w:t>
            </w:r>
          </w:p>
        </w:tc>
        <w:tc>
          <w:tcPr>
            <w:tcW w:w="1643" w:type="dxa"/>
          </w:tcPr>
          <w:p w14:paraId="6AC29B7C"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19FA4C52"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49754218"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32757780" w14:textId="77777777" w:rsidR="002828BB" w:rsidRPr="000D3AD6" w:rsidRDefault="002828BB" w:rsidP="002828BB">
            <w:pPr>
              <w:pStyle w:val="TableText"/>
              <w:rPr>
                <w:sz w:val="22"/>
                <w:szCs w:val="22"/>
              </w:rPr>
            </w:pPr>
            <w:r w:rsidRPr="000D3AD6">
              <w:rPr>
                <w:sz w:val="22"/>
                <w:szCs w:val="22"/>
              </w:rPr>
              <w:t>My firm acknowledges in accordance with Public Contract Code 7110 that:</w:t>
            </w:r>
          </w:p>
          <w:p w14:paraId="5F7628BD" w14:textId="77777777" w:rsidR="002828BB" w:rsidRPr="000D3AD6" w:rsidRDefault="002828BB" w:rsidP="002828BB">
            <w:pPr>
              <w:pStyle w:val="TableText"/>
              <w:rPr>
                <w:sz w:val="22"/>
                <w:szCs w:val="22"/>
              </w:rPr>
            </w:pPr>
            <w:r w:rsidRPr="000D3AD6">
              <w:rPr>
                <w:sz w:val="22"/>
                <w:szCs w:val="22"/>
              </w:rPr>
              <w:t>The firm recognizes the importance of child and family support obligations and shall fully comply with all applicable State and Federal laws relating to child and family support enforcement, including, but not limited to, disclosure of information and compliance with earnings assignment orders as provided in Chapter 8 (commencing with Section 5200) of Part 5 of Division 9 of the Family Code; and</w:t>
            </w:r>
          </w:p>
          <w:p w14:paraId="5305C030" w14:textId="77777777" w:rsidR="002828BB" w:rsidRPr="000D3AD6" w:rsidRDefault="002828BB" w:rsidP="002828BB">
            <w:pPr>
              <w:pStyle w:val="TableText"/>
              <w:rPr>
                <w:sz w:val="22"/>
                <w:szCs w:val="22"/>
              </w:rPr>
            </w:pPr>
            <w:r w:rsidRPr="000D3AD6">
              <w:rPr>
                <w:sz w:val="22"/>
                <w:szCs w:val="22"/>
              </w:rPr>
              <w:t>The firm to the best of its knowledge is fully complying with the earnings assignment order of all employees and is providing the names of all new employees to the New Hire Registry maintained by the California Employment Development Department.</w:t>
            </w:r>
          </w:p>
        </w:tc>
        <w:tc>
          <w:tcPr>
            <w:tcW w:w="1643" w:type="dxa"/>
          </w:tcPr>
          <w:p w14:paraId="1EAAD000"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312EC0D8"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324EA1BC"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0D9F68C4" w14:textId="77777777" w:rsidR="002828BB" w:rsidRPr="000D3AD6" w:rsidRDefault="002828BB" w:rsidP="002828BB">
            <w:pPr>
              <w:pStyle w:val="TableText"/>
              <w:rPr>
                <w:sz w:val="22"/>
                <w:szCs w:val="22"/>
              </w:rPr>
            </w:pPr>
            <w:r w:rsidRPr="000D3AD6">
              <w:rPr>
                <w:sz w:val="22"/>
                <w:szCs w:val="22"/>
              </w:rPr>
              <w:t>My firm certifies that it complies with the requirements of the Electronic Waste Recycling Act of 2003, Chapter 8.5, Part 3 of Division 30, commencing with Section 42460 of the Public Resources Code, relating to hazardous and solid waste.  My firm maintains documentation and will provide reasonable access to its records and documents that evidence compliance.</w:t>
            </w:r>
          </w:p>
        </w:tc>
        <w:tc>
          <w:tcPr>
            <w:tcW w:w="1643" w:type="dxa"/>
          </w:tcPr>
          <w:p w14:paraId="3782D4E9"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639A104B"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69A8DBE8"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0E095164" w14:textId="77777777" w:rsidR="002828BB" w:rsidRPr="000D3AD6" w:rsidRDefault="002828BB" w:rsidP="002828BB">
            <w:pPr>
              <w:pStyle w:val="TableText"/>
              <w:rPr>
                <w:sz w:val="22"/>
                <w:szCs w:val="22"/>
              </w:rPr>
            </w:pPr>
            <w:r w:rsidRPr="000D3AD6">
              <w:rPr>
                <w:sz w:val="22"/>
                <w:szCs w:val="22"/>
              </w:rPr>
              <w:t>My firm declares that it is not an expatriate corporation or subsidiary of an expatriate corporation within the meaning of Public Contract Code Section 10826 and 10826.1, and is eligible to contract with the Consortium.</w:t>
            </w:r>
          </w:p>
        </w:tc>
        <w:tc>
          <w:tcPr>
            <w:tcW w:w="1643" w:type="dxa"/>
          </w:tcPr>
          <w:p w14:paraId="16841158"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57B7EB07"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286FF759"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6A70CC99" w14:textId="77777777" w:rsidR="002828BB" w:rsidRPr="000D3AD6" w:rsidRDefault="002828BB" w:rsidP="002828BB">
            <w:pPr>
              <w:pStyle w:val="TableText"/>
              <w:rPr>
                <w:sz w:val="22"/>
                <w:szCs w:val="22"/>
              </w:rPr>
            </w:pPr>
            <w:r w:rsidRPr="000D3AD6">
              <w:rPr>
                <w:sz w:val="22"/>
                <w:szCs w:val="22"/>
              </w:rPr>
              <w:t>My firm declares that no Equipment, materials, or supplies furnished to the Consortium pursuant to this Contract have been produced in whole or in part by sweatshop labor, forced labor, convict labor, indentured labor under penal sanction, abusive forms of child labor, or exploitation of children in sweatshop labor, or with the benefit of sweatshop labor, forced labor, convict labor, indentured labor under penal sanction, abusive forms of child labor, or exploitation of children in sweatshop labor.  My firm further declares under penalty of perjury that it adheres to the Sweat-free Code of Conduct as set forth on the California Industrial Relations Website located at www.dir.ca.gov and Public Contract Code Section 6108.</w:t>
            </w:r>
          </w:p>
        </w:tc>
        <w:tc>
          <w:tcPr>
            <w:tcW w:w="1643" w:type="dxa"/>
          </w:tcPr>
          <w:p w14:paraId="0465FD6D"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64B78086"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45C060BB"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004BC313" w14:textId="77777777" w:rsidR="002828BB" w:rsidRPr="000D3AD6" w:rsidRDefault="002828BB" w:rsidP="002828BB">
            <w:pPr>
              <w:pStyle w:val="TableText"/>
              <w:rPr>
                <w:sz w:val="22"/>
                <w:szCs w:val="22"/>
              </w:rPr>
            </w:pPr>
            <w:r w:rsidRPr="000D3AD6">
              <w:rPr>
                <w:sz w:val="22"/>
                <w:szCs w:val="22"/>
              </w:rPr>
              <w:t>My firm agrees that all aspects of the RFP and the Proposal submitted shall be binding if the Proposal is selected and an Agreement awarded.</w:t>
            </w:r>
          </w:p>
        </w:tc>
        <w:tc>
          <w:tcPr>
            <w:tcW w:w="1643" w:type="dxa"/>
          </w:tcPr>
          <w:p w14:paraId="75875AE9"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4D012083"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6ECA81D9"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69E4549F" w14:textId="77777777" w:rsidR="002828BB" w:rsidRPr="000D3AD6" w:rsidRDefault="002828BB" w:rsidP="002828BB">
            <w:pPr>
              <w:pStyle w:val="TableText"/>
              <w:rPr>
                <w:sz w:val="22"/>
                <w:szCs w:val="22"/>
              </w:rPr>
            </w:pPr>
            <w:r w:rsidRPr="000D3AD6">
              <w:rPr>
                <w:sz w:val="22"/>
                <w:szCs w:val="22"/>
              </w:rPr>
              <w:t>The offer made in my firm’s Proposal is firm and binding for 270 days from the date the Final Proposal submission date as indicated in Section 2, Procurement Schedule.</w:t>
            </w:r>
          </w:p>
        </w:tc>
        <w:tc>
          <w:tcPr>
            <w:tcW w:w="1643" w:type="dxa"/>
          </w:tcPr>
          <w:p w14:paraId="778F3C16"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248B2FF6"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3F4919A2"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72691FBC" w14:textId="164D988B" w:rsidR="002828BB" w:rsidRPr="000D3AD6" w:rsidRDefault="002828BB" w:rsidP="002828BB">
            <w:pPr>
              <w:pStyle w:val="TableText"/>
              <w:rPr>
                <w:sz w:val="22"/>
                <w:szCs w:val="22"/>
              </w:rPr>
            </w:pPr>
            <w:r w:rsidRPr="000D3AD6">
              <w:rPr>
                <w:sz w:val="22"/>
                <w:szCs w:val="22"/>
              </w:rPr>
              <w:t xml:space="preserve">All aspects of my firm’s Proposal, including cost, have been arrived at independently, without consultation, communication, or agreement, for the purposes of restricting competition, as to any manner relating to such prices with any other </w:t>
            </w:r>
            <w:r>
              <w:rPr>
                <w:sz w:val="22"/>
                <w:szCs w:val="22"/>
              </w:rPr>
              <w:t>Portal/Mobile App Contractor</w:t>
            </w:r>
            <w:r w:rsidRPr="000D3AD6">
              <w:rPr>
                <w:sz w:val="22"/>
                <w:szCs w:val="22"/>
              </w:rPr>
              <w:t>.</w:t>
            </w:r>
          </w:p>
        </w:tc>
        <w:tc>
          <w:tcPr>
            <w:tcW w:w="1643" w:type="dxa"/>
          </w:tcPr>
          <w:p w14:paraId="45F35EDD"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6C8F00A4"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0ABBA485"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5BA345FA" w14:textId="23ED8C60" w:rsidR="002828BB" w:rsidRPr="000D3AD6" w:rsidRDefault="002828BB" w:rsidP="002828BB">
            <w:pPr>
              <w:pStyle w:val="TableText"/>
              <w:rPr>
                <w:sz w:val="22"/>
                <w:szCs w:val="22"/>
              </w:rPr>
            </w:pPr>
            <w:r w:rsidRPr="000D3AD6">
              <w:rPr>
                <w:sz w:val="22"/>
                <w:szCs w:val="22"/>
              </w:rPr>
              <w:t xml:space="preserve">The prices quoted within my firm’s Proposal have not been knowingly disclosed by the </w:t>
            </w:r>
            <w:r>
              <w:rPr>
                <w:sz w:val="22"/>
                <w:szCs w:val="22"/>
              </w:rPr>
              <w:t>Portal/Mobile App Contractor</w:t>
            </w:r>
            <w:r w:rsidRPr="000D3AD6">
              <w:rPr>
                <w:sz w:val="22"/>
                <w:szCs w:val="22"/>
              </w:rPr>
              <w:t xml:space="preserve"> and will not knowingly be disclosed, prior to the Proposal due date, directly or indirectly to any other </w:t>
            </w:r>
            <w:r>
              <w:rPr>
                <w:sz w:val="22"/>
                <w:szCs w:val="22"/>
              </w:rPr>
              <w:t>Portal/Mobile App Contractor</w:t>
            </w:r>
            <w:r w:rsidRPr="000D3AD6">
              <w:rPr>
                <w:sz w:val="22"/>
                <w:szCs w:val="22"/>
              </w:rPr>
              <w:t>.</w:t>
            </w:r>
          </w:p>
        </w:tc>
        <w:tc>
          <w:tcPr>
            <w:tcW w:w="1643" w:type="dxa"/>
          </w:tcPr>
          <w:p w14:paraId="21C0627C"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4A715A6F"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45188C5D"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59CD9E21" w14:textId="77777777" w:rsidR="002828BB" w:rsidRPr="000D3AD6" w:rsidRDefault="002828BB" w:rsidP="002828BB">
            <w:pPr>
              <w:pStyle w:val="TableText"/>
              <w:rPr>
                <w:sz w:val="22"/>
                <w:szCs w:val="22"/>
              </w:rPr>
            </w:pPr>
            <w:r w:rsidRPr="000D3AD6">
              <w:rPr>
                <w:sz w:val="22"/>
                <w:szCs w:val="22"/>
              </w:rPr>
              <w:t>No attempt has been made or will be made by my firm to induce any other person or firm to submit or not to submit a Proposal for the purpose of restricting competition.</w:t>
            </w:r>
          </w:p>
        </w:tc>
        <w:tc>
          <w:tcPr>
            <w:tcW w:w="1643" w:type="dxa"/>
          </w:tcPr>
          <w:p w14:paraId="403849BB"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7F82054B"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79A72372"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1C07C56D" w14:textId="0D0DADD7" w:rsidR="002828BB" w:rsidRPr="000D3AD6" w:rsidRDefault="002828BB" w:rsidP="002828BB">
            <w:pPr>
              <w:pStyle w:val="TableText"/>
              <w:rPr>
                <w:sz w:val="22"/>
                <w:szCs w:val="22"/>
              </w:rPr>
            </w:pPr>
            <w:r w:rsidRPr="000D3AD6">
              <w:rPr>
                <w:sz w:val="22"/>
                <w:szCs w:val="22"/>
              </w:rPr>
              <w:t xml:space="preserve">My firm will bear sole and complete responsibility for the production and completion of all tasks and associated </w:t>
            </w:r>
            <w:r>
              <w:rPr>
                <w:sz w:val="22"/>
                <w:szCs w:val="22"/>
              </w:rPr>
              <w:t>Deliverable</w:t>
            </w:r>
            <w:r w:rsidRPr="000D3AD6">
              <w:rPr>
                <w:sz w:val="22"/>
                <w:szCs w:val="22"/>
              </w:rPr>
              <w:t>s as defined in the RFP, except for those items specifically defined as the Consortium’s responsibility.</w:t>
            </w:r>
          </w:p>
        </w:tc>
        <w:tc>
          <w:tcPr>
            <w:tcW w:w="1643" w:type="dxa"/>
          </w:tcPr>
          <w:p w14:paraId="712DA78F"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0A69A20E"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3A120143"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5FC73A49" w14:textId="77777777" w:rsidR="002828BB" w:rsidRPr="000D3AD6" w:rsidRDefault="002828BB" w:rsidP="002828BB">
            <w:pPr>
              <w:pStyle w:val="TableText"/>
              <w:rPr>
                <w:sz w:val="22"/>
                <w:szCs w:val="22"/>
              </w:rPr>
            </w:pPr>
            <w:r w:rsidRPr="000D3AD6">
              <w:rPr>
                <w:sz w:val="22"/>
                <w:szCs w:val="22"/>
              </w:rPr>
              <w:t xml:space="preserve">All Key Personnel and individuals proposed for the CalSAWS </w:t>
            </w:r>
            <w:r>
              <w:rPr>
                <w:sz w:val="22"/>
                <w:szCs w:val="22"/>
              </w:rPr>
              <w:t>Portal/Mobile</w:t>
            </w:r>
            <w:r w:rsidRPr="006B02D3">
              <w:rPr>
                <w:sz w:val="22"/>
                <w:szCs w:val="22"/>
              </w:rPr>
              <w:t xml:space="preserve"> App </w:t>
            </w:r>
            <w:r w:rsidRPr="000D3AD6">
              <w:rPr>
                <w:sz w:val="22"/>
                <w:szCs w:val="22"/>
              </w:rPr>
              <w:t xml:space="preserve">Project by my firm will be those actually assigned to the </w:t>
            </w:r>
            <w:r>
              <w:rPr>
                <w:sz w:val="22"/>
                <w:szCs w:val="22"/>
              </w:rPr>
              <w:t>Portal/Mobile</w:t>
            </w:r>
            <w:r w:rsidRPr="006B02D3">
              <w:rPr>
                <w:sz w:val="22"/>
                <w:szCs w:val="22"/>
              </w:rPr>
              <w:t xml:space="preserve"> App </w:t>
            </w:r>
            <w:r w:rsidRPr="000D3AD6">
              <w:rPr>
                <w:sz w:val="22"/>
                <w:szCs w:val="22"/>
              </w:rPr>
              <w:t>Support Project.</w:t>
            </w:r>
          </w:p>
        </w:tc>
        <w:tc>
          <w:tcPr>
            <w:tcW w:w="1643" w:type="dxa"/>
          </w:tcPr>
          <w:p w14:paraId="7913DF47"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34646AA0"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117A9EEC"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282F812D" w14:textId="77777777" w:rsidR="002828BB" w:rsidRPr="000D3AD6" w:rsidRDefault="002828BB" w:rsidP="002828BB">
            <w:pPr>
              <w:pStyle w:val="TableText"/>
              <w:rPr>
                <w:sz w:val="22"/>
                <w:szCs w:val="22"/>
              </w:rPr>
            </w:pPr>
            <w:r w:rsidRPr="000D3AD6">
              <w:rPr>
                <w:sz w:val="22"/>
                <w:szCs w:val="22"/>
              </w:rPr>
              <w:t>All proposed sub-contractors have been identified along with a description of the exact type and amount of work each proposed sub-contract will perform has been included in my firm’s Proposal.</w:t>
            </w:r>
          </w:p>
        </w:tc>
        <w:tc>
          <w:tcPr>
            <w:tcW w:w="1643" w:type="dxa"/>
          </w:tcPr>
          <w:p w14:paraId="417B7317" w14:textId="77777777" w:rsidR="002828BB" w:rsidRPr="000D3AD6" w:rsidRDefault="002828BB" w:rsidP="002828BB">
            <w:pPr>
              <w:pStyle w:val="TableText"/>
              <w:rPr>
                <w:sz w:val="22"/>
                <w:szCs w:val="22"/>
              </w:rPr>
            </w:pPr>
            <w:r w:rsidRPr="000D3AD6">
              <w:rPr>
                <w:sz w:val="22"/>
                <w:szCs w:val="22"/>
              </w:rPr>
              <w:fldChar w:fldCharType="begin">
                <w:ffData>
                  <w:name w:val=""/>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No</w:t>
            </w:r>
          </w:p>
          <w:p w14:paraId="37FB07BB" w14:textId="77777777" w:rsidR="002828BB" w:rsidRPr="000D3AD6" w:rsidRDefault="002828BB" w:rsidP="002828BB">
            <w:pPr>
              <w:pStyle w:val="TableText"/>
              <w:rPr>
                <w:sz w:val="22"/>
                <w:szCs w:val="22"/>
              </w:rPr>
            </w:pP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N/A</w:t>
            </w:r>
          </w:p>
        </w:tc>
      </w:tr>
      <w:tr w:rsidR="002828BB" w:rsidRPr="000D3AD6" w14:paraId="6483B07F"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0B5B3FDD"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46ADBC8E" w14:textId="6B2EF280" w:rsidR="002828BB" w:rsidRPr="000D3AD6" w:rsidRDefault="002828BB" w:rsidP="002828BB">
            <w:pPr>
              <w:pStyle w:val="TableText"/>
              <w:rPr>
                <w:sz w:val="22"/>
                <w:szCs w:val="22"/>
              </w:rPr>
            </w:pPr>
            <w:r w:rsidRPr="000D3AD6">
              <w:rPr>
                <w:sz w:val="22"/>
                <w:szCs w:val="22"/>
              </w:rPr>
              <w:t xml:space="preserve">My firm and any sub-contractor proposed by my firm will fully cooperate with the incumbent </w:t>
            </w:r>
            <w:r>
              <w:rPr>
                <w:sz w:val="22"/>
                <w:szCs w:val="22"/>
              </w:rPr>
              <w:t>Portal/Mobile App Contractor</w:t>
            </w:r>
            <w:r w:rsidRPr="000D3AD6">
              <w:rPr>
                <w:sz w:val="22"/>
                <w:szCs w:val="22"/>
              </w:rPr>
              <w:t>(s).</w:t>
            </w:r>
          </w:p>
        </w:tc>
        <w:tc>
          <w:tcPr>
            <w:tcW w:w="1643" w:type="dxa"/>
          </w:tcPr>
          <w:p w14:paraId="12276111" w14:textId="77777777" w:rsidR="002828BB" w:rsidRPr="000D3AD6" w:rsidRDefault="002828BB" w:rsidP="002828BB">
            <w:pPr>
              <w:pStyle w:val="TableText"/>
              <w:rPr>
                <w:sz w:val="22"/>
                <w:szCs w:val="22"/>
              </w:rPr>
            </w:pPr>
            <w:r w:rsidRPr="000D3AD6">
              <w:rPr>
                <w:sz w:val="22"/>
                <w:szCs w:val="22"/>
              </w:rPr>
              <w:fldChar w:fldCharType="begin">
                <w:ffData>
                  <w:name w:val=""/>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No</w:t>
            </w:r>
          </w:p>
          <w:p w14:paraId="0BC3759D" w14:textId="77777777" w:rsidR="002828BB" w:rsidRPr="000D3AD6" w:rsidRDefault="002828BB" w:rsidP="002828BB">
            <w:pPr>
              <w:pStyle w:val="TableText"/>
              <w:rPr>
                <w:sz w:val="22"/>
                <w:szCs w:val="22"/>
              </w:rPr>
            </w:pP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N/A</w:t>
            </w:r>
          </w:p>
        </w:tc>
      </w:tr>
      <w:tr w:rsidR="002828BB" w:rsidRPr="000D3AD6" w14:paraId="5BD66E67"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2B16D546"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2600AFCE" w14:textId="77777777" w:rsidR="002828BB" w:rsidRPr="000D3AD6" w:rsidRDefault="002828BB" w:rsidP="002828BB">
            <w:pPr>
              <w:pStyle w:val="TableText"/>
              <w:rPr>
                <w:sz w:val="22"/>
                <w:szCs w:val="22"/>
              </w:rPr>
            </w:pPr>
            <w:r w:rsidRPr="000D3AD6">
              <w:rPr>
                <w:sz w:val="22"/>
                <w:szCs w:val="22"/>
              </w:rPr>
              <w:t>My firm and any sub-contractor proposed by my firm will fully cooperate with all oversight entities.</w:t>
            </w:r>
          </w:p>
        </w:tc>
        <w:tc>
          <w:tcPr>
            <w:tcW w:w="1643" w:type="dxa"/>
          </w:tcPr>
          <w:p w14:paraId="03652F5B"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5B4D4587"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4C565609"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272F7156" w14:textId="77777777" w:rsidR="002828BB" w:rsidRPr="000D3AD6" w:rsidRDefault="002828BB" w:rsidP="002828BB">
            <w:pPr>
              <w:pStyle w:val="TableText"/>
              <w:rPr>
                <w:sz w:val="22"/>
                <w:szCs w:val="22"/>
              </w:rPr>
            </w:pPr>
            <w:r w:rsidRPr="000D3AD6">
              <w:rPr>
                <w:sz w:val="22"/>
                <w:szCs w:val="22"/>
              </w:rPr>
              <w:t>All declarations in the Proposal and supporting documents are true and this shall be a warranty, the falsity of which shall entitle the Consortium to pursue any remedy by law.</w:t>
            </w:r>
          </w:p>
        </w:tc>
        <w:tc>
          <w:tcPr>
            <w:tcW w:w="1643" w:type="dxa"/>
          </w:tcPr>
          <w:p w14:paraId="621BB074"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7B4B3A">
              <w:rPr>
                <w:sz w:val="22"/>
                <w:szCs w:val="22"/>
              </w:rPr>
            </w:r>
            <w:r w:rsidR="007B4B3A">
              <w:rPr>
                <w:sz w:val="22"/>
                <w:szCs w:val="22"/>
              </w:rPr>
              <w:fldChar w:fldCharType="separate"/>
            </w:r>
            <w:r w:rsidRPr="000D3AD6">
              <w:rPr>
                <w:sz w:val="22"/>
                <w:szCs w:val="22"/>
              </w:rPr>
              <w:fldChar w:fldCharType="end"/>
            </w:r>
            <w:r w:rsidRPr="000D3AD6">
              <w:rPr>
                <w:sz w:val="22"/>
                <w:szCs w:val="22"/>
              </w:rPr>
              <w:t xml:space="preserve"> No</w:t>
            </w:r>
          </w:p>
        </w:tc>
      </w:tr>
    </w:tbl>
    <w:p w14:paraId="3E7141C1" w14:textId="77777777" w:rsidR="002B4E99" w:rsidRPr="000D3AD6" w:rsidRDefault="002B4E99" w:rsidP="002B4E99">
      <w:pPr>
        <w:spacing w:after="160" w:line="259" w:lineRule="auto"/>
        <w:rPr>
          <w:b/>
          <w:szCs w:val="22"/>
        </w:rPr>
      </w:pPr>
    </w:p>
    <w:p w14:paraId="19F470AB" w14:textId="77777777" w:rsidR="002B4E99" w:rsidRPr="000D3AD6" w:rsidRDefault="002B4E99" w:rsidP="002B4E99">
      <w:pPr>
        <w:spacing w:after="160" w:line="259" w:lineRule="auto"/>
        <w:rPr>
          <w:b/>
          <w:szCs w:val="22"/>
        </w:rPr>
      </w:pPr>
      <w:r w:rsidRPr="000D3AD6">
        <w:rPr>
          <w:b/>
          <w:szCs w:val="22"/>
        </w:rPr>
        <w:t>Certification</w:t>
      </w:r>
    </w:p>
    <w:p w14:paraId="519304A5" w14:textId="77777777" w:rsidR="002B4E99" w:rsidRPr="00DF7E01" w:rsidRDefault="002B4E99" w:rsidP="005734C8">
      <w:pPr>
        <w:pStyle w:val="CalSAWSRFPBody"/>
      </w:pPr>
      <w:r w:rsidRPr="00DF7E01">
        <w:t xml:space="preserve">I, the official named below, am duly authorized to legally bind the </w:t>
      </w:r>
      <w:r>
        <w:t>b</w:t>
      </w:r>
      <w:r w:rsidRPr="00DF7E01">
        <w:t xml:space="preserve">idding </w:t>
      </w:r>
      <w:r>
        <w:t>f</w:t>
      </w:r>
      <w:r w:rsidRPr="00DF7E01">
        <w:t>irm to the claims made herein.  I certify under penalty of perjury under the laws of the State of California that the foregoing is true and correct.</w:t>
      </w:r>
    </w:p>
    <w:tbl>
      <w:tblPr>
        <w:tblW w:w="9542" w:type="dxa"/>
        <w:tblInd w:w="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94"/>
        <w:gridCol w:w="2865"/>
        <w:gridCol w:w="2783"/>
      </w:tblGrid>
      <w:tr w:rsidR="002B4E99" w:rsidRPr="000D3AD6" w14:paraId="1FEB1F79" w14:textId="77777777" w:rsidTr="0066520D">
        <w:trPr>
          <w:trHeight w:val="584"/>
        </w:trPr>
        <w:tc>
          <w:tcPr>
            <w:tcW w:w="9542" w:type="dxa"/>
            <w:gridSpan w:val="3"/>
          </w:tcPr>
          <w:p w14:paraId="3905DDA7" w14:textId="77777777" w:rsidR="002B4E99" w:rsidRDefault="002B4E99" w:rsidP="0066520D">
            <w:pPr>
              <w:rPr>
                <w:szCs w:val="22"/>
              </w:rPr>
            </w:pPr>
            <w:r w:rsidRPr="00241ED6">
              <w:rPr>
                <w:szCs w:val="22"/>
              </w:rPr>
              <w:t>Name of Bidding Firm</w:t>
            </w:r>
          </w:p>
          <w:p w14:paraId="15841F47" w14:textId="77777777" w:rsidR="00E665E3" w:rsidRDefault="00E665E3" w:rsidP="0066520D">
            <w:pPr>
              <w:rPr>
                <w:szCs w:val="22"/>
              </w:rPr>
            </w:pPr>
          </w:p>
          <w:p w14:paraId="10261472" w14:textId="3115344C" w:rsidR="00E665E3" w:rsidRPr="00241ED6" w:rsidRDefault="00E665E3" w:rsidP="0066520D">
            <w:pPr>
              <w:rPr>
                <w:szCs w:val="22"/>
              </w:rPr>
            </w:pPr>
          </w:p>
        </w:tc>
      </w:tr>
      <w:tr w:rsidR="002B4E99" w:rsidRPr="000D3AD6" w14:paraId="19B04E58" w14:textId="77777777" w:rsidTr="0066520D">
        <w:trPr>
          <w:trHeight w:val="629"/>
        </w:trPr>
        <w:tc>
          <w:tcPr>
            <w:tcW w:w="6759" w:type="dxa"/>
            <w:gridSpan w:val="2"/>
          </w:tcPr>
          <w:p w14:paraId="7D17B856" w14:textId="77777777" w:rsidR="002B4E99" w:rsidRDefault="002B4E99" w:rsidP="0066520D">
            <w:pPr>
              <w:rPr>
                <w:szCs w:val="22"/>
              </w:rPr>
            </w:pPr>
            <w:r w:rsidRPr="00241ED6">
              <w:rPr>
                <w:szCs w:val="22"/>
              </w:rPr>
              <w:t>Signature</w:t>
            </w:r>
          </w:p>
          <w:p w14:paraId="4A507CF5" w14:textId="77777777" w:rsidR="00E665E3" w:rsidRDefault="00E665E3" w:rsidP="0066520D">
            <w:pPr>
              <w:rPr>
                <w:szCs w:val="22"/>
              </w:rPr>
            </w:pPr>
          </w:p>
          <w:p w14:paraId="1A23386E" w14:textId="1207A4F8" w:rsidR="00E665E3" w:rsidRPr="00E665E3" w:rsidRDefault="00E665E3" w:rsidP="0066520D">
            <w:pPr>
              <w:rPr>
                <w:szCs w:val="22"/>
              </w:rPr>
            </w:pPr>
          </w:p>
        </w:tc>
        <w:tc>
          <w:tcPr>
            <w:tcW w:w="2783" w:type="dxa"/>
          </w:tcPr>
          <w:p w14:paraId="543894C6" w14:textId="77777777" w:rsidR="002B4E99" w:rsidRPr="00E665E3" w:rsidRDefault="002B4E99" w:rsidP="0066520D">
            <w:pPr>
              <w:rPr>
                <w:szCs w:val="22"/>
              </w:rPr>
            </w:pPr>
            <w:r w:rsidRPr="00241ED6">
              <w:rPr>
                <w:szCs w:val="22"/>
              </w:rPr>
              <w:t>Date Signed</w:t>
            </w:r>
          </w:p>
        </w:tc>
      </w:tr>
      <w:tr w:rsidR="002B4E99" w:rsidRPr="000D3AD6" w14:paraId="2E621D0A" w14:textId="77777777" w:rsidTr="0066520D">
        <w:trPr>
          <w:trHeight w:val="292"/>
        </w:trPr>
        <w:tc>
          <w:tcPr>
            <w:tcW w:w="3894" w:type="dxa"/>
          </w:tcPr>
          <w:p w14:paraId="1BBA345A" w14:textId="0CD6AC0F" w:rsidR="002B4E99" w:rsidRDefault="002B4E99" w:rsidP="0066520D">
            <w:pPr>
              <w:rPr>
                <w:szCs w:val="22"/>
              </w:rPr>
            </w:pPr>
            <w:r w:rsidRPr="00241ED6">
              <w:rPr>
                <w:szCs w:val="22"/>
              </w:rPr>
              <w:t>Printed/Typed Name</w:t>
            </w:r>
          </w:p>
          <w:p w14:paraId="229361E4" w14:textId="77777777" w:rsidR="00E665E3" w:rsidRPr="00241ED6" w:rsidRDefault="00E665E3" w:rsidP="0066520D">
            <w:pPr>
              <w:rPr>
                <w:szCs w:val="22"/>
              </w:rPr>
            </w:pPr>
          </w:p>
          <w:p w14:paraId="517724E1" w14:textId="77777777" w:rsidR="002B4E99" w:rsidRPr="00E665E3" w:rsidRDefault="002B4E99" w:rsidP="0066520D">
            <w:pPr>
              <w:rPr>
                <w:szCs w:val="22"/>
              </w:rPr>
            </w:pPr>
          </w:p>
        </w:tc>
        <w:tc>
          <w:tcPr>
            <w:tcW w:w="5648" w:type="dxa"/>
            <w:gridSpan w:val="2"/>
          </w:tcPr>
          <w:p w14:paraId="62CEB0D1" w14:textId="77777777" w:rsidR="002B4E99" w:rsidRPr="00E665E3" w:rsidRDefault="002B4E99" w:rsidP="0066520D">
            <w:pPr>
              <w:rPr>
                <w:szCs w:val="22"/>
              </w:rPr>
            </w:pPr>
            <w:r w:rsidRPr="00241ED6">
              <w:rPr>
                <w:szCs w:val="22"/>
              </w:rPr>
              <w:t>Title</w:t>
            </w:r>
          </w:p>
        </w:tc>
      </w:tr>
    </w:tbl>
    <w:p w14:paraId="0500DDAE" w14:textId="77777777" w:rsidR="002B4E99" w:rsidRDefault="002B4E99" w:rsidP="002B4E99">
      <w:pPr>
        <w:jc w:val="center"/>
        <w:rPr>
          <w:b/>
          <w:bCs/>
          <w:szCs w:val="22"/>
        </w:rPr>
      </w:pPr>
    </w:p>
    <w:p w14:paraId="0D4515E9" w14:textId="77777777" w:rsidR="002B4E99" w:rsidRDefault="002B4E99" w:rsidP="002B4E99">
      <w:pPr>
        <w:jc w:val="center"/>
        <w:rPr>
          <w:b/>
          <w:bCs/>
          <w:szCs w:val="22"/>
        </w:rPr>
      </w:pPr>
    </w:p>
    <w:p w14:paraId="2E6639E0" w14:textId="77777777" w:rsidR="002B4E99" w:rsidRPr="002B21E4" w:rsidRDefault="002B4E99" w:rsidP="002B4E99">
      <w:pPr>
        <w:jc w:val="center"/>
        <w:rPr>
          <w:b/>
          <w:bCs/>
          <w:szCs w:val="22"/>
        </w:rPr>
        <w:sectPr w:rsidR="002B4E99" w:rsidRPr="002B21E4" w:rsidSect="00571153">
          <w:footerReference w:type="default" r:id="rId34"/>
          <w:pgSz w:w="12240" w:h="15840" w:code="1"/>
          <w:pgMar w:top="720" w:right="1440" w:bottom="720" w:left="1440" w:header="720" w:footer="720" w:gutter="0"/>
          <w:cols w:space="720"/>
          <w:docGrid w:linePitch="360"/>
        </w:sectPr>
      </w:pPr>
    </w:p>
    <w:p w14:paraId="22C722FD" w14:textId="77777777" w:rsidR="002B4E99" w:rsidRPr="000D3AD6" w:rsidRDefault="002B4E99" w:rsidP="002B4E99">
      <w:pPr>
        <w:pStyle w:val="Title"/>
        <w:rPr>
          <w:sz w:val="22"/>
          <w:szCs w:val="22"/>
        </w:rPr>
      </w:pPr>
      <w:bookmarkStart w:id="1755" w:name="_Toc27042391"/>
      <w:r w:rsidRPr="000D3AD6">
        <w:rPr>
          <w:sz w:val="22"/>
          <w:szCs w:val="22"/>
        </w:rPr>
        <w:lastRenderedPageBreak/>
        <w:t>Darfur Contracting Act Certification</w:t>
      </w:r>
      <w:bookmarkEnd w:id="1755"/>
    </w:p>
    <w:p w14:paraId="4C960ADE" w14:textId="0319F81D" w:rsidR="002B4E99" w:rsidRPr="000D3AD6" w:rsidRDefault="002B4E99" w:rsidP="005734C8">
      <w:pPr>
        <w:pStyle w:val="CalSAWSRFPBody"/>
      </w:pPr>
      <w:r w:rsidRPr="000D3AD6">
        <w:t xml:space="preserve">Pursuant to Public Contract Code section 10478, if a bidder or </w:t>
      </w:r>
      <w:r w:rsidR="006D6768">
        <w:t>Contractor</w:t>
      </w:r>
      <w:r w:rsidRPr="000D3AD6">
        <w:t xml:space="preserve"> currently or within the previous three years has had business activities or other operations outside of the United States, it must certify that it is not a “scrutinized” company as defined in Public Contract Code section 10476.</w:t>
      </w:r>
    </w:p>
    <w:p w14:paraId="332BC103" w14:textId="77777777" w:rsidR="002B4E99" w:rsidRPr="000D3AD6" w:rsidRDefault="002B4E99" w:rsidP="005734C8">
      <w:pPr>
        <w:pStyle w:val="CalSAWSRFPBody"/>
      </w:pPr>
      <w:r w:rsidRPr="000D3AD6">
        <w:t>Therefore, to be eligible to submit a bid or Proposal, please complete only one of the following three paragraphs (via initials for Paragraph # 1 or Paragraph # 2, or via initials and certification for Paragraph # 3):</w:t>
      </w:r>
    </w:p>
    <w:p w14:paraId="30986C2E" w14:textId="77777777" w:rsidR="002B4E99" w:rsidRPr="000D3AD6" w:rsidRDefault="002B4E99" w:rsidP="002B4E99">
      <w:pPr>
        <w:pStyle w:val="TableTextHeader"/>
        <w:rPr>
          <w:rFonts w:ascii="Century Gothic" w:hAnsi="Century Gothic"/>
          <w:sz w:val="22"/>
          <w:szCs w:val="22"/>
        </w:rPr>
      </w:pPr>
    </w:p>
    <w:tbl>
      <w:tblPr>
        <w:tblStyle w:val="TableGrid"/>
        <w:tblW w:w="0" w:type="auto"/>
        <w:tblLook w:val="01E0" w:firstRow="1" w:lastRow="1" w:firstColumn="1" w:lastColumn="1" w:noHBand="0" w:noVBand="0"/>
      </w:tblPr>
      <w:tblGrid>
        <w:gridCol w:w="1202"/>
        <w:gridCol w:w="8148"/>
      </w:tblGrid>
      <w:tr w:rsidR="002B4E99" w:rsidRPr="00A50309" w14:paraId="3604A355" w14:textId="77777777" w:rsidTr="0066520D">
        <w:trPr>
          <w:trHeight w:val="485"/>
        </w:trPr>
        <w:tc>
          <w:tcPr>
            <w:tcW w:w="1206" w:type="dxa"/>
            <w:shd w:val="clear" w:color="auto" w:fill="365F91" w:themeFill="accent1" w:themeFillShade="BF"/>
          </w:tcPr>
          <w:p w14:paraId="627ADD40" w14:textId="77777777" w:rsidR="002B4E99" w:rsidRPr="00241ED6" w:rsidRDefault="002B4E99" w:rsidP="0066520D">
            <w:pPr>
              <w:pStyle w:val="TableTextHeader"/>
              <w:rPr>
                <w:rFonts w:ascii="Century Gothic" w:hAnsi="Century Gothic"/>
                <w:b/>
                <w:bCs/>
                <w:color w:val="FFFFFF" w:themeColor="background1"/>
                <w:sz w:val="24"/>
                <w:szCs w:val="24"/>
              </w:rPr>
            </w:pPr>
            <w:r w:rsidRPr="00241ED6">
              <w:rPr>
                <w:rFonts w:ascii="Century Gothic" w:hAnsi="Century Gothic"/>
                <w:b/>
                <w:bCs/>
                <w:color w:val="FFFFFF" w:themeColor="background1"/>
                <w:sz w:val="24"/>
                <w:szCs w:val="24"/>
              </w:rPr>
              <w:t>Initial</w:t>
            </w:r>
          </w:p>
        </w:tc>
        <w:tc>
          <w:tcPr>
            <w:tcW w:w="8226" w:type="dxa"/>
            <w:shd w:val="clear" w:color="auto" w:fill="365F91" w:themeFill="accent1" w:themeFillShade="BF"/>
          </w:tcPr>
          <w:p w14:paraId="1E86D777" w14:textId="77777777" w:rsidR="002B4E99" w:rsidRPr="00241ED6" w:rsidRDefault="002B4E99" w:rsidP="0066520D">
            <w:pPr>
              <w:pStyle w:val="TableTextHeader"/>
              <w:rPr>
                <w:rFonts w:ascii="Century Gothic" w:hAnsi="Century Gothic"/>
                <w:b/>
                <w:bCs/>
                <w:color w:val="FFFFFF" w:themeColor="background1"/>
                <w:sz w:val="24"/>
                <w:szCs w:val="24"/>
              </w:rPr>
            </w:pPr>
            <w:r w:rsidRPr="00241ED6">
              <w:rPr>
                <w:rFonts w:ascii="Century Gothic" w:hAnsi="Century Gothic"/>
                <w:b/>
                <w:bCs/>
                <w:color w:val="FFFFFF" w:themeColor="background1"/>
                <w:sz w:val="24"/>
                <w:szCs w:val="24"/>
              </w:rPr>
              <w:t>Attestation</w:t>
            </w:r>
          </w:p>
        </w:tc>
      </w:tr>
      <w:tr w:rsidR="002B4E99" w:rsidRPr="000D3AD6" w14:paraId="5DDB451F" w14:textId="77777777" w:rsidTr="0066520D">
        <w:trPr>
          <w:trHeight w:val="530"/>
        </w:trPr>
        <w:tc>
          <w:tcPr>
            <w:tcW w:w="1206" w:type="dxa"/>
          </w:tcPr>
          <w:p w14:paraId="6AFAC912" w14:textId="77777777" w:rsidR="002B4E99" w:rsidRPr="000D3AD6" w:rsidRDefault="002B4E99" w:rsidP="0066520D">
            <w:pPr>
              <w:pStyle w:val="TableTextHeader"/>
              <w:rPr>
                <w:rFonts w:ascii="Century Gothic" w:hAnsi="Century Gothic"/>
              </w:rPr>
            </w:pPr>
          </w:p>
        </w:tc>
        <w:tc>
          <w:tcPr>
            <w:tcW w:w="8226" w:type="dxa"/>
          </w:tcPr>
          <w:p w14:paraId="3200A589" w14:textId="77777777" w:rsidR="002B4E99" w:rsidRPr="000D3AD6" w:rsidRDefault="002B4E99" w:rsidP="0066520D">
            <w:pPr>
              <w:pStyle w:val="TableTextHeader"/>
              <w:rPr>
                <w:rFonts w:ascii="Century Gothic" w:hAnsi="Century Gothic"/>
              </w:rPr>
            </w:pPr>
            <w:r w:rsidRPr="000D3AD6">
              <w:rPr>
                <w:rFonts w:ascii="Century Gothic" w:hAnsi="Century Gothic"/>
              </w:rPr>
              <w:t>We do not currently have, or we have not had within the previous three years, business activities or other operations outside of the United States.</w:t>
            </w:r>
          </w:p>
        </w:tc>
      </w:tr>
      <w:tr w:rsidR="002B4E99" w:rsidRPr="000D3AD6" w14:paraId="18EB5427" w14:textId="77777777" w:rsidTr="0066520D">
        <w:tc>
          <w:tcPr>
            <w:tcW w:w="1206" w:type="dxa"/>
          </w:tcPr>
          <w:p w14:paraId="3FF7939F" w14:textId="77777777" w:rsidR="002B4E99" w:rsidRPr="000D3AD6" w:rsidRDefault="002B4E99" w:rsidP="0066520D">
            <w:pPr>
              <w:pStyle w:val="TableTextHeader"/>
              <w:rPr>
                <w:rFonts w:ascii="Century Gothic" w:hAnsi="Century Gothic"/>
              </w:rPr>
            </w:pPr>
          </w:p>
        </w:tc>
        <w:tc>
          <w:tcPr>
            <w:tcW w:w="8226" w:type="dxa"/>
          </w:tcPr>
          <w:p w14:paraId="17E7210B" w14:textId="77777777" w:rsidR="002B4E99" w:rsidRPr="000D3AD6" w:rsidRDefault="002B4E99" w:rsidP="0066520D">
            <w:pPr>
              <w:pStyle w:val="TableTextHeader"/>
              <w:rPr>
                <w:rFonts w:ascii="Century Gothic" w:hAnsi="Century Gothic"/>
              </w:rPr>
            </w:pPr>
            <w:r w:rsidRPr="000D3AD6">
              <w:rPr>
                <w:rFonts w:ascii="Century Gothic" w:hAnsi="Century Gothic"/>
              </w:rPr>
              <w:t>We are a scrutinized company as defined in Public Contract Code section 10476, but we have received written permission from the Department of General Services (DGS) to submit a bid or proposal pursuant to Public Contract Code section 10477(b).  A copy of the written permission from DGS is included with our bid.</w:t>
            </w:r>
          </w:p>
        </w:tc>
      </w:tr>
      <w:tr w:rsidR="002B4E99" w:rsidRPr="000D3AD6" w14:paraId="39D1BDAE" w14:textId="77777777" w:rsidTr="0066520D">
        <w:tc>
          <w:tcPr>
            <w:tcW w:w="1206" w:type="dxa"/>
          </w:tcPr>
          <w:p w14:paraId="170815A4" w14:textId="77777777" w:rsidR="002B4E99" w:rsidRPr="000D3AD6" w:rsidRDefault="002B4E99" w:rsidP="0066520D">
            <w:pPr>
              <w:pStyle w:val="TableTextHeader"/>
              <w:rPr>
                <w:rFonts w:ascii="Century Gothic" w:hAnsi="Century Gothic"/>
              </w:rPr>
            </w:pPr>
          </w:p>
        </w:tc>
        <w:tc>
          <w:tcPr>
            <w:tcW w:w="8226" w:type="dxa"/>
          </w:tcPr>
          <w:p w14:paraId="2C32F445" w14:textId="77777777" w:rsidR="002B4E99" w:rsidRPr="000D3AD6" w:rsidRDefault="002B4E99" w:rsidP="0066520D">
            <w:pPr>
              <w:pStyle w:val="TableTextHeader"/>
              <w:rPr>
                <w:rFonts w:ascii="Century Gothic" w:hAnsi="Century Gothic"/>
              </w:rPr>
            </w:pPr>
            <w:r w:rsidRPr="000D3AD6">
              <w:rPr>
                <w:rFonts w:ascii="Century Gothic" w:hAnsi="Century Gothic"/>
              </w:rPr>
              <w:t>We currently have, or we have had within the previous three years, business activities or other operations outside of the United States, but we certify below that we are not a scrutinized company as defined in Public Contract Code section 10476.</w:t>
            </w:r>
          </w:p>
        </w:tc>
      </w:tr>
    </w:tbl>
    <w:p w14:paraId="3E66820B" w14:textId="77777777" w:rsidR="002B4E99" w:rsidRPr="000D3AD6" w:rsidRDefault="002B4E99" w:rsidP="002B4E99">
      <w:pPr>
        <w:rPr>
          <w:szCs w:val="22"/>
          <w:u w:val="single"/>
        </w:rPr>
      </w:pPr>
    </w:p>
    <w:p w14:paraId="7D97C4EC" w14:textId="77777777" w:rsidR="002B4E99" w:rsidRPr="000D3AD6" w:rsidRDefault="002B4E99" w:rsidP="002B4E99">
      <w:pPr>
        <w:rPr>
          <w:szCs w:val="22"/>
          <w:u w:val="single"/>
        </w:rPr>
      </w:pPr>
      <w:r w:rsidRPr="000D3AD6">
        <w:rPr>
          <w:szCs w:val="22"/>
          <w:u w:val="single"/>
        </w:rPr>
        <w:t>CERTIFICATION For # 3</w:t>
      </w:r>
    </w:p>
    <w:p w14:paraId="426A8546" w14:textId="16501B52" w:rsidR="002B4E99" w:rsidRPr="000D3AD6" w:rsidRDefault="002B4E99" w:rsidP="005734C8">
      <w:pPr>
        <w:pStyle w:val="CalSAWSRFPBody"/>
      </w:pPr>
      <w:r w:rsidRPr="000D3AD6">
        <w:t xml:space="preserve">I, the official named below, CERTIFY UNDER PENALTY OF PERJURY that I am duly authorized to legally bind the prospective </w:t>
      </w:r>
      <w:r w:rsidR="006D6768">
        <w:t>Contractor</w:t>
      </w:r>
      <w:r w:rsidRPr="000D3AD6">
        <w:t>/bidder to the clause listed above in # 3.  This certification is made under the laws of the State of California.</w:t>
      </w:r>
    </w:p>
    <w:p w14:paraId="0B87ABDE" w14:textId="77777777" w:rsidR="002B4E99" w:rsidRPr="000D3AD6" w:rsidRDefault="002B4E99" w:rsidP="002B4E99">
      <w:pPr>
        <w:pStyle w:val="TableTextHeader"/>
        <w:rPr>
          <w:rFonts w:ascii="Century Gothic" w:hAnsi="Century Gothic"/>
          <w:sz w:val="22"/>
          <w:szCs w:val="22"/>
        </w:rPr>
      </w:pPr>
    </w:p>
    <w:tbl>
      <w:tblPr>
        <w:tblW w:w="9353" w:type="dxa"/>
        <w:tblInd w:w="115" w:type="dxa"/>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Look w:val="00A0" w:firstRow="1" w:lastRow="0" w:firstColumn="1" w:lastColumn="0" w:noHBand="0" w:noVBand="0"/>
      </w:tblPr>
      <w:tblGrid>
        <w:gridCol w:w="2940"/>
        <w:gridCol w:w="1530"/>
        <w:gridCol w:w="2610"/>
        <w:gridCol w:w="2273"/>
      </w:tblGrid>
      <w:tr w:rsidR="002B4E99" w:rsidRPr="000D3AD6" w14:paraId="167776C2" w14:textId="77777777" w:rsidTr="00241ED6">
        <w:trPr>
          <w:trHeight w:val="744"/>
        </w:trPr>
        <w:tc>
          <w:tcPr>
            <w:tcW w:w="2940" w:type="dxa"/>
            <w:shd w:val="clear" w:color="auto" w:fill="FFFFFF" w:themeFill="background1"/>
          </w:tcPr>
          <w:p w14:paraId="6ED92A87" w14:textId="1A34E7C5" w:rsidR="002B4E99" w:rsidRPr="000D3AD6" w:rsidRDefault="006D6768" w:rsidP="0066520D">
            <w:pPr>
              <w:pStyle w:val="TableTextHeader"/>
              <w:rPr>
                <w:rFonts w:ascii="Century Gothic" w:hAnsi="Century Gothic"/>
                <w:sz w:val="22"/>
                <w:szCs w:val="22"/>
              </w:rPr>
            </w:pPr>
            <w:r>
              <w:rPr>
                <w:rFonts w:ascii="Century Gothic" w:hAnsi="Century Gothic"/>
                <w:sz w:val="22"/>
                <w:szCs w:val="22"/>
              </w:rPr>
              <w:t>Contractor</w:t>
            </w:r>
            <w:r w:rsidR="002B4E99" w:rsidRPr="000D3AD6">
              <w:rPr>
                <w:rFonts w:ascii="Century Gothic" w:hAnsi="Century Gothic"/>
                <w:sz w:val="22"/>
                <w:szCs w:val="22"/>
              </w:rPr>
              <w:t>/ Firm Name</w:t>
            </w:r>
          </w:p>
        </w:tc>
        <w:tc>
          <w:tcPr>
            <w:tcW w:w="6413" w:type="dxa"/>
            <w:gridSpan w:val="3"/>
            <w:shd w:val="clear" w:color="auto" w:fill="FFFFFF" w:themeFill="background1"/>
          </w:tcPr>
          <w:p w14:paraId="1C4176CE" w14:textId="77777777" w:rsidR="002B4E99" w:rsidRPr="000D3AD6" w:rsidRDefault="002B4E99" w:rsidP="0066520D">
            <w:pPr>
              <w:pStyle w:val="TableTextHeader"/>
              <w:rPr>
                <w:rFonts w:ascii="Century Gothic" w:hAnsi="Century Gothic"/>
                <w:sz w:val="22"/>
                <w:szCs w:val="22"/>
              </w:rPr>
            </w:pPr>
          </w:p>
        </w:tc>
      </w:tr>
      <w:tr w:rsidR="002B4E99" w:rsidRPr="000D3AD6" w14:paraId="03D3DE9B" w14:textId="77777777" w:rsidTr="00241ED6">
        <w:trPr>
          <w:trHeight w:val="495"/>
        </w:trPr>
        <w:tc>
          <w:tcPr>
            <w:tcW w:w="2940" w:type="dxa"/>
            <w:shd w:val="clear" w:color="auto" w:fill="FFFFFF" w:themeFill="background1"/>
          </w:tcPr>
          <w:p w14:paraId="0013B39E"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By (Authorized Signature)</w:t>
            </w:r>
          </w:p>
        </w:tc>
        <w:tc>
          <w:tcPr>
            <w:tcW w:w="6413" w:type="dxa"/>
            <w:gridSpan w:val="3"/>
            <w:shd w:val="clear" w:color="auto" w:fill="FFFFFF" w:themeFill="background1"/>
          </w:tcPr>
          <w:p w14:paraId="0EDE5E49" w14:textId="77777777" w:rsidR="002B4E99" w:rsidRPr="000D3AD6" w:rsidRDefault="002B4E99" w:rsidP="0066520D">
            <w:pPr>
              <w:pStyle w:val="TableTextHeader"/>
              <w:rPr>
                <w:rFonts w:ascii="Century Gothic" w:hAnsi="Century Gothic"/>
                <w:sz w:val="22"/>
                <w:szCs w:val="22"/>
              </w:rPr>
            </w:pPr>
          </w:p>
        </w:tc>
      </w:tr>
      <w:tr w:rsidR="002B4E99" w:rsidRPr="000D3AD6" w14:paraId="5CE7700B" w14:textId="77777777" w:rsidTr="00241ED6">
        <w:trPr>
          <w:trHeight w:val="495"/>
        </w:trPr>
        <w:tc>
          <w:tcPr>
            <w:tcW w:w="2940" w:type="dxa"/>
            <w:shd w:val="clear" w:color="auto" w:fill="FFFFFF" w:themeFill="background1"/>
          </w:tcPr>
          <w:p w14:paraId="720F9766"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Printed Name and Title of Person Signing</w:t>
            </w:r>
          </w:p>
        </w:tc>
        <w:tc>
          <w:tcPr>
            <w:tcW w:w="6413" w:type="dxa"/>
            <w:gridSpan w:val="3"/>
            <w:shd w:val="clear" w:color="auto" w:fill="FFFFFF" w:themeFill="background1"/>
          </w:tcPr>
          <w:p w14:paraId="5B300973" w14:textId="77777777" w:rsidR="002B4E99" w:rsidRPr="000D3AD6" w:rsidRDefault="002B4E99" w:rsidP="0066520D">
            <w:pPr>
              <w:pStyle w:val="TableTextHeader"/>
              <w:rPr>
                <w:rFonts w:ascii="Century Gothic" w:hAnsi="Century Gothic"/>
                <w:sz w:val="22"/>
                <w:szCs w:val="22"/>
              </w:rPr>
            </w:pPr>
          </w:p>
        </w:tc>
      </w:tr>
      <w:tr w:rsidR="002B4E99" w:rsidRPr="000D3AD6" w14:paraId="5DBF6043" w14:textId="77777777" w:rsidTr="00241ED6">
        <w:trPr>
          <w:trHeight w:val="495"/>
        </w:trPr>
        <w:tc>
          <w:tcPr>
            <w:tcW w:w="2940" w:type="dxa"/>
            <w:shd w:val="clear" w:color="auto" w:fill="FFFFFF" w:themeFill="background1"/>
          </w:tcPr>
          <w:p w14:paraId="35C24C16"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Date Executed</w:t>
            </w:r>
          </w:p>
        </w:tc>
        <w:tc>
          <w:tcPr>
            <w:tcW w:w="1530" w:type="dxa"/>
            <w:shd w:val="clear" w:color="auto" w:fill="FFFFFF" w:themeFill="background1"/>
          </w:tcPr>
          <w:p w14:paraId="79EDA5A8" w14:textId="77777777" w:rsidR="002B4E99" w:rsidRPr="000D3AD6" w:rsidRDefault="002B4E99" w:rsidP="0066520D">
            <w:pPr>
              <w:pStyle w:val="TableTextHeader"/>
              <w:rPr>
                <w:rFonts w:ascii="Century Gothic" w:hAnsi="Century Gothic"/>
                <w:sz w:val="22"/>
                <w:szCs w:val="22"/>
              </w:rPr>
            </w:pPr>
          </w:p>
        </w:tc>
        <w:tc>
          <w:tcPr>
            <w:tcW w:w="2610" w:type="dxa"/>
            <w:shd w:val="clear" w:color="auto" w:fill="FFFFFF" w:themeFill="background1"/>
          </w:tcPr>
          <w:p w14:paraId="2CF90AAE"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Executed in County of</w:t>
            </w:r>
          </w:p>
        </w:tc>
        <w:tc>
          <w:tcPr>
            <w:tcW w:w="2273" w:type="dxa"/>
          </w:tcPr>
          <w:p w14:paraId="691B775F" w14:textId="77777777" w:rsidR="002B4E99" w:rsidRPr="000D3AD6" w:rsidRDefault="002B4E99" w:rsidP="0066520D">
            <w:pPr>
              <w:pStyle w:val="TableTextHeader"/>
              <w:rPr>
                <w:rFonts w:ascii="Century Gothic" w:hAnsi="Century Gothic"/>
                <w:sz w:val="22"/>
                <w:szCs w:val="22"/>
              </w:rPr>
            </w:pPr>
          </w:p>
        </w:tc>
      </w:tr>
    </w:tbl>
    <w:p w14:paraId="11DCC1A2" w14:textId="77777777" w:rsidR="002B4E99" w:rsidRPr="000D3AD6" w:rsidRDefault="002B4E99" w:rsidP="002B4E99">
      <w:pPr>
        <w:rPr>
          <w:szCs w:val="22"/>
        </w:rPr>
      </w:pPr>
    </w:p>
    <w:p w14:paraId="5CFD2EC7" w14:textId="77777777" w:rsidR="002B4E99" w:rsidRPr="000D3AD6" w:rsidRDefault="002B4E99" w:rsidP="002B4E99">
      <w:pPr>
        <w:rPr>
          <w:szCs w:val="22"/>
        </w:rPr>
        <w:sectPr w:rsidR="002B4E99" w:rsidRPr="000D3AD6" w:rsidSect="00571153">
          <w:headerReference w:type="even" r:id="rId35"/>
          <w:headerReference w:type="first" r:id="rId36"/>
          <w:pgSz w:w="12240" w:h="15840"/>
          <w:pgMar w:top="1440" w:right="1440" w:bottom="1440" w:left="1440" w:header="720" w:footer="720" w:gutter="0"/>
          <w:cols w:space="720"/>
          <w:docGrid w:linePitch="360"/>
        </w:sectPr>
      </w:pPr>
    </w:p>
    <w:p w14:paraId="77F87AB5" w14:textId="77777777" w:rsidR="002B4E99" w:rsidRPr="00070D90" w:rsidRDefault="002B4E99" w:rsidP="002B4E99">
      <w:pPr>
        <w:pStyle w:val="RFPHeader1"/>
        <w:numPr>
          <w:ilvl w:val="0"/>
          <w:numId w:val="0"/>
        </w:numPr>
        <w:ind w:left="360" w:hanging="360"/>
        <w:jc w:val="center"/>
        <w:rPr>
          <w:rFonts w:ascii="Century Gothic" w:hAnsi="Century Gothic"/>
          <w:color w:val="auto"/>
        </w:rPr>
      </w:pPr>
      <w:bookmarkStart w:id="1756" w:name="_Toc12449308"/>
      <w:bookmarkStart w:id="1757" w:name="_Toc27042392"/>
      <w:r w:rsidRPr="00070D90">
        <w:rPr>
          <w:color w:val="auto"/>
        </w:rPr>
        <w:lastRenderedPageBreak/>
        <w:t>ATTACHMENT E – FIRM QUALIFICATIONS</w:t>
      </w:r>
      <w:bookmarkEnd w:id="1756"/>
      <w:bookmarkEnd w:id="1757"/>
    </w:p>
    <w:p w14:paraId="1288599C" w14:textId="2C796A7B" w:rsidR="002B4E99" w:rsidRPr="000D3AD6" w:rsidRDefault="002B4E99" w:rsidP="00241ED6">
      <w:pPr>
        <w:spacing w:after="120"/>
        <w:rPr>
          <w:b/>
          <w:i/>
          <w:szCs w:val="22"/>
        </w:rPr>
      </w:pPr>
      <w:r w:rsidRPr="000D3AD6">
        <w:rPr>
          <w:b/>
          <w:i/>
          <w:szCs w:val="22"/>
        </w:rPr>
        <w:t xml:space="preserve">Minimum </w:t>
      </w:r>
      <w:r w:rsidR="006D6768">
        <w:rPr>
          <w:b/>
          <w:i/>
          <w:szCs w:val="22"/>
        </w:rPr>
        <w:t>Contractor</w:t>
      </w:r>
      <w:r w:rsidRPr="000D3AD6">
        <w:rPr>
          <w:b/>
          <w:i/>
          <w:szCs w:val="22"/>
        </w:rPr>
        <w:t xml:space="preserve"> Requirement – </w:t>
      </w:r>
      <w:del w:id="1758" w:author="Christine Dunham" w:date="2019-12-02T11:53:00Z">
        <w:r w:rsidRPr="000D3AD6" w:rsidDel="00A250DE">
          <w:rPr>
            <w:b/>
            <w:i/>
            <w:szCs w:val="22"/>
          </w:rPr>
          <w:delText xml:space="preserve">Three </w:delText>
        </w:r>
      </w:del>
      <w:ins w:id="1759" w:author="Christine Dunham" w:date="2019-12-02T11:53:00Z">
        <w:r w:rsidR="00A250DE">
          <w:rPr>
            <w:b/>
            <w:i/>
            <w:szCs w:val="22"/>
          </w:rPr>
          <w:t>Two</w:t>
        </w:r>
        <w:r w:rsidR="00A250DE" w:rsidRPr="000D3AD6">
          <w:rPr>
            <w:b/>
            <w:i/>
            <w:szCs w:val="22"/>
          </w:rPr>
          <w:t xml:space="preserve"> </w:t>
        </w:r>
      </w:ins>
      <w:r w:rsidRPr="000D3AD6">
        <w:rPr>
          <w:b/>
          <w:i/>
          <w:szCs w:val="22"/>
        </w:rPr>
        <w:t xml:space="preserve">years of experience as a </w:t>
      </w:r>
      <w:r w:rsidR="0079004B">
        <w:rPr>
          <w:b/>
          <w:i/>
          <w:szCs w:val="22"/>
        </w:rPr>
        <w:t>Portal/Mobile</w:t>
      </w:r>
      <w:r>
        <w:rPr>
          <w:b/>
          <w:i/>
          <w:szCs w:val="22"/>
        </w:rPr>
        <w:t xml:space="preserve"> App </w:t>
      </w:r>
      <w:r w:rsidR="006D6768">
        <w:rPr>
          <w:b/>
          <w:i/>
          <w:szCs w:val="22"/>
        </w:rPr>
        <w:t>Contractor</w:t>
      </w:r>
      <w:r w:rsidRPr="000D3AD6">
        <w:rPr>
          <w:b/>
          <w:i/>
          <w:szCs w:val="22"/>
        </w:rPr>
        <w:t xml:space="preserve"> in support of </w:t>
      </w:r>
      <w:r w:rsidRPr="00A96D56">
        <w:rPr>
          <w:b/>
          <w:i/>
          <w:szCs w:val="22"/>
        </w:rPr>
        <w:t>Health and Human Services systems.</w:t>
      </w:r>
      <w:r w:rsidRPr="000D3AD6">
        <w:rPr>
          <w:b/>
          <w:i/>
          <w:szCs w:val="22"/>
        </w:rPr>
        <w:t xml:space="preserve">   </w:t>
      </w:r>
    </w:p>
    <w:p w14:paraId="13E25FDC" w14:textId="6E75D223" w:rsidR="002B4E99" w:rsidRPr="000D3AD6" w:rsidRDefault="002B4E99" w:rsidP="005734C8">
      <w:pPr>
        <w:pStyle w:val="CalSAWSRFPBody"/>
      </w:pPr>
      <w:r w:rsidRPr="000D3AD6">
        <w:t xml:space="preserve">The </w:t>
      </w:r>
      <w:r w:rsidR="006D6768">
        <w:t>Contractor</w:t>
      </w:r>
      <w:r w:rsidRPr="000D3AD6">
        <w:t xml:space="preserve"> should complete a separate </w:t>
      </w:r>
      <w:r w:rsidRPr="00241ED6">
        <w:rPr>
          <w:iCs/>
        </w:rPr>
        <w:t>Table 1 – Minimum Experience</w:t>
      </w:r>
      <w:r w:rsidRPr="00E665E3">
        <w:rPr>
          <w:iCs/>
        </w:rPr>
        <w:t xml:space="preserve"> submissions for each </w:t>
      </w:r>
      <w:r w:rsidR="00120CBD" w:rsidRPr="00E665E3">
        <w:rPr>
          <w:iCs/>
        </w:rPr>
        <w:t>Project</w:t>
      </w:r>
      <w:r w:rsidRPr="00E665E3">
        <w:rPr>
          <w:iCs/>
        </w:rPr>
        <w:t xml:space="preserve"> required to demonstrate the required experience. Only the prime </w:t>
      </w:r>
      <w:r w:rsidR="006D6768" w:rsidRPr="00DE01EA">
        <w:rPr>
          <w:iCs/>
        </w:rPr>
        <w:t>Contractor</w:t>
      </w:r>
      <w:r w:rsidRPr="00DE01EA">
        <w:rPr>
          <w:iCs/>
        </w:rPr>
        <w:t xml:space="preserve"> must submit </w:t>
      </w:r>
      <w:r w:rsidRPr="00241ED6">
        <w:rPr>
          <w:iCs/>
        </w:rPr>
        <w:t>Table 1 – Minimum Experience</w:t>
      </w:r>
      <w:r w:rsidRPr="000D3AD6">
        <w:t>.</w:t>
      </w:r>
      <w:ins w:id="1760" w:author="Betty Uzupis" w:date="2019-12-09T14:19:00Z">
        <w:r w:rsidR="005F385C">
          <w:t xml:space="preserve">  Table 1 should not be submitte</w:t>
        </w:r>
      </w:ins>
      <w:ins w:id="1761" w:author="Betty Uzupis" w:date="2019-12-09T14:20:00Z">
        <w:r w:rsidR="005F385C">
          <w:t>d for subcontractors.</w:t>
        </w:r>
      </w:ins>
    </w:p>
    <w:tbl>
      <w:tblPr>
        <w:tblW w:w="13740" w:type="dxa"/>
        <w:tblInd w:w="115" w:type="dxa"/>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Layout w:type="fixed"/>
        <w:tblLook w:val="00A0" w:firstRow="1" w:lastRow="0" w:firstColumn="1" w:lastColumn="0" w:noHBand="0" w:noVBand="0"/>
      </w:tblPr>
      <w:tblGrid>
        <w:gridCol w:w="4560"/>
        <w:gridCol w:w="9180"/>
      </w:tblGrid>
      <w:tr w:rsidR="00A50309" w:rsidRPr="00A50309" w14:paraId="6178DF44" w14:textId="77777777" w:rsidTr="00A50309">
        <w:trPr>
          <w:tblHeader/>
        </w:trPr>
        <w:tc>
          <w:tcPr>
            <w:tcW w:w="13740" w:type="dxa"/>
            <w:gridSpan w:val="2"/>
            <w:shd w:val="clear" w:color="auto" w:fill="365F91" w:themeFill="accent1" w:themeFillShade="BF"/>
          </w:tcPr>
          <w:p w14:paraId="6E843883" w14:textId="1CC8C2AC" w:rsidR="002B4E99" w:rsidRPr="00241ED6" w:rsidRDefault="002B4E99" w:rsidP="0066520D">
            <w:pPr>
              <w:pStyle w:val="TableTextHeader"/>
              <w:rPr>
                <w:rFonts w:ascii="Century Gothic" w:hAnsi="Century Gothic"/>
                <w:b/>
                <w:color w:val="FFFFFF" w:themeColor="background1"/>
                <w:sz w:val="24"/>
                <w:szCs w:val="24"/>
              </w:rPr>
            </w:pPr>
            <w:r w:rsidRPr="00241ED6">
              <w:rPr>
                <w:rFonts w:ascii="Century Gothic" w:hAnsi="Century Gothic"/>
                <w:b/>
                <w:color w:val="FFFFFF" w:themeColor="background1"/>
                <w:sz w:val="24"/>
                <w:szCs w:val="24"/>
              </w:rPr>
              <w:lastRenderedPageBreak/>
              <w:t xml:space="preserve">Table 1 </w:t>
            </w:r>
            <w:r w:rsidR="00A50309">
              <w:rPr>
                <w:rFonts w:ascii="Century Gothic" w:hAnsi="Century Gothic"/>
                <w:b/>
                <w:color w:val="FFFFFF" w:themeColor="background1"/>
                <w:sz w:val="24"/>
                <w:szCs w:val="24"/>
              </w:rPr>
              <w:t>–</w:t>
            </w:r>
            <w:r w:rsidRPr="00241ED6">
              <w:rPr>
                <w:rFonts w:ascii="Century Gothic" w:hAnsi="Century Gothic"/>
                <w:b/>
                <w:color w:val="FFFFFF" w:themeColor="background1"/>
                <w:sz w:val="24"/>
                <w:szCs w:val="24"/>
              </w:rPr>
              <w:t xml:space="preserve"> </w:t>
            </w:r>
            <w:r w:rsidR="00A50309">
              <w:rPr>
                <w:rFonts w:ascii="Century Gothic" w:hAnsi="Century Gothic"/>
                <w:b/>
                <w:color w:val="FFFFFF" w:themeColor="background1"/>
                <w:sz w:val="24"/>
                <w:szCs w:val="24"/>
              </w:rPr>
              <w:t xml:space="preserve">Firm </w:t>
            </w:r>
            <w:r w:rsidRPr="00241ED6">
              <w:rPr>
                <w:rFonts w:ascii="Century Gothic" w:hAnsi="Century Gothic"/>
                <w:b/>
                <w:color w:val="FFFFFF" w:themeColor="background1"/>
                <w:sz w:val="24"/>
                <w:szCs w:val="24"/>
              </w:rPr>
              <w:t xml:space="preserve">Minimum  Experience </w:t>
            </w:r>
          </w:p>
        </w:tc>
      </w:tr>
      <w:tr w:rsidR="002B4E99" w:rsidRPr="000D3AD6" w14:paraId="780CB45D" w14:textId="77777777" w:rsidTr="0066520D">
        <w:trPr>
          <w:cantSplit/>
          <w:trHeight w:val="467"/>
        </w:trPr>
        <w:tc>
          <w:tcPr>
            <w:tcW w:w="4560" w:type="dxa"/>
          </w:tcPr>
          <w:p w14:paraId="751A2045" w14:textId="77777777" w:rsidR="002B4E99" w:rsidRPr="000D3AD6" w:rsidRDefault="002B4E99" w:rsidP="0066520D">
            <w:pPr>
              <w:pStyle w:val="TableTextHeader"/>
              <w:rPr>
                <w:rStyle w:val="PlaceholderText"/>
                <w:rFonts w:ascii="Century Gothic" w:hAnsi="Century Gothic"/>
                <w:b/>
                <w:bCs/>
                <w:sz w:val="22"/>
                <w:szCs w:val="22"/>
              </w:rPr>
            </w:pPr>
            <w:r w:rsidRPr="000D3AD6">
              <w:rPr>
                <w:rStyle w:val="PlaceholderText"/>
                <w:rFonts w:ascii="Century Gothic" w:hAnsi="Century Gothic"/>
                <w:b/>
                <w:bCs/>
                <w:sz w:val="22"/>
                <w:szCs w:val="22"/>
              </w:rPr>
              <w:t>State Agency:</w:t>
            </w:r>
          </w:p>
          <w:p w14:paraId="0654FED7" w14:textId="77777777" w:rsidR="002B4E99" w:rsidRPr="000D3AD6" w:rsidRDefault="002B4E99" w:rsidP="0066520D">
            <w:pPr>
              <w:pStyle w:val="TableTextHeader"/>
              <w:rPr>
                <w:rFonts w:ascii="Century Gothic" w:hAnsi="Century Gothic"/>
                <w:sz w:val="22"/>
                <w:szCs w:val="22"/>
              </w:rPr>
            </w:pPr>
          </w:p>
          <w:p w14:paraId="05C136AE" w14:textId="77777777" w:rsidR="002B4E99" w:rsidRPr="000D3AD6" w:rsidRDefault="002B4E99" w:rsidP="0066520D">
            <w:pPr>
              <w:pStyle w:val="TableTextHeader"/>
              <w:rPr>
                <w:rStyle w:val="PlaceholderText"/>
                <w:rFonts w:ascii="Century Gothic" w:hAnsi="Century Gothic"/>
                <w:b/>
                <w:bCs/>
                <w:sz w:val="22"/>
                <w:szCs w:val="22"/>
              </w:rPr>
            </w:pPr>
            <w:r w:rsidRPr="000D3AD6">
              <w:rPr>
                <w:rStyle w:val="PlaceholderText"/>
                <w:rFonts w:ascii="Century Gothic" w:hAnsi="Century Gothic"/>
                <w:b/>
                <w:bCs/>
                <w:sz w:val="22"/>
                <w:szCs w:val="22"/>
              </w:rPr>
              <w:t>Address:</w:t>
            </w:r>
          </w:p>
          <w:p w14:paraId="605B6A01" w14:textId="77777777" w:rsidR="002B4E99" w:rsidRPr="000D3AD6" w:rsidRDefault="002B4E99" w:rsidP="0066520D">
            <w:pPr>
              <w:pStyle w:val="TableTextHeader"/>
              <w:rPr>
                <w:rFonts w:ascii="Century Gothic" w:hAnsi="Century Gothic"/>
                <w:sz w:val="22"/>
                <w:szCs w:val="22"/>
              </w:rPr>
            </w:pPr>
          </w:p>
        </w:tc>
        <w:tc>
          <w:tcPr>
            <w:tcW w:w="9180" w:type="dxa"/>
          </w:tcPr>
          <w:p w14:paraId="2DFE9C6E" w14:textId="77777777" w:rsidR="002B4E99" w:rsidRPr="000D3AD6" w:rsidRDefault="002B4E99" w:rsidP="0066520D">
            <w:pPr>
              <w:pStyle w:val="TableTextHeader"/>
              <w:rPr>
                <w:rStyle w:val="PlaceholderText"/>
                <w:rFonts w:ascii="Century Gothic" w:hAnsi="Century Gothic"/>
                <w:b/>
                <w:bCs/>
                <w:sz w:val="22"/>
                <w:szCs w:val="22"/>
              </w:rPr>
            </w:pPr>
            <w:r w:rsidRPr="000D3AD6">
              <w:rPr>
                <w:rStyle w:val="PlaceholderText"/>
                <w:rFonts w:ascii="Century Gothic" w:hAnsi="Century Gothic"/>
                <w:b/>
                <w:bCs/>
                <w:sz w:val="22"/>
                <w:szCs w:val="22"/>
              </w:rPr>
              <w:t>Project Name:</w:t>
            </w:r>
          </w:p>
          <w:p w14:paraId="1BC3E94D" w14:textId="77777777" w:rsidR="002B4E99" w:rsidRPr="000D3AD6" w:rsidRDefault="002B4E99" w:rsidP="0066520D">
            <w:pPr>
              <w:pStyle w:val="TableTextHeader"/>
              <w:rPr>
                <w:rFonts w:ascii="Century Gothic" w:hAnsi="Century Gothic"/>
                <w:sz w:val="22"/>
                <w:szCs w:val="22"/>
              </w:rPr>
            </w:pPr>
          </w:p>
          <w:p w14:paraId="45D9F16F" w14:textId="77777777" w:rsidR="002B4E99" w:rsidRPr="000D3AD6" w:rsidRDefault="002B4E99" w:rsidP="0066520D">
            <w:pPr>
              <w:pStyle w:val="TableTextHeader"/>
              <w:rPr>
                <w:rStyle w:val="PlaceholderText"/>
                <w:rFonts w:ascii="Century Gothic" w:hAnsi="Century Gothic"/>
                <w:b/>
                <w:bCs/>
                <w:sz w:val="22"/>
                <w:szCs w:val="22"/>
              </w:rPr>
            </w:pPr>
            <w:r w:rsidRPr="000D3AD6">
              <w:rPr>
                <w:rStyle w:val="PlaceholderText"/>
                <w:rFonts w:ascii="Century Gothic" w:hAnsi="Century Gothic"/>
                <w:b/>
                <w:bCs/>
                <w:sz w:val="22"/>
                <w:szCs w:val="22"/>
              </w:rPr>
              <w:t>Contact Person/Title:</w:t>
            </w:r>
          </w:p>
          <w:p w14:paraId="55100D95" w14:textId="77777777" w:rsidR="002B4E99" w:rsidRPr="000D3AD6" w:rsidRDefault="002B4E99" w:rsidP="0066520D">
            <w:pPr>
              <w:pStyle w:val="TableTextHeader"/>
              <w:rPr>
                <w:rFonts w:ascii="Century Gothic" w:hAnsi="Century Gothic"/>
                <w:sz w:val="22"/>
                <w:szCs w:val="22"/>
              </w:rPr>
            </w:pPr>
          </w:p>
          <w:p w14:paraId="63E5FA4C" w14:textId="77777777" w:rsidR="002B4E99" w:rsidRPr="000D3AD6" w:rsidRDefault="002B4E99" w:rsidP="0066520D">
            <w:pPr>
              <w:pStyle w:val="TableTextHeader"/>
              <w:rPr>
                <w:rStyle w:val="PlaceholderText"/>
                <w:rFonts w:ascii="Century Gothic" w:hAnsi="Century Gothic"/>
                <w:b/>
                <w:bCs/>
                <w:sz w:val="22"/>
                <w:szCs w:val="22"/>
              </w:rPr>
            </w:pPr>
            <w:r w:rsidRPr="000D3AD6">
              <w:rPr>
                <w:rStyle w:val="PlaceholderText"/>
                <w:rFonts w:ascii="Century Gothic" w:hAnsi="Century Gothic"/>
                <w:b/>
                <w:bCs/>
                <w:sz w:val="22"/>
                <w:szCs w:val="22"/>
              </w:rPr>
              <w:t>Phone:</w:t>
            </w:r>
          </w:p>
          <w:p w14:paraId="08C02867" w14:textId="77777777" w:rsidR="002B4E99" w:rsidRPr="000D3AD6" w:rsidRDefault="002B4E99" w:rsidP="0066520D">
            <w:pPr>
              <w:pStyle w:val="TableTextHeader"/>
              <w:rPr>
                <w:rFonts w:ascii="Century Gothic" w:hAnsi="Century Gothic"/>
                <w:sz w:val="22"/>
                <w:szCs w:val="22"/>
              </w:rPr>
            </w:pPr>
          </w:p>
          <w:p w14:paraId="4EDAB562" w14:textId="77777777" w:rsidR="002B4E99" w:rsidRPr="000D3AD6" w:rsidRDefault="002B4E99" w:rsidP="0066520D">
            <w:pPr>
              <w:pStyle w:val="TableTextHeader"/>
              <w:rPr>
                <w:rStyle w:val="PlaceholderText"/>
                <w:rFonts w:ascii="Century Gothic" w:hAnsi="Century Gothic"/>
                <w:b/>
                <w:bCs/>
                <w:sz w:val="22"/>
                <w:szCs w:val="22"/>
              </w:rPr>
            </w:pPr>
            <w:r w:rsidRPr="000D3AD6">
              <w:rPr>
                <w:rStyle w:val="PlaceholderText"/>
                <w:rFonts w:ascii="Century Gothic" w:hAnsi="Century Gothic"/>
                <w:b/>
                <w:bCs/>
                <w:sz w:val="22"/>
                <w:szCs w:val="22"/>
              </w:rPr>
              <w:t>Email:</w:t>
            </w:r>
          </w:p>
          <w:p w14:paraId="03FBBE8A" w14:textId="77777777" w:rsidR="002B4E99" w:rsidRDefault="002B4E99" w:rsidP="0066520D">
            <w:pPr>
              <w:pStyle w:val="TableTextHeader"/>
              <w:rPr>
                <w:rFonts w:ascii="Century Gothic" w:hAnsi="Century Gothic"/>
                <w:noProof w:val="0"/>
                <w:sz w:val="22"/>
                <w:szCs w:val="22"/>
              </w:rPr>
            </w:pPr>
          </w:p>
          <w:p w14:paraId="28C97B26" w14:textId="77777777" w:rsidR="00F43B32" w:rsidRPr="00F43B32" w:rsidRDefault="00F43B32" w:rsidP="00F43B32"/>
          <w:p w14:paraId="37B654F7" w14:textId="77777777" w:rsidR="00F43B32" w:rsidRPr="00F43B32" w:rsidRDefault="00F43B32" w:rsidP="00F43B32"/>
          <w:p w14:paraId="69063209" w14:textId="77777777" w:rsidR="00F43B32" w:rsidRPr="00F43B32" w:rsidRDefault="00F43B32" w:rsidP="00F43B32"/>
          <w:p w14:paraId="66DF8FCD" w14:textId="77777777" w:rsidR="00F43B32" w:rsidRPr="00F43B32" w:rsidRDefault="00F43B32" w:rsidP="00F43B32"/>
          <w:p w14:paraId="7656CCDA" w14:textId="77777777" w:rsidR="00F43B32" w:rsidRPr="004A0508" w:rsidRDefault="00F43B32" w:rsidP="00F43B32"/>
          <w:p w14:paraId="70D813D7" w14:textId="77777777" w:rsidR="00F43B32" w:rsidRPr="00876B19" w:rsidRDefault="00F43B32" w:rsidP="00F43B32"/>
          <w:p w14:paraId="7A25923E" w14:textId="77777777" w:rsidR="00F43B32" w:rsidRPr="00514A1D" w:rsidRDefault="00F43B32" w:rsidP="00F43B32"/>
          <w:p w14:paraId="500EFD5A" w14:textId="77777777" w:rsidR="00F43B32" w:rsidRPr="000C4477" w:rsidRDefault="00F43B32" w:rsidP="00F43B32"/>
          <w:p w14:paraId="0F26385D" w14:textId="77777777" w:rsidR="00F43B32" w:rsidRPr="00450DA3" w:rsidRDefault="00F43B32" w:rsidP="00F43B32"/>
          <w:p w14:paraId="4C69E9D9" w14:textId="77777777" w:rsidR="00F43B32" w:rsidRPr="00450DA3" w:rsidRDefault="00F43B32" w:rsidP="00F43B32"/>
          <w:p w14:paraId="3DE24DBC" w14:textId="77777777" w:rsidR="00F43B32" w:rsidRPr="00450DA3" w:rsidRDefault="00F43B32" w:rsidP="00F43B32"/>
          <w:p w14:paraId="2B482031" w14:textId="77777777" w:rsidR="00F43B32" w:rsidRPr="00450DA3" w:rsidRDefault="00F43B32" w:rsidP="00F43B32"/>
          <w:p w14:paraId="09D78B37" w14:textId="77777777" w:rsidR="00F43B32" w:rsidRPr="00450DA3" w:rsidRDefault="00F43B32" w:rsidP="00F43B32"/>
          <w:p w14:paraId="1CBFFCAC" w14:textId="77777777" w:rsidR="00F43B32" w:rsidRPr="00450DA3" w:rsidRDefault="00F43B32" w:rsidP="00F43B32"/>
          <w:p w14:paraId="03ED08E5" w14:textId="77777777" w:rsidR="00F43B32" w:rsidRPr="009147DF" w:rsidRDefault="00F43B32" w:rsidP="00F43B32"/>
          <w:p w14:paraId="00749DB4" w14:textId="77777777" w:rsidR="00F43B32" w:rsidRPr="009147DF" w:rsidRDefault="00F43B32" w:rsidP="00F43B32"/>
          <w:p w14:paraId="73BFEA00" w14:textId="77777777" w:rsidR="00F43B32" w:rsidRPr="003505B8" w:rsidRDefault="00F43B32" w:rsidP="00F43B32"/>
          <w:p w14:paraId="7FC7BA01" w14:textId="77777777" w:rsidR="00F43B32" w:rsidRPr="00C26B6D" w:rsidRDefault="00F43B32" w:rsidP="00F43B32"/>
          <w:p w14:paraId="6F6B931C" w14:textId="77777777" w:rsidR="00F43B32" w:rsidRPr="00960C63" w:rsidRDefault="00F43B32" w:rsidP="00F43B32"/>
          <w:p w14:paraId="376D52C2" w14:textId="2C37B01A" w:rsidR="00F43B32" w:rsidRPr="00960C63" w:rsidRDefault="00F43B32" w:rsidP="00F43B32"/>
        </w:tc>
      </w:tr>
      <w:tr w:rsidR="002B4E99" w:rsidRPr="000D3AD6" w14:paraId="1E59DE3C" w14:textId="77777777" w:rsidTr="0066520D">
        <w:trPr>
          <w:cantSplit/>
        </w:trPr>
        <w:tc>
          <w:tcPr>
            <w:tcW w:w="4560" w:type="dxa"/>
          </w:tcPr>
          <w:p w14:paraId="1A705676" w14:textId="77777777" w:rsidR="002B4E99" w:rsidRPr="000D3AD6" w:rsidRDefault="002B4E99" w:rsidP="0066520D">
            <w:pPr>
              <w:pStyle w:val="TableTextHeader"/>
              <w:rPr>
                <w:rStyle w:val="PlaceholderText"/>
                <w:rFonts w:ascii="Century Gothic" w:hAnsi="Century Gothic"/>
                <w:b/>
                <w:bCs/>
                <w:sz w:val="22"/>
                <w:szCs w:val="22"/>
              </w:rPr>
            </w:pPr>
            <w:r w:rsidRPr="000D3AD6">
              <w:rPr>
                <w:rStyle w:val="PlaceholderText"/>
                <w:rFonts w:ascii="Century Gothic" w:hAnsi="Century Gothic"/>
                <w:b/>
                <w:bCs/>
                <w:sz w:val="22"/>
                <w:szCs w:val="22"/>
              </w:rPr>
              <w:lastRenderedPageBreak/>
              <w:t>Contract Dates:</w:t>
            </w:r>
          </w:p>
          <w:p w14:paraId="62B1BE50" w14:textId="77777777" w:rsidR="002B4E99" w:rsidRPr="000D3AD6" w:rsidRDefault="002B4E99" w:rsidP="0066520D">
            <w:pPr>
              <w:pStyle w:val="TableTextHeader"/>
              <w:rPr>
                <w:rFonts w:ascii="Century Gothic" w:hAnsi="Century Gothic"/>
                <w:sz w:val="22"/>
                <w:szCs w:val="22"/>
              </w:rPr>
            </w:pPr>
          </w:p>
        </w:tc>
        <w:tc>
          <w:tcPr>
            <w:tcW w:w="9180" w:type="dxa"/>
          </w:tcPr>
          <w:p w14:paraId="12DE2EDC" w14:textId="77777777" w:rsidR="002B4E99" w:rsidRDefault="002B4E99" w:rsidP="0066520D">
            <w:pPr>
              <w:pStyle w:val="TableTextHeader"/>
              <w:rPr>
                <w:rFonts w:ascii="Century Gothic" w:hAnsi="Century Gothic"/>
                <w:noProof w:val="0"/>
                <w:sz w:val="22"/>
                <w:szCs w:val="22"/>
              </w:rPr>
            </w:pPr>
            <w:r w:rsidRPr="000D3AD6">
              <w:rPr>
                <w:rStyle w:val="PlaceholderText"/>
                <w:rFonts w:ascii="Century Gothic" w:hAnsi="Century Gothic"/>
                <w:b/>
                <w:bCs/>
                <w:sz w:val="22"/>
                <w:szCs w:val="22"/>
              </w:rPr>
              <w:t>Contract Amount:</w:t>
            </w:r>
          </w:p>
          <w:p w14:paraId="6EBC3DDC" w14:textId="77777777" w:rsidR="00F43B32" w:rsidRPr="00F43B32" w:rsidRDefault="00F43B32" w:rsidP="00F43B32"/>
          <w:p w14:paraId="38953AF6" w14:textId="77777777" w:rsidR="00F43B32" w:rsidRPr="00F43B32" w:rsidRDefault="00F43B32" w:rsidP="00F43B32"/>
          <w:p w14:paraId="3DAC5805" w14:textId="77777777" w:rsidR="00F43B32" w:rsidRPr="00F43B32" w:rsidRDefault="00F43B32" w:rsidP="00F43B32"/>
          <w:p w14:paraId="43CB1A93" w14:textId="77777777" w:rsidR="00F43B32" w:rsidRPr="00F43B32" w:rsidRDefault="00F43B32" w:rsidP="00F43B32"/>
          <w:p w14:paraId="38C84C90" w14:textId="77777777" w:rsidR="00F43B32" w:rsidRPr="00F43B32" w:rsidRDefault="00F43B32" w:rsidP="00F43B32"/>
          <w:p w14:paraId="3D5F1F4C" w14:textId="77777777" w:rsidR="00F43B32" w:rsidRPr="004A0508" w:rsidRDefault="00F43B32" w:rsidP="00F43B32"/>
          <w:p w14:paraId="141429E7" w14:textId="77777777" w:rsidR="00F43B32" w:rsidRPr="00876B19" w:rsidRDefault="00F43B32" w:rsidP="00F43B32"/>
          <w:p w14:paraId="41FDA93D" w14:textId="77777777" w:rsidR="00F43B32" w:rsidRPr="00514A1D" w:rsidRDefault="00F43B32" w:rsidP="00F43B32"/>
          <w:p w14:paraId="61AFD40D" w14:textId="77777777" w:rsidR="00F43B32" w:rsidRPr="000C4477" w:rsidRDefault="00F43B32" w:rsidP="00F43B32"/>
          <w:p w14:paraId="52E598C2" w14:textId="77777777" w:rsidR="00F43B32" w:rsidRPr="00450DA3" w:rsidRDefault="00F43B32" w:rsidP="00F43B32"/>
          <w:p w14:paraId="302E9C3D" w14:textId="77777777" w:rsidR="00F43B32" w:rsidRPr="00450DA3" w:rsidRDefault="00F43B32" w:rsidP="00F43B32"/>
          <w:p w14:paraId="56DBDB2C" w14:textId="77777777" w:rsidR="00F43B32" w:rsidRPr="00450DA3" w:rsidRDefault="00F43B32" w:rsidP="00F43B32"/>
          <w:p w14:paraId="3D9261D7" w14:textId="77777777" w:rsidR="00F43B32" w:rsidRPr="00450DA3" w:rsidRDefault="00F43B32" w:rsidP="00F43B32"/>
          <w:p w14:paraId="73622E6E" w14:textId="77777777" w:rsidR="00F43B32" w:rsidRPr="00450DA3" w:rsidRDefault="00F43B32" w:rsidP="00F43B32"/>
          <w:p w14:paraId="3782F1F1" w14:textId="77777777" w:rsidR="00F43B32" w:rsidRPr="00450DA3" w:rsidRDefault="00F43B32" w:rsidP="00F43B32"/>
          <w:p w14:paraId="50576CFE" w14:textId="77777777" w:rsidR="00F43B32" w:rsidRPr="009147DF" w:rsidRDefault="00F43B32" w:rsidP="00F43B32"/>
          <w:p w14:paraId="3F5B5052" w14:textId="77777777" w:rsidR="00F43B32" w:rsidRPr="009147DF" w:rsidRDefault="00F43B32" w:rsidP="00F43B32"/>
          <w:p w14:paraId="57DEEDE9" w14:textId="44FD2AAF" w:rsidR="00F43B32" w:rsidRPr="00F43B32" w:rsidRDefault="00F43B32" w:rsidP="00F43B32"/>
        </w:tc>
      </w:tr>
      <w:tr w:rsidR="002B4E99" w:rsidRPr="000D3AD6" w14:paraId="25328562" w14:textId="77777777" w:rsidTr="0066520D">
        <w:trPr>
          <w:cantSplit/>
        </w:trPr>
        <w:tc>
          <w:tcPr>
            <w:tcW w:w="4560" w:type="dxa"/>
          </w:tcPr>
          <w:p w14:paraId="78AF6E6C" w14:textId="77777777" w:rsidR="002B4E99" w:rsidRPr="000D3AD6" w:rsidRDefault="002B4E99" w:rsidP="0066520D">
            <w:pPr>
              <w:pStyle w:val="TableTextHeader"/>
              <w:rPr>
                <w:rStyle w:val="PlaceholderText"/>
                <w:rFonts w:ascii="Century Gothic" w:hAnsi="Century Gothic"/>
                <w:b/>
                <w:bCs/>
                <w:sz w:val="22"/>
                <w:szCs w:val="22"/>
              </w:rPr>
            </w:pPr>
            <w:r w:rsidRPr="000D3AD6">
              <w:rPr>
                <w:rStyle w:val="PlaceholderText"/>
                <w:rFonts w:ascii="Century Gothic" w:hAnsi="Century Gothic"/>
                <w:b/>
                <w:bCs/>
                <w:sz w:val="22"/>
                <w:szCs w:val="22"/>
              </w:rPr>
              <w:lastRenderedPageBreak/>
              <w:t>Contract Duration (months):</w:t>
            </w:r>
          </w:p>
          <w:p w14:paraId="7D2C2223" w14:textId="77777777" w:rsidR="002B4E99" w:rsidRPr="000D3AD6" w:rsidRDefault="002B4E99" w:rsidP="0066520D">
            <w:pPr>
              <w:pStyle w:val="TableTextHeader"/>
              <w:rPr>
                <w:rFonts w:ascii="Century Gothic" w:hAnsi="Century Gothic"/>
                <w:sz w:val="22"/>
                <w:szCs w:val="22"/>
              </w:rPr>
            </w:pPr>
          </w:p>
        </w:tc>
        <w:tc>
          <w:tcPr>
            <w:tcW w:w="9180" w:type="dxa"/>
          </w:tcPr>
          <w:p w14:paraId="21269120" w14:textId="77777777" w:rsidR="002B4E99" w:rsidRPr="000D3AD6" w:rsidRDefault="002B4E99" w:rsidP="0066520D">
            <w:pPr>
              <w:pStyle w:val="TableTextHeader"/>
              <w:rPr>
                <w:rStyle w:val="PlaceholderText"/>
                <w:rFonts w:ascii="Century Gothic" w:hAnsi="Century Gothic"/>
                <w:b/>
                <w:bCs/>
                <w:sz w:val="22"/>
                <w:szCs w:val="22"/>
              </w:rPr>
            </w:pPr>
            <w:r w:rsidRPr="00A96D56">
              <w:rPr>
                <w:rStyle w:val="PlaceholderText"/>
                <w:rFonts w:ascii="Century Gothic" w:hAnsi="Century Gothic"/>
                <w:b/>
                <w:bCs/>
                <w:sz w:val="22"/>
                <w:szCs w:val="22"/>
              </w:rPr>
              <w:t>XX</w:t>
            </w:r>
            <w:r w:rsidRPr="000D3AD6">
              <w:rPr>
                <w:rStyle w:val="PlaceholderText"/>
                <w:rFonts w:ascii="Century Gothic" w:hAnsi="Century Gothic"/>
                <w:b/>
                <w:bCs/>
                <w:sz w:val="22"/>
                <w:szCs w:val="22"/>
              </w:rPr>
              <w:t xml:space="preserve"> Project Type (check all that apply):</w:t>
            </w:r>
          </w:p>
          <w:p w14:paraId="5F9A4E91" w14:textId="77777777" w:rsidR="002B4E99" w:rsidRPr="000D3AD6" w:rsidRDefault="007B4B3A" w:rsidP="0066520D">
            <w:pPr>
              <w:pStyle w:val="Header"/>
              <w:rPr>
                <w:szCs w:val="22"/>
              </w:rPr>
            </w:pPr>
            <w:sdt>
              <w:sdtPr>
                <w:rPr>
                  <w:szCs w:val="22"/>
                </w:rPr>
                <w:id w:val="828404770"/>
                <w14:checkbox>
                  <w14:checked w14:val="0"/>
                  <w14:checkedState w14:val="2612" w14:font="MS Gothic"/>
                  <w14:uncheckedState w14:val="2610" w14:font="MS Gothic"/>
                </w14:checkbox>
              </w:sdtPr>
              <w:sdtEndPr/>
              <w:sdtContent>
                <w:r w:rsidR="002B4E99">
                  <w:rPr>
                    <w:rFonts w:ascii="MS Gothic" w:eastAsia="MS Gothic" w:hAnsi="MS Gothic" w:hint="eastAsia"/>
                    <w:szCs w:val="22"/>
                  </w:rPr>
                  <w:t>☐</w:t>
                </w:r>
              </w:sdtContent>
            </w:sdt>
            <w:r w:rsidR="002B4E99" w:rsidRPr="000D3AD6">
              <w:rPr>
                <w:szCs w:val="22"/>
              </w:rPr>
              <w:t xml:space="preserve"> HHS Systems       </w:t>
            </w:r>
          </w:p>
          <w:p w14:paraId="3DC4F7A1" w14:textId="77777777" w:rsidR="002B4E99" w:rsidRPr="000D3AD6" w:rsidRDefault="007B4B3A" w:rsidP="0066520D">
            <w:pPr>
              <w:pStyle w:val="Header"/>
              <w:rPr>
                <w:szCs w:val="22"/>
              </w:rPr>
            </w:pPr>
            <w:sdt>
              <w:sdtPr>
                <w:rPr>
                  <w:szCs w:val="22"/>
                </w:rPr>
                <w:id w:val="326166747"/>
                <w14:checkbox>
                  <w14:checked w14:val="0"/>
                  <w14:checkedState w14:val="2612" w14:font="MS Gothic"/>
                  <w14:uncheckedState w14:val="2610" w14:font="MS Gothic"/>
                </w14:checkbox>
              </w:sdtPr>
              <w:sdtEndPr/>
              <w:sdtContent>
                <w:r w:rsidR="002B4E99">
                  <w:rPr>
                    <w:rFonts w:ascii="MS Gothic" w:eastAsia="MS Gothic" w:hAnsi="MS Gothic" w:hint="eastAsia"/>
                    <w:szCs w:val="22"/>
                  </w:rPr>
                  <w:t>☐</w:t>
                </w:r>
              </w:sdtContent>
            </w:sdt>
            <w:r w:rsidR="002B4E99">
              <w:rPr>
                <w:szCs w:val="22"/>
              </w:rPr>
              <w:t xml:space="preserve"> </w:t>
            </w:r>
            <w:r w:rsidR="002B4E99" w:rsidRPr="000D3AD6">
              <w:rPr>
                <w:szCs w:val="22"/>
              </w:rPr>
              <w:t xml:space="preserve">Other                       </w:t>
            </w:r>
          </w:p>
          <w:p w14:paraId="4DA31006" w14:textId="77777777" w:rsidR="002B4E99" w:rsidRDefault="002B4E99" w:rsidP="0066520D">
            <w:pPr>
              <w:pStyle w:val="Header"/>
              <w:rPr>
                <w:szCs w:val="22"/>
              </w:rPr>
            </w:pPr>
          </w:p>
          <w:p w14:paraId="430D4E59" w14:textId="77777777" w:rsidR="00F43B32" w:rsidRPr="00F43B32" w:rsidRDefault="00F43B32" w:rsidP="00F43B32"/>
          <w:p w14:paraId="014351B6" w14:textId="77777777" w:rsidR="00F43B32" w:rsidRPr="00F43B32" w:rsidRDefault="00F43B32" w:rsidP="00F43B32"/>
          <w:p w14:paraId="078BA3CB" w14:textId="77777777" w:rsidR="00F43B32" w:rsidRPr="00F43B32" w:rsidRDefault="00F43B32" w:rsidP="00F43B32"/>
          <w:p w14:paraId="7FA8BD95" w14:textId="77777777" w:rsidR="00F43B32" w:rsidRPr="00F43B32" w:rsidRDefault="00F43B32" w:rsidP="00F43B32"/>
          <w:p w14:paraId="0434ECB8" w14:textId="77777777" w:rsidR="00F43B32" w:rsidRPr="004A0508" w:rsidRDefault="00F43B32" w:rsidP="00F43B32"/>
          <w:p w14:paraId="671E7300" w14:textId="77777777" w:rsidR="00F43B32" w:rsidRPr="00876B19" w:rsidRDefault="00F43B32" w:rsidP="00F43B32"/>
          <w:p w14:paraId="1B522AED" w14:textId="77777777" w:rsidR="00F43B32" w:rsidRPr="00514A1D" w:rsidRDefault="00F43B32" w:rsidP="00F43B32"/>
          <w:p w14:paraId="1AD39A59" w14:textId="77777777" w:rsidR="00F43B32" w:rsidRPr="000C4477" w:rsidRDefault="00F43B32" w:rsidP="00F43B32"/>
          <w:p w14:paraId="7FE9C493" w14:textId="77777777" w:rsidR="00F43B32" w:rsidRPr="00450DA3" w:rsidRDefault="00F43B32" w:rsidP="00F43B32"/>
          <w:p w14:paraId="69A800BE" w14:textId="77777777" w:rsidR="00F43B32" w:rsidRPr="00450DA3" w:rsidRDefault="00F43B32" w:rsidP="00F43B32"/>
          <w:p w14:paraId="1D6C1E99" w14:textId="77777777" w:rsidR="00F43B32" w:rsidRPr="00450DA3" w:rsidRDefault="00F43B32" w:rsidP="00F43B32"/>
          <w:p w14:paraId="485CA4FE" w14:textId="6D317541" w:rsidR="00F43B32" w:rsidRPr="00450DA3" w:rsidRDefault="00F43B32" w:rsidP="00F43B32"/>
        </w:tc>
      </w:tr>
      <w:tr w:rsidR="002B4E99" w:rsidRPr="000D3AD6" w14:paraId="2E4F459D" w14:textId="77777777" w:rsidTr="0066520D">
        <w:trPr>
          <w:cantSplit/>
        </w:trPr>
        <w:tc>
          <w:tcPr>
            <w:tcW w:w="13740" w:type="dxa"/>
            <w:gridSpan w:val="2"/>
          </w:tcPr>
          <w:p w14:paraId="1E33C3AA" w14:textId="77777777" w:rsidR="002B4E99" w:rsidRPr="000D3AD6" w:rsidRDefault="002B4E99" w:rsidP="0066520D">
            <w:pPr>
              <w:pStyle w:val="TableTextHeader"/>
              <w:rPr>
                <w:rStyle w:val="PlaceholderText"/>
                <w:rFonts w:ascii="Century Gothic" w:hAnsi="Century Gothic"/>
                <w:b/>
                <w:bCs/>
                <w:sz w:val="22"/>
                <w:szCs w:val="22"/>
              </w:rPr>
            </w:pPr>
            <w:r w:rsidRPr="000D3AD6">
              <w:rPr>
                <w:rStyle w:val="PlaceholderText"/>
                <w:rFonts w:ascii="Century Gothic" w:hAnsi="Century Gothic"/>
                <w:b/>
                <w:bCs/>
                <w:sz w:val="22"/>
                <w:szCs w:val="22"/>
              </w:rPr>
              <w:t>Briefly describe the services provided:</w:t>
            </w:r>
          </w:p>
          <w:p w14:paraId="42E61A0A" w14:textId="77777777" w:rsidR="002B4E99" w:rsidRPr="000D3AD6" w:rsidRDefault="002B4E99" w:rsidP="0066520D">
            <w:pPr>
              <w:pStyle w:val="Header"/>
              <w:rPr>
                <w:szCs w:val="22"/>
              </w:rPr>
            </w:pPr>
          </w:p>
          <w:p w14:paraId="1081BDD7" w14:textId="77777777" w:rsidR="002B4E99" w:rsidRPr="000D3AD6" w:rsidRDefault="002B4E99" w:rsidP="0066520D">
            <w:pPr>
              <w:pStyle w:val="Header"/>
              <w:rPr>
                <w:szCs w:val="22"/>
              </w:rPr>
            </w:pPr>
          </w:p>
          <w:p w14:paraId="5C5C8A2A" w14:textId="77777777" w:rsidR="002B4E99" w:rsidRPr="000D3AD6" w:rsidRDefault="002B4E99" w:rsidP="0066520D">
            <w:pPr>
              <w:pStyle w:val="Header"/>
              <w:rPr>
                <w:szCs w:val="22"/>
              </w:rPr>
            </w:pPr>
          </w:p>
          <w:p w14:paraId="206FFE54" w14:textId="77777777" w:rsidR="002B4E99" w:rsidRPr="000D3AD6" w:rsidRDefault="002B4E99" w:rsidP="0066520D">
            <w:pPr>
              <w:pStyle w:val="Header"/>
              <w:rPr>
                <w:szCs w:val="22"/>
              </w:rPr>
            </w:pPr>
          </w:p>
          <w:p w14:paraId="037C9F0E" w14:textId="77777777" w:rsidR="002B4E99" w:rsidRPr="000D3AD6" w:rsidRDefault="002B4E99" w:rsidP="0066520D">
            <w:pPr>
              <w:pStyle w:val="Header"/>
              <w:rPr>
                <w:szCs w:val="22"/>
              </w:rPr>
            </w:pPr>
          </w:p>
          <w:p w14:paraId="5EEE9AF3" w14:textId="77777777" w:rsidR="002B4E99" w:rsidRPr="000D3AD6" w:rsidRDefault="002B4E99" w:rsidP="0066520D">
            <w:pPr>
              <w:pStyle w:val="Header"/>
              <w:rPr>
                <w:szCs w:val="22"/>
              </w:rPr>
            </w:pPr>
          </w:p>
          <w:p w14:paraId="02BB4555" w14:textId="77777777" w:rsidR="002B4E99" w:rsidRPr="000D3AD6" w:rsidRDefault="002B4E99" w:rsidP="0066520D">
            <w:pPr>
              <w:pStyle w:val="Header"/>
              <w:rPr>
                <w:szCs w:val="22"/>
              </w:rPr>
            </w:pPr>
          </w:p>
          <w:p w14:paraId="655F7451" w14:textId="77777777" w:rsidR="002B4E99" w:rsidRPr="000D3AD6" w:rsidRDefault="002B4E99" w:rsidP="0066520D">
            <w:pPr>
              <w:pStyle w:val="Header"/>
              <w:rPr>
                <w:szCs w:val="22"/>
              </w:rPr>
            </w:pPr>
          </w:p>
          <w:p w14:paraId="19FE283D" w14:textId="77777777" w:rsidR="002B4E99" w:rsidRPr="000D3AD6" w:rsidRDefault="002B4E99" w:rsidP="0066520D">
            <w:pPr>
              <w:pStyle w:val="Header"/>
              <w:rPr>
                <w:szCs w:val="22"/>
              </w:rPr>
            </w:pPr>
          </w:p>
          <w:p w14:paraId="465A6A5A" w14:textId="77777777" w:rsidR="002B4E99" w:rsidRPr="000D3AD6" w:rsidRDefault="002B4E99" w:rsidP="0066520D">
            <w:pPr>
              <w:pStyle w:val="Header"/>
              <w:rPr>
                <w:szCs w:val="22"/>
              </w:rPr>
            </w:pPr>
          </w:p>
          <w:p w14:paraId="15AECF65" w14:textId="77777777" w:rsidR="002B4E99" w:rsidRPr="000D3AD6" w:rsidRDefault="002B4E99" w:rsidP="0066520D">
            <w:pPr>
              <w:pStyle w:val="Header"/>
              <w:rPr>
                <w:szCs w:val="22"/>
              </w:rPr>
            </w:pPr>
          </w:p>
          <w:p w14:paraId="6E572137" w14:textId="77777777" w:rsidR="002B4E99" w:rsidRPr="000D3AD6" w:rsidRDefault="002B4E99" w:rsidP="0066520D">
            <w:pPr>
              <w:pStyle w:val="Header"/>
              <w:rPr>
                <w:szCs w:val="22"/>
              </w:rPr>
            </w:pPr>
          </w:p>
          <w:p w14:paraId="1FA23EC8" w14:textId="77777777" w:rsidR="002B4E99" w:rsidRPr="000D3AD6" w:rsidRDefault="002B4E99" w:rsidP="0066520D">
            <w:pPr>
              <w:pStyle w:val="Header"/>
              <w:rPr>
                <w:szCs w:val="22"/>
              </w:rPr>
            </w:pPr>
          </w:p>
        </w:tc>
      </w:tr>
      <w:tr w:rsidR="002B4E99" w:rsidRPr="000D3AD6" w14:paraId="3AE78F24" w14:textId="77777777" w:rsidTr="009F112A">
        <w:tc>
          <w:tcPr>
            <w:tcW w:w="13740" w:type="dxa"/>
            <w:gridSpan w:val="2"/>
            <w:shd w:val="clear" w:color="auto" w:fill="244061" w:themeFill="accent1" w:themeFillShade="80"/>
          </w:tcPr>
          <w:p w14:paraId="322E7266" w14:textId="77777777" w:rsidR="002B4E99" w:rsidRPr="000D3AD6" w:rsidRDefault="002B4E99" w:rsidP="0066520D">
            <w:pPr>
              <w:pStyle w:val="Header"/>
              <w:rPr>
                <w:szCs w:val="22"/>
              </w:rPr>
            </w:pPr>
          </w:p>
        </w:tc>
      </w:tr>
    </w:tbl>
    <w:p w14:paraId="606B3AFB" w14:textId="77777777" w:rsidR="002B4E99" w:rsidRPr="000D3AD6" w:rsidRDefault="002B4E99" w:rsidP="002B4E99">
      <w:pPr>
        <w:rPr>
          <w:szCs w:val="22"/>
        </w:rPr>
      </w:pPr>
    </w:p>
    <w:p w14:paraId="22764A28" w14:textId="72B15A07" w:rsidR="002B4E99" w:rsidRPr="00DF7E01" w:rsidDel="005F385C" w:rsidRDefault="002B4E99" w:rsidP="00070D90">
      <w:pPr>
        <w:spacing w:after="160" w:line="259" w:lineRule="auto"/>
        <w:jc w:val="both"/>
        <w:rPr>
          <w:del w:id="1762" w:author="Betty Uzupis" w:date="2019-12-09T14:21:00Z"/>
        </w:rPr>
      </w:pPr>
      <w:r w:rsidRPr="005F385C">
        <w:lastRenderedPageBreak/>
        <w:t xml:space="preserve">Firm Experience Details Requirement – Provide the details of firm experience for both the Prime </w:t>
      </w:r>
      <w:r w:rsidR="0079004B" w:rsidRPr="005F385C">
        <w:t>Portal/Mobile</w:t>
      </w:r>
      <w:r w:rsidRPr="005F385C">
        <w:t xml:space="preserve"> App </w:t>
      </w:r>
      <w:r w:rsidR="006D6768" w:rsidRPr="005F385C">
        <w:t>Contractor</w:t>
      </w:r>
      <w:r w:rsidRPr="00B149C9">
        <w:t xml:space="preserve"> and a</w:t>
      </w:r>
      <w:r w:rsidRPr="004E24E6">
        <w:t xml:space="preserve">ll </w:t>
      </w:r>
      <w:r w:rsidR="00120CBD" w:rsidRPr="004E24E6">
        <w:t>Subcontractor</w:t>
      </w:r>
      <w:r w:rsidRPr="00BD6835">
        <w:t xml:space="preserve">s relevant to the proposed </w:t>
      </w:r>
      <w:r w:rsidR="0079004B" w:rsidRPr="00BD6835">
        <w:t>Portal/Mobile</w:t>
      </w:r>
      <w:r w:rsidRPr="00BD6835">
        <w:t xml:space="preserve"> App Services within at least the last </w:t>
      </w:r>
      <w:r w:rsidR="00EF5125" w:rsidRPr="00BD6835">
        <w:t xml:space="preserve">10 </w:t>
      </w:r>
      <w:r w:rsidRPr="00BD6835">
        <w:t>years</w:t>
      </w:r>
      <w:ins w:id="1763" w:author="Betty Uzupis" w:date="2019-12-09T14:21:00Z">
        <w:r w:rsidR="005F385C">
          <w:t>.</w:t>
        </w:r>
      </w:ins>
      <w:r w:rsidRPr="005F385C">
        <w:t xml:space="preserve"> </w:t>
      </w:r>
      <w:del w:id="1764" w:author="Betty Uzupis" w:date="2019-12-09T14:21:00Z">
        <w:r w:rsidRPr="005F385C" w:rsidDel="005F385C">
          <w:delText xml:space="preserve">shall be provided within the form in Attachment G </w:delText>
        </w:r>
      </w:del>
      <w:ins w:id="1765" w:author="Christine Dunham" w:date="2019-12-04T08:45:00Z">
        <w:del w:id="1766" w:author="Betty Uzupis" w:date="2019-12-09T14:21:00Z">
          <w:r w:rsidR="006A11B6" w:rsidRPr="005F385C" w:rsidDel="005F385C">
            <w:delText xml:space="preserve">E </w:delText>
          </w:r>
        </w:del>
      </w:ins>
      <w:del w:id="1767" w:author="Betty Uzupis" w:date="2019-12-09T14:21:00Z">
        <w:r w:rsidRPr="005F385C" w:rsidDel="005F385C">
          <w:delText>– Firm Qualifications.</w:delText>
        </w:r>
        <w:r w:rsidRPr="00DF7E01" w:rsidDel="005F385C">
          <w:delText xml:space="preserve">  </w:delText>
        </w:r>
      </w:del>
    </w:p>
    <w:p w14:paraId="2F07B5BA" w14:textId="7A68368C" w:rsidR="002B4E99" w:rsidRDefault="002B4E99" w:rsidP="009C0A25">
      <w:pPr>
        <w:spacing w:after="160" w:line="259" w:lineRule="auto"/>
        <w:jc w:val="both"/>
      </w:pPr>
      <w:r w:rsidRPr="000D3AD6">
        <w:t xml:space="preserve">The </w:t>
      </w:r>
      <w:r w:rsidR="006D6768">
        <w:t>Contractor</w:t>
      </w:r>
      <w:r w:rsidRPr="000D3AD6">
        <w:t xml:space="preserve"> should complete a separate </w:t>
      </w:r>
      <w:r w:rsidRPr="000D3AD6">
        <w:rPr>
          <w:i/>
        </w:rPr>
        <w:t>Table 2 –</w:t>
      </w:r>
      <w:r w:rsidR="00070D90">
        <w:rPr>
          <w:i/>
        </w:rPr>
        <w:t xml:space="preserve"> </w:t>
      </w:r>
      <w:r w:rsidR="0079004B">
        <w:rPr>
          <w:i/>
        </w:rPr>
        <w:t>Portal/Mobile</w:t>
      </w:r>
      <w:r>
        <w:rPr>
          <w:i/>
        </w:rPr>
        <w:t xml:space="preserve"> App </w:t>
      </w:r>
      <w:r w:rsidR="006D6768">
        <w:rPr>
          <w:i/>
        </w:rPr>
        <w:t>Contractor</w:t>
      </w:r>
      <w:r w:rsidRPr="000D3AD6">
        <w:rPr>
          <w:i/>
        </w:rPr>
        <w:t>/</w:t>
      </w:r>
      <w:r w:rsidR="00120CBD">
        <w:rPr>
          <w:i/>
        </w:rPr>
        <w:t>Subcontractor</w:t>
      </w:r>
      <w:r w:rsidRPr="000D3AD6">
        <w:rPr>
          <w:i/>
        </w:rPr>
        <w:t xml:space="preserve"> Experience Table</w:t>
      </w:r>
      <w:r w:rsidRPr="000D3AD6">
        <w:t xml:space="preserve"> </w:t>
      </w:r>
      <w:del w:id="1768" w:author="Betty Uzupis" w:date="2019-12-09T14:22:00Z">
        <w:r w:rsidRPr="000D3AD6" w:rsidDel="005F385C">
          <w:delText xml:space="preserve">submission </w:delText>
        </w:r>
      </w:del>
      <w:r w:rsidRPr="000D3AD6">
        <w:t xml:space="preserve">for each entity (Prime and </w:t>
      </w:r>
      <w:r w:rsidR="00120CBD">
        <w:t>Subcontractor</w:t>
      </w:r>
      <w:r w:rsidRPr="000D3AD6">
        <w:t>s).  Each table submission must be clearly labeled indicating the name of the company</w:t>
      </w:r>
      <w:ins w:id="1769" w:author="Betty Uzupis" w:date="2019-12-09T14:22:00Z">
        <w:r w:rsidR="005F385C">
          <w:t>/organization</w:t>
        </w:r>
      </w:ins>
      <w:r w:rsidRPr="000D3AD6">
        <w:t>.</w:t>
      </w:r>
    </w:p>
    <w:p w14:paraId="708B5D48" w14:textId="77777777" w:rsidR="00070D90" w:rsidRPr="000D3AD6" w:rsidRDefault="00070D90" w:rsidP="005734C8">
      <w:pPr>
        <w:pStyle w:val="CalSAWSRFPBody"/>
      </w:pPr>
    </w:p>
    <w:tbl>
      <w:tblPr>
        <w:tblW w:w="1316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A0" w:firstRow="1" w:lastRow="0" w:firstColumn="1" w:lastColumn="0" w:noHBand="0" w:noVBand="0"/>
      </w:tblPr>
      <w:tblGrid>
        <w:gridCol w:w="5300"/>
        <w:gridCol w:w="810"/>
        <w:gridCol w:w="720"/>
        <w:gridCol w:w="540"/>
        <w:gridCol w:w="540"/>
        <w:gridCol w:w="540"/>
        <w:gridCol w:w="2648"/>
        <w:gridCol w:w="2070"/>
      </w:tblGrid>
      <w:tr w:rsidR="00A250DE" w:rsidRPr="000D3AD6" w14:paraId="535D65E8" w14:textId="77777777" w:rsidTr="006F35BA">
        <w:trPr>
          <w:cantSplit/>
          <w:trHeight w:val="529"/>
          <w:tblHeader/>
          <w:jc w:val="center"/>
          <w:ins w:id="1770" w:author="Christine Dunham" w:date="2019-12-02T11:47:00Z"/>
        </w:trPr>
        <w:tc>
          <w:tcPr>
            <w:tcW w:w="13168" w:type="dxa"/>
            <w:gridSpan w:val="8"/>
            <w:shd w:val="clear" w:color="auto" w:fill="365F91" w:themeFill="accent1" w:themeFillShade="BF"/>
            <w:vAlign w:val="center"/>
          </w:tcPr>
          <w:p w14:paraId="5EED5EDE" w14:textId="258F5F38" w:rsidR="00A250DE" w:rsidRPr="00CB20D8" w:rsidRDefault="00A250DE" w:rsidP="009C0A25">
            <w:pPr>
              <w:pStyle w:val="TableTextCenter"/>
              <w:spacing w:before="60" w:after="60"/>
              <w:jc w:val="left"/>
              <w:rPr>
                <w:ins w:id="1771" w:author="Christine Dunham" w:date="2019-12-02T11:47:00Z"/>
                <w:rFonts w:ascii="Century Gothic" w:hAnsi="Century Gothic"/>
                <w:b/>
                <w:color w:val="FFFFFF" w:themeColor="background1"/>
                <w:sz w:val="22"/>
                <w:szCs w:val="22"/>
              </w:rPr>
            </w:pPr>
            <w:ins w:id="1772" w:author="Christine Dunham" w:date="2019-12-02T11:47:00Z">
              <w:r>
                <w:rPr>
                  <w:rFonts w:ascii="Century Gothic" w:hAnsi="Century Gothic"/>
                  <w:b/>
                  <w:color w:val="FFFFFF" w:themeColor="background1"/>
                  <w:sz w:val="22"/>
                  <w:szCs w:val="22"/>
                </w:rPr>
                <w:t>Table 2 – Portal/Mobile App Contractor/Subcontractor Experience Table</w:t>
              </w:r>
            </w:ins>
          </w:p>
        </w:tc>
      </w:tr>
      <w:tr w:rsidR="002B4E99" w:rsidRPr="000D3AD6" w14:paraId="6CAE7AB4" w14:textId="77777777" w:rsidTr="00241ED6">
        <w:trPr>
          <w:cantSplit/>
          <w:trHeight w:val="529"/>
          <w:tblHeader/>
          <w:jc w:val="center"/>
        </w:trPr>
        <w:tc>
          <w:tcPr>
            <w:tcW w:w="6110" w:type="dxa"/>
            <w:gridSpan w:val="2"/>
            <w:shd w:val="clear" w:color="auto" w:fill="365F91" w:themeFill="accent1" w:themeFillShade="BF"/>
            <w:vAlign w:val="center"/>
          </w:tcPr>
          <w:p w14:paraId="55D36833" w14:textId="77777777" w:rsidR="002B4E99" w:rsidRPr="00CB20D8" w:rsidRDefault="002B4E99" w:rsidP="0066520D">
            <w:pPr>
              <w:pStyle w:val="TableTextCenter"/>
              <w:spacing w:before="60" w:after="60"/>
              <w:rPr>
                <w:rFonts w:ascii="Century Gothic" w:hAnsi="Century Gothic"/>
                <w:b/>
                <w:color w:val="FFFFFF" w:themeColor="background1"/>
                <w:sz w:val="22"/>
                <w:szCs w:val="22"/>
              </w:rPr>
            </w:pPr>
            <w:r w:rsidRPr="00CB20D8">
              <w:rPr>
                <w:rFonts w:ascii="Century Gothic" w:hAnsi="Century Gothic"/>
                <w:b/>
                <w:color w:val="FFFFFF" w:themeColor="background1"/>
                <w:sz w:val="22"/>
                <w:szCs w:val="22"/>
              </w:rPr>
              <w:t>Experience Category</w:t>
            </w:r>
          </w:p>
        </w:tc>
        <w:tc>
          <w:tcPr>
            <w:tcW w:w="720" w:type="dxa"/>
            <w:vMerge w:val="restart"/>
            <w:shd w:val="clear" w:color="auto" w:fill="365F91" w:themeFill="accent1" w:themeFillShade="BF"/>
            <w:textDirection w:val="btLr"/>
          </w:tcPr>
          <w:p w14:paraId="2A515F3F" w14:textId="084C0CBA" w:rsidR="002B4E99" w:rsidRPr="00CB20D8" w:rsidRDefault="002B4E99" w:rsidP="0066520D">
            <w:pPr>
              <w:pStyle w:val="TableTextCenter"/>
              <w:spacing w:before="60" w:after="60"/>
              <w:ind w:left="113" w:right="113"/>
              <w:jc w:val="left"/>
              <w:rPr>
                <w:rFonts w:ascii="Century Gothic" w:hAnsi="Century Gothic"/>
                <w:b/>
                <w:color w:val="FFFFFF" w:themeColor="background1"/>
                <w:sz w:val="22"/>
                <w:szCs w:val="22"/>
              </w:rPr>
            </w:pPr>
            <w:r w:rsidRPr="00CB20D8">
              <w:rPr>
                <w:rFonts w:ascii="Century Gothic" w:hAnsi="Century Gothic"/>
                <w:b/>
                <w:color w:val="FFFFFF" w:themeColor="background1"/>
                <w:sz w:val="22"/>
                <w:szCs w:val="22"/>
              </w:rPr>
              <w:t xml:space="preserve">Prime </w:t>
            </w:r>
            <w:r w:rsidR="006D6768">
              <w:rPr>
                <w:rFonts w:ascii="Century Gothic" w:hAnsi="Century Gothic"/>
                <w:b/>
                <w:color w:val="FFFFFF" w:themeColor="background1"/>
                <w:sz w:val="22"/>
                <w:szCs w:val="22"/>
              </w:rPr>
              <w:t>Contractor</w:t>
            </w:r>
          </w:p>
        </w:tc>
        <w:tc>
          <w:tcPr>
            <w:tcW w:w="540" w:type="dxa"/>
            <w:vMerge w:val="restart"/>
            <w:shd w:val="clear" w:color="auto" w:fill="365F91" w:themeFill="accent1" w:themeFillShade="BF"/>
            <w:textDirection w:val="btLr"/>
          </w:tcPr>
          <w:p w14:paraId="0EBFAAE3" w14:textId="561A649C" w:rsidR="002B4E99" w:rsidRPr="00CB20D8" w:rsidRDefault="00120CBD" w:rsidP="0066520D">
            <w:pPr>
              <w:pStyle w:val="TableTextCenter"/>
              <w:spacing w:before="60" w:after="60"/>
              <w:ind w:left="113" w:right="113"/>
              <w:jc w:val="left"/>
              <w:rPr>
                <w:rFonts w:ascii="Century Gothic" w:hAnsi="Century Gothic"/>
                <w:b/>
                <w:color w:val="FFFFFF" w:themeColor="background1"/>
                <w:sz w:val="22"/>
                <w:szCs w:val="22"/>
              </w:rPr>
            </w:pPr>
            <w:r>
              <w:rPr>
                <w:rFonts w:ascii="Century Gothic" w:hAnsi="Century Gothic"/>
                <w:b/>
                <w:color w:val="FFFFFF" w:themeColor="background1"/>
                <w:sz w:val="22"/>
                <w:szCs w:val="22"/>
              </w:rPr>
              <w:t>Subcontractor</w:t>
            </w:r>
          </w:p>
        </w:tc>
        <w:tc>
          <w:tcPr>
            <w:tcW w:w="540" w:type="dxa"/>
            <w:vMerge w:val="restart"/>
            <w:shd w:val="clear" w:color="auto" w:fill="365F91" w:themeFill="accent1" w:themeFillShade="BF"/>
            <w:textDirection w:val="btLr"/>
            <w:vAlign w:val="center"/>
          </w:tcPr>
          <w:p w14:paraId="6A0B8660" w14:textId="77777777" w:rsidR="002B4E99" w:rsidRPr="00CB20D8" w:rsidRDefault="002B4E99" w:rsidP="0066520D">
            <w:pPr>
              <w:pStyle w:val="TableTextCenter"/>
              <w:spacing w:before="60" w:after="60"/>
              <w:ind w:left="113" w:right="113"/>
              <w:jc w:val="left"/>
              <w:rPr>
                <w:rFonts w:ascii="Century Gothic" w:hAnsi="Century Gothic"/>
                <w:b/>
                <w:color w:val="FFFFFF" w:themeColor="background1"/>
                <w:sz w:val="22"/>
                <w:szCs w:val="22"/>
              </w:rPr>
            </w:pPr>
            <w:r w:rsidRPr="00CB20D8">
              <w:rPr>
                <w:rFonts w:ascii="Century Gothic" w:hAnsi="Century Gothic"/>
                <w:b/>
                <w:color w:val="FFFFFF" w:themeColor="background1"/>
                <w:sz w:val="22"/>
                <w:szCs w:val="22"/>
              </w:rPr>
              <w:t xml:space="preserve">HHS </w:t>
            </w:r>
          </w:p>
        </w:tc>
        <w:tc>
          <w:tcPr>
            <w:tcW w:w="540" w:type="dxa"/>
            <w:vMerge w:val="restart"/>
            <w:shd w:val="clear" w:color="auto" w:fill="365F91" w:themeFill="accent1" w:themeFillShade="BF"/>
            <w:textDirection w:val="btLr"/>
            <w:vAlign w:val="center"/>
          </w:tcPr>
          <w:p w14:paraId="572F0EC1" w14:textId="77777777" w:rsidR="002B4E99" w:rsidRPr="00CB20D8" w:rsidRDefault="002B4E99" w:rsidP="0066520D">
            <w:pPr>
              <w:pStyle w:val="TableTextCenter"/>
              <w:spacing w:before="60" w:after="60"/>
              <w:ind w:left="113" w:right="113"/>
              <w:jc w:val="left"/>
              <w:rPr>
                <w:rFonts w:ascii="Century Gothic" w:hAnsi="Century Gothic"/>
                <w:b/>
                <w:color w:val="FFFFFF" w:themeColor="background1"/>
                <w:sz w:val="22"/>
                <w:szCs w:val="22"/>
              </w:rPr>
            </w:pPr>
            <w:r w:rsidRPr="00CB20D8">
              <w:rPr>
                <w:rFonts w:ascii="Century Gothic" w:hAnsi="Century Gothic"/>
                <w:b/>
                <w:color w:val="FFFFFF" w:themeColor="background1"/>
                <w:sz w:val="22"/>
                <w:szCs w:val="22"/>
              </w:rPr>
              <w:t>Other</w:t>
            </w:r>
          </w:p>
        </w:tc>
        <w:tc>
          <w:tcPr>
            <w:tcW w:w="2648" w:type="dxa"/>
            <w:vMerge w:val="restart"/>
            <w:shd w:val="clear" w:color="auto" w:fill="365F91" w:themeFill="accent1" w:themeFillShade="BF"/>
            <w:vAlign w:val="center"/>
          </w:tcPr>
          <w:p w14:paraId="4355E1F2" w14:textId="77777777" w:rsidR="002B4E99" w:rsidRPr="00CB20D8" w:rsidRDefault="002B4E99" w:rsidP="0066520D">
            <w:pPr>
              <w:pStyle w:val="TableTextCenter"/>
              <w:spacing w:before="60" w:after="60"/>
              <w:rPr>
                <w:rFonts w:ascii="Century Gothic" w:hAnsi="Century Gothic"/>
                <w:b/>
                <w:color w:val="FFFFFF" w:themeColor="background1"/>
                <w:sz w:val="22"/>
                <w:szCs w:val="22"/>
              </w:rPr>
            </w:pPr>
            <w:r w:rsidRPr="00CB20D8">
              <w:rPr>
                <w:rFonts w:ascii="Century Gothic" w:hAnsi="Century Gothic"/>
                <w:b/>
                <w:color w:val="FFFFFF" w:themeColor="background1"/>
                <w:sz w:val="22"/>
                <w:szCs w:val="22"/>
              </w:rPr>
              <w:t xml:space="preserve">Contract Duration (months) </w:t>
            </w:r>
          </w:p>
        </w:tc>
        <w:tc>
          <w:tcPr>
            <w:tcW w:w="2070" w:type="dxa"/>
            <w:vMerge w:val="restart"/>
            <w:shd w:val="clear" w:color="auto" w:fill="365F91" w:themeFill="accent1" w:themeFillShade="BF"/>
            <w:vAlign w:val="center"/>
          </w:tcPr>
          <w:p w14:paraId="50C9E6F7" w14:textId="77777777" w:rsidR="002B4E99" w:rsidRPr="00CB20D8" w:rsidRDefault="002B4E99" w:rsidP="0066520D">
            <w:pPr>
              <w:pStyle w:val="TableTextCenter"/>
              <w:spacing w:before="60" w:after="60"/>
              <w:rPr>
                <w:rFonts w:ascii="Century Gothic" w:hAnsi="Century Gothic"/>
                <w:b/>
                <w:color w:val="FFFFFF" w:themeColor="background1"/>
                <w:sz w:val="22"/>
                <w:szCs w:val="22"/>
              </w:rPr>
            </w:pPr>
            <w:r w:rsidRPr="00CB20D8">
              <w:rPr>
                <w:rFonts w:ascii="Century Gothic" w:hAnsi="Century Gothic"/>
                <w:b/>
                <w:color w:val="FFFFFF" w:themeColor="background1"/>
                <w:sz w:val="22"/>
                <w:szCs w:val="22"/>
              </w:rPr>
              <w:t>Contract Amount</w:t>
            </w:r>
          </w:p>
        </w:tc>
      </w:tr>
      <w:tr w:rsidR="002B4E99" w:rsidRPr="000D3AD6" w14:paraId="6471A326" w14:textId="77777777" w:rsidTr="00241ED6">
        <w:trPr>
          <w:cantSplit/>
          <w:trHeight w:val="1240"/>
          <w:tblHeader/>
          <w:jc w:val="center"/>
        </w:trPr>
        <w:tc>
          <w:tcPr>
            <w:tcW w:w="5300" w:type="dxa"/>
            <w:shd w:val="clear" w:color="auto" w:fill="365F91" w:themeFill="accent1" w:themeFillShade="BF"/>
            <w:vAlign w:val="center"/>
          </w:tcPr>
          <w:p w14:paraId="7CA63795" w14:textId="77777777" w:rsidR="002B4E99" w:rsidRPr="00CB20D8" w:rsidRDefault="002B4E99" w:rsidP="0066520D">
            <w:pPr>
              <w:pStyle w:val="TableTextCenter"/>
              <w:spacing w:before="60" w:after="60"/>
              <w:rPr>
                <w:rFonts w:ascii="Century Gothic" w:hAnsi="Century Gothic"/>
                <w:b/>
                <w:color w:val="FFFFFF" w:themeColor="background1"/>
                <w:sz w:val="22"/>
                <w:szCs w:val="22"/>
              </w:rPr>
            </w:pPr>
            <w:r w:rsidRPr="00CB20D8">
              <w:rPr>
                <w:rFonts w:ascii="Century Gothic" w:hAnsi="Century Gothic"/>
                <w:b/>
                <w:color w:val="FFFFFF" w:themeColor="background1"/>
                <w:sz w:val="22"/>
                <w:szCs w:val="22"/>
              </w:rPr>
              <w:t>Project Name</w:t>
            </w:r>
          </w:p>
        </w:tc>
        <w:tc>
          <w:tcPr>
            <w:tcW w:w="810" w:type="dxa"/>
            <w:shd w:val="clear" w:color="auto" w:fill="365F91" w:themeFill="accent1" w:themeFillShade="BF"/>
            <w:vAlign w:val="center"/>
          </w:tcPr>
          <w:p w14:paraId="0FAF5A6D" w14:textId="77777777" w:rsidR="002B4E99" w:rsidRPr="00CB20D8" w:rsidRDefault="002B4E99" w:rsidP="0066520D">
            <w:pPr>
              <w:pStyle w:val="TableTextCenter"/>
              <w:spacing w:before="60" w:after="60"/>
              <w:rPr>
                <w:rFonts w:ascii="Century Gothic" w:hAnsi="Century Gothic"/>
                <w:b/>
                <w:color w:val="FFFFFF" w:themeColor="background1"/>
                <w:sz w:val="22"/>
                <w:szCs w:val="22"/>
              </w:rPr>
            </w:pPr>
            <w:r w:rsidRPr="00CB20D8">
              <w:rPr>
                <w:rFonts w:ascii="Century Gothic" w:hAnsi="Century Gothic"/>
                <w:b/>
                <w:color w:val="FFFFFF" w:themeColor="background1"/>
                <w:sz w:val="22"/>
                <w:szCs w:val="22"/>
              </w:rPr>
              <w:t>State</w:t>
            </w:r>
          </w:p>
        </w:tc>
        <w:tc>
          <w:tcPr>
            <w:tcW w:w="720" w:type="dxa"/>
            <w:vMerge/>
            <w:shd w:val="clear" w:color="auto" w:fill="365F91" w:themeFill="accent1" w:themeFillShade="BF"/>
            <w:textDirection w:val="btLr"/>
          </w:tcPr>
          <w:p w14:paraId="552CAE7C" w14:textId="77777777" w:rsidR="002B4E99" w:rsidRPr="00CB20D8" w:rsidRDefault="002B4E99" w:rsidP="0066520D">
            <w:pPr>
              <w:pStyle w:val="TableTextCenter"/>
              <w:spacing w:before="60" w:after="60"/>
              <w:ind w:left="113" w:right="113"/>
              <w:jc w:val="left"/>
              <w:rPr>
                <w:rFonts w:ascii="Century Gothic" w:hAnsi="Century Gothic"/>
                <w:b/>
                <w:color w:val="FFFFFF" w:themeColor="background1"/>
                <w:sz w:val="22"/>
                <w:szCs w:val="22"/>
              </w:rPr>
            </w:pPr>
          </w:p>
        </w:tc>
        <w:tc>
          <w:tcPr>
            <w:tcW w:w="540" w:type="dxa"/>
            <w:vMerge/>
            <w:shd w:val="clear" w:color="auto" w:fill="365F91" w:themeFill="accent1" w:themeFillShade="BF"/>
            <w:textDirection w:val="btLr"/>
          </w:tcPr>
          <w:p w14:paraId="2E2EAF4D" w14:textId="77777777" w:rsidR="002B4E99" w:rsidRPr="00CB20D8" w:rsidRDefault="002B4E99" w:rsidP="0066520D">
            <w:pPr>
              <w:pStyle w:val="TableTextCenter"/>
              <w:spacing w:before="60" w:after="60"/>
              <w:ind w:left="113" w:right="113"/>
              <w:jc w:val="left"/>
              <w:rPr>
                <w:rFonts w:ascii="Century Gothic" w:hAnsi="Century Gothic"/>
                <w:b/>
                <w:color w:val="FFFFFF" w:themeColor="background1"/>
                <w:sz w:val="22"/>
                <w:szCs w:val="22"/>
              </w:rPr>
            </w:pPr>
          </w:p>
        </w:tc>
        <w:tc>
          <w:tcPr>
            <w:tcW w:w="540" w:type="dxa"/>
            <w:vMerge/>
            <w:shd w:val="clear" w:color="auto" w:fill="365F91" w:themeFill="accent1" w:themeFillShade="BF"/>
            <w:textDirection w:val="btLr"/>
            <w:vAlign w:val="center"/>
          </w:tcPr>
          <w:p w14:paraId="5007F829" w14:textId="77777777" w:rsidR="002B4E99" w:rsidRPr="00CB20D8" w:rsidRDefault="002B4E99" w:rsidP="0066520D">
            <w:pPr>
              <w:pStyle w:val="TableTextCenter"/>
              <w:spacing w:before="60" w:after="60"/>
              <w:ind w:left="113" w:right="113"/>
              <w:jc w:val="left"/>
              <w:rPr>
                <w:rFonts w:ascii="Century Gothic" w:hAnsi="Century Gothic"/>
                <w:b/>
                <w:color w:val="FFFFFF" w:themeColor="background1"/>
                <w:sz w:val="22"/>
                <w:szCs w:val="22"/>
              </w:rPr>
            </w:pPr>
          </w:p>
        </w:tc>
        <w:tc>
          <w:tcPr>
            <w:tcW w:w="540" w:type="dxa"/>
            <w:vMerge/>
            <w:shd w:val="clear" w:color="auto" w:fill="365F91" w:themeFill="accent1" w:themeFillShade="BF"/>
            <w:textDirection w:val="btLr"/>
            <w:vAlign w:val="center"/>
          </w:tcPr>
          <w:p w14:paraId="5CC818E8" w14:textId="77777777" w:rsidR="002B4E99" w:rsidRPr="00CB20D8" w:rsidRDefault="002B4E99" w:rsidP="0066520D">
            <w:pPr>
              <w:pStyle w:val="TableTextCenter"/>
              <w:spacing w:before="60" w:after="60"/>
              <w:ind w:left="113" w:right="113"/>
              <w:jc w:val="left"/>
              <w:rPr>
                <w:rFonts w:ascii="Century Gothic" w:hAnsi="Century Gothic"/>
                <w:b/>
                <w:color w:val="FFFFFF" w:themeColor="background1"/>
                <w:sz w:val="22"/>
                <w:szCs w:val="22"/>
              </w:rPr>
            </w:pPr>
          </w:p>
        </w:tc>
        <w:tc>
          <w:tcPr>
            <w:tcW w:w="2648" w:type="dxa"/>
            <w:vMerge/>
            <w:shd w:val="clear" w:color="auto" w:fill="365F91" w:themeFill="accent1" w:themeFillShade="BF"/>
            <w:vAlign w:val="center"/>
          </w:tcPr>
          <w:p w14:paraId="03705839" w14:textId="77777777" w:rsidR="002B4E99" w:rsidRPr="00CB20D8" w:rsidRDefault="002B4E99" w:rsidP="0066520D">
            <w:pPr>
              <w:pStyle w:val="TableTextCenter"/>
              <w:spacing w:before="60" w:after="60"/>
              <w:rPr>
                <w:rFonts w:ascii="Century Gothic" w:hAnsi="Century Gothic"/>
                <w:b/>
                <w:color w:val="FFFFFF" w:themeColor="background1"/>
                <w:sz w:val="22"/>
                <w:szCs w:val="22"/>
              </w:rPr>
            </w:pPr>
          </w:p>
        </w:tc>
        <w:tc>
          <w:tcPr>
            <w:tcW w:w="2070" w:type="dxa"/>
            <w:vMerge/>
            <w:shd w:val="clear" w:color="auto" w:fill="365F91" w:themeFill="accent1" w:themeFillShade="BF"/>
            <w:vAlign w:val="center"/>
          </w:tcPr>
          <w:p w14:paraId="07F53151" w14:textId="77777777" w:rsidR="002B4E99" w:rsidRPr="00CB20D8" w:rsidRDefault="002B4E99" w:rsidP="0066520D">
            <w:pPr>
              <w:pStyle w:val="TableTextCenter"/>
              <w:spacing w:before="60" w:after="60"/>
              <w:rPr>
                <w:rFonts w:ascii="Century Gothic" w:hAnsi="Century Gothic"/>
                <w:b/>
                <w:color w:val="FFFFFF" w:themeColor="background1"/>
                <w:sz w:val="22"/>
                <w:szCs w:val="22"/>
              </w:rPr>
            </w:pPr>
          </w:p>
        </w:tc>
      </w:tr>
      <w:tr w:rsidR="002B4E99" w:rsidRPr="000D3AD6" w14:paraId="2E9847DF" w14:textId="77777777" w:rsidTr="00241ED6">
        <w:trPr>
          <w:cantSplit/>
          <w:trHeight w:val="404"/>
          <w:jc w:val="center"/>
        </w:trPr>
        <w:tc>
          <w:tcPr>
            <w:tcW w:w="5300" w:type="dxa"/>
            <w:shd w:val="clear" w:color="auto" w:fill="365F91" w:themeFill="accent1" w:themeFillShade="BF"/>
          </w:tcPr>
          <w:p w14:paraId="768CE7E1" w14:textId="64BC6E0E" w:rsidR="002B4E99" w:rsidRPr="00CB20D8" w:rsidRDefault="0079004B" w:rsidP="0066520D">
            <w:pPr>
              <w:pStyle w:val="TableText"/>
              <w:rPr>
                <w:b/>
                <w:color w:val="FFFFFF" w:themeColor="background1"/>
                <w:sz w:val="22"/>
                <w:szCs w:val="22"/>
              </w:rPr>
            </w:pPr>
            <w:r>
              <w:rPr>
                <w:b/>
                <w:color w:val="FFFFFF" w:themeColor="background1"/>
                <w:sz w:val="22"/>
                <w:szCs w:val="22"/>
              </w:rPr>
              <w:t>Portal/Mobile</w:t>
            </w:r>
            <w:r w:rsidR="002B4E99" w:rsidRPr="00CB20D8">
              <w:rPr>
                <w:b/>
                <w:color w:val="FFFFFF" w:themeColor="background1"/>
                <w:sz w:val="22"/>
                <w:szCs w:val="22"/>
              </w:rPr>
              <w:t xml:space="preserve"> App Services</w:t>
            </w:r>
          </w:p>
        </w:tc>
        <w:tc>
          <w:tcPr>
            <w:tcW w:w="810" w:type="dxa"/>
            <w:shd w:val="clear" w:color="auto" w:fill="365F91" w:themeFill="accent1" w:themeFillShade="BF"/>
          </w:tcPr>
          <w:p w14:paraId="16A8A557" w14:textId="77777777" w:rsidR="002B4E99" w:rsidRPr="00CB20D8" w:rsidRDefault="002B4E99" w:rsidP="0066520D">
            <w:pPr>
              <w:pStyle w:val="TableText"/>
              <w:rPr>
                <w:b/>
                <w:color w:val="FFFFFF" w:themeColor="background1"/>
                <w:sz w:val="22"/>
                <w:szCs w:val="22"/>
              </w:rPr>
            </w:pPr>
          </w:p>
        </w:tc>
        <w:tc>
          <w:tcPr>
            <w:tcW w:w="720" w:type="dxa"/>
            <w:shd w:val="clear" w:color="auto" w:fill="365F91" w:themeFill="accent1" w:themeFillShade="BF"/>
          </w:tcPr>
          <w:p w14:paraId="5EDBC528" w14:textId="77777777" w:rsidR="002B4E99" w:rsidRPr="00CB20D8" w:rsidRDefault="002B4E99" w:rsidP="0066520D">
            <w:pPr>
              <w:pStyle w:val="TableText"/>
              <w:rPr>
                <w:b/>
                <w:color w:val="FFFFFF" w:themeColor="background1"/>
                <w:sz w:val="22"/>
                <w:szCs w:val="22"/>
              </w:rPr>
            </w:pPr>
          </w:p>
        </w:tc>
        <w:tc>
          <w:tcPr>
            <w:tcW w:w="540" w:type="dxa"/>
            <w:shd w:val="clear" w:color="auto" w:fill="365F91" w:themeFill="accent1" w:themeFillShade="BF"/>
          </w:tcPr>
          <w:p w14:paraId="30278578" w14:textId="77777777" w:rsidR="002B4E99" w:rsidRPr="00CB20D8" w:rsidRDefault="002B4E99" w:rsidP="0066520D">
            <w:pPr>
              <w:pStyle w:val="TableText"/>
              <w:rPr>
                <w:b/>
                <w:color w:val="FFFFFF" w:themeColor="background1"/>
                <w:sz w:val="22"/>
                <w:szCs w:val="22"/>
              </w:rPr>
            </w:pPr>
          </w:p>
        </w:tc>
        <w:tc>
          <w:tcPr>
            <w:tcW w:w="540" w:type="dxa"/>
            <w:shd w:val="clear" w:color="auto" w:fill="365F91" w:themeFill="accent1" w:themeFillShade="BF"/>
          </w:tcPr>
          <w:p w14:paraId="773822AF" w14:textId="77777777" w:rsidR="002B4E99" w:rsidRPr="00CB20D8" w:rsidRDefault="002B4E99" w:rsidP="0066520D">
            <w:pPr>
              <w:pStyle w:val="TableText"/>
              <w:rPr>
                <w:b/>
                <w:color w:val="FFFFFF" w:themeColor="background1"/>
                <w:sz w:val="22"/>
                <w:szCs w:val="22"/>
              </w:rPr>
            </w:pPr>
          </w:p>
        </w:tc>
        <w:tc>
          <w:tcPr>
            <w:tcW w:w="540" w:type="dxa"/>
            <w:shd w:val="clear" w:color="auto" w:fill="365F91" w:themeFill="accent1" w:themeFillShade="BF"/>
          </w:tcPr>
          <w:p w14:paraId="3F978876" w14:textId="77777777" w:rsidR="002B4E99" w:rsidRPr="00CB20D8" w:rsidRDefault="002B4E99" w:rsidP="0066520D">
            <w:pPr>
              <w:pStyle w:val="TableText"/>
              <w:rPr>
                <w:b/>
                <w:color w:val="FFFFFF" w:themeColor="background1"/>
                <w:sz w:val="22"/>
                <w:szCs w:val="22"/>
              </w:rPr>
            </w:pPr>
          </w:p>
        </w:tc>
        <w:tc>
          <w:tcPr>
            <w:tcW w:w="2648" w:type="dxa"/>
            <w:shd w:val="clear" w:color="auto" w:fill="365F91" w:themeFill="accent1" w:themeFillShade="BF"/>
          </w:tcPr>
          <w:p w14:paraId="335AFE7E" w14:textId="77777777" w:rsidR="002B4E99" w:rsidRPr="00CB20D8" w:rsidRDefault="002B4E99" w:rsidP="0066520D">
            <w:pPr>
              <w:pStyle w:val="TableText"/>
              <w:rPr>
                <w:b/>
                <w:color w:val="FFFFFF" w:themeColor="background1"/>
                <w:sz w:val="22"/>
                <w:szCs w:val="22"/>
              </w:rPr>
            </w:pPr>
          </w:p>
        </w:tc>
        <w:tc>
          <w:tcPr>
            <w:tcW w:w="2070" w:type="dxa"/>
            <w:shd w:val="clear" w:color="auto" w:fill="365F91" w:themeFill="accent1" w:themeFillShade="BF"/>
          </w:tcPr>
          <w:p w14:paraId="44E209A1" w14:textId="77777777" w:rsidR="002B4E99" w:rsidRPr="00CB20D8" w:rsidRDefault="002B4E99" w:rsidP="0066520D">
            <w:pPr>
              <w:pStyle w:val="TableText"/>
              <w:rPr>
                <w:b/>
                <w:color w:val="FFFFFF" w:themeColor="background1"/>
                <w:sz w:val="22"/>
                <w:szCs w:val="22"/>
              </w:rPr>
            </w:pPr>
          </w:p>
        </w:tc>
      </w:tr>
      <w:tr w:rsidR="00F33BE9" w:rsidRPr="000D3AD6" w14:paraId="424B69FC" w14:textId="77777777" w:rsidTr="00241ED6">
        <w:trPr>
          <w:cantSplit/>
          <w:trHeight w:val="332"/>
          <w:jc w:val="center"/>
        </w:trPr>
        <w:tc>
          <w:tcPr>
            <w:tcW w:w="5300" w:type="dxa"/>
          </w:tcPr>
          <w:p w14:paraId="6CAB88A2" w14:textId="33AAAD82" w:rsidR="00F33BE9" w:rsidRPr="007E0E4E" w:rsidRDefault="00F33BE9" w:rsidP="00F33BE9">
            <w:pPr>
              <w:pStyle w:val="TableText"/>
            </w:pPr>
            <w:r>
              <w:t>Experience in UCD and user engagement as part of UCD.</w:t>
            </w:r>
          </w:p>
        </w:tc>
        <w:tc>
          <w:tcPr>
            <w:tcW w:w="810" w:type="dxa"/>
          </w:tcPr>
          <w:p w14:paraId="0BA5A6E4" w14:textId="77777777" w:rsidR="00F33BE9" w:rsidRPr="000D3AD6" w:rsidRDefault="00F33BE9" w:rsidP="00C05891">
            <w:pPr>
              <w:pStyle w:val="TableText"/>
              <w:rPr>
                <w:sz w:val="22"/>
                <w:szCs w:val="22"/>
              </w:rPr>
            </w:pPr>
          </w:p>
        </w:tc>
        <w:tc>
          <w:tcPr>
            <w:tcW w:w="720" w:type="dxa"/>
          </w:tcPr>
          <w:p w14:paraId="6D002C00" w14:textId="77777777" w:rsidR="00F33BE9" w:rsidRPr="000D3AD6" w:rsidRDefault="00F33BE9" w:rsidP="00C05891">
            <w:pPr>
              <w:pStyle w:val="TableText"/>
              <w:rPr>
                <w:sz w:val="22"/>
                <w:szCs w:val="22"/>
              </w:rPr>
            </w:pPr>
          </w:p>
        </w:tc>
        <w:tc>
          <w:tcPr>
            <w:tcW w:w="540" w:type="dxa"/>
          </w:tcPr>
          <w:p w14:paraId="3AA4FE87" w14:textId="77777777" w:rsidR="00F33BE9" w:rsidRPr="000D3AD6" w:rsidRDefault="00F33BE9" w:rsidP="00C05891">
            <w:pPr>
              <w:pStyle w:val="TableText"/>
              <w:rPr>
                <w:sz w:val="22"/>
                <w:szCs w:val="22"/>
              </w:rPr>
            </w:pPr>
          </w:p>
        </w:tc>
        <w:tc>
          <w:tcPr>
            <w:tcW w:w="540" w:type="dxa"/>
          </w:tcPr>
          <w:p w14:paraId="66C544B4" w14:textId="77777777" w:rsidR="00F33BE9" w:rsidRPr="000D3AD6" w:rsidRDefault="00F33BE9" w:rsidP="00C05891">
            <w:pPr>
              <w:pStyle w:val="TableText"/>
              <w:rPr>
                <w:sz w:val="22"/>
                <w:szCs w:val="22"/>
              </w:rPr>
            </w:pPr>
          </w:p>
        </w:tc>
        <w:tc>
          <w:tcPr>
            <w:tcW w:w="540" w:type="dxa"/>
          </w:tcPr>
          <w:p w14:paraId="38E9880E" w14:textId="77777777" w:rsidR="00F33BE9" w:rsidRPr="000D3AD6" w:rsidRDefault="00F33BE9" w:rsidP="00C05891">
            <w:pPr>
              <w:pStyle w:val="TableText"/>
              <w:rPr>
                <w:sz w:val="22"/>
                <w:szCs w:val="22"/>
              </w:rPr>
            </w:pPr>
          </w:p>
        </w:tc>
        <w:tc>
          <w:tcPr>
            <w:tcW w:w="2648" w:type="dxa"/>
          </w:tcPr>
          <w:p w14:paraId="721552AE" w14:textId="77777777" w:rsidR="00F33BE9" w:rsidRPr="000D3AD6" w:rsidRDefault="00F33BE9" w:rsidP="00C05891">
            <w:pPr>
              <w:pStyle w:val="TableText"/>
              <w:rPr>
                <w:sz w:val="22"/>
                <w:szCs w:val="22"/>
              </w:rPr>
            </w:pPr>
          </w:p>
        </w:tc>
        <w:tc>
          <w:tcPr>
            <w:tcW w:w="2070" w:type="dxa"/>
          </w:tcPr>
          <w:p w14:paraId="3711D5FF" w14:textId="77777777" w:rsidR="00F33BE9" w:rsidRPr="000D3AD6" w:rsidRDefault="00F33BE9" w:rsidP="00C05891">
            <w:pPr>
              <w:pStyle w:val="TableText"/>
              <w:rPr>
                <w:sz w:val="22"/>
                <w:szCs w:val="22"/>
              </w:rPr>
            </w:pPr>
          </w:p>
        </w:tc>
      </w:tr>
      <w:tr w:rsidR="00F33BE9" w:rsidRPr="000D3AD6" w14:paraId="613156CF" w14:textId="77777777" w:rsidTr="00241ED6">
        <w:trPr>
          <w:cantSplit/>
          <w:trHeight w:val="332"/>
          <w:jc w:val="center"/>
        </w:trPr>
        <w:tc>
          <w:tcPr>
            <w:tcW w:w="5300" w:type="dxa"/>
          </w:tcPr>
          <w:p w14:paraId="15C55F72" w14:textId="6612303F" w:rsidR="00F33BE9" w:rsidRPr="007E0E4E" w:rsidRDefault="00F33BE9" w:rsidP="00C05891">
            <w:pPr>
              <w:pStyle w:val="TableText"/>
            </w:pPr>
            <w:r w:rsidRPr="00F33BE9">
              <w:t>Experience in the Health and/or Human Services systems area.</w:t>
            </w:r>
          </w:p>
        </w:tc>
        <w:tc>
          <w:tcPr>
            <w:tcW w:w="810" w:type="dxa"/>
          </w:tcPr>
          <w:p w14:paraId="4FEB6776" w14:textId="77777777" w:rsidR="00F33BE9" w:rsidRPr="000D3AD6" w:rsidRDefault="00F33BE9" w:rsidP="00C05891">
            <w:pPr>
              <w:pStyle w:val="TableText"/>
              <w:rPr>
                <w:sz w:val="22"/>
                <w:szCs w:val="22"/>
              </w:rPr>
            </w:pPr>
          </w:p>
        </w:tc>
        <w:tc>
          <w:tcPr>
            <w:tcW w:w="720" w:type="dxa"/>
          </w:tcPr>
          <w:p w14:paraId="14ED0BE9" w14:textId="77777777" w:rsidR="00F33BE9" w:rsidRPr="000D3AD6" w:rsidRDefault="00F33BE9" w:rsidP="00C05891">
            <w:pPr>
              <w:pStyle w:val="TableText"/>
              <w:rPr>
                <w:sz w:val="22"/>
                <w:szCs w:val="22"/>
              </w:rPr>
            </w:pPr>
          </w:p>
        </w:tc>
        <w:tc>
          <w:tcPr>
            <w:tcW w:w="540" w:type="dxa"/>
          </w:tcPr>
          <w:p w14:paraId="64EEAEA7" w14:textId="77777777" w:rsidR="00F33BE9" w:rsidRPr="000D3AD6" w:rsidRDefault="00F33BE9" w:rsidP="00C05891">
            <w:pPr>
              <w:pStyle w:val="TableText"/>
              <w:rPr>
                <w:sz w:val="22"/>
                <w:szCs w:val="22"/>
              </w:rPr>
            </w:pPr>
          </w:p>
        </w:tc>
        <w:tc>
          <w:tcPr>
            <w:tcW w:w="540" w:type="dxa"/>
          </w:tcPr>
          <w:p w14:paraId="33AF21AC" w14:textId="77777777" w:rsidR="00F33BE9" w:rsidRPr="000D3AD6" w:rsidRDefault="00F33BE9" w:rsidP="00C05891">
            <w:pPr>
              <w:pStyle w:val="TableText"/>
              <w:rPr>
                <w:sz w:val="22"/>
                <w:szCs w:val="22"/>
              </w:rPr>
            </w:pPr>
          </w:p>
        </w:tc>
        <w:tc>
          <w:tcPr>
            <w:tcW w:w="540" w:type="dxa"/>
          </w:tcPr>
          <w:p w14:paraId="60AB97A1" w14:textId="77777777" w:rsidR="00F33BE9" w:rsidRPr="000D3AD6" w:rsidRDefault="00F33BE9" w:rsidP="00C05891">
            <w:pPr>
              <w:pStyle w:val="TableText"/>
              <w:rPr>
                <w:sz w:val="22"/>
                <w:szCs w:val="22"/>
              </w:rPr>
            </w:pPr>
          </w:p>
        </w:tc>
        <w:tc>
          <w:tcPr>
            <w:tcW w:w="2648" w:type="dxa"/>
          </w:tcPr>
          <w:p w14:paraId="31E4D4A7" w14:textId="77777777" w:rsidR="00F33BE9" w:rsidRPr="000D3AD6" w:rsidRDefault="00F33BE9" w:rsidP="00C05891">
            <w:pPr>
              <w:pStyle w:val="TableText"/>
              <w:rPr>
                <w:sz w:val="22"/>
                <w:szCs w:val="22"/>
              </w:rPr>
            </w:pPr>
          </w:p>
        </w:tc>
        <w:tc>
          <w:tcPr>
            <w:tcW w:w="2070" w:type="dxa"/>
          </w:tcPr>
          <w:p w14:paraId="32BEEA5A" w14:textId="77777777" w:rsidR="00F33BE9" w:rsidRPr="000D3AD6" w:rsidRDefault="00F33BE9" w:rsidP="00C05891">
            <w:pPr>
              <w:pStyle w:val="TableText"/>
              <w:rPr>
                <w:sz w:val="22"/>
                <w:szCs w:val="22"/>
              </w:rPr>
            </w:pPr>
          </w:p>
        </w:tc>
      </w:tr>
      <w:tr w:rsidR="00C05891" w:rsidRPr="000D3AD6" w14:paraId="25D298C8" w14:textId="77777777" w:rsidTr="00241ED6">
        <w:trPr>
          <w:cantSplit/>
          <w:trHeight w:val="332"/>
          <w:jc w:val="center"/>
        </w:trPr>
        <w:tc>
          <w:tcPr>
            <w:tcW w:w="5300" w:type="dxa"/>
          </w:tcPr>
          <w:p w14:paraId="2309FC72" w14:textId="1A329740" w:rsidR="00C05891" w:rsidRPr="000D3AD6" w:rsidRDefault="00C05891" w:rsidP="00C05891">
            <w:pPr>
              <w:pStyle w:val="TableText"/>
              <w:rPr>
                <w:sz w:val="22"/>
                <w:szCs w:val="22"/>
              </w:rPr>
            </w:pPr>
            <w:r w:rsidRPr="007E0E4E">
              <w:t>AWS cloud architecture and/or deployment experience</w:t>
            </w:r>
            <w:r w:rsidR="00070D90">
              <w:t>.</w:t>
            </w:r>
          </w:p>
        </w:tc>
        <w:tc>
          <w:tcPr>
            <w:tcW w:w="810" w:type="dxa"/>
          </w:tcPr>
          <w:p w14:paraId="5126715D" w14:textId="77777777" w:rsidR="00C05891" w:rsidRPr="000D3AD6" w:rsidRDefault="00C05891" w:rsidP="00C05891">
            <w:pPr>
              <w:pStyle w:val="TableText"/>
              <w:rPr>
                <w:sz w:val="22"/>
                <w:szCs w:val="22"/>
              </w:rPr>
            </w:pPr>
          </w:p>
        </w:tc>
        <w:tc>
          <w:tcPr>
            <w:tcW w:w="720" w:type="dxa"/>
          </w:tcPr>
          <w:p w14:paraId="4AD7CF5B" w14:textId="77777777" w:rsidR="00C05891" w:rsidRPr="000D3AD6" w:rsidRDefault="00C05891" w:rsidP="00C05891">
            <w:pPr>
              <w:pStyle w:val="TableText"/>
              <w:rPr>
                <w:sz w:val="22"/>
                <w:szCs w:val="22"/>
              </w:rPr>
            </w:pPr>
          </w:p>
        </w:tc>
        <w:tc>
          <w:tcPr>
            <w:tcW w:w="540" w:type="dxa"/>
          </w:tcPr>
          <w:p w14:paraId="543AB657" w14:textId="77777777" w:rsidR="00C05891" w:rsidRPr="000D3AD6" w:rsidRDefault="00C05891" w:rsidP="00C05891">
            <w:pPr>
              <w:pStyle w:val="TableText"/>
              <w:rPr>
                <w:sz w:val="22"/>
                <w:szCs w:val="22"/>
              </w:rPr>
            </w:pPr>
          </w:p>
        </w:tc>
        <w:tc>
          <w:tcPr>
            <w:tcW w:w="540" w:type="dxa"/>
          </w:tcPr>
          <w:p w14:paraId="6B72111A" w14:textId="77777777" w:rsidR="00C05891" w:rsidRPr="000D3AD6" w:rsidRDefault="00C05891" w:rsidP="00C05891">
            <w:pPr>
              <w:pStyle w:val="TableText"/>
              <w:rPr>
                <w:sz w:val="22"/>
                <w:szCs w:val="22"/>
              </w:rPr>
            </w:pPr>
          </w:p>
        </w:tc>
        <w:tc>
          <w:tcPr>
            <w:tcW w:w="540" w:type="dxa"/>
          </w:tcPr>
          <w:p w14:paraId="1207090F" w14:textId="77777777" w:rsidR="00C05891" w:rsidRPr="000D3AD6" w:rsidRDefault="00C05891" w:rsidP="00C05891">
            <w:pPr>
              <w:pStyle w:val="TableText"/>
              <w:rPr>
                <w:sz w:val="22"/>
                <w:szCs w:val="22"/>
              </w:rPr>
            </w:pPr>
          </w:p>
        </w:tc>
        <w:tc>
          <w:tcPr>
            <w:tcW w:w="2648" w:type="dxa"/>
          </w:tcPr>
          <w:p w14:paraId="32F34C9B" w14:textId="77777777" w:rsidR="00C05891" w:rsidRPr="000D3AD6" w:rsidRDefault="00C05891" w:rsidP="00C05891">
            <w:pPr>
              <w:pStyle w:val="TableText"/>
              <w:rPr>
                <w:sz w:val="22"/>
                <w:szCs w:val="22"/>
              </w:rPr>
            </w:pPr>
          </w:p>
        </w:tc>
        <w:tc>
          <w:tcPr>
            <w:tcW w:w="2070" w:type="dxa"/>
          </w:tcPr>
          <w:p w14:paraId="3ACEAD14" w14:textId="77777777" w:rsidR="00C05891" w:rsidRPr="000D3AD6" w:rsidRDefault="00C05891" w:rsidP="00C05891">
            <w:pPr>
              <w:pStyle w:val="TableText"/>
              <w:rPr>
                <w:sz w:val="22"/>
                <w:szCs w:val="22"/>
              </w:rPr>
            </w:pPr>
          </w:p>
        </w:tc>
      </w:tr>
      <w:tr w:rsidR="00C05891" w:rsidRPr="000D3AD6" w14:paraId="143AC510" w14:textId="77777777" w:rsidTr="00241ED6">
        <w:trPr>
          <w:cantSplit/>
          <w:trHeight w:val="323"/>
          <w:jc w:val="center"/>
        </w:trPr>
        <w:tc>
          <w:tcPr>
            <w:tcW w:w="5300" w:type="dxa"/>
          </w:tcPr>
          <w:p w14:paraId="1B3BF332" w14:textId="563D390F" w:rsidR="00C05891" w:rsidRPr="000D3AD6" w:rsidRDefault="00C05891" w:rsidP="00C05891">
            <w:pPr>
              <w:pStyle w:val="TableText"/>
              <w:rPr>
                <w:sz w:val="22"/>
                <w:szCs w:val="22"/>
              </w:rPr>
            </w:pPr>
            <w:r w:rsidRPr="007E0E4E">
              <w:t>Real-time web-based application experience in JAVA environment of similar size and complexity to the Portal/Mobile App</w:t>
            </w:r>
            <w:r w:rsidR="00070D90">
              <w:t>.</w:t>
            </w:r>
          </w:p>
        </w:tc>
        <w:tc>
          <w:tcPr>
            <w:tcW w:w="810" w:type="dxa"/>
          </w:tcPr>
          <w:p w14:paraId="65ED8407" w14:textId="77777777" w:rsidR="00C05891" w:rsidRPr="000D3AD6" w:rsidRDefault="00C05891" w:rsidP="00C05891">
            <w:pPr>
              <w:pStyle w:val="TableText"/>
              <w:rPr>
                <w:sz w:val="22"/>
                <w:szCs w:val="22"/>
              </w:rPr>
            </w:pPr>
          </w:p>
        </w:tc>
        <w:tc>
          <w:tcPr>
            <w:tcW w:w="720" w:type="dxa"/>
          </w:tcPr>
          <w:p w14:paraId="63EEE997" w14:textId="77777777" w:rsidR="00C05891" w:rsidRPr="000D3AD6" w:rsidRDefault="00C05891" w:rsidP="00C05891">
            <w:pPr>
              <w:pStyle w:val="TableText"/>
              <w:rPr>
                <w:sz w:val="22"/>
                <w:szCs w:val="22"/>
              </w:rPr>
            </w:pPr>
          </w:p>
        </w:tc>
        <w:tc>
          <w:tcPr>
            <w:tcW w:w="540" w:type="dxa"/>
          </w:tcPr>
          <w:p w14:paraId="5F843905" w14:textId="77777777" w:rsidR="00C05891" w:rsidRPr="000D3AD6" w:rsidRDefault="00C05891" w:rsidP="00C05891">
            <w:pPr>
              <w:pStyle w:val="TableText"/>
              <w:rPr>
                <w:sz w:val="22"/>
                <w:szCs w:val="22"/>
              </w:rPr>
            </w:pPr>
          </w:p>
        </w:tc>
        <w:tc>
          <w:tcPr>
            <w:tcW w:w="540" w:type="dxa"/>
          </w:tcPr>
          <w:p w14:paraId="6E8C559F" w14:textId="77777777" w:rsidR="00C05891" w:rsidRPr="000D3AD6" w:rsidRDefault="00C05891" w:rsidP="00C05891">
            <w:pPr>
              <w:pStyle w:val="TableText"/>
              <w:rPr>
                <w:sz w:val="22"/>
                <w:szCs w:val="22"/>
              </w:rPr>
            </w:pPr>
          </w:p>
        </w:tc>
        <w:tc>
          <w:tcPr>
            <w:tcW w:w="540" w:type="dxa"/>
          </w:tcPr>
          <w:p w14:paraId="18BDA8AE" w14:textId="77777777" w:rsidR="00C05891" w:rsidRPr="000D3AD6" w:rsidRDefault="00C05891" w:rsidP="00C05891">
            <w:pPr>
              <w:pStyle w:val="TableText"/>
              <w:rPr>
                <w:sz w:val="22"/>
                <w:szCs w:val="22"/>
              </w:rPr>
            </w:pPr>
          </w:p>
        </w:tc>
        <w:tc>
          <w:tcPr>
            <w:tcW w:w="2648" w:type="dxa"/>
          </w:tcPr>
          <w:p w14:paraId="3EFCCEB0" w14:textId="77777777" w:rsidR="00C05891" w:rsidRPr="000D3AD6" w:rsidRDefault="00C05891" w:rsidP="00C05891">
            <w:pPr>
              <w:pStyle w:val="TableText"/>
              <w:rPr>
                <w:sz w:val="22"/>
                <w:szCs w:val="22"/>
              </w:rPr>
            </w:pPr>
          </w:p>
        </w:tc>
        <w:tc>
          <w:tcPr>
            <w:tcW w:w="2070" w:type="dxa"/>
          </w:tcPr>
          <w:p w14:paraId="0392079D" w14:textId="77777777" w:rsidR="00C05891" w:rsidRPr="000D3AD6" w:rsidRDefault="00C05891" w:rsidP="00C05891">
            <w:pPr>
              <w:pStyle w:val="TableText"/>
              <w:rPr>
                <w:sz w:val="22"/>
                <w:szCs w:val="22"/>
              </w:rPr>
            </w:pPr>
          </w:p>
        </w:tc>
      </w:tr>
      <w:tr w:rsidR="00C05891" w:rsidRPr="000D3AD6" w14:paraId="7039379F" w14:textId="77777777" w:rsidTr="00241ED6">
        <w:trPr>
          <w:cantSplit/>
          <w:trHeight w:val="283"/>
          <w:jc w:val="center"/>
        </w:trPr>
        <w:tc>
          <w:tcPr>
            <w:tcW w:w="5300" w:type="dxa"/>
          </w:tcPr>
          <w:p w14:paraId="2DA6C50A" w14:textId="7AA9B419" w:rsidR="00C05891" w:rsidRPr="000D3AD6" w:rsidRDefault="00C05891" w:rsidP="00C05891">
            <w:pPr>
              <w:pStyle w:val="TableText"/>
              <w:rPr>
                <w:sz w:val="22"/>
                <w:szCs w:val="22"/>
              </w:rPr>
            </w:pPr>
            <w:r w:rsidRPr="007E0E4E">
              <w:t>Mobile application development and/or deployment experience using ILS and Android technologies.</w:t>
            </w:r>
          </w:p>
        </w:tc>
        <w:tc>
          <w:tcPr>
            <w:tcW w:w="810" w:type="dxa"/>
          </w:tcPr>
          <w:p w14:paraId="71E1DC62" w14:textId="77777777" w:rsidR="00C05891" w:rsidRPr="000D3AD6" w:rsidRDefault="00C05891" w:rsidP="00C05891">
            <w:pPr>
              <w:pStyle w:val="TableText"/>
              <w:rPr>
                <w:sz w:val="22"/>
                <w:szCs w:val="22"/>
              </w:rPr>
            </w:pPr>
          </w:p>
        </w:tc>
        <w:tc>
          <w:tcPr>
            <w:tcW w:w="720" w:type="dxa"/>
          </w:tcPr>
          <w:p w14:paraId="00D08DF2" w14:textId="77777777" w:rsidR="00C05891" w:rsidRPr="000D3AD6" w:rsidRDefault="00C05891" w:rsidP="00C05891">
            <w:pPr>
              <w:pStyle w:val="TableText"/>
              <w:rPr>
                <w:sz w:val="22"/>
                <w:szCs w:val="22"/>
              </w:rPr>
            </w:pPr>
          </w:p>
        </w:tc>
        <w:tc>
          <w:tcPr>
            <w:tcW w:w="540" w:type="dxa"/>
          </w:tcPr>
          <w:p w14:paraId="5BE23795" w14:textId="77777777" w:rsidR="00C05891" w:rsidRPr="000D3AD6" w:rsidRDefault="00C05891" w:rsidP="00C05891">
            <w:pPr>
              <w:pStyle w:val="TableText"/>
              <w:rPr>
                <w:sz w:val="22"/>
                <w:szCs w:val="22"/>
              </w:rPr>
            </w:pPr>
          </w:p>
        </w:tc>
        <w:tc>
          <w:tcPr>
            <w:tcW w:w="540" w:type="dxa"/>
          </w:tcPr>
          <w:p w14:paraId="107B3197" w14:textId="77777777" w:rsidR="00C05891" w:rsidRPr="000D3AD6" w:rsidRDefault="00C05891" w:rsidP="00C05891">
            <w:pPr>
              <w:pStyle w:val="TableText"/>
              <w:rPr>
                <w:sz w:val="22"/>
                <w:szCs w:val="22"/>
              </w:rPr>
            </w:pPr>
          </w:p>
        </w:tc>
        <w:tc>
          <w:tcPr>
            <w:tcW w:w="540" w:type="dxa"/>
          </w:tcPr>
          <w:p w14:paraId="612A205B" w14:textId="77777777" w:rsidR="00C05891" w:rsidRPr="000D3AD6" w:rsidRDefault="00C05891" w:rsidP="00C05891">
            <w:pPr>
              <w:pStyle w:val="TableText"/>
              <w:rPr>
                <w:sz w:val="22"/>
                <w:szCs w:val="22"/>
              </w:rPr>
            </w:pPr>
          </w:p>
        </w:tc>
        <w:tc>
          <w:tcPr>
            <w:tcW w:w="2648" w:type="dxa"/>
          </w:tcPr>
          <w:p w14:paraId="28282D3C" w14:textId="77777777" w:rsidR="00C05891" w:rsidRPr="000D3AD6" w:rsidRDefault="00C05891" w:rsidP="00C05891">
            <w:pPr>
              <w:pStyle w:val="TableText"/>
              <w:rPr>
                <w:sz w:val="22"/>
                <w:szCs w:val="22"/>
              </w:rPr>
            </w:pPr>
          </w:p>
        </w:tc>
        <w:tc>
          <w:tcPr>
            <w:tcW w:w="2070" w:type="dxa"/>
          </w:tcPr>
          <w:p w14:paraId="285C1909" w14:textId="77777777" w:rsidR="00C05891" w:rsidRPr="000D3AD6" w:rsidRDefault="00C05891" w:rsidP="00C05891">
            <w:pPr>
              <w:pStyle w:val="TableText"/>
              <w:rPr>
                <w:sz w:val="22"/>
                <w:szCs w:val="22"/>
              </w:rPr>
            </w:pPr>
          </w:p>
        </w:tc>
      </w:tr>
      <w:tr w:rsidR="002B4E99" w:rsidRPr="000D3AD6" w14:paraId="201442DF" w14:textId="77777777" w:rsidTr="00241ED6">
        <w:trPr>
          <w:cantSplit/>
          <w:trHeight w:val="305"/>
          <w:jc w:val="center"/>
        </w:trPr>
        <w:tc>
          <w:tcPr>
            <w:tcW w:w="5300" w:type="dxa"/>
          </w:tcPr>
          <w:p w14:paraId="2BA360A1" w14:textId="77777777" w:rsidR="002B4E99" w:rsidRPr="00070D90" w:rsidRDefault="002B4E99" w:rsidP="0066520D">
            <w:pPr>
              <w:pStyle w:val="TableText"/>
              <w:rPr>
                <w:b/>
                <w:bCs/>
                <w:sz w:val="22"/>
                <w:szCs w:val="22"/>
              </w:rPr>
            </w:pPr>
            <w:r w:rsidRPr="00070D90">
              <w:rPr>
                <w:b/>
                <w:bCs/>
                <w:sz w:val="22"/>
                <w:szCs w:val="22"/>
              </w:rPr>
              <w:t>Total Experience in Months</w:t>
            </w:r>
          </w:p>
        </w:tc>
        <w:tc>
          <w:tcPr>
            <w:tcW w:w="810" w:type="dxa"/>
          </w:tcPr>
          <w:p w14:paraId="35BEBA55" w14:textId="77777777" w:rsidR="002B4E99" w:rsidRPr="000D3AD6" w:rsidRDefault="002B4E99" w:rsidP="0066520D">
            <w:pPr>
              <w:pStyle w:val="TableText"/>
              <w:rPr>
                <w:sz w:val="22"/>
                <w:szCs w:val="22"/>
              </w:rPr>
            </w:pPr>
          </w:p>
        </w:tc>
        <w:tc>
          <w:tcPr>
            <w:tcW w:w="720" w:type="dxa"/>
          </w:tcPr>
          <w:p w14:paraId="70FF3168" w14:textId="77777777" w:rsidR="002B4E99" w:rsidRPr="000D3AD6" w:rsidRDefault="002B4E99" w:rsidP="0066520D">
            <w:pPr>
              <w:pStyle w:val="TableText"/>
              <w:rPr>
                <w:sz w:val="22"/>
                <w:szCs w:val="22"/>
              </w:rPr>
            </w:pPr>
          </w:p>
        </w:tc>
        <w:tc>
          <w:tcPr>
            <w:tcW w:w="540" w:type="dxa"/>
          </w:tcPr>
          <w:p w14:paraId="09175D84" w14:textId="77777777" w:rsidR="002B4E99" w:rsidRPr="000D3AD6" w:rsidRDefault="002B4E99" w:rsidP="0066520D">
            <w:pPr>
              <w:pStyle w:val="TableText"/>
              <w:rPr>
                <w:sz w:val="22"/>
                <w:szCs w:val="22"/>
              </w:rPr>
            </w:pPr>
          </w:p>
        </w:tc>
        <w:tc>
          <w:tcPr>
            <w:tcW w:w="540" w:type="dxa"/>
          </w:tcPr>
          <w:p w14:paraId="606B58CF" w14:textId="77777777" w:rsidR="002B4E99" w:rsidRPr="000D3AD6" w:rsidRDefault="002B4E99" w:rsidP="0066520D">
            <w:pPr>
              <w:pStyle w:val="TableText"/>
              <w:rPr>
                <w:sz w:val="22"/>
                <w:szCs w:val="22"/>
              </w:rPr>
            </w:pPr>
          </w:p>
        </w:tc>
        <w:tc>
          <w:tcPr>
            <w:tcW w:w="540" w:type="dxa"/>
          </w:tcPr>
          <w:p w14:paraId="113ADE76" w14:textId="77777777" w:rsidR="002B4E99" w:rsidRPr="000D3AD6" w:rsidRDefault="002B4E99" w:rsidP="0066520D">
            <w:pPr>
              <w:pStyle w:val="TableText"/>
              <w:rPr>
                <w:sz w:val="22"/>
                <w:szCs w:val="22"/>
              </w:rPr>
            </w:pPr>
          </w:p>
        </w:tc>
        <w:tc>
          <w:tcPr>
            <w:tcW w:w="2648" w:type="dxa"/>
          </w:tcPr>
          <w:p w14:paraId="1A74FF81" w14:textId="77777777" w:rsidR="002B4E99" w:rsidRPr="000D3AD6" w:rsidRDefault="002B4E99" w:rsidP="0066520D">
            <w:pPr>
              <w:pStyle w:val="TableText"/>
              <w:rPr>
                <w:sz w:val="22"/>
                <w:szCs w:val="22"/>
              </w:rPr>
            </w:pPr>
          </w:p>
        </w:tc>
        <w:tc>
          <w:tcPr>
            <w:tcW w:w="2070" w:type="dxa"/>
          </w:tcPr>
          <w:p w14:paraId="157AB8E7" w14:textId="77777777" w:rsidR="002B4E99" w:rsidRPr="000D3AD6" w:rsidRDefault="002B4E99" w:rsidP="0066520D">
            <w:pPr>
              <w:pStyle w:val="TableText"/>
              <w:rPr>
                <w:sz w:val="22"/>
                <w:szCs w:val="22"/>
              </w:rPr>
            </w:pPr>
          </w:p>
        </w:tc>
      </w:tr>
    </w:tbl>
    <w:p w14:paraId="72827783" w14:textId="77777777" w:rsidR="002B4E99" w:rsidRPr="000D3AD6" w:rsidRDefault="002B4E99" w:rsidP="002B4E99">
      <w:pPr>
        <w:rPr>
          <w:rFonts w:cs="Arial"/>
          <w:b/>
          <w:szCs w:val="22"/>
        </w:rPr>
        <w:sectPr w:rsidR="002B4E99" w:rsidRPr="000D3AD6" w:rsidSect="00571153">
          <w:footerReference w:type="default" r:id="rId37"/>
          <w:pgSz w:w="15840" w:h="12240" w:orient="landscape" w:code="1"/>
          <w:pgMar w:top="1440" w:right="720" w:bottom="1440" w:left="720" w:header="720" w:footer="720" w:gutter="0"/>
          <w:cols w:space="720"/>
          <w:docGrid w:linePitch="360"/>
        </w:sectPr>
      </w:pPr>
    </w:p>
    <w:p w14:paraId="122FC69E" w14:textId="77777777" w:rsidR="002B4E99" w:rsidRPr="00070D90" w:rsidRDefault="002B4E99" w:rsidP="002B4E99">
      <w:pPr>
        <w:pStyle w:val="RFPHeader2"/>
        <w:numPr>
          <w:ilvl w:val="0"/>
          <w:numId w:val="0"/>
        </w:numPr>
        <w:spacing w:after="240"/>
        <w:ind w:left="360"/>
        <w:jc w:val="center"/>
        <w:rPr>
          <w:color w:val="auto"/>
        </w:rPr>
      </w:pPr>
      <w:bookmarkStart w:id="1773" w:name="_Toc12449309"/>
      <w:bookmarkStart w:id="1774" w:name="_Toc27042393"/>
      <w:r w:rsidRPr="00070D90">
        <w:rPr>
          <w:color w:val="auto"/>
        </w:rPr>
        <w:lastRenderedPageBreak/>
        <w:t>ATTACHMENT F – FIRM REFERENCES</w:t>
      </w:r>
      <w:bookmarkEnd w:id="1773"/>
      <w:bookmarkEnd w:id="1774"/>
    </w:p>
    <w:p w14:paraId="4DE34FC6" w14:textId="77777777" w:rsidR="002B4E99" w:rsidRPr="000D3AD6" w:rsidRDefault="002B4E99" w:rsidP="002B4E99">
      <w:pPr>
        <w:rPr>
          <w:rFonts w:cs="Arial"/>
          <w:szCs w:val="22"/>
        </w:rPr>
      </w:pPr>
      <w:r w:rsidRPr="000D3AD6">
        <w:rPr>
          <w:rFonts w:cs="Arial"/>
          <w:b/>
          <w:szCs w:val="22"/>
        </w:rPr>
        <w:t>Directions</w:t>
      </w:r>
      <w:r w:rsidRPr="000D3AD6">
        <w:rPr>
          <w:rFonts w:cs="Arial"/>
          <w:szCs w:val="22"/>
        </w:rPr>
        <w:t xml:space="preserve">:  </w:t>
      </w:r>
    </w:p>
    <w:p w14:paraId="2478377F" w14:textId="6CE9E15F" w:rsidR="002B4E99" w:rsidRPr="000D3AD6" w:rsidRDefault="002B4E99" w:rsidP="005734C8">
      <w:pPr>
        <w:pStyle w:val="CalSAWSRFPBody"/>
      </w:pPr>
      <w:r w:rsidRPr="000D3AD6">
        <w:t xml:space="preserve">Provide three (3) Firm References for the prime vendor and all </w:t>
      </w:r>
      <w:r w:rsidR="00120CBD">
        <w:t>Subcontractor</w:t>
      </w:r>
      <w:r w:rsidRPr="000D3AD6">
        <w:t xml:space="preserve">s where the same or similar scope of services was </w:t>
      </w:r>
      <w:r w:rsidRPr="00EF5125">
        <w:t xml:space="preserve">provided (completed within the last </w:t>
      </w:r>
      <w:r w:rsidR="002E3EDB">
        <w:t>ten</w:t>
      </w:r>
      <w:r w:rsidR="009B05BF">
        <w:t xml:space="preserve"> </w:t>
      </w:r>
      <w:r w:rsidR="002E3EDB">
        <w:t>[</w:t>
      </w:r>
      <w:r w:rsidRPr="00EF5125">
        <w:t>10</w:t>
      </w:r>
      <w:r w:rsidR="002E3EDB">
        <w:t>]</w:t>
      </w:r>
      <w:r w:rsidRPr="00EF5125">
        <w:t xml:space="preserve"> years</w:t>
      </w:r>
      <w:r w:rsidRPr="000D3AD6">
        <w:t xml:space="preserve"> or still ongoing). Each Firm Reference must clearly identify the firm (prime vendor or </w:t>
      </w:r>
      <w:r w:rsidR="00120CBD">
        <w:t>Subcontractor</w:t>
      </w:r>
      <w:r w:rsidRPr="000D3AD6">
        <w:t>).</w:t>
      </w:r>
    </w:p>
    <w:p w14:paraId="32F5D170" w14:textId="5CE0F7C8" w:rsidR="002B4E99" w:rsidRPr="000D3AD6" w:rsidRDefault="002B4E99" w:rsidP="005734C8">
      <w:pPr>
        <w:pStyle w:val="CalSAWSRFPBody"/>
      </w:pPr>
      <w:r w:rsidRPr="000D3AD6">
        <w:t>The Firm references must be submitted within the Business Proposal as defined within RFP Section 6.</w:t>
      </w:r>
      <w:r w:rsidR="002E3EDB">
        <w:t>2.</w:t>
      </w:r>
      <w:r w:rsidRPr="000D3AD6">
        <w:t>3.</w:t>
      </w:r>
      <w:r w:rsidR="002E3EDB">
        <w:t>4</w:t>
      </w:r>
      <w:r w:rsidRPr="000D3AD6">
        <w:t xml:space="preserve">.   </w:t>
      </w:r>
    </w:p>
    <w:p w14:paraId="1B708869" w14:textId="77777777" w:rsidR="002B4E99" w:rsidRPr="000D3AD6" w:rsidRDefault="002B4E99" w:rsidP="002B4E99">
      <w:pPr>
        <w:spacing w:after="120"/>
        <w:rPr>
          <w:b/>
          <w:szCs w:val="22"/>
        </w:rPr>
      </w:pPr>
      <w:r w:rsidRPr="000D3AD6">
        <w:rPr>
          <w:b/>
          <w:szCs w:val="22"/>
        </w:rPr>
        <w:t xml:space="preserve">Attachment </w:t>
      </w:r>
      <w:r>
        <w:rPr>
          <w:b/>
          <w:szCs w:val="22"/>
        </w:rPr>
        <w:t>F</w:t>
      </w:r>
      <w:r w:rsidRPr="000D3AD6">
        <w:rPr>
          <w:b/>
          <w:szCs w:val="22"/>
        </w:rPr>
        <w:t xml:space="preserve"> – Firm Reference</w:t>
      </w:r>
    </w:p>
    <w:tbl>
      <w:tblPr>
        <w:tblW w:w="9355" w:type="dxa"/>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Layout w:type="fixed"/>
        <w:tblLook w:val="00A0" w:firstRow="1" w:lastRow="0" w:firstColumn="1" w:lastColumn="0" w:noHBand="0" w:noVBand="0"/>
      </w:tblPr>
      <w:tblGrid>
        <w:gridCol w:w="3906"/>
        <w:gridCol w:w="5449"/>
      </w:tblGrid>
      <w:tr w:rsidR="002B4E99" w:rsidRPr="002E3EDB" w14:paraId="47C39D42" w14:textId="77777777" w:rsidTr="0066520D">
        <w:tc>
          <w:tcPr>
            <w:tcW w:w="9355" w:type="dxa"/>
            <w:gridSpan w:val="2"/>
            <w:shd w:val="clear" w:color="auto" w:fill="365F91" w:themeFill="accent1" w:themeFillShade="BF"/>
          </w:tcPr>
          <w:p w14:paraId="472DEC00" w14:textId="0C98BD6E" w:rsidR="002B4E99" w:rsidRPr="00241ED6" w:rsidRDefault="002B4E99" w:rsidP="0066520D">
            <w:pPr>
              <w:pStyle w:val="TableTextHeader"/>
              <w:rPr>
                <w:rFonts w:ascii="Century Gothic" w:hAnsi="Century Gothic"/>
                <w:b/>
                <w:color w:val="FFFFFF" w:themeColor="background1"/>
                <w:sz w:val="24"/>
                <w:szCs w:val="24"/>
              </w:rPr>
            </w:pPr>
            <w:r w:rsidRPr="00241ED6">
              <w:rPr>
                <w:rFonts w:ascii="Century Gothic" w:hAnsi="Century Gothic"/>
                <w:b/>
                <w:color w:val="FFFFFF" w:themeColor="background1"/>
                <w:sz w:val="24"/>
                <w:szCs w:val="24"/>
              </w:rPr>
              <w:t xml:space="preserve">Firm Reference - </w:t>
            </w:r>
            <w:r w:rsidRPr="00241ED6">
              <w:rPr>
                <w:rFonts w:ascii="Century Gothic" w:hAnsi="Century Gothic"/>
                <w:b/>
                <w:i/>
                <w:color w:val="FFFFFF" w:themeColor="background1"/>
                <w:sz w:val="24"/>
                <w:szCs w:val="24"/>
              </w:rPr>
              <w:t xml:space="preserve">&lt;Firm Name / prime or </w:t>
            </w:r>
            <w:r w:rsidR="00120CBD" w:rsidRPr="00241ED6">
              <w:rPr>
                <w:rFonts w:ascii="Century Gothic" w:hAnsi="Century Gothic"/>
                <w:b/>
                <w:i/>
                <w:color w:val="FFFFFF" w:themeColor="background1"/>
                <w:sz w:val="24"/>
                <w:szCs w:val="24"/>
              </w:rPr>
              <w:t>Subcontractor</w:t>
            </w:r>
            <w:r w:rsidRPr="00241ED6">
              <w:rPr>
                <w:rFonts w:ascii="Century Gothic" w:hAnsi="Century Gothic"/>
                <w:b/>
                <w:i/>
                <w:color w:val="FFFFFF" w:themeColor="background1"/>
                <w:sz w:val="24"/>
                <w:szCs w:val="24"/>
              </w:rPr>
              <w:t>&gt;</w:t>
            </w:r>
          </w:p>
        </w:tc>
      </w:tr>
      <w:tr w:rsidR="002B4E99" w:rsidRPr="000D3AD6" w14:paraId="681339DF" w14:textId="77777777" w:rsidTr="0066520D">
        <w:trPr>
          <w:trHeight w:val="467"/>
        </w:trPr>
        <w:tc>
          <w:tcPr>
            <w:tcW w:w="3906" w:type="dxa"/>
          </w:tcPr>
          <w:p w14:paraId="3674BDFA" w14:textId="77777777" w:rsidR="002B4E99" w:rsidRPr="000D3AD6" w:rsidRDefault="002B4E99" w:rsidP="0066520D">
            <w:pPr>
              <w:pStyle w:val="TableTextHeader"/>
              <w:rPr>
                <w:rFonts w:ascii="Century Gothic" w:hAnsi="Century Gothic"/>
                <w:b/>
                <w:sz w:val="22"/>
                <w:szCs w:val="22"/>
              </w:rPr>
            </w:pPr>
            <w:r w:rsidRPr="000D3AD6">
              <w:rPr>
                <w:rFonts w:ascii="Century Gothic" w:hAnsi="Century Gothic"/>
                <w:b/>
                <w:sz w:val="22"/>
                <w:szCs w:val="22"/>
              </w:rPr>
              <w:t xml:space="preserve">Reference Agency Name: </w:t>
            </w:r>
          </w:p>
          <w:p w14:paraId="37A8E0DC" w14:textId="77777777" w:rsidR="002B4E99" w:rsidRPr="000D3AD6" w:rsidRDefault="002B4E99" w:rsidP="0066520D">
            <w:pPr>
              <w:pStyle w:val="Header"/>
              <w:rPr>
                <w:b/>
                <w:szCs w:val="22"/>
              </w:rPr>
            </w:pPr>
          </w:p>
          <w:p w14:paraId="64C724DF" w14:textId="77777777" w:rsidR="002B4E99" w:rsidRPr="000D3AD6" w:rsidRDefault="002B4E99" w:rsidP="0066520D">
            <w:pPr>
              <w:pStyle w:val="TableTextHeader"/>
              <w:rPr>
                <w:rFonts w:ascii="Century Gothic" w:hAnsi="Century Gothic"/>
                <w:b/>
                <w:sz w:val="22"/>
                <w:szCs w:val="22"/>
              </w:rPr>
            </w:pPr>
            <w:r w:rsidRPr="000D3AD6">
              <w:rPr>
                <w:rFonts w:ascii="Century Gothic" w:hAnsi="Century Gothic"/>
                <w:b/>
                <w:sz w:val="22"/>
                <w:szCs w:val="22"/>
              </w:rPr>
              <w:t xml:space="preserve">Address: </w:t>
            </w:r>
          </w:p>
        </w:tc>
        <w:tc>
          <w:tcPr>
            <w:tcW w:w="5449" w:type="dxa"/>
          </w:tcPr>
          <w:p w14:paraId="46DE6DC1" w14:textId="77777777" w:rsidR="002B4E99" w:rsidRPr="000D3AD6" w:rsidRDefault="002B4E99" w:rsidP="0066520D">
            <w:pPr>
              <w:pStyle w:val="TableTextHeader"/>
              <w:rPr>
                <w:rFonts w:ascii="Century Gothic" w:hAnsi="Century Gothic"/>
                <w:b/>
                <w:sz w:val="22"/>
                <w:szCs w:val="22"/>
              </w:rPr>
            </w:pPr>
            <w:r w:rsidRPr="000D3AD6">
              <w:rPr>
                <w:rFonts w:ascii="Century Gothic" w:hAnsi="Century Gothic"/>
                <w:b/>
                <w:sz w:val="22"/>
                <w:szCs w:val="22"/>
              </w:rPr>
              <w:t xml:space="preserve">Contact Person/Title: </w:t>
            </w:r>
          </w:p>
          <w:p w14:paraId="5E2570C9" w14:textId="77777777" w:rsidR="002B4E99" w:rsidRPr="000D3AD6" w:rsidRDefault="002B4E99" w:rsidP="0066520D">
            <w:pPr>
              <w:pStyle w:val="Header"/>
              <w:rPr>
                <w:b/>
                <w:szCs w:val="22"/>
              </w:rPr>
            </w:pPr>
          </w:p>
          <w:p w14:paraId="5D64A988" w14:textId="77777777" w:rsidR="002B4E99" w:rsidRPr="000D3AD6" w:rsidRDefault="002B4E99" w:rsidP="0066520D">
            <w:pPr>
              <w:pStyle w:val="Header"/>
              <w:rPr>
                <w:b/>
                <w:szCs w:val="22"/>
              </w:rPr>
            </w:pPr>
            <w:r w:rsidRPr="000D3AD6">
              <w:rPr>
                <w:b/>
                <w:szCs w:val="22"/>
              </w:rPr>
              <w:t xml:space="preserve">Phone: </w:t>
            </w:r>
          </w:p>
          <w:p w14:paraId="79C8B06D" w14:textId="77777777" w:rsidR="002B4E99" w:rsidRPr="000D3AD6" w:rsidRDefault="002B4E99" w:rsidP="0066520D">
            <w:pPr>
              <w:pStyle w:val="TableTextHeader"/>
              <w:rPr>
                <w:rFonts w:ascii="Century Gothic" w:hAnsi="Century Gothic"/>
                <w:b/>
                <w:sz w:val="22"/>
                <w:szCs w:val="22"/>
              </w:rPr>
            </w:pPr>
          </w:p>
          <w:p w14:paraId="232546A0" w14:textId="77777777" w:rsidR="002B4E99" w:rsidRPr="000D3AD6" w:rsidRDefault="002B4E99" w:rsidP="0066520D">
            <w:pPr>
              <w:pStyle w:val="TableTextHeader"/>
              <w:rPr>
                <w:rFonts w:ascii="Century Gothic" w:hAnsi="Century Gothic"/>
                <w:b/>
                <w:sz w:val="22"/>
                <w:szCs w:val="22"/>
              </w:rPr>
            </w:pPr>
            <w:r w:rsidRPr="000D3AD6">
              <w:rPr>
                <w:rFonts w:ascii="Century Gothic" w:hAnsi="Century Gothic"/>
                <w:b/>
                <w:sz w:val="22"/>
                <w:szCs w:val="22"/>
              </w:rPr>
              <w:t xml:space="preserve">Email: </w:t>
            </w:r>
          </w:p>
        </w:tc>
      </w:tr>
      <w:tr w:rsidR="002B4E99" w:rsidRPr="000D3AD6" w14:paraId="7879A786" w14:textId="77777777" w:rsidTr="0066520D">
        <w:trPr>
          <w:trHeight w:val="1304"/>
        </w:trPr>
        <w:tc>
          <w:tcPr>
            <w:tcW w:w="9355" w:type="dxa"/>
            <w:gridSpan w:val="2"/>
          </w:tcPr>
          <w:p w14:paraId="44A0005F" w14:textId="77777777" w:rsidR="002B4E99" w:rsidRPr="000D3AD6" w:rsidRDefault="002B4E99" w:rsidP="0066520D">
            <w:pPr>
              <w:pStyle w:val="TableTextHeader"/>
              <w:rPr>
                <w:rStyle w:val="PlaceholderText"/>
                <w:rFonts w:ascii="Century Gothic" w:hAnsi="Century Gothic"/>
                <w:b/>
                <w:bCs/>
                <w:sz w:val="22"/>
                <w:szCs w:val="22"/>
              </w:rPr>
            </w:pPr>
            <w:r w:rsidRPr="000D3AD6">
              <w:rPr>
                <w:rStyle w:val="PlaceholderText"/>
                <w:rFonts w:ascii="Century Gothic" w:hAnsi="Century Gothic"/>
                <w:b/>
                <w:bCs/>
                <w:sz w:val="22"/>
                <w:szCs w:val="22"/>
              </w:rPr>
              <w:t>Briefly describe the services provided:</w:t>
            </w:r>
          </w:p>
          <w:p w14:paraId="493B069E" w14:textId="77777777" w:rsidR="002B4E99" w:rsidRPr="000D3AD6" w:rsidRDefault="002B4E99" w:rsidP="0066520D">
            <w:pPr>
              <w:pStyle w:val="TableTextHeader"/>
              <w:rPr>
                <w:rStyle w:val="PlaceholderText"/>
                <w:rFonts w:ascii="Century Gothic" w:hAnsi="Century Gothic"/>
                <w:b/>
                <w:sz w:val="22"/>
                <w:szCs w:val="22"/>
              </w:rPr>
            </w:pPr>
          </w:p>
        </w:tc>
      </w:tr>
      <w:tr w:rsidR="002B4E99" w:rsidRPr="000D3AD6" w14:paraId="230C25BC" w14:textId="77777777" w:rsidTr="0066520D">
        <w:tc>
          <w:tcPr>
            <w:tcW w:w="3906" w:type="dxa"/>
          </w:tcPr>
          <w:p w14:paraId="6E1CAE7F" w14:textId="77777777" w:rsidR="002B4E99" w:rsidRPr="000D3AD6" w:rsidRDefault="002B4E99" w:rsidP="0066520D">
            <w:pPr>
              <w:pStyle w:val="TableTextHeader"/>
              <w:rPr>
                <w:rStyle w:val="PlaceholderText"/>
                <w:rFonts w:ascii="Century Gothic" w:hAnsi="Century Gothic"/>
                <w:b/>
                <w:bCs/>
                <w:sz w:val="22"/>
                <w:szCs w:val="22"/>
              </w:rPr>
            </w:pPr>
            <w:r w:rsidRPr="000D3AD6">
              <w:rPr>
                <w:rStyle w:val="PlaceholderText"/>
                <w:rFonts w:ascii="Century Gothic" w:hAnsi="Century Gothic"/>
                <w:b/>
                <w:bCs/>
                <w:sz w:val="22"/>
                <w:szCs w:val="22"/>
              </w:rPr>
              <w:t xml:space="preserve">Contract </w:t>
            </w:r>
            <w:r>
              <w:rPr>
                <w:rStyle w:val="PlaceholderText"/>
                <w:rFonts w:ascii="Century Gothic" w:hAnsi="Century Gothic"/>
                <w:b/>
                <w:bCs/>
                <w:sz w:val="22"/>
                <w:szCs w:val="22"/>
              </w:rPr>
              <w:t>Start Month – End Month</w:t>
            </w:r>
            <w:r w:rsidRPr="000D3AD6">
              <w:rPr>
                <w:rStyle w:val="PlaceholderText"/>
                <w:rFonts w:ascii="Century Gothic" w:hAnsi="Century Gothic"/>
                <w:b/>
                <w:bCs/>
                <w:sz w:val="22"/>
                <w:szCs w:val="22"/>
              </w:rPr>
              <w:t>:</w:t>
            </w:r>
          </w:p>
          <w:p w14:paraId="5D5F30DA" w14:textId="77777777" w:rsidR="002B4E99" w:rsidRPr="000D3AD6" w:rsidRDefault="002B4E99" w:rsidP="0066520D">
            <w:pPr>
              <w:pStyle w:val="TableTextHeader"/>
              <w:rPr>
                <w:rFonts w:ascii="Century Gothic" w:hAnsi="Century Gothic"/>
                <w:b/>
                <w:sz w:val="22"/>
                <w:szCs w:val="22"/>
              </w:rPr>
            </w:pPr>
          </w:p>
        </w:tc>
        <w:tc>
          <w:tcPr>
            <w:tcW w:w="5449" w:type="dxa"/>
          </w:tcPr>
          <w:p w14:paraId="27E1F8A2" w14:textId="77777777" w:rsidR="002B4E99" w:rsidRPr="000D3AD6" w:rsidRDefault="002B4E99" w:rsidP="0066520D">
            <w:pPr>
              <w:pStyle w:val="TableTextHeader"/>
              <w:rPr>
                <w:rStyle w:val="PlaceholderText"/>
                <w:rFonts w:ascii="Century Gothic" w:hAnsi="Century Gothic"/>
                <w:b/>
                <w:sz w:val="22"/>
                <w:szCs w:val="22"/>
              </w:rPr>
            </w:pPr>
            <w:r w:rsidRPr="000D3AD6">
              <w:rPr>
                <w:rStyle w:val="PlaceholderText"/>
                <w:rFonts w:ascii="Century Gothic" w:hAnsi="Century Gothic"/>
                <w:b/>
                <w:bCs/>
                <w:sz w:val="22"/>
                <w:szCs w:val="22"/>
              </w:rPr>
              <w:t>Contract Amount:</w:t>
            </w:r>
          </w:p>
        </w:tc>
      </w:tr>
    </w:tbl>
    <w:p w14:paraId="241070B2" w14:textId="77777777" w:rsidR="002B4E99" w:rsidRPr="000D3AD6" w:rsidRDefault="002B4E99" w:rsidP="002B4E99">
      <w:pPr>
        <w:rPr>
          <w:szCs w:val="22"/>
        </w:rPr>
      </w:pPr>
    </w:p>
    <w:p w14:paraId="25C01683" w14:textId="77777777" w:rsidR="002B4E99" w:rsidRDefault="002B4E99" w:rsidP="002B4E99">
      <w:pPr>
        <w:spacing w:after="120"/>
        <w:rPr>
          <w:b/>
          <w:szCs w:val="22"/>
        </w:rPr>
      </w:pPr>
    </w:p>
    <w:p w14:paraId="552C5BC2" w14:textId="77777777" w:rsidR="002B4E99" w:rsidRPr="000D3AD6" w:rsidRDefault="002B4E99" w:rsidP="002B4E99">
      <w:pPr>
        <w:spacing w:after="120"/>
        <w:rPr>
          <w:rStyle w:val="BodyTextBold"/>
          <w:szCs w:val="22"/>
        </w:rPr>
      </w:pPr>
      <w:r w:rsidRPr="000D3AD6">
        <w:rPr>
          <w:b/>
          <w:szCs w:val="22"/>
        </w:rPr>
        <w:t xml:space="preserve">For each question below, please provide a comment. </w:t>
      </w:r>
    </w:p>
    <w:p w14:paraId="21C8F5D9" w14:textId="77777777" w:rsidR="002B4E99" w:rsidRPr="000D3AD6" w:rsidRDefault="002B4E99" w:rsidP="002B4E99">
      <w:pPr>
        <w:spacing w:after="120"/>
        <w:rPr>
          <w:rStyle w:val="BodyTextBold"/>
          <w:szCs w:val="22"/>
        </w:rPr>
      </w:pPr>
      <w:r w:rsidRPr="000D3AD6">
        <w:rPr>
          <w:rStyle w:val="BodyTextBold"/>
          <w:szCs w:val="22"/>
        </w:rPr>
        <w:t>Reference Questions: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4E99" w:rsidRPr="00946BA0" w14:paraId="62877A74" w14:textId="77777777" w:rsidTr="0066520D">
        <w:trPr>
          <w:jc w:val="center"/>
        </w:trPr>
        <w:tc>
          <w:tcPr>
            <w:tcW w:w="9350" w:type="dxa"/>
            <w:shd w:val="clear" w:color="auto" w:fill="365F91" w:themeFill="accent1" w:themeFillShade="BF"/>
          </w:tcPr>
          <w:p w14:paraId="358C4D8A" w14:textId="6890FBB5" w:rsidR="002B4E99" w:rsidRPr="00946BA0" w:rsidRDefault="002B4E99" w:rsidP="002B4E99">
            <w:pPr>
              <w:pStyle w:val="BodyTextNumber"/>
              <w:numPr>
                <w:ilvl w:val="0"/>
                <w:numId w:val="57"/>
              </w:numPr>
              <w:rPr>
                <w:rStyle w:val="BodyTextBold"/>
                <w:rFonts w:ascii="Century Gothic" w:hAnsi="Century Gothic"/>
                <w:bCs w:val="0"/>
                <w:color w:val="FFFFFF" w:themeColor="background1"/>
                <w:sz w:val="22"/>
                <w:szCs w:val="22"/>
              </w:rPr>
            </w:pPr>
            <w:r w:rsidRPr="00946BA0">
              <w:rPr>
                <w:rFonts w:ascii="Century Gothic" w:hAnsi="Century Gothic"/>
                <w:b/>
                <w:color w:val="FFFFFF" w:themeColor="background1"/>
                <w:sz w:val="22"/>
                <w:szCs w:val="22"/>
              </w:rPr>
              <w:t xml:space="preserve">Did the </w:t>
            </w:r>
            <w:r w:rsidR="006D6768">
              <w:rPr>
                <w:rFonts w:ascii="Century Gothic" w:hAnsi="Century Gothic"/>
                <w:b/>
                <w:color w:val="FFFFFF" w:themeColor="background1"/>
                <w:sz w:val="22"/>
                <w:szCs w:val="22"/>
              </w:rPr>
              <w:t>Contractor</w:t>
            </w:r>
            <w:r w:rsidRPr="00946BA0">
              <w:rPr>
                <w:rFonts w:ascii="Century Gothic" w:hAnsi="Century Gothic"/>
                <w:b/>
                <w:color w:val="FFFFFF" w:themeColor="background1"/>
                <w:sz w:val="22"/>
                <w:szCs w:val="22"/>
              </w:rPr>
              <w:t xml:space="preserve"> produce high quality, </w:t>
            </w:r>
            <w:r w:rsidR="00FC3D6A">
              <w:rPr>
                <w:rFonts w:ascii="Century Gothic" w:hAnsi="Century Gothic"/>
                <w:b/>
                <w:color w:val="FFFFFF" w:themeColor="background1"/>
                <w:sz w:val="22"/>
                <w:szCs w:val="22"/>
              </w:rPr>
              <w:t>Deliverable</w:t>
            </w:r>
            <w:r w:rsidRPr="00946BA0">
              <w:rPr>
                <w:rFonts w:ascii="Century Gothic" w:hAnsi="Century Gothic"/>
                <w:b/>
                <w:color w:val="FFFFFF" w:themeColor="background1"/>
                <w:sz w:val="22"/>
                <w:szCs w:val="22"/>
              </w:rPr>
              <w:t>s?  Please describe briefly.</w:t>
            </w:r>
          </w:p>
        </w:tc>
      </w:tr>
      <w:tr w:rsidR="002B4E99" w:rsidRPr="000D3AD6" w14:paraId="3B9C7F6E" w14:textId="77777777" w:rsidTr="0066520D">
        <w:trPr>
          <w:trHeight w:val="2528"/>
          <w:jc w:val="center"/>
        </w:trPr>
        <w:tc>
          <w:tcPr>
            <w:tcW w:w="9350" w:type="dxa"/>
          </w:tcPr>
          <w:p w14:paraId="02718D62" w14:textId="77777777" w:rsidR="002B4E99" w:rsidRPr="000D3AD6" w:rsidRDefault="002B4E99" w:rsidP="0066520D">
            <w:pPr>
              <w:rPr>
                <w:rStyle w:val="BodyTextBold"/>
                <w:szCs w:val="22"/>
              </w:rPr>
            </w:pPr>
          </w:p>
          <w:p w14:paraId="5949A8E4" w14:textId="77777777" w:rsidR="002B4E99" w:rsidRPr="000D3AD6" w:rsidRDefault="002B4E99" w:rsidP="0066520D">
            <w:pPr>
              <w:rPr>
                <w:rStyle w:val="BodyTextBold"/>
                <w:szCs w:val="22"/>
              </w:rPr>
            </w:pPr>
          </w:p>
          <w:p w14:paraId="79E106D2" w14:textId="77777777" w:rsidR="002B4E99" w:rsidRPr="000D3AD6" w:rsidRDefault="002B4E99" w:rsidP="0066520D">
            <w:pPr>
              <w:rPr>
                <w:rStyle w:val="BodyTextBold"/>
                <w:szCs w:val="22"/>
              </w:rPr>
            </w:pPr>
          </w:p>
          <w:p w14:paraId="48CFAEE2" w14:textId="77777777" w:rsidR="002B4E99" w:rsidRPr="000D3AD6" w:rsidRDefault="002B4E99" w:rsidP="0066520D">
            <w:pPr>
              <w:rPr>
                <w:rStyle w:val="BodyTextBold"/>
                <w:szCs w:val="22"/>
              </w:rPr>
            </w:pPr>
          </w:p>
          <w:p w14:paraId="6274F309" w14:textId="77777777" w:rsidR="002B4E99" w:rsidRPr="000D3AD6" w:rsidRDefault="002B4E99" w:rsidP="0066520D">
            <w:pPr>
              <w:rPr>
                <w:rStyle w:val="BodyTextBold"/>
                <w:szCs w:val="22"/>
              </w:rPr>
            </w:pPr>
          </w:p>
        </w:tc>
      </w:tr>
      <w:tr w:rsidR="002B4E99" w:rsidRPr="00946BA0" w14:paraId="66427718" w14:textId="77777777" w:rsidTr="0066520D">
        <w:trPr>
          <w:jc w:val="center"/>
        </w:trPr>
        <w:tc>
          <w:tcPr>
            <w:tcW w:w="9350" w:type="dxa"/>
            <w:shd w:val="clear" w:color="auto" w:fill="365F91" w:themeFill="accent1" w:themeFillShade="BF"/>
          </w:tcPr>
          <w:p w14:paraId="7DD16CA8" w14:textId="1D153B2D" w:rsidR="002B4E99" w:rsidRPr="00946BA0" w:rsidRDefault="002B4E99" w:rsidP="002B4E99">
            <w:pPr>
              <w:pStyle w:val="BodyTextNumber"/>
              <w:numPr>
                <w:ilvl w:val="0"/>
                <w:numId w:val="57"/>
              </w:numPr>
              <w:rPr>
                <w:rStyle w:val="BodyTextBold"/>
                <w:rFonts w:ascii="Century Gothic" w:hAnsi="Century Gothic"/>
                <w:bCs w:val="0"/>
                <w:color w:val="FFFFFF" w:themeColor="background1"/>
                <w:sz w:val="22"/>
                <w:szCs w:val="22"/>
              </w:rPr>
            </w:pPr>
            <w:r w:rsidRPr="00946BA0">
              <w:rPr>
                <w:rFonts w:ascii="Century Gothic" w:hAnsi="Century Gothic"/>
                <w:b/>
                <w:color w:val="FFFFFF" w:themeColor="background1"/>
                <w:sz w:val="22"/>
                <w:szCs w:val="22"/>
              </w:rPr>
              <w:t xml:space="preserve">Was the </w:t>
            </w:r>
            <w:r w:rsidR="006D6768">
              <w:rPr>
                <w:rFonts w:ascii="Century Gothic" w:hAnsi="Century Gothic"/>
                <w:b/>
                <w:color w:val="FFFFFF" w:themeColor="background1"/>
                <w:sz w:val="22"/>
                <w:szCs w:val="22"/>
              </w:rPr>
              <w:t>Contractor</w:t>
            </w:r>
            <w:r w:rsidRPr="00946BA0">
              <w:rPr>
                <w:rFonts w:ascii="Century Gothic" w:hAnsi="Century Gothic"/>
                <w:b/>
                <w:color w:val="FFFFFF" w:themeColor="background1"/>
                <w:sz w:val="22"/>
                <w:szCs w:val="22"/>
              </w:rPr>
              <w:t xml:space="preserve"> flexible and willing to work through issues during all stages of the </w:t>
            </w:r>
            <w:r w:rsidR="00120CBD">
              <w:rPr>
                <w:rFonts w:ascii="Century Gothic" w:hAnsi="Century Gothic"/>
                <w:b/>
                <w:color w:val="FFFFFF" w:themeColor="background1"/>
                <w:sz w:val="22"/>
                <w:szCs w:val="22"/>
              </w:rPr>
              <w:t>Project</w:t>
            </w:r>
            <w:r w:rsidRPr="00946BA0">
              <w:rPr>
                <w:rFonts w:ascii="Century Gothic" w:hAnsi="Century Gothic"/>
                <w:b/>
                <w:color w:val="FFFFFF" w:themeColor="background1"/>
                <w:sz w:val="22"/>
                <w:szCs w:val="22"/>
              </w:rPr>
              <w:t>?</w:t>
            </w:r>
          </w:p>
        </w:tc>
      </w:tr>
      <w:tr w:rsidR="002B4E99" w:rsidRPr="000D3AD6" w14:paraId="0850FEC2" w14:textId="77777777" w:rsidTr="0066520D">
        <w:trPr>
          <w:trHeight w:val="2160"/>
          <w:jc w:val="center"/>
        </w:trPr>
        <w:tc>
          <w:tcPr>
            <w:tcW w:w="9350" w:type="dxa"/>
          </w:tcPr>
          <w:p w14:paraId="1EDFBC8C" w14:textId="77777777" w:rsidR="002B4E99" w:rsidRPr="000D3AD6" w:rsidRDefault="002B4E99" w:rsidP="0066520D">
            <w:pPr>
              <w:rPr>
                <w:rStyle w:val="BodyTextBold"/>
                <w:szCs w:val="22"/>
              </w:rPr>
            </w:pPr>
          </w:p>
        </w:tc>
      </w:tr>
      <w:tr w:rsidR="002B4E99" w:rsidRPr="00946BA0" w14:paraId="049EFFF3" w14:textId="77777777" w:rsidTr="0066520D">
        <w:trPr>
          <w:jc w:val="center"/>
        </w:trPr>
        <w:tc>
          <w:tcPr>
            <w:tcW w:w="9350" w:type="dxa"/>
            <w:shd w:val="clear" w:color="auto" w:fill="365F91" w:themeFill="accent1" w:themeFillShade="BF"/>
          </w:tcPr>
          <w:p w14:paraId="264A1F49" w14:textId="528C00D1" w:rsidR="002B4E99" w:rsidRPr="00946BA0" w:rsidRDefault="002B4E99" w:rsidP="002B4E99">
            <w:pPr>
              <w:pStyle w:val="BodyTextNumber"/>
              <w:keepNext/>
              <w:numPr>
                <w:ilvl w:val="0"/>
                <w:numId w:val="57"/>
              </w:numPr>
              <w:rPr>
                <w:rStyle w:val="BodyTextBold"/>
                <w:rFonts w:ascii="Century Gothic" w:hAnsi="Century Gothic"/>
                <w:bCs w:val="0"/>
                <w:color w:val="FFFFFF" w:themeColor="background1"/>
                <w:sz w:val="22"/>
                <w:szCs w:val="22"/>
              </w:rPr>
            </w:pPr>
            <w:r w:rsidRPr="00946BA0">
              <w:rPr>
                <w:rFonts w:ascii="Century Gothic" w:hAnsi="Century Gothic"/>
                <w:b/>
                <w:color w:val="FFFFFF" w:themeColor="background1"/>
                <w:sz w:val="22"/>
                <w:szCs w:val="22"/>
              </w:rPr>
              <w:t xml:space="preserve">Was communication between the </w:t>
            </w:r>
            <w:r w:rsidR="006D6768">
              <w:rPr>
                <w:rFonts w:ascii="Century Gothic" w:hAnsi="Century Gothic"/>
                <w:b/>
                <w:color w:val="FFFFFF" w:themeColor="background1"/>
                <w:sz w:val="22"/>
                <w:szCs w:val="22"/>
              </w:rPr>
              <w:t>Contractor</w:t>
            </w:r>
            <w:r w:rsidRPr="00946BA0">
              <w:rPr>
                <w:rFonts w:ascii="Century Gothic" w:hAnsi="Century Gothic"/>
                <w:b/>
                <w:color w:val="FFFFFF" w:themeColor="background1"/>
                <w:sz w:val="22"/>
                <w:szCs w:val="22"/>
              </w:rPr>
              <w:t xml:space="preserve"> and your organization’s staff open, timely, complete and effective?  Please </w:t>
            </w:r>
            <w:r>
              <w:rPr>
                <w:rFonts w:ascii="Century Gothic" w:hAnsi="Century Gothic"/>
                <w:b/>
                <w:color w:val="FFFFFF" w:themeColor="background1"/>
                <w:sz w:val="22"/>
                <w:szCs w:val="22"/>
              </w:rPr>
              <w:t>briefly summarize.</w:t>
            </w:r>
          </w:p>
        </w:tc>
      </w:tr>
      <w:tr w:rsidR="002B4E99" w:rsidRPr="000D3AD6" w14:paraId="0BFAEBAF" w14:textId="77777777" w:rsidTr="0066520D">
        <w:trPr>
          <w:trHeight w:val="2160"/>
          <w:jc w:val="center"/>
        </w:trPr>
        <w:tc>
          <w:tcPr>
            <w:tcW w:w="9350" w:type="dxa"/>
          </w:tcPr>
          <w:p w14:paraId="62CDCB3E" w14:textId="77777777" w:rsidR="002B4E99" w:rsidRPr="000D3AD6" w:rsidRDefault="002B4E99" w:rsidP="0066520D">
            <w:pPr>
              <w:rPr>
                <w:rStyle w:val="BodyTextBold"/>
                <w:szCs w:val="22"/>
              </w:rPr>
            </w:pPr>
          </w:p>
        </w:tc>
      </w:tr>
      <w:tr w:rsidR="002B4E99" w:rsidRPr="00946BA0" w14:paraId="3B97A3C2" w14:textId="77777777" w:rsidTr="0066520D">
        <w:trPr>
          <w:jc w:val="center"/>
        </w:trPr>
        <w:tc>
          <w:tcPr>
            <w:tcW w:w="9350" w:type="dxa"/>
            <w:shd w:val="clear" w:color="auto" w:fill="365F91" w:themeFill="accent1" w:themeFillShade="BF"/>
          </w:tcPr>
          <w:p w14:paraId="34304A1A" w14:textId="6008391A" w:rsidR="002B4E99" w:rsidRPr="00946BA0" w:rsidRDefault="002B4E99" w:rsidP="002B4E99">
            <w:pPr>
              <w:pStyle w:val="BodyTextNumber"/>
              <w:numPr>
                <w:ilvl w:val="0"/>
                <w:numId w:val="57"/>
              </w:numPr>
              <w:rPr>
                <w:rStyle w:val="BodyTextBold"/>
                <w:rFonts w:ascii="Century Gothic" w:hAnsi="Century Gothic"/>
                <w:bCs w:val="0"/>
                <w:color w:val="FFFFFF" w:themeColor="background1"/>
                <w:sz w:val="22"/>
                <w:szCs w:val="22"/>
              </w:rPr>
            </w:pPr>
            <w:r w:rsidRPr="00946BA0">
              <w:rPr>
                <w:rFonts w:ascii="Century Gothic" w:hAnsi="Century Gothic"/>
                <w:b/>
                <w:color w:val="FFFFFF" w:themeColor="background1"/>
                <w:sz w:val="22"/>
                <w:szCs w:val="22"/>
              </w:rPr>
              <w:t xml:space="preserve">Did the proposed key </w:t>
            </w:r>
            <w:r w:rsidR="006D6768">
              <w:rPr>
                <w:rFonts w:ascii="Century Gothic" w:hAnsi="Century Gothic"/>
                <w:b/>
                <w:color w:val="FFFFFF" w:themeColor="background1"/>
                <w:sz w:val="22"/>
                <w:szCs w:val="22"/>
              </w:rPr>
              <w:t>Contractor</w:t>
            </w:r>
            <w:r w:rsidRPr="00946BA0">
              <w:rPr>
                <w:rFonts w:ascii="Century Gothic" w:hAnsi="Century Gothic"/>
                <w:b/>
                <w:color w:val="FFFFFF" w:themeColor="background1"/>
                <w:sz w:val="22"/>
                <w:szCs w:val="22"/>
              </w:rPr>
              <w:t xml:space="preserve"> staff work on the job site?  Were there any major issues with key staff turnover or replacement?</w:t>
            </w:r>
          </w:p>
        </w:tc>
      </w:tr>
      <w:tr w:rsidR="002B4E99" w:rsidRPr="000D3AD6" w14:paraId="0B7FBA96" w14:textId="77777777" w:rsidTr="0066520D">
        <w:trPr>
          <w:trHeight w:val="2160"/>
          <w:jc w:val="center"/>
        </w:trPr>
        <w:tc>
          <w:tcPr>
            <w:tcW w:w="9350" w:type="dxa"/>
          </w:tcPr>
          <w:p w14:paraId="43721AEC" w14:textId="77777777" w:rsidR="002B4E99" w:rsidRPr="000D3AD6" w:rsidRDefault="002B4E99" w:rsidP="0066520D">
            <w:pPr>
              <w:rPr>
                <w:rStyle w:val="BodyTextBold"/>
                <w:szCs w:val="22"/>
              </w:rPr>
            </w:pPr>
          </w:p>
        </w:tc>
      </w:tr>
      <w:tr w:rsidR="002B4E99" w:rsidRPr="00946BA0" w14:paraId="495F1D79" w14:textId="77777777" w:rsidTr="0066520D">
        <w:trPr>
          <w:jc w:val="center"/>
        </w:trPr>
        <w:tc>
          <w:tcPr>
            <w:tcW w:w="9350" w:type="dxa"/>
            <w:shd w:val="clear" w:color="auto" w:fill="365F91" w:themeFill="accent1" w:themeFillShade="BF"/>
          </w:tcPr>
          <w:p w14:paraId="3E25C0B8" w14:textId="6CC03E4D" w:rsidR="002B4E99" w:rsidRPr="00946BA0" w:rsidRDefault="002B4E99" w:rsidP="002B4E99">
            <w:pPr>
              <w:pStyle w:val="BodyTextNumber"/>
              <w:numPr>
                <w:ilvl w:val="0"/>
                <w:numId w:val="57"/>
              </w:numPr>
              <w:rPr>
                <w:rStyle w:val="BodyTextBold"/>
                <w:rFonts w:ascii="Century Gothic" w:hAnsi="Century Gothic"/>
                <w:bCs w:val="0"/>
                <w:color w:val="FFFFFF" w:themeColor="background1"/>
                <w:sz w:val="22"/>
                <w:szCs w:val="22"/>
              </w:rPr>
            </w:pPr>
            <w:r w:rsidRPr="00946BA0">
              <w:rPr>
                <w:rFonts w:ascii="Century Gothic" w:hAnsi="Century Gothic"/>
                <w:b/>
                <w:color w:val="FFFFFF" w:themeColor="background1"/>
                <w:sz w:val="22"/>
                <w:szCs w:val="22"/>
              </w:rPr>
              <w:t xml:space="preserve">Were any </w:t>
            </w:r>
            <w:r w:rsidR="00120CBD">
              <w:rPr>
                <w:rFonts w:ascii="Century Gothic" w:hAnsi="Century Gothic"/>
                <w:b/>
                <w:color w:val="FFFFFF" w:themeColor="background1"/>
                <w:sz w:val="22"/>
                <w:szCs w:val="22"/>
              </w:rPr>
              <w:t>Subcontractor</w:t>
            </w:r>
            <w:r w:rsidRPr="00946BA0">
              <w:rPr>
                <w:rFonts w:ascii="Century Gothic" w:hAnsi="Century Gothic"/>
                <w:b/>
                <w:color w:val="FFFFFF" w:themeColor="background1"/>
                <w:sz w:val="22"/>
                <w:szCs w:val="22"/>
              </w:rPr>
              <w:t xml:space="preserve">s used by this </w:t>
            </w:r>
            <w:r w:rsidR="006D6768">
              <w:rPr>
                <w:rFonts w:ascii="Century Gothic" w:hAnsi="Century Gothic"/>
                <w:b/>
                <w:color w:val="FFFFFF" w:themeColor="background1"/>
                <w:sz w:val="22"/>
                <w:szCs w:val="22"/>
              </w:rPr>
              <w:t>Contractor</w:t>
            </w:r>
            <w:r w:rsidRPr="00946BA0">
              <w:rPr>
                <w:rFonts w:ascii="Century Gothic" w:hAnsi="Century Gothic"/>
                <w:b/>
                <w:color w:val="FFFFFF" w:themeColor="background1"/>
                <w:sz w:val="22"/>
                <w:szCs w:val="22"/>
              </w:rPr>
              <w:t xml:space="preserve">?  If so, for what purpose/major tasks?  How well did the </w:t>
            </w:r>
            <w:r w:rsidR="006D6768">
              <w:rPr>
                <w:rFonts w:ascii="Century Gothic" w:hAnsi="Century Gothic"/>
                <w:b/>
                <w:color w:val="FFFFFF" w:themeColor="background1"/>
                <w:sz w:val="22"/>
                <w:szCs w:val="22"/>
              </w:rPr>
              <w:t>Contractor</w:t>
            </w:r>
            <w:r w:rsidRPr="00946BA0">
              <w:rPr>
                <w:rFonts w:ascii="Century Gothic" w:hAnsi="Century Gothic"/>
                <w:b/>
                <w:color w:val="FFFFFF" w:themeColor="background1"/>
                <w:sz w:val="22"/>
                <w:szCs w:val="22"/>
              </w:rPr>
              <w:t xml:space="preserve"> manage its </w:t>
            </w:r>
            <w:r w:rsidR="00120CBD">
              <w:rPr>
                <w:rFonts w:ascii="Century Gothic" w:hAnsi="Century Gothic"/>
                <w:b/>
                <w:color w:val="FFFFFF" w:themeColor="background1"/>
                <w:sz w:val="22"/>
                <w:szCs w:val="22"/>
              </w:rPr>
              <w:t>Subcontractor</w:t>
            </w:r>
            <w:r w:rsidRPr="00946BA0">
              <w:rPr>
                <w:rFonts w:ascii="Century Gothic" w:hAnsi="Century Gothic"/>
                <w:b/>
                <w:color w:val="FFFFFF" w:themeColor="background1"/>
                <w:sz w:val="22"/>
                <w:szCs w:val="22"/>
              </w:rPr>
              <w:t>s and did your organization ever have to mediate?</w:t>
            </w:r>
          </w:p>
        </w:tc>
      </w:tr>
      <w:tr w:rsidR="002B4E99" w:rsidRPr="000D3AD6" w14:paraId="0546DD7A" w14:textId="77777777" w:rsidTr="0066520D">
        <w:trPr>
          <w:trHeight w:val="2160"/>
          <w:jc w:val="center"/>
        </w:trPr>
        <w:tc>
          <w:tcPr>
            <w:tcW w:w="9350" w:type="dxa"/>
          </w:tcPr>
          <w:p w14:paraId="60FA817F" w14:textId="77777777" w:rsidR="002B4E99" w:rsidRPr="000D3AD6" w:rsidRDefault="002B4E99" w:rsidP="0066520D">
            <w:pPr>
              <w:rPr>
                <w:rStyle w:val="BodyTextBold"/>
                <w:szCs w:val="22"/>
              </w:rPr>
            </w:pPr>
          </w:p>
        </w:tc>
      </w:tr>
    </w:tbl>
    <w:p w14:paraId="0AAB39DC" w14:textId="77777777" w:rsidR="002B4E99" w:rsidRDefault="002B4E99" w:rsidP="002B4E99">
      <w:r>
        <w:br w:type="page"/>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3"/>
        <w:gridCol w:w="6847"/>
      </w:tblGrid>
      <w:tr w:rsidR="002B4E99" w:rsidRPr="00946BA0" w14:paraId="1423C903" w14:textId="77777777" w:rsidTr="0066520D">
        <w:trPr>
          <w:jc w:val="center"/>
        </w:trPr>
        <w:tc>
          <w:tcPr>
            <w:tcW w:w="9350" w:type="dxa"/>
            <w:gridSpan w:val="2"/>
            <w:shd w:val="clear" w:color="auto" w:fill="365F91" w:themeFill="accent1" w:themeFillShade="BF"/>
          </w:tcPr>
          <w:p w14:paraId="65D76AA9" w14:textId="7F7F092F" w:rsidR="002B4E99" w:rsidRPr="00946BA0" w:rsidRDefault="002B4E99" w:rsidP="002B4E99">
            <w:pPr>
              <w:pStyle w:val="BodyTextNumber"/>
              <w:numPr>
                <w:ilvl w:val="0"/>
                <w:numId w:val="57"/>
              </w:numPr>
              <w:rPr>
                <w:rStyle w:val="BodyTextBold"/>
                <w:rFonts w:ascii="Century Gothic" w:hAnsi="Century Gothic"/>
                <w:bCs w:val="0"/>
                <w:color w:val="FFFFFF" w:themeColor="background1"/>
                <w:sz w:val="22"/>
                <w:szCs w:val="22"/>
              </w:rPr>
            </w:pPr>
            <w:r w:rsidRPr="00946BA0">
              <w:rPr>
                <w:rFonts w:ascii="Century Gothic" w:hAnsi="Century Gothic"/>
                <w:b/>
                <w:color w:val="FFFFFF" w:themeColor="background1"/>
                <w:sz w:val="22"/>
                <w:szCs w:val="22"/>
              </w:rPr>
              <w:lastRenderedPageBreak/>
              <w:t xml:space="preserve">Was the </w:t>
            </w:r>
            <w:r w:rsidR="00120CBD">
              <w:rPr>
                <w:rFonts w:ascii="Century Gothic" w:hAnsi="Century Gothic"/>
                <w:b/>
                <w:color w:val="FFFFFF" w:themeColor="background1"/>
                <w:sz w:val="22"/>
                <w:szCs w:val="22"/>
              </w:rPr>
              <w:t>Project</w:t>
            </w:r>
            <w:r w:rsidRPr="00946BA0">
              <w:rPr>
                <w:rFonts w:ascii="Century Gothic" w:hAnsi="Century Gothic"/>
                <w:b/>
                <w:color w:val="FFFFFF" w:themeColor="background1"/>
                <w:sz w:val="22"/>
                <w:szCs w:val="22"/>
              </w:rPr>
              <w:t xml:space="preserve"> a success?</w:t>
            </w:r>
          </w:p>
        </w:tc>
      </w:tr>
      <w:tr w:rsidR="002B4E99" w:rsidRPr="000D3AD6" w14:paraId="5FBE1A63" w14:textId="77777777" w:rsidTr="0066520D">
        <w:trPr>
          <w:trHeight w:val="2160"/>
          <w:jc w:val="center"/>
        </w:trPr>
        <w:tc>
          <w:tcPr>
            <w:tcW w:w="9350" w:type="dxa"/>
            <w:gridSpan w:val="2"/>
          </w:tcPr>
          <w:p w14:paraId="3BE335FB" w14:textId="77777777" w:rsidR="002B4E99" w:rsidRPr="000D3AD6" w:rsidRDefault="002B4E99" w:rsidP="0066520D">
            <w:pPr>
              <w:rPr>
                <w:rStyle w:val="BodyTextBold"/>
                <w:szCs w:val="22"/>
              </w:rPr>
            </w:pPr>
          </w:p>
          <w:p w14:paraId="169AB960" w14:textId="77777777" w:rsidR="002B4E99" w:rsidRPr="000D3AD6" w:rsidRDefault="002B4E99" w:rsidP="0066520D">
            <w:pPr>
              <w:rPr>
                <w:rStyle w:val="BodyTextBold"/>
                <w:szCs w:val="22"/>
              </w:rPr>
            </w:pPr>
          </w:p>
          <w:p w14:paraId="48C64D86" w14:textId="77777777" w:rsidR="002B4E99" w:rsidRPr="000D3AD6" w:rsidRDefault="002B4E99" w:rsidP="0066520D">
            <w:pPr>
              <w:rPr>
                <w:rStyle w:val="BodyTextBold"/>
                <w:szCs w:val="22"/>
              </w:rPr>
            </w:pPr>
          </w:p>
          <w:p w14:paraId="7A98E99D" w14:textId="77777777" w:rsidR="002B4E99" w:rsidRPr="000D3AD6" w:rsidRDefault="002B4E99" w:rsidP="0066520D">
            <w:pPr>
              <w:rPr>
                <w:rStyle w:val="BodyTextBold"/>
                <w:szCs w:val="22"/>
              </w:rPr>
            </w:pPr>
          </w:p>
          <w:p w14:paraId="5747275E" w14:textId="77777777" w:rsidR="002B4E99" w:rsidRPr="000D3AD6" w:rsidRDefault="002B4E99" w:rsidP="0066520D">
            <w:pPr>
              <w:rPr>
                <w:rStyle w:val="BodyTextBold"/>
                <w:szCs w:val="22"/>
              </w:rPr>
            </w:pPr>
          </w:p>
        </w:tc>
      </w:tr>
      <w:tr w:rsidR="003B2232" w:rsidRPr="003B2232" w14:paraId="58FEBE82" w14:textId="77777777" w:rsidTr="0066520D">
        <w:trPr>
          <w:trHeight w:val="503"/>
          <w:jc w:val="center"/>
        </w:trPr>
        <w:tc>
          <w:tcPr>
            <w:tcW w:w="9350" w:type="dxa"/>
            <w:gridSpan w:val="2"/>
            <w:shd w:val="clear" w:color="auto" w:fill="365F91" w:themeFill="accent1" w:themeFillShade="BF"/>
          </w:tcPr>
          <w:p w14:paraId="7504ECD6" w14:textId="49463A3A" w:rsidR="003B2232" w:rsidRPr="00BD19FB" w:rsidRDefault="003B2232" w:rsidP="002B4E99">
            <w:pPr>
              <w:pStyle w:val="BodyTextNumber"/>
              <w:numPr>
                <w:ilvl w:val="0"/>
                <w:numId w:val="57"/>
              </w:numPr>
              <w:rPr>
                <w:rFonts w:ascii="Century Gothic" w:hAnsi="Century Gothic"/>
                <w:b/>
                <w:color w:val="FFFFFF" w:themeColor="background1"/>
                <w:sz w:val="22"/>
                <w:szCs w:val="22"/>
              </w:rPr>
            </w:pPr>
            <w:r w:rsidRPr="003B2232">
              <w:rPr>
                <w:rFonts w:ascii="Century Gothic" w:hAnsi="Century Gothic"/>
                <w:b/>
                <w:color w:val="FFFFFF" w:themeColor="background1"/>
                <w:sz w:val="22"/>
                <w:szCs w:val="22"/>
              </w:rPr>
              <w:t xml:space="preserve">How well </w:t>
            </w:r>
            <w:r w:rsidRPr="00BD19FB">
              <w:rPr>
                <w:rFonts w:ascii="Century Gothic" w:hAnsi="Century Gothic"/>
                <w:b/>
                <w:color w:val="FFFFFF" w:themeColor="background1"/>
                <w:sz w:val="22"/>
                <w:szCs w:val="22"/>
              </w:rPr>
              <w:t xml:space="preserve">did the </w:t>
            </w:r>
            <w:r w:rsidR="006D6768">
              <w:rPr>
                <w:rFonts w:ascii="Century Gothic" w:hAnsi="Century Gothic"/>
                <w:b/>
                <w:color w:val="FFFFFF" w:themeColor="background1"/>
                <w:sz w:val="22"/>
                <w:szCs w:val="22"/>
              </w:rPr>
              <w:t>Contractor</w:t>
            </w:r>
            <w:r w:rsidRPr="00BD19FB">
              <w:rPr>
                <w:rFonts w:ascii="Century Gothic" w:hAnsi="Century Gothic"/>
                <w:b/>
                <w:color w:val="FFFFFF" w:themeColor="background1"/>
                <w:sz w:val="22"/>
                <w:szCs w:val="22"/>
              </w:rPr>
              <w:t xml:space="preserve"> handle engagement with end users and user input?</w:t>
            </w:r>
          </w:p>
        </w:tc>
      </w:tr>
      <w:tr w:rsidR="003B2232" w:rsidRPr="00946BA0" w14:paraId="78D79446" w14:textId="77777777" w:rsidTr="00F43B32">
        <w:trPr>
          <w:trHeight w:val="503"/>
          <w:jc w:val="center"/>
        </w:trPr>
        <w:tc>
          <w:tcPr>
            <w:tcW w:w="9350" w:type="dxa"/>
            <w:gridSpan w:val="2"/>
            <w:shd w:val="clear" w:color="auto" w:fill="auto"/>
          </w:tcPr>
          <w:p w14:paraId="40707CBB" w14:textId="77777777" w:rsidR="003B2232" w:rsidRDefault="003B2232" w:rsidP="003B2232">
            <w:pPr>
              <w:pStyle w:val="BodyTextNumber"/>
              <w:numPr>
                <w:ilvl w:val="0"/>
                <w:numId w:val="0"/>
              </w:numPr>
              <w:rPr>
                <w:rFonts w:ascii="Century Gothic" w:hAnsi="Century Gothic"/>
                <w:b/>
                <w:color w:val="FFFFFF" w:themeColor="background1"/>
                <w:sz w:val="22"/>
                <w:szCs w:val="22"/>
              </w:rPr>
            </w:pPr>
          </w:p>
          <w:p w14:paraId="2F48FBA4" w14:textId="77777777" w:rsidR="003B2232" w:rsidRDefault="003B2232" w:rsidP="003B2232">
            <w:pPr>
              <w:pStyle w:val="BodyText"/>
            </w:pPr>
          </w:p>
          <w:p w14:paraId="4B2C55CE" w14:textId="77777777" w:rsidR="003B2232" w:rsidRDefault="003B2232" w:rsidP="003B2232">
            <w:pPr>
              <w:pStyle w:val="BodyText"/>
            </w:pPr>
          </w:p>
          <w:p w14:paraId="20F9E9C4" w14:textId="77777777" w:rsidR="003B2232" w:rsidRDefault="003B2232" w:rsidP="003B2232">
            <w:pPr>
              <w:pStyle w:val="BodyText"/>
            </w:pPr>
          </w:p>
          <w:p w14:paraId="770A40D7" w14:textId="77777777" w:rsidR="003B2232" w:rsidRDefault="003B2232" w:rsidP="003B2232">
            <w:pPr>
              <w:pStyle w:val="BodyText"/>
            </w:pPr>
          </w:p>
          <w:p w14:paraId="3FDF694D" w14:textId="2E89C9AA" w:rsidR="003B2232" w:rsidRPr="003B2232" w:rsidRDefault="003B2232" w:rsidP="003B2232">
            <w:pPr>
              <w:pStyle w:val="BodyText"/>
            </w:pPr>
          </w:p>
        </w:tc>
      </w:tr>
      <w:tr w:rsidR="002B4E99" w:rsidRPr="00946BA0" w14:paraId="7D943764" w14:textId="77777777" w:rsidTr="0066520D">
        <w:trPr>
          <w:trHeight w:val="503"/>
          <w:jc w:val="center"/>
        </w:trPr>
        <w:tc>
          <w:tcPr>
            <w:tcW w:w="9350" w:type="dxa"/>
            <w:gridSpan w:val="2"/>
            <w:shd w:val="clear" w:color="auto" w:fill="365F91" w:themeFill="accent1" w:themeFillShade="BF"/>
          </w:tcPr>
          <w:p w14:paraId="1B072E9F" w14:textId="2622FA86" w:rsidR="002B4E99" w:rsidRPr="00946BA0" w:rsidRDefault="002B4E99" w:rsidP="002B4E99">
            <w:pPr>
              <w:pStyle w:val="BodyTextNumber"/>
              <w:numPr>
                <w:ilvl w:val="0"/>
                <w:numId w:val="57"/>
              </w:numPr>
              <w:rPr>
                <w:rFonts w:ascii="Century Gothic" w:hAnsi="Century Gothic"/>
                <w:b/>
                <w:color w:val="FFFFFF" w:themeColor="background1"/>
                <w:sz w:val="22"/>
                <w:szCs w:val="22"/>
              </w:rPr>
            </w:pPr>
            <w:r w:rsidRPr="00946BA0">
              <w:rPr>
                <w:rFonts w:ascii="Century Gothic" w:hAnsi="Century Gothic"/>
                <w:b/>
                <w:color w:val="FFFFFF" w:themeColor="background1"/>
                <w:sz w:val="22"/>
                <w:szCs w:val="22"/>
              </w:rPr>
              <w:t xml:space="preserve">Would you rehire/recommend this </w:t>
            </w:r>
            <w:r w:rsidR="006D6768">
              <w:rPr>
                <w:rFonts w:ascii="Century Gothic" w:hAnsi="Century Gothic"/>
                <w:b/>
                <w:color w:val="FFFFFF" w:themeColor="background1"/>
                <w:sz w:val="22"/>
                <w:szCs w:val="22"/>
              </w:rPr>
              <w:t>Contractor</w:t>
            </w:r>
            <w:r w:rsidRPr="00946BA0">
              <w:rPr>
                <w:rFonts w:ascii="Century Gothic" w:hAnsi="Century Gothic"/>
                <w:b/>
                <w:color w:val="FFFFFF" w:themeColor="background1"/>
                <w:sz w:val="22"/>
                <w:szCs w:val="22"/>
              </w:rPr>
              <w:t>?  If not, why not?</w:t>
            </w:r>
          </w:p>
        </w:tc>
      </w:tr>
      <w:tr w:rsidR="002B4E99" w:rsidRPr="000D3AD6" w14:paraId="287D674C" w14:textId="77777777" w:rsidTr="0066520D">
        <w:trPr>
          <w:trHeight w:val="2160"/>
          <w:jc w:val="center"/>
        </w:trPr>
        <w:tc>
          <w:tcPr>
            <w:tcW w:w="9350" w:type="dxa"/>
            <w:gridSpan w:val="2"/>
          </w:tcPr>
          <w:p w14:paraId="3A1DE8EC" w14:textId="77777777" w:rsidR="002B4E99" w:rsidRPr="000D3AD6" w:rsidRDefault="002B4E99" w:rsidP="0066520D">
            <w:pPr>
              <w:rPr>
                <w:rStyle w:val="BodyTextBold"/>
                <w:szCs w:val="22"/>
              </w:rPr>
            </w:pPr>
          </w:p>
        </w:tc>
      </w:tr>
      <w:tr w:rsidR="002B4E99" w:rsidRPr="00946BA0" w14:paraId="441C39B8" w14:textId="77777777" w:rsidTr="0066520D">
        <w:trPr>
          <w:jc w:val="center"/>
        </w:trPr>
        <w:tc>
          <w:tcPr>
            <w:tcW w:w="9350" w:type="dxa"/>
            <w:gridSpan w:val="2"/>
            <w:shd w:val="clear" w:color="auto" w:fill="365F91" w:themeFill="accent1" w:themeFillShade="BF"/>
          </w:tcPr>
          <w:p w14:paraId="6DF0A5F9" w14:textId="26F1A58C" w:rsidR="002B4E99" w:rsidRPr="00946BA0" w:rsidRDefault="002B4E99" w:rsidP="002B4E99">
            <w:pPr>
              <w:pStyle w:val="BodyTextNumber"/>
              <w:keepNext/>
              <w:numPr>
                <w:ilvl w:val="0"/>
                <w:numId w:val="57"/>
              </w:numPr>
              <w:rPr>
                <w:rStyle w:val="BodyTextBold"/>
                <w:rFonts w:ascii="Century Gothic" w:hAnsi="Century Gothic"/>
                <w:bCs w:val="0"/>
                <w:color w:val="FFFFFF" w:themeColor="background1"/>
                <w:sz w:val="22"/>
                <w:szCs w:val="22"/>
              </w:rPr>
            </w:pPr>
            <w:r w:rsidRPr="00946BA0">
              <w:rPr>
                <w:rFonts w:ascii="Century Gothic" w:hAnsi="Century Gothic"/>
                <w:b/>
                <w:color w:val="FFFFFF" w:themeColor="background1"/>
                <w:sz w:val="22"/>
                <w:szCs w:val="22"/>
              </w:rPr>
              <w:t xml:space="preserve">On a scale of 1-10, with 1 being the lowest and 10 being the highest, how would you rate this </w:t>
            </w:r>
            <w:r w:rsidR="006D6768">
              <w:rPr>
                <w:rFonts w:ascii="Century Gothic" w:hAnsi="Century Gothic"/>
                <w:b/>
                <w:color w:val="FFFFFF" w:themeColor="background1"/>
                <w:sz w:val="22"/>
                <w:szCs w:val="22"/>
              </w:rPr>
              <w:t>Contractor</w:t>
            </w:r>
            <w:r w:rsidRPr="00946BA0">
              <w:rPr>
                <w:rFonts w:ascii="Century Gothic" w:hAnsi="Century Gothic"/>
                <w:b/>
                <w:color w:val="FFFFFF" w:themeColor="background1"/>
                <w:sz w:val="22"/>
                <w:szCs w:val="22"/>
              </w:rPr>
              <w:t>’s overall performance?</w:t>
            </w:r>
          </w:p>
        </w:tc>
      </w:tr>
      <w:tr w:rsidR="002B4E99" w:rsidRPr="000D3AD6" w14:paraId="4D6FE706" w14:textId="77777777" w:rsidTr="0066520D">
        <w:trPr>
          <w:trHeight w:val="800"/>
          <w:jc w:val="center"/>
        </w:trPr>
        <w:tc>
          <w:tcPr>
            <w:tcW w:w="9350" w:type="dxa"/>
            <w:gridSpan w:val="2"/>
          </w:tcPr>
          <w:p w14:paraId="09DF0FDA" w14:textId="77777777" w:rsidR="002B4E99" w:rsidRPr="000D3AD6" w:rsidRDefault="002B4E99" w:rsidP="0066520D">
            <w:pPr>
              <w:rPr>
                <w:rStyle w:val="BodyTextBold"/>
                <w:szCs w:val="22"/>
              </w:rPr>
            </w:pPr>
            <w:r w:rsidRPr="000D3AD6">
              <w:rPr>
                <w:rStyle w:val="BodyTextBold"/>
                <w:szCs w:val="22"/>
              </w:rPr>
              <w:t xml:space="preserve"> </w:t>
            </w:r>
          </w:p>
        </w:tc>
      </w:tr>
      <w:tr w:rsidR="002B4E99" w:rsidRPr="00946BA0" w14:paraId="40240BC3" w14:textId="77777777" w:rsidTr="0066520D">
        <w:trPr>
          <w:jc w:val="center"/>
        </w:trPr>
        <w:tc>
          <w:tcPr>
            <w:tcW w:w="9350" w:type="dxa"/>
            <w:gridSpan w:val="2"/>
            <w:shd w:val="clear" w:color="auto" w:fill="365F91" w:themeFill="accent1" w:themeFillShade="BF"/>
          </w:tcPr>
          <w:p w14:paraId="58FEC04C" w14:textId="77777777" w:rsidR="002B4E99" w:rsidRPr="00946BA0" w:rsidRDefault="002B4E99" w:rsidP="0066520D">
            <w:pPr>
              <w:pStyle w:val="BodyText"/>
              <w:keepNext/>
              <w:rPr>
                <w:rStyle w:val="BodyTextBold"/>
                <w:bCs w:val="0"/>
                <w:color w:val="FFFFFF" w:themeColor="background1"/>
                <w:szCs w:val="22"/>
              </w:rPr>
            </w:pPr>
            <w:r w:rsidRPr="00946BA0">
              <w:rPr>
                <w:b/>
                <w:color w:val="FFFFFF" w:themeColor="background1"/>
                <w:szCs w:val="22"/>
              </w:rPr>
              <w:t>Other Comments:</w:t>
            </w:r>
          </w:p>
        </w:tc>
      </w:tr>
      <w:tr w:rsidR="002B4E99" w:rsidRPr="000D3AD6" w14:paraId="628A7448" w14:textId="77777777" w:rsidTr="0066520D">
        <w:trPr>
          <w:trHeight w:val="2160"/>
          <w:jc w:val="center"/>
        </w:trPr>
        <w:tc>
          <w:tcPr>
            <w:tcW w:w="9350" w:type="dxa"/>
            <w:gridSpan w:val="2"/>
          </w:tcPr>
          <w:p w14:paraId="41E3FDC0" w14:textId="77777777" w:rsidR="002B4E99" w:rsidRPr="000D3AD6" w:rsidRDefault="002B4E99" w:rsidP="0066520D">
            <w:pPr>
              <w:rPr>
                <w:rStyle w:val="BodyTextBold"/>
                <w:szCs w:val="22"/>
              </w:rPr>
            </w:pPr>
          </w:p>
        </w:tc>
      </w:tr>
      <w:tr w:rsidR="002B4E99" w:rsidRPr="002B2D47" w14:paraId="1A902E11" w14:textId="77777777" w:rsidTr="0066520D">
        <w:tblPrEx>
          <w:jc w:val="left"/>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CellMar>
            <w:left w:w="115" w:type="dxa"/>
            <w:right w:w="115" w:type="dxa"/>
          </w:tblCellMar>
          <w:tblLook w:val="00A0" w:firstRow="1" w:lastRow="0" w:firstColumn="1" w:lastColumn="0" w:noHBand="0" w:noVBand="0"/>
        </w:tblPrEx>
        <w:tc>
          <w:tcPr>
            <w:tcW w:w="9360" w:type="dxa"/>
            <w:gridSpan w:val="2"/>
            <w:shd w:val="clear" w:color="auto" w:fill="365F91" w:themeFill="accent1" w:themeFillShade="BF"/>
          </w:tcPr>
          <w:p w14:paraId="749BDD92" w14:textId="77777777" w:rsidR="002B4E99" w:rsidRPr="002B2D47" w:rsidRDefault="002B4E99" w:rsidP="0066520D">
            <w:pPr>
              <w:pStyle w:val="BodyText"/>
              <w:keepNext/>
              <w:rPr>
                <w:b/>
                <w:color w:val="FFFFFF" w:themeColor="background1"/>
                <w:szCs w:val="22"/>
              </w:rPr>
            </w:pPr>
            <w:r w:rsidRPr="002B2D47">
              <w:rPr>
                <w:b/>
                <w:color w:val="FFFFFF" w:themeColor="background1"/>
                <w:szCs w:val="22"/>
              </w:rPr>
              <w:lastRenderedPageBreak/>
              <w:t>REFERENCE AFFIRMATION AND SIGNATURES</w:t>
            </w:r>
          </w:p>
        </w:tc>
      </w:tr>
      <w:tr w:rsidR="002B4E99" w:rsidRPr="000D3AD6" w14:paraId="528455B8" w14:textId="77777777" w:rsidTr="0066520D">
        <w:tblPrEx>
          <w:jc w:val="left"/>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CellMar>
            <w:left w:w="115" w:type="dxa"/>
            <w:right w:w="115" w:type="dxa"/>
          </w:tblCellMar>
          <w:tblLook w:val="00A0" w:firstRow="1" w:lastRow="0" w:firstColumn="1" w:lastColumn="0" w:noHBand="0" w:noVBand="0"/>
        </w:tblPrEx>
        <w:tc>
          <w:tcPr>
            <w:tcW w:w="9360" w:type="dxa"/>
            <w:gridSpan w:val="2"/>
          </w:tcPr>
          <w:p w14:paraId="2843F7C0" w14:textId="77777777" w:rsidR="002B4E99" w:rsidRPr="000D3AD6" w:rsidRDefault="002B4E99" w:rsidP="0066520D">
            <w:pPr>
              <w:spacing w:before="60" w:after="60"/>
              <w:rPr>
                <w:rFonts w:cs="Arial"/>
                <w:b/>
                <w:bCs/>
                <w:caps/>
                <w:kern w:val="32"/>
                <w:szCs w:val="22"/>
              </w:rPr>
            </w:pPr>
            <w:r w:rsidRPr="000D3AD6">
              <w:rPr>
                <w:szCs w:val="22"/>
              </w:rPr>
              <w:t>The undersigned hereby certifies that the foregoing statements are true and correct.</w:t>
            </w:r>
          </w:p>
        </w:tc>
      </w:tr>
      <w:tr w:rsidR="002B4E99" w:rsidRPr="000D3AD6" w14:paraId="419D9B5F" w14:textId="77777777" w:rsidTr="0066520D">
        <w:tblPrEx>
          <w:jc w:val="left"/>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CellMar>
            <w:left w:w="115" w:type="dxa"/>
            <w:right w:w="115" w:type="dxa"/>
          </w:tblCellMar>
          <w:tblLook w:val="00A0" w:firstRow="1" w:lastRow="0" w:firstColumn="1" w:lastColumn="0" w:noHBand="0" w:noVBand="0"/>
        </w:tblPrEx>
        <w:trPr>
          <w:trHeight w:val="304"/>
        </w:trPr>
        <w:tc>
          <w:tcPr>
            <w:tcW w:w="2513" w:type="dxa"/>
          </w:tcPr>
          <w:p w14:paraId="39D94CEF"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Print Name</w:t>
            </w:r>
          </w:p>
        </w:tc>
        <w:tc>
          <w:tcPr>
            <w:tcW w:w="6847" w:type="dxa"/>
          </w:tcPr>
          <w:p w14:paraId="6069458A" w14:textId="77777777" w:rsidR="002B4E99" w:rsidRPr="000D3AD6" w:rsidRDefault="002B4E99" w:rsidP="0066520D">
            <w:pPr>
              <w:pStyle w:val="TableTextHeader"/>
              <w:rPr>
                <w:rFonts w:ascii="Century Gothic" w:hAnsi="Century Gothic"/>
                <w:sz w:val="22"/>
                <w:szCs w:val="22"/>
              </w:rPr>
            </w:pPr>
          </w:p>
        </w:tc>
      </w:tr>
      <w:tr w:rsidR="002B4E99" w:rsidRPr="000D3AD6" w14:paraId="6888C6F3" w14:textId="77777777" w:rsidTr="0066520D">
        <w:tblPrEx>
          <w:jc w:val="left"/>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CellMar>
            <w:left w:w="115" w:type="dxa"/>
            <w:right w:w="115" w:type="dxa"/>
          </w:tblCellMar>
          <w:tblLook w:val="00A0" w:firstRow="1" w:lastRow="0" w:firstColumn="1" w:lastColumn="0" w:noHBand="0" w:noVBand="0"/>
        </w:tblPrEx>
        <w:trPr>
          <w:trHeight w:val="304"/>
        </w:trPr>
        <w:tc>
          <w:tcPr>
            <w:tcW w:w="2513" w:type="dxa"/>
          </w:tcPr>
          <w:p w14:paraId="565E55FD"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Title</w:t>
            </w:r>
          </w:p>
        </w:tc>
        <w:tc>
          <w:tcPr>
            <w:tcW w:w="6847" w:type="dxa"/>
          </w:tcPr>
          <w:p w14:paraId="7C15B9E0" w14:textId="77777777" w:rsidR="002B4E99" w:rsidRPr="000D3AD6" w:rsidRDefault="002B4E99" w:rsidP="0066520D">
            <w:pPr>
              <w:pStyle w:val="TableTextHeader"/>
              <w:rPr>
                <w:rFonts w:ascii="Century Gothic" w:hAnsi="Century Gothic"/>
                <w:sz w:val="22"/>
                <w:szCs w:val="22"/>
              </w:rPr>
            </w:pPr>
          </w:p>
        </w:tc>
      </w:tr>
      <w:tr w:rsidR="002B4E99" w:rsidRPr="000D3AD6" w14:paraId="68764D81" w14:textId="77777777" w:rsidTr="0066520D">
        <w:tblPrEx>
          <w:jc w:val="left"/>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CellMar>
            <w:left w:w="115" w:type="dxa"/>
            <w:right w:w="115" w:type="dxa"/>
          </w:tblCellMar>
          <w:tblLook w:val="00A0" w:firstRow="1" w:lastRow="0" w:firstColumn="1" w:lastColumn="0" w:noHBand="0" w:noVBand="0"/>
        </w:tblPrEx>
        <w:trPr>
          <w:trHeight w:val="304"/>
        </w:trPr>
        <w:tc>
          <w:tcPr>
            <w:tcW w:w="2513" w:type="dxa"/>
          </w:tcPr>
          <w:p w14:paraId="62454CCA"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Date</w:t>
            </w:r>
          </w:p>
        </w:tc>
        <w:tc>
          <w:tcPr>
            <w:tcW w:w="6847" w:type="dxa"/>
          </w:tcPr>
          <w:p w14:paraId="179FCC88" w14:textId="77777777" w:rsidR="002B4E99" w:rsidRPr="000D3AD6" w:rsidRDefault="002B4E99" w:rsidP="0066520D">
            <w:pPr>
              <w:pStyle w:val="TableTextHeader"/>
              <w:rPr>
                <w:rFonts w:ascii="Century Gothic" w:hAnsi="Century Gothic"/>
                <w:sz w:val="22"/>
                <w:szCs w:val="22"/>
              </w:rPr>
            </w:pPr>
          </w:p>
        </w:tc>
      </w:tr>
      <w:tr w:rsidR="002B4E99" w:rsidRPr="000D3AD6" w14:paraId="04D26D7A" w14:textId="77777777" w:rsidTr="0066520D">
        <w:tblPrEx>
          <w:jc w:val="left"/>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CellMar>
            <w:left w:w="115" w:type="dxa"/>
            <w:right w:w="115" w:type="dxa"/>
          </w:tblCellMar>
          <w:tblLook w:val="00A0" w:firstRow="1" w:lastRow="0" w:firstColumn="1" w:lastColumn="0" w:noHBand="0" w:noVBand="0"/>
        </w:tblPrEx>
        <w:trPr>
          <w:trHeight w:val="305"/>
        </w:trPr>
        <w:tc>
          <w:tcPr>
            <w:tcW w:w="2513" w:type="dxa"/>
          </w:tcPr>
          <w:p w14:paraId="1D882E60"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Signature</w:t>
            </w:r>
          </w:p>
        </w:tc>
        <w:tc>
          <w:tcPr>
            <w:tcW w:w="6847" w:type="dxa"/>
          </w:tcPr>
          <w:p w14:paraId="0C67CA8E" w14:textId="77777777" w:rsidR="002B4E99" w:rsidRPr="000D3AD6" w:rsidRDefault="002B4E99" w:rsidP="0066520D">
            <w:pPr>
              <w:pStyle w:val="TableTextHeader"/>
              <w:rPr>
                <w:rFonts w:ascii="Century Gothic" w:hAnsi="Century Gothic"/>
                <w:sz w:val="22"/>
                <w:szCs w:val="22"/>
              </w:rPr>
            </w:pPr>
          </w:p>
        </w:tc>
      </w:tr>
    </w:tbl>
    <w:p w14:paraId="17BE842A" w14:textId="77777777" w:rsidR="002B4E99" w:rsidRPr="000D3AD6" w:rsidRDefault="002B4E99" w:rsidP="002B4E99">
      <w:pPr>
        <w:rPr>
          <w:szCs w:val="22"/>
        </w:rPr>
      </w:pPr>
    </w:p>
    <w:p w14:paraId="02E1047F" w14:textId="77777777" w:rsidR="002B4E99" w:rsidRDefault="002B4E99" w:rsidP="002B4E99">
      <w:pPr>
        <w:pStyle w:val="RFPBody"/>
        <w:rPr>
          <w:szCs w:val="22"/>
        </w:rPr>
        <w:sectPr w:rsidR="002B4E99" w:rsidSect="0066520D">
          <w:headerReference w:type="even" r:id="rId38"/>
          <w:footerReference w:type="default" r:id="rId39"/>
          <w:headerReference w:type="first" r:id="rId40"/>
          <w:pgSz w:w="12240" w:h="15840"/>
          <w:pgMar w:top="1440" w:right="1440" w:bottom="1440" w:left="1440" w:header="720" w:footer="720" w:gutter="0"/>
          <w:cols w:space="720"/>
          <w:docGrid w:linePitch="360"/>
        </w:sectPr>
      </w:pPr>
    </w:p>
    <w:p w14:paraId="0D762952" w14:textId="3D8E8F72" w:rsidR="002B4E99" w:rsidRPr="00070D90" w:rsidRDefault="002B4E99" w:rsidP="002B4E99">
      <w:pPr>
        <w:pStyle w:val="RFPHeader2"/>
        <w:numPr>
          <w:ilvl w:val="0"/>
          <w:numId w:val="0"/>
        </w:numPr>
        <w:spacing w:after="240"/>
        <w:ind w:left="360"/>
        <w:jc w:val="center"/>
        <w:rPr>
          <w:color w:val="auto"/>
        </w:rPr>
      </w:pPr>
      <w:bookmarkStart w:id="1775" w:name="_Toc12449310"/>
      <w:bookmarkStart w:id="1776" w:name="_Toc27042394"/>
      <w:r w:rsidRPr="00070D90">
        <w:rPr>
          <w:color w:val="auto"/>
        </w:rPr>
        <w:lastRenderedPageBreak/>
        <w:t xml:space="preserve">ATTACHMENT G </w:t>
      </w:r>
      <w:r w:rsidR="00DE01EA">
        <w:rPr>
          <w:color w:val="auto"/>
        </w:rPr>
        <w:t>–</w:t>
      </w:r>
      <w:r w:rsidRPr="00070D90">
        <w:rPr>
          <w:color w:val="auto"/>
        </w:rPr>
        <w:t xml:space="preserve"> </w:t>
      </w:r>
      <w:r w:rsidR="00DE01EA">
        <w:rPr>
          <w:color w:val="auto"/>
        </w:rPr>
        <w:t xml:space="preserve">KEY </w:t>
      </w:r>
      <w:r w:rsidRPr="00070D90">
        <w:rPr>
          <w:color w:val="auto"/>
        </w:rPr>
        <w:t>STAFF RESUMES/STAFF QUALIFICATIONS</w:t>
      </w:r>
      <w:bookmarkEnd w:id="1775"/>
      <w:bookmarkEnd w:id="1776"/>
    </w:p>
    <w:p w14:paraId="091BF694" w14:textId="629F6288" w:rsidR="002B4E99" w:rsidRDefault="002B4E99" w:rsidP="002B4E99">
      <w:pPr>
        <w:spacing w:after="240"/>
        <w:rPr>
          <w:bCs/>
          <w:szCs w:val="22"/>
        </w:rPr>
      </w:pPr>
      <w:r>
        <w:rPr>
          <w:bCs/>
          <w:szCs w:val="22"/>
        </w:rPr>
        <w:t xml:space="preserve">Attachment G is comprised of three (3) parts that must be completed for each proposed </w:t>
      </w:r>
      <w:r w:rsidR="00DE01EA">
        <w:rPr>
          <w:bCs/>
          <w:szCs w:val="22"/>
        </w:rPr>
        <w:t xml:space="preserve">Key </w:t>
      </w:r>
      <w:r w:rsidR="00B844FC">
        <w:rPr>
          <w:bCs/>
          <w:szCs w:val="22"/>
        </w:rPr>
        <w:t>S</w:t>
      </w:r>
      <w:r>
        <w:rPr>
          <w:bCs/>
          <w:szCs w:val="22"/>
        </w:rPr>
        <w:t xml:space="preserve">taff candidate: </w:t>
      </w:r>
    </w:p>
    <w:p w14:paraId="10CF3055" w14:textId="0DFCFDAA" w:rsidR="002B4E99" w:rsidRDefault="002B4E99" w:rsidP="002B4E99">
      <w:pPr>
        <w:pStyle w:val="ListParagraph"/>
        <w:numPr>
          <w:ilvl w:val="0"/>
          <w:numId w:val="58"/>
        </w:numPr>
        <w:spacing w:after="240"/>
        <w:rPr>
          <w:rFonts w:ascii="Century Gothic" w:hAnsi="Century Gothic"/>
          <w:bCs/>
          <w:sz w:val="22"/>
          <w:szCs w:val="22"/>
        </w:rPr>
      </w:pPr>
      <w:r>
        <w:rPr>
          <w:rFonts w:ascii="Century Gothic" w:hAnsi="Century Gothic"/>
          <w:bCs/>
          <w:sz w:val="22"/>
          <w:szCs w:val="22"/>
        </w:rPr>
        <w:t>Part 1 - A</w:t>
      </w:r>
      <w:r w:rsidRPr="00345994">
        <w:rPr>
          <w:rFonts w:ascii="Century Gothic" w:hAnsi="Century Gothic"/>
          <w:bCs/>
          <w:sz w:val="22"/>
          <w:szCs w:val="22"/>
        </w:rPr>
        <w:t xml:space="preserve"> </w:t>
      </w:r>
      <w:r w:rsidR="00B844FC">
        <w:rPr>
          <w:rFonts w:ascii="Century Gothic" w:hAnsi="Century Gothic"/>
          <w:bCs/>
          <w:sz w:val="22"/>
          <w:szCs w:val="22"/>
        </w:rPr>
        <w:t>S</w:t>
      </w:r>
      <w:r w:rsidRPr="00345994">
        <w:rPr>
          <w:rFonts w:ascii="Century Gothic" w:hAnsi="Century Gothic"/>
          <w:bCs/>
          <w:sz w:val="22"/>
          <w:szCs w:val="22"/>
        </w:rPr>
        <w:t>taff résumé with a three (3) page limit</w:t>
      </w:r>
    </w:p>
    <w:p w14:paraId="777DF8EE" w14:textId="04ACCB13" w:rsidR="002B4E99" w:rsidRDefault="002B4E99" w:rsidP="002B4E99">
      <w:pPr>
        <w:pStyle w:val="ListParagraph"/>
        <w:numPr>
          <w:ilvl w:val="0"/>
          <w:numId w:val="58"/>
        </w:numPr>
        <w:spacing w:after="240"/>
        <w:rPr>
          <w:rFonts w:ascii="Century Gothic" w:hAnsi="Century Gothic"/>
          <w:bCs/>
          <w:sz w:val="22"/>
          <w:szCs w:val="22"/>
        </w:rPr>
      </w:pPr>
      <w:r>
        <w:rPr>
          <w:rFonts w:ascii="Century Gothic" w:hAnsi="Century Gothic"/>
          <w:bCs/>
          <w:sz w:val="22"/>
          <w:szCs w:val="22"/>
        </w:rPr>
        <w:t xml:space="preserve">Part 2 – Staff </w:t>
      </w:r>
      <w:del w:id="1777" w:author="Betty Uzupis" w:date="2019-12-10T16:44:00Z">
        <w:r w:rsidRPr="00345994" w:rsidDel="007C748A">
          <w:rPr>
            <w:rFonts w:ascii="Century Gothic" w:hAnsi="Century Gothic"/>
            <w:bCs/>
            <w:sz w:val="22"/>
            <w:szCs w:val="22"/>
          </w:rPr>
          <w:delText xml:space="preserve">Mandatory </w:delText>
        </w:r>
      </w:del>
      <w:ins w:id="1778" w:author="Betty Uzupis" w:date="2019-12-10T16:44:00Z">
        <w:r w:rsidR="007C748A" w:rsidRPr="00345994">
          <w:rPr>
            <w:rFonts w:ascii="Century Gothic" w:hAnsi="Century Gothic"/>
            <w:bCs/>
            <w:sz w:val="22"/>
            <w:szCs w:val="22"/>
          </w:rPr>
          <w:t>M</w:t>
        </w:r>
        <w:r w:rsidR="007C748A">
          <w:rPr>
            <w:rFonts w:ascii="Century Gothic" w:hAnsi="Century Gothic"/>
            <w:bCs/>
            <w:sz w:val="22"/>
            <w:szCs w:val="22"/>
          </w:rPr>
          <w:t>inimum</w:t>
        </w:r>
        <w:r w:rsidR="007C748A" w:rsidRPr="00345994">
          <w:rPr>
            <w:rFonts w:ascii="Century Gothic" w:hAnsi="Century Gothic"/>
            <w:bCs/>
            <w:sz w:val="22"/>
            <w:szCs w:val="22"/>
          </w:rPr>
          <w:t xml:space="preserve"> </w:t>
        </w:r>
      </w:ins>
      <w:r>
        <w:rPr>
          <w:rFonts w:ascii="Century Gothic" w:hAnsi="Century Gothic"/>
          <w:bCs/>
          <w:sz w:val="22"/>
          <w:szCs w:val="22"/>
        </w:rPr>
        <w:t>Qualification Table, which contains staffing requirements for each position defined in this RFP</w:t>
      </w:r>
    </w:p>
    <w:p w14:paraId="36C3AA50" w14:textId="00C280FC" w:rsidR="002B4E99" w:rsidRDefault="002B4E99" w:rsidP="002B4E99">
      <w:pPr>
        <w:pStyle w:val="ListParagraph"/>
        <w:numPr>
          <w:ilvl w:val="0"/>
          <w:numId w:val="58"/>
        </w:numPr>
        <w:spacing w:after="240"/>
        <w:rPr>
          <w:rFonts w:ascii="Century Gothic" w:hAnsi="Century Gothic"/>
          <w:bCs/>
          <w:sz w:val="22"/>
          <w:szCs w:val="22"/>
        </w:rPr>
      </w:pPr>
      <w:r w:rsidRPr="00345994">
        <w:rPr>
          <w:rFonts w:ascii="Century Gothic" w:hAnsi="Century Gothic"/>
          <w:bCs/>
          <w:sz w:val="22"/>
          <w:szCs w:val="22"/>
        </w:rPr>
        <w:t xml:space="preserve">Part 3 - Staff </w:t>
      </w:r>
      <w:del w:id="1779" w:author="Betty Uzupis" w:date="2019-12-10T16:44:00Z">
        <w:r w:rsidRPr="00345994" w:rsidDel="007C748A">
          <w:rPr>
            <w:rFonts w:ascii="Century Gothic" w:hAnsi="Century Gothic"/>
            <w:bCs/>
            <w:sz w:val="22"/>
            <w:szCs w:val="22"/>
          </w:rPr>
          <w:delText xml:space="preserve">Mandatory </w:delText>
        </w:r>
      </w:del>
      <w:ins w:id="1780" w:author="Betty Uzupis" w:date="2019-12-10T16:44:00Z">
        <w:r w:rsidR="007C748A" w:rsidRPr="00345994">
          <w:rPr>
            <w:rFonts w:ascii="Century Gothic" w:hAnsi="Century Gothic"/>
            <w:bCs/>
            <w:sz w:val="22"/>
            <w:szCs w:val="22"/>
          </w:rPr>
          <w:t>M</w:t>
        </w:r>
        <w:r w:rsidR="007C748A">
          <w:rPr>
            <w:rFonts w:ascii="Century Gothic" w:hAnsi="Century Gothic"/>
            <w:bCs/>
            <w:sz w:val="22"/>
            <w:szCs w:val="22"/>
          </w:rPr>
          <w:t>inimum</w:t>
        </w:r>
        <w:r w:rsidR="007C748A" w:rsidRPr="00345994">
          <w:rPr>
            <w:rFonts w:ascii="Century Gothic" w:hAnsi="Century Gothic"/>
            <w:bCs/>
            <w:sz w:val="22"/>
            <w:szCs w:val="22"/>
          </w:rPr>
          <w:t xml:space="preserve"> </w:t>
        </w:r>
      </w:ins>
      <w:r w:rsidRPr="00345994">
        <w:rPr>
          <w:rFonts w:ascii="Century Gothic" w:hAnsi="Century Gothic"/>
          <w:bCs/>
          <w:sz w:val="22"/>
          <w:szCs w:val="22"/>
        </w:rPr>
        <w:t>Qualifications Summary Table</w:t>
      </w:r>
      <w:r>
        <w:rPr>
          <w:rFonts w:ascii="Century Gothic" w:hAnsi="Century Gothic"/>
          <w:bCs/>
          <w:sz w:val="22"/>
          <w:szCs w:val="22"/>
        </w:rPr>
        <w:t xml:space="preserve"> summarizing and totaling time for each candidate’s mandatory </w:t>
      </w:r>
      <w:ins w:id="1781" w:author="Betty Uzupis" w:date="2019-12-10T16:44:00Z">
        <w:r w:rsidR="007C748A">
          <w:rPr>
            <w:rFonts w:ascii="Century Gothic" w:hAnsi="Century Gothic"/>
            <w:bCs/>
            <w:sz w:val="22"/>
            <w:szCs w:val="22"/>
          </w:rPr>
          <w:t xml:space="preserve">minimum </w:t>
        </w:r>
      </w:ins>
      <w:r>
        <w:rPr>
          <w:rFonts w:ascii="Century Gothic" w:hAnsi="Century Gothic"/>
          <w:bCs/>
          <w:sz w:val="22"/>
          <w:szCs w:val="22"/>
        </w:rPr>
        <w:t>qualifications</w:t>
      </w:r>
    </w:p>
    <w:p w14:paraId="2A3AE699" w14:textId="77777777" w:rsidR="00070D90" w:rsidRDefault="00070D90">
      <w:pPr>
        <w:rPr>
          <w:b/>
          <w:sz w:val="28"/>
          <w:szCs w:val="28"/>
        </w:rPr>
      </w:pPr>
      <w:r>
        <w:rPr>
          <w:b/>
          <w:sz w:val="28"/>
          <w:szCs w:val="28"/>
        </w:rPr>
        <w:br w:type="page"/>
      </w:r>
    </w:p>
    <w:p w14:paraId="6BB737A0" w14:textId="21573938" w:rsidR="002B4E99" w:rsidRPr="00345994" w:rsidRDefault="002B4E99" w:rsidP="002B4E99">
      <w:pPr>
        <w:spacing w:after="240"/>
        <w:jc w:val="center"/>
        <w:rPr>
          <w:bCs/>
          <w:szCs w:val="22"/>
        </w:rPr>
      </w:pPr>
      <w:r w:rsidRPr="00345994">
        <w:rPr>
          <w:b/>
          <w:sz w:val="28"/>
          <w:szCs w:val="28"/>
        </w:rPr>
        <w:lastRenderedPageBreak/>
        <w:t>Part 1 - Résumé</w:t>
      </w:r>
    </w:p>
    <w:p w14:paraId="6EDDDACD" w14:textId="77777777" w:rsidR="002B4E99" w:rsidRPr="000D3AD6" w:rsidRDefault="002B4E99" w:rsidP="002B4E99">
      <w:pPr>
        <w:rPr>
          <w:b/>
          <w:szCs w:val="22"/>
        </w:rPr>
      </w:pPr>
      <w:r w:rsidRPr="000D3AD6">
        <w:rPr>
          <w:b/>
          <w:szCs w:val="22"/>
        </w:rPr>
        <w:t>Résumé Instructions:</w:t>
      </w:r>
    </w:p>
    <w:p w14:paraId="501FD70B" w14:textId="77777777" w:rsidR="002B4E99" w:rsidRPr="000D3AD6" w:rsidRDefault="002B4E99" w:rsidP="005734C8">
      <w:pPr>
        <w:pStyle w:val="CalSAWSRFPBody"/>
      </w:pPr>
      <w:r w:rsidRPr="000D3AD6">
        <w:t xml:space="preserve">Include </w:t>
      </w:r>
      <w:r>
        <w:t xml:space="preserve">a </w:t>
      </w:r>
      <w:r w:rsidRPr="000D3AD6">
        <w:t xml:space="preserve">Résumé for all proposed CalSAWS </w:t>
      </w:r>
      <w:r w:rsidR="0079004B">
        <w:t>Portal/Mobile</w:t>
      </w:r>
      <w:r>
        <w:t xml:space="preserve"> App Services</w:t>
      </w:r>
      <w:r w:rsidRPr="000D3AD6">
        <w:t xml:space="preserve"> Staff. </w:t>
      </w:r>
    </w:p>
    <w:p w14:paraId="7089A27A" w14:textId="3D9C1D34" w:rsidR="002B4E99" w:rsidRPr="000D3AD6" w:rsidRDefault="002B4E99" w:rsidP="005734C8">
      <w:pPr>
        <w:pStyle w:val="CalSAWSRFPBody"/>
      </w:pPr>
      <w:r w:rsidRPr="000D3AD6">
        <w:t xml:space="preserve">This template prescribes the required content </w:t>
      </w:r>
      <w:bookmarkStart w:id="1782" w:name="_Hlk12100007"/>
      <w:r>
        <w:t xml:space="preserve">and page limitation </w:t>
      </w:r>
      <w:r w:rsidRPr="000D3AD6">
        <w:t xml:space="preserve">for résumés </w:t>
      </w:r>
      <w:bookmarkEnd w:id="1782"/>
      <w:r w:rsidRPr="000D3AD6">
        <w:t xml:space="preserve">that must be submitted with Proposals in response to the RFP. This format should also be used by the successful </w:t>
      </w:r>
      <w:r w:rsidR="006D6768">
        <w:t>Contractor</w:t>
      </w:r>
      <w:r w:rsidRPr="000D3AD6">
        <w:t xml:space="preserve"> for the duration of the CalSAWS </w:t>
      </w:r>
      <w:r w:rsidR="0079004B">
        <w:t>Portal/Mobile</w:t>
      </w:r>
      <w:r>
        <w:t xml:space="preserve"> App Services</w:t>
      </w:r>
      <w:r w:rsidRPr="000D3AD6">
        <w:t xml:space="preserve"> Agreement.</w:t>
      </w:r>
    </w:p>
    <w:p w14:paraId="6CE74DBE" w14:textId="1399F092" w:rsidR="002B4E99" w:rsidRDefault="002B4E99" w:rsidP="00F43B32">
      <w:r w:rsidRPr="000D3AD6">
        <w:rPr>
          <w:b/>
          <w:szCs w:val="22"/>
        </w:rPr>
        <w:t>Education</w:t>
      </w:r>
      <w:r w:rsidR="00AC4EC7">
        <w:rPr>
          <w:b/>
          <w:szCs w:val="22"/>
        </w:rPr>
        <w:t xml:space="preserve"> and Certifications</w:t>
      </w:r>
      <w:r w:rsidRPr="000D3AD6">
        <w:rPr>
          <w:szCs w:val="22"/>
        </w:rPr>
        <w:t>:</w:t>
      </w:r>
      <w:r w:rsidR="00F43B32">
        <w:rPr>
          <w:szCs w:val="22"/>
        </w:rPr>
        <w:t xml:space="preserve">  </w:t>
      </w:r>
      <w:r w:rsidRPr="000D3AD6">
        <w:t>Start with the most recent.</w:t>
      </w:r>
      <w:r w:rsidR="00AC4EC7">
        <w:t xml:space="preserve"> </w:t>
      </w:r>
      <w:r w:rsidR="002D6C41">
        <w:t xml:space="preserve">Include copies of </w:t>
      </w:r>
      <w:r w:rsidR="00386397">
        <w:t xml:space="preserve">any degrees and </w:t>
      </w:r>
      <w:r w:rsidR="00751F63">
        <w:t xml:space="preserve">relevant </w:t>
      </w:r>
      <w:r w:rsidR="00386397">
        <w:t>certifications.</w:t>
      </w:r>
    </w:p>
    <w:p w14:paraId="735A4F36" w14:textId="77777777" w:rsidR="00F43B32" w:rsidRPr="000D3AD6" w:rsidRDefault="00F43B32" w:rsidP="00F43B32"/>
    <w:p w14:paraId="57D080FE" w14:textId="22EA1D94" w:rsidR="002B4E99" w:rsidRDefault="002B4E99" w:rsidP="00F43B32">
      <w:r w:rsidRPr="000D3AD6">
        <w:rPr>
          <w:b/>
          <w:szCs w:val="22"/>
        </w:rPr>
        <w:t>Relevant Experience:</w:t>
      </w:r>
      <w:r w:rsidR="00F43B32">
        <w:rPr>
          <w:b/>
          <w:szCs w:val="22"/>
        </w:rPr>
        <w:t xml:space="preserve">  </w:t>
      </w:r>
      <w:r w:rsidRPr="000D3AD6">
        <w:t>Start with the most recent experience and repeat the table as many times as necessary to fully document the claimed experience.</w:t>
      </w:r>
    </w:p>
    <w:p w14:paraId="0A7D842C" w14:textId="77777777" w:rsidR="00F43B32" w:rsidRPr="000D3AD6" w:rsidRDefault="00F43B32" w:rsidP="00F43B32"/>
    <w:p w14:paraId="6C165C74" w14:textId="0CA95D9E" w:rsidR="002B4E99" w:rsidRPr="000D3AD6" w:rsidRDefault="002B4E99" w:rsidP="00F43B32">
      <w:r w:rsidRPr="000D3AD6">
        <w:rPr>
          <w:b/>
          <w:szCs w:val="22"/>
        </w:rPr>
        <w:t>Key Skills:</w:t>
      </w:r>
      <w:r w:rsidR="00F43B32">
        <w:rPr>
          <w:b/>
          <w:szCs w:val="22"/>
        </w:rPr>
        <w:t xml:space="preserve">  </w:t>
      </w:r>
      <w:r w:rsidRPr="000D3AD6">
        <w:t>Enter all relevant skills</w:t>
      </w:r>
    </w:p>
    <w:p w14:paraId="30E5C50E" w14:textId="77777777" w:rsidR="002B4E99" w:rsidRDefault="002B4E99" w:rsidP="002B4E99">
      <w:pPr>
        <w:pStyle w:val="Header"/>
        <w:ind w:left="720"/>
        <w:jc w:val="center"/>
        <w:rPr>
          <w:szCs w:val="22"/>
        </w:rPr>
      </w:pPr>
    </w:p>
    <w:p w14:paraId="79C567C0" w14:textId="77777777" w:rsidR="002B4E99" w:rsidRPr="000D3AD6" w:rsidRDefault="002B4E99" w:rsidP="002B4E99">
      <w:pPr>
        <w:pStyle w:val="TableTextHeader"/>
        <w:rPr>
          <w:rFonts w:ascii="Century Gothic" w:hAnsi="Century Gothic"/>
          <w:b/>
          <w:sz w:val="22"/>
          <w:szCs w:val="22"/>
        </w:rPr>
      </w:pPr>
      <w:r w:rsidRPr="000D3AD6">
        <w:rPr>
          <w:rFonts w:ascii="Century Gothic" w:hAnsi="Century Gothic"/>
          <w:b/>
          <w:sz w:val="22"/>
          <w:szCs w:val="22"/>
        </w:rPr>
        <w:t>Staff Résumé</w:t>
      </w:r>
      <w:r>
        <w:rPr>
          <w:rFonts w:ascii="Century Gothic" w:hAnsi="Century Gothic"/>
          <w:b/>
          <w:sz w:val="22"/>
          <w:szCs w:val="22"/>
        </w:rPr>
        <w:t xml:space="preserve"> (three (3) page limit)</w:t>
      </w:r>
      <w:r w:rsidRPr="000D3AD6">
        <w:rPr>
          <w:rFonts w:ascii="Century Gothic" w:hAnsi="Century Gothic"/>
          <w:b/>
          <w:sz w:val="22"/>
          <w:szCs w:val="22"/>
        </w:rPr>
        <w:t xml:space="preserve"> </w:t>
      </w:r>
    </w:p>
    <w:p w14:paraId="252A1D66" w14:textId="77777777" w:rsidR="002B4E99" w:rsidRPr="000D3AD6" w:rsidRDefault="002B4E99" w:rsidP="002B4E99">
      <w:pPr>
        <w:pStyle w:val="Header"/>
        <w:rPr>
          <w:szCs w:val="22"/>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35"/>
        <w:gridCol w:w="1350"/>
        <w:gridCol w:w="3600"/>
        <w:gridCol w:w="1620"/>
      </w:tblGrid>
      <w:tr w:rsidR="002B4E99" w:rsidRPr="000D3AD6" w14:paraId="4F19DF39" w14:textId="77777777" w:rsidTr="0066520D">
        <w:tc>
          <w:tcPr>
            <w:tcW w:w="3235" w:type="dxa"/>
            <w:tcBorders>
              <w:bottom w:val="single" w:sz="4" w:space="0" w:color="000000"/>
            </w:tcBorders>
            <w:shd w:val="clear" w:color="auto" w:fill="365F91" w:themeFill="accent1" w:themeFillShade="BF"/>
          </w:tcPr>
          <w:p w14:paraId="5BB69437" w14:textId="29192171" w:rsidR="002B4E99" w:rsidRPr="00774F4A" w:rsidRDefault="006D6768" w:rsidP="0066520D">
            <w:pPr>
              <w:pStyle w:val="TableTextHeader"/>
              <w:rPr>
                <w:rFonts w:ascii="Century Gothic" w:hAnsi="Century Gothic"/>
                <w:b/>
                <w:color w:val="FFFFFF" w:themeColor="background1"/>
                <w:sz w:val="22"/>
                <w:szCs w:val="22"/>
              </w:rPr>
            </w:pPr>
            <w:r>
              <w:rPr>
                <w:rFonts w:ascii="Century Gothic" w:hAnsi="Century Gothic"/>
                <w:b/>
                <w:color w:val="FFFFFF" w:themeColor="background1"/>
                <w:sz w:val="22"/>
                <w:szCs w:val="22"/>
              </w:rPr>
              <w:t>Contractor</w:t>
            </w:r>
          </w:p>
        </w:tc>
        <w:tc>
          <w:tcPr>
            <w:tcW w:w="6570" w:type="dxa"/>
            <w:gridSpan w:val="3"/>
          </w:tcPr>
          <w:p w14:paraId="0660EABC" w14:textId="77777777" w:rsidR="002B4E99" w:rsidRPr="000D3AD6" w:rsidRDefault="002B4E99" w:rsidP="0066520D">
            <w:pPr>
              <w:pStyle w:val="TableTextHeader"/>
              <w:rPr>
                <w:rFonts w:ascii="Century Gothic" w:hAnsi="Century Gothic"/>
                <w:sz w:val="22"/>
                <w:szCs w:val="22"/>
              </w:rPr>
            </w:pPr>
            <w:bookmarkStart w:id="1783" w:name="_Toc279667341"/>
            <w:bookmarkEnd w:id="1783"/>
          </w:p>
        </w:tc>
      </w:tr>
      <w:tr w:rsidR="002B4E99" w:rsidRPr="000D3AD6" w14:paraId="0820AD94" w14:textId="77777777" w:rsidTr="0066520D">
        <w:tc>
          <w:tcPr>
            <w:tcW w:w="3235" w:type="dxa"/>
            <w:tcBorders>
              <w:bottom w:val="single" w:sz="4" w:space="0" w:color="000000"/>
            </w:tcBorders>
            <w:shd w:val="clear" w:color="auto" w:fill="365F91" w:themeFill="accent1" w:themeFillShade="BF"/>
          </w:tcPr>
          <w:p w14:paraId="2E957F00" w14:textId="77777777" w:rsidR="002B4E99" w:rsidRPr="00774F4A" w:rsidRDefault="002B4E99" w:rsidP="0066520D">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Candidate Name</w:t>
            </w:r>
          </w:p>
        </w:tc>
        <w:tc>
          <w:tcPr>
            <w:tcW w:w="6570" w:type="dxa"/>
            <w:gridSpan w:val="3"/>
          </w:tcPr>
          <w:p w14:paraId="3835EF0E" w14:textId="77777777" w:rsidR="002B4E99" w:rsidRPr="000D3AD6" w:rsidRDefault="002B4E99" w:rsidP="0066520D">
            <w:pPr>
              <w:pStyle w:val="TableTextHeader"/>
              <w:rPr>
                <w:rFonts w:ascii="Century Gothic" w:hAnsi="Century Gothic"/>
                <w:sz w:val="22"/>
                <w:szCs w:val="22"/>
              </w:rPr>
            </w:pPr>
            <w:bookmarkStart w:id="1784" w:name="_Toc279667342"/>
            <w:bookmarkEnd w:id="1784"/>
          </w:p>
        </w:tc>
      </w:tr>
      <w:tr w:rsidR="002B4E99" w:rsidRPr="000D3AD6" w14:paraId="3F504CD2" w14:textId="77777777" w:rsidTr="0066520D">
        <w:tc>
          <w:tcPr>
            <w:tcW w:w="3235" w:type="dxa"/>
            <w:tcBorders>
              <w:bottom w:val="single" w:sz="4" w:space="0" w:color="000000"/>
            </w:tcBorders>
            <w:shd w:val="clear" w:color="auto" w:fill="365F91" w:themeFill="accent1" w:themeFillShade="BF"/>
          </w:tcPr>
          <w:p w14:paraId="68AFB0CC" w14:textId="77777777" w:rsidR="002B4E99" w:rsidRPr="00774F4A" w:rsidRDefault="002B4E99" w:rsidP="0066520D">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Position in The Company</w:t>
            </w:r>
          </w:p>
        </w:tc>
        <w:tc>
          <w:tcPr>
            <w:tcW w:w="1350" w:type="dxa"/>
          </w:tcPr>
          <w:p w14:paraId="371E7E7E" w14:textId="77777777" w:rsidR="002B4E99" w:rsidRPr="000D3AD6" w:rsidRDefault="002B4E99" w:rsidP="0066520D">
            <w:pPr>
              <w:pStyle w:val="TableTextHeader"/>
              <w:rPr>
                <w:rFonts w:ascii="Century Gothic" w:hAnsi="Century Gothic"/>
                <w:sz w:val="22"/>
                <w:szCs w:val="22"/>
              </w:rPr>
            </w:pPr>
            <w:bookmarkStart w:id="1785" w:name="_Toc279667343"/>
            <w:bookmarkEnd w:id="1785"/>
          </w:p>
        </w:tc>
        <w:tc>
          <w:tcPr>
            <w:tcW w:w="3600" w:type="dxa"/>
            <w:shd w:val="clear" w:color="auto" w:fill="365F91" w:themeFill="accent1" w:themeFillShade="BF"/>
          </w:tcPr>
          <w:p w14:paraId="27E76F55" w14:textId="77777777" w:rsidR="002B4E99" w:rsidRPr="00774F4A" w:rsidRDefault="002B4E99" w:rsidP="0066520D">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Length of time in position</w:t>
            </w:r>
          </w:p>
        </w:tc>
        <w:tc>
          <w:tcPr>
            <w:tcW w:w="1620" w:type="dxa"/>
          </w:tcPr>
          <w:p w14:paraId="74A6D542" w14:textId="77777777" w:rsidR="002B4E99" w:rsidRPr="000D3AD6" w:rsidRDefault="002B4E99" w:rsidP="0066520D">
            <w:pPr>
              <w:pStyle w:val="TableTextHeader"/>
              <w:rPr>
                <w:rFonts w:ascii="Century Gothic" w:hAnsi="Century Gothic"/>
                <w:sz w:val="22"/>
                <w:szCs w:val="22"/>
              </w:rPr>
            </w:pPr>
            <w:bookmarkStart w:id="1786" w:name="_Toc279667344"/>
            <w:bookmarkEnd w:id="1786"/>
          </w:p>
        </w:tc>
      </w:tr>
      <w:tr w:rsidR="002B4E99" w:rsidRPr="000D3AD6" w14:paraId="3462E413" w14:textId="77777777" w:rsidTr="0066520D">
        <w:tc>
          <w:tcPr>
            <w:tcW w:w="3235" w:type="dxa"/>
            <w:tcBorders>
              <w:bottom w:val="single" w:sz="4" w:space="0" w:color="000000"/>
            </w:tcBorders>
            <w:shd w:val="clear" w:color="auto" w:fill="365F91" w:themeFill="accent1" w:themeFillShade="BF"/>
          </w:tcPr>
          <w:p w14:paraId="069FFA45" w14:textId="77777777" w:rsidR="002B4E99" w:rsidRPr="00774F4A" w:rsidRDefault="002B4E99" w:rsidP="0066520D">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Project Position &amp; Responsibilities</w:t>
            </w:r>
          </w:p>
        </w:tc>
        <w:tc>
          <w:tcPr>
            <w:tcW w:w="6570" w:type="dxa"/>
            <w:gridSpan w:val="3"/>
          </w:tcPr>
          <w:p w14:paraId="4250E4B6" w14:textId="77777777" w:rsidR="002B4E99" w:rsidRPr="000D3AD6" w:rsidRDefault="002B4E99" w:rsidP="0066520D">
            <w:pPr>
              <w:pStyle w:val="TableTextHeader"/>
              <w:rPr>
                <w:rFonts w:ascii="Century Gothic" w:hAnsi="Century Gothic"/>
                <w:sz w:val="22"/>
                <w:szCs w:val="22"/>
              </w:rPr>
            </w:pPr>
            <w:bookmarkStart w:id="1787" w:name="_Toc279667345"/>
            <w:bookmarkEnd w:id="1787"/>
          </w:p>
        </w:tc>
      </w:tr>
      <w:tr w:rsidR="002B4E99" w:rsidRPr="000D3AD6" w14:paraId="7E6FFC65" w14:textId="77777777" w:rsidTr="0066520D">
        <w:tc>
          <w:tcPr>
            <w:tcW w:w="3235" w:type="dxa"/>
            <w:shd w:val="clear" w:color="auto" w:fill="365F91" w:themeFill="accent1" w:themeFillShade="BF"/>
          </w:tcPr>
          <w:p w14:paraId="50D46B18" w14:textId="77777777" w:rsidR="002B4E99" w:rsidRPr="00774F4A" w:rsidRDefault="002B4E99" w:rsidP="0066520D">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Skills &amp; Qualifications for Project Position</w:t>
            </w:r>
          </w:p>
        </w:tc>
        <w:tc>
          <w:tcPr>
            <w:tcW w:w="6570" w:type="dxa"/>
            <w:gridSpan w:val="3"/>
          </w:tcPr>
          <w:p w14:paraId="001D486C" w14:textId="77777777" w:rsidR="002B4E99" w:rsidRPr="000D3AD6" w:rsidRDefault="002B4E99" w:rsidP="0066520D">
            <w:pPr>
              <w:pStyle w:val="TableTextHeader"/>
              <w:rPr>
                <w:rFonts w:ascii="Century Gothic" w:hAnsi="Century Gothic"/>
                <w:sz w:val="22"/>
                <w:szCs w:val="22"/>
              </w:rPr>
            </w:pPr>
            <w:bookmarkStart w:id="1788" w:name="_Toc279667346"/>
            <w:bookmarkEnd w:id="1788"/>
          </w:p>
        </w:tc>
      </w:tr>
    </w:tbl>
    <w:p w14:paraId="2932B27E" w14:textId="77777777" w:rsidR="002B4E99" w:rsidRPr="000D3AD6" w:rsidRDefault="002B4E99" w:rsidP="002B4E99">
      <w:pPr>
        <w:pStyle w:val="TableTextHeader"/>
        <w:rPr>
          <w:rFonts w:ascii="Century Gothic" w:hAnsi="Century Gothic"/>
          <w:b/>
          <w:sz w:val="22"/>
          <w:szCs w:val="22"/>
        </w:rPr>
      </w:pPr>
    </w:p>
    <w:p w14:paraId="18F6611F" w14:textId="77777777" w:rsidR="002B4E99" w:rsidRPr="000D3AD6" w:rsidRDefault="002B4E99" w:rsidP="002B4E99">
      <w:pPr>
        <w:pStyle w:val="TableTextHeader"/>
        <w:rPr>
          <w:rFonts w:ascii="Century Gothic" w:hAnsi="Century Gothic"/>
          <w:b/>
          <w:sz w:val="22"/>
          <w:szCs w:val="22"/>
        </w:rPr>
      </w:pPr>
      <w:r w:rsidRPr="000D3AD6">
        <w:rPr>
          <w:rFonts w:ascii="Century Gothic" w:hAnsi="Century Gothic"/>
          <w:b/>
          <w:sz w:val="22"/>
          <w:szCs w:val="22"/>
        </w:rPr>
        <w:t>Relevant Experience (Add additional tables as needed)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68"/>
        <w:gridCol w:w="1221"/>
        <w:gridCol w:w="956"/>
        <w:gridCol w:w="1580"/>
        <w:gridCol w:w="2172"/>
        <w:gridCol w:w="1286"/>
        <w:gridCol w:w="1017"/>
      </w:tblGrid>
      <w:tr w:rsidR="002B4E99" w:rsidRPr="000D3AD6" w14:paraId="28E41381" w14:textId="77777777" w:rsidTr="0066520D">
        <w:tc>
          <w:tcPr>
            <w:tcW w:w="800" w:type="pct"/>
            <w:tcBorders>
              <w:bottom w:val="single" w:sz="4" w:space="0" w:color="000000"/>
            </w:tcBorders>
            <w:shd w:val="clear" w:color="auto" w:fill="365F91" w:themeFill="accent1" w:themeFillShade="BF"/>
          </w:tcPr>
          <w:p w14:paraId="3EF89178" w14:textId="77777777" w:rsidR="002B4E99" w:rsidRPr="00774F4A" w:rsidRDefault="002B4E99" w:rsidP="0066520D">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Project Title</w:t>
            </w:r>
          </w:p>
        </w:tc>
        <w:tc>
          <w:tcPr>
            <w:tcW w:w="4200" w:type="pct"/>
            <w:gridSpan w:val="6"/>
          </w:tcPr>
          <w:p w14:paraId="60F16CB4" w14:textId="77777777" w:rsidR="002B4E99" w:rsidRPr="000D3AD6" w:rsidRDefault="002B4E99" w:rsidP="0066520D">
            <w:pPr>
              <w:pStyle w:val="TableTextHeader"/>
              <w:rPr>
                <w:rFonts w:ascii="Century Gothic" w:hAnsi="Century Gothic"/>
                <w:sz w:val="22"/>
                <w:szCs w:val="22"/>
              </w:rPr>
            </w:pPr>
            <w:bookmarkStart w:id="1789" w:name="_Toc279667347"/>
            <w:bookmarkEnd w:id="1789"/>
          </w:p>
        </w:tc>
      </w:tr>
      <w:tr w:rsidR="002B4E99" w:rsidRPr="000D3AD6" w14:paraId="5C267B4F" w14:textId="77777777" w:rsidTr="0066520D">
        <w:tc>
          <w:tcPr>
            <w:tcW w:w="800" w:type="pct"/>
            <w:tcBorders>
              <w:bottom w:val="single" w:sz="4" w:space="0" w:color="000000"/>
            </w:tcBorders>
            <w:shd w:val="clear" w:color="auto" w:fill="365F91" w:themeFill="accent1" w:themeFillShade="BF"/>
          </w:tcPr>
          <w:p w14:paraId="50CCF4BC" w14:textId="77777777" w:rsidR="002B4E99" w:rsidRPr="00774F4A" w:rsidRDefault="002B4E99" w:rsidP="0066520D">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Position Title</w:t>
            </w:r>
          </w:p>
        </w:tc>
        <w:tc>
          <w:tcPr>
            <w:tcW w:w="4200" w:type="pct"/>
            <w:gridSpan w:val="6"/>
          </w:tcPr>
          <w:p w14:paraId="61D5A4F7" w14:textId="77777777" w:rsidR="002B4E99" w:rsidRPr="000D3AD6" w:rsidRDefault="002B4E99" w:rsidP="0066520D">
            <w:pPr>
              <w:pStyle w:val="TableTextHeader"/>
              <w:rPr>
                <w:rFonts w:ascii="Century Gothic" w:hAnsi="Century Gothic"/>
                <w:sz w:val="22"/>
                <w:szCs w:val="22"/>
              </w:rPr>
            </w:pPr>
            <w:bookmarkStart w:id="1790" w:name="_Toc279667348"/>
            <w:bookmarkEnd w:id="1790"/>
          </w:p>
        </w:tc>
      </w:tr>
      <w:tr w:rsidR="002B4E99" w:rsidRPr="000D3AD6" w14:paraId="0F195C77" w14:textId="77777777" w:rsidTr="0066520D">
        <w:tc>
          <w:tcPr>
            <w:tcW w:w="800" w:type="pct"/>
            <w:tcBorders>
              <w:bottom w:val="single" w:sz="4" w:space="0" w:color="000000"/>
            </w:tcBorders>
            <w:shd w:val="clear" w:color="auto" w:fill="365F91" w:themeFill="accent1" w:themeFillShade="BF"/>
            <w:vAlign w:val="center"/>
          </w:tcPr>
          <w:p w14:paraId="4B556EE6" w14:textId="77777777" w:rsidR="002B4E99" w:rsidRPr="00774F4A" w:rsidRDefault="002B4E99" w:rsidP="0066520D">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 xml:space="preserve">Begin Date </w:t>
            </w:r>
          </w:p>
        </w:tc>
        <w:tc>
          <w:tcPr>
            <w:tcW w:w="1111" w:type="pct"/>
            <w:gridSpan w:val="2"/>
            <w:tcBorders>
              <w:bottom w:val="single" w:sz="4" w:space="0" w:color="000000"/>
            </w:tcBorders>
            <w:vAlign w:val="center"/>
          </w:tcPr>
          <w:p w14:paraId="278C484B" w14:textId="77777777" w:rsidR="002B4E99" w:rsidRPr="000D3AD6" w:rsidRDefault="002B4E99" w:rsidP="0066520D">
            <w:pPr>
              <w:pStyle w:val="TableTextHeader"/>
              <w:rPr>
                <w:rFonts w:ascii="Century Gothic" w:hAnsi="Century Gothic"/>
                <w:sz w:val="22"/>
                <w:szCs w:val="22"/>
              </w:rPr>
            </w:pPr>
            <w:bookmarkStart w:id="1791" w:name="_Toc279667349"/>
            <w:bookmarkEnd w:id="1791"/>
            <w:r w:rsidRPr="000D3AD6">
              <w:rPr>
                <w:rFonts w:ascii="Century Gothic" w:hAnsi="Century Gothic"/>
                <w:sz w:val="22"/>
                <w:szCs w:val="22"/>
              </w:rPr>
              <w:t>MM/YYYY</w:t>
            </w:r>
          </w:p>
        </w:tc>
        <w:tc>
          <w:tcPr>
            <w:tcW w:w="806" w:type="pct"/>
            <w:shd w:val="clear" w:color="auto" w:fill="365F91" w:themeFill="accent1" w:themeFillShade="BF"/>
            <w:vAlign w:val="center"/>
          </w:tcPr>
          <w:p w14:paraId="4BBE3DD0" w14:textId="77777777" w:rsidR="002B4E99" w:rsidRPr="00774F4A" w:rsidRDefault="002B4E99" w:rsidP="0066520D">
            <w:pPr>
              <w:pStyle w:val="TableTextCenter"/>
              <w:spacing w:before="100" w:beforeAutospacing="1" w:after="100" w:afterAutospacing="1"/>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 xml:space="preserve">End Date </w:t>
            </w:r>
          </w:p>
        </w:tc>
        <w:tc>
          <w:tcPr>
            <w:tcW w:w="1108" w:type="pct"/>
            <w:vAlign w:val="center"/>
          </w:tcPr>
          <w:p w14:paraId="5C5622DC" w14:textId="77777777" w:rsidR="002B4E99" w:rsidRPr="000D3AD6" w:rsidRDefault="002B4E99" w:rsidP="0066520D">
            <w:pPr>
              <w:pStyle w:val="TableTextHeader"/>
              <w:rPr>
                <w:rFonts w:ascii="Century Gothic" w:hAnsi="Century Gothic"/>
                <w:sz w:val="22"/>
                <w:szCs w:val="22"/>
              </w:rPr>
            </w:pPr>
            <w:bookmarkStart w:id="1792" w:name="_Toc279667350"/>
            <w:bookmarkEnd w:id="1792"/>
            <w:r w:rsidRPr="000D3AD6">
              <w:rPr>
                <w:rFonts w:ascii="Century Gothic" w:hAnsi="Century Gothic"/>
                <w:sz w:val="22"/>
                <w:szCs w:val="22"/>
              </w:rPr>
              <w:t>MM/YYYY</w:t>
            </w:r>
          </w:p>
        </w:tc>
        <w:tc>
          <w:tcPr>
            <w:tcW w:w="656" w:type="pct"/>
            <w:shd w:val="clear" w:color="auto" w:fill="365F91" w:themeFill="accent1" w:themeFillShade="BF"/>
            <w:vAlign w:val="center"/>
          </w:tcPr>
          <w:p w14:paraId="6F844B01" w14:textId="77777777" w:rsidR="002B4E99" w:rsidRPr="00774F4A" w:rsidRDefault="002B4E99" w:rsidP="0066520D">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 of Months</w:t>
            </w:r>
          </w:p>
        </w:tc>
        <w:tc>
          <w:tcPr>
            <w:tcW w:w="519" w:type="pct"/>
          </w:tcPr>
          <w:p w14:paraId="413E5395" w14:textId="77777777" w:rsidR="002B4E99" w:rsidRPr="000D3AD6" w:rsidRDefault="002B4E99" w:rsidP="0066520D">
            <w:pPr>
              <w:pStyle w:val="TableTextHeader"/>
              <w:rPr>
                <w:rFonts w:ascii="Century Gothic" w:hAnsi="Century Gothic"/>
                <w:sz w:val="22"/>
                <w:szCs w:val="22"/>
              </w:rPr>
            </w:pPr>
            <w:bookmarkStart w:id="1793" w:name="_Toc279667351"/>
            <w:bookmarkEnd w:id="1793"/>
          </w:p>
        </w:tc>
      </w:tr>
      <w:tr w:rsidR="002B4E99" w:rsidRPr="000D3AD6" w14:paraId="5E44F8B8" w14:textId="77777777" w:rsidTr="0066520D">
        <w:tc>
          <w:tcPr>
            <w:tcW w:w="1423" w:type="pct"/>
            <w:gridSpan w:val="2"/>
            <w:shd w:val="clear" w:color="auto" w:fill="365F91" w:themeFill="accent1" w:themeFillShade="BF"/>
          </w:tcPr>
          <w:p w14:paraId="5AFCF2D5" w14:textId="77777777" w:rsidR="002B4E99" w:rsidRPr="00774F4A" w:rsidRDefault="002B4E99" w:rsidP="0066520D">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Scope and Description of Responsibility</w:t>
            </w:r>
          </w:p>
        </w:tc>
        <w:tc>
          <w:tcPr>
            <w:tcW w:w="3577" w:type="pct"/>
            <w:gridSpan w:val="5"/>
          </w:tcPr>
          <w:p w14:paraId="34FCB8A9" w14:textId="77777777" w:rsidR="002B4E99" w:rsidRPr="000D3AD6" w:rsidRDefault="002B4E99" w:rsidP="0066520D">
            <w:pPr>
              <w:pStyle w:val="TableTextHeader"/>
              <w:rPr>
                <w:rFonts w:ascii="Century Gothic" w:hAnsi="Century Gothic"/>
                <w:sz w:val="22"/>
                <w:szCs w:val="22"/>
              </w:rPr>
            </w:pPr>
            <w:bookmarkStart w:id="1794" w:name="_Toc279667352"/>
            <w:bookmarkEnd w:id="1794"/>
          </w:p>
        </w:tc>
      </w:tr>
      <w:tr w:rsidR="002B4E99" w:rsidRPr="000D3AD6" w14:paraId="1348E3EA" w14:textId="77777777" w:rsidTr="0066520D">
        <w:tc>
          <w:tcPr>
            <w:tcW w:w="1423" w:type="pct"/>
            <w:gridSpan w:val="2"/>
            <w:shd w:val="clear" w:color="auto" w:fill="365F91" w:themeFill="accent1" w:themeFillShade="BF"/>
          </w:tcPr>
          <w:p w14:paraId="17069612" w14:textId="77777777" w:rsidR="002B4E99" w:rsidRPr="00774F4A" w:rsidRDefault="002B4E99" w:rsidP="0066520D">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Skills Utilized and Experience Attained</w:t>
            </w:r>
          </w:p>
        </w:tc>
        <w:tc>
          <w:tcPr>
            <w:tcW w:w="3577" w:type="pct"/>
            <w:gridSpan w:val="5"/>
          </w:tcPr>
          <w:p w14:paraId="72B7E13D" w14:textId="77777777" w:rsidR="002B4E99" w:rsidRPr="000D3AD6" w:rsidRDefault="002B4E99" w:rsidP="0066520D">
            <w:pPr>
              <w:pStyle w:val="TableTextHeader"/>
              <w:rPr>
                <w:rFonts w:ascii="Century Gothic" w:hAnsi="Century Gothic"/>
                <w:sz w:val="22"/>
                <w:szCs w:val="22"/>
              </w:rPr>
            </w:pPr>
            <w:bookmarkStart w:id="1795" w:name="_Toc279667353"/>
            <w:bookmarkEnd w:id="1795"/>
          </w:p>
        </w:tc>
      </w:tr>
    </w:tbl>
    <w:p w14:paraId="6E5C3A22" w14:textId="77777777" w:rsidR="002B4E99" w:rsidRPr="000D3AD6" w:rsidRDefault="002B4E99" w:rsidP="002B4E99">
      <w:pPr>
        <w:pStyle w:val="TableTextHeader"/>
        <w:rPr>
          <w:rFonts w:ascii="Century Gothic" w:hAnsi="Century Gothic"/>
          <w:b/>
          <w:sz w:val="22"/>
          <w:szCs w:val="22"/>
        </w:rPr>
      </w:pPr>
    </w:p>
    <w:p w14:paraId="632F180B" w14:textId="77777777" w:rsidR="002B4E99" w:rsidRPr="000D3AD6" w:rsidRDefault="002B4E99" w:rsidP="002B4E99">
      <w:pPr>
        <w:pStyle w:val="TableTextHeader"/>
        <w:rPr>
          <w:rFonts w:ascii="Century Gothic" w:hAnsi="Century Gothic"/>
          <w:b/>
          <w:sz w:val="22"/>
          <w:szCs w:val="22"/>
        </w:rPr>
      </w:pPr>
      <w:r w:rsidRPr="000D3AD6">
        <w:rPr>
          <w:rFonts w:ascii="Century Gothic" w:hAnsi="Century Gothic"/>
          <w:b/>
          <w:sz w:val="22"/>
          <w:szCs w:val="22"/>
        </w:rPr>
        <w:t>Education (add rows as needed)</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88"/>
        <w:gridCol w:w="2137"/>
        <w:gridCol w:w="5580"/>
      </w:tblGrid>
      <w:tr w:rsidR="002B4E99" w:rsidRPr="00774F4A" w14:paraId="1785627D" w14:textId="77777777" w:rsidTr="0066520D">
        <w:tc>
          <w:tcPr>
            <w:tcW w:w="2088" w:type="dxa"/>
            <w:shd w:val="clear" w:color="auto" w:fill="365F91" w:themeFill="accent1" w:themeFillShade="BF"/>
          </w:tcPr>
          <w:p w14:paraId="20BA5B34" w14:textId="77777777" w:rsidR="002B4E99" w:rsidRPr="00774F4A" w:rsidRDefault="002B4E99" w:rsidP="0066520D">
            <w:pPr>
              <w:pStyle w:val="TableTextCenter"/>
              <w:spacing w:before="40" w:after="40"/>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 xml:space="preserve">Years </w:t>
            </w:r>
          </w:p>
        </w:tc>
        <w:tc>
          <w:tcPr>
            <w:tcW w:w="2137" w:type="dxa"/>
            <w:shd w:val="clear" w:color="auto" w:fill="365F91" w:themeFill="accent1" w:themeFillShade="BF"/>
          </w:tcPr>
          <w:p w14:paraId="2849A160" w14:textId="77777777" w:rsidR="002B4E99" w:rsidRPr="00774F4A" w:rsidRDefault="002B4E99" w:rsidP="0066520D">
            <w:pPr>
              <w:pStyle w:val="TableTextCenter"/>
              <w:spacing w:before="40" w:after="40"/>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Course of Study</w:t>
            </w:r>
          </w:p>
        </w:tc>
        <w:tc>
          <w:tcPr>
            <w:tcW w:w="5580" w:type="dxa"/>
            <w:shd w:val="clear" w:color="auto" w:fill="365F91" w:themeFill="accent1" w:themeFillShade="BF"/>
          </w:tcPr>
          <w:p w14:paraId="2BC09E4B" w14:textId="77777777" w:rsidR="002B4E99" w:rsidRPr="00774F4A" w:rsidRDefault="002B4E99" w:rsidP="0066520D">
            <w:pPr>
              <w:pStyle w:val="TableTextCenter"/>
              <w:spacing w:before="40" w:after="40"/>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School</w:t>
            </w:r>
          </w:p>
        </w:tc>
      </w:tr>
      <w:tr w:rsidR="002B4E99" w:rsidRPr="000D3AD6" w14:paraId="165E5F69" w14:textId="77777777" w:rsidTr="0066520D">
        <w:tc>
          <w:tcPr>
            <w:tcW w:w="2088" w:type="dxa"/>
          </w:tcPr>
          <w:p w14:paraId="73201492" w14:textId="77777777" w:rsidR="002B4E99" w:rsidRPr="000D3AD6" w:rsidRDefault="002B4E99" w:rsidP="0066520D">
            <w:pPr>
              <w:pStyle w:val="TableTextHeader"/>
              <w:rPr>
                <w:rFonts w:ascii="Century Gothic" w:hAnsi="Century Gothic"/>
                <w:sz w:val="22"/>
                <w:szCs w:val="22"/>
              </w:rPr>
            </w:pPr>
            <w:bookmarkStart w:id="1796" w:name="_Toc279667354"/>
            <w:bookmarkEnd w:id="1796"/>
            <w:r w:rsidRPr="000D3AD6">
              <w:rPr>
                <w:rFonts w:ascii="Century Gothic" w:hAnsi="Century Gothic"/>
                <w:sz w:val="22"/>
                <w:szCs w:val="22"/>
              </w:rPr>
              <w:t>MM/YYYY</w:t>
            </w:r>
          </w:p>
        </w:tc>
        <w:tc>
          <w:tcPr>
            <w:tcW w:w="2137" w:type="dxa"/>
          </w:tcPr>
          <w:p w14:paraId="30C229F7" w14:textId="77777777" w:rsidR="002B4E99" w:rsidRPr="000D3AD6" w:rsidRDefault="002B4E99" w:rsidP="0066520D">
            <w:pPr>
              <w:pStyle w:val="TableTextHeader"/>
              <w:rPr>
                <w:rFonts w:ascii="Century Gothic" w:hAnsi="Century Gothic"/>
                <w:sz w:val="22"/>
                <w:szCs w:val="22"/>
              </w:rPr>
            </w:pPr>
            <w:bookmarkStart w:id="1797" w:name="_Toc279667355"/>
            <w:bookmarkEnd w:id="1797"/>
          </w:p>
        </w:tc>
        <w:tc>
          <w:tcPr>
            <w:tcW w:w="5580" w:type="dxa"/>
          </w:tcPr>
          <w:p w14:paraId="23D0A533" w14:textId="77777777" w:rsidR="002B4E99" w:rsidRPr="000D3AD6" w:rsidRDefault="002B4E99" w:rsidP="0066520D">
            <w:pPr>
              <w:pStyle w:val="TableTextHeader"/>
              <w:rPr>
                <w:rFonts w:ascii="Century Gothic" w:hAnsi="Century Gothic"/>
                <w:sz w:val="22"/>
                <w:szCs w:val="22"/>
              </w:rPr>
            </w:pPr>
            <w:bookmarkStart w:id="1798" w:name="_Toc279667356"/>
            <w:bookmarkEnd w:id="1798"/>
          </w:p>
        </w:tc>
      </w:tr>
    </w:tbl>
    <w:p w14:paraId="3D7EF65E" w14:textId="77777777" w:rsidR="002B4E99" w:rsidRPr="000D3AD6" w:rsidRDefault="002B4E99" w:rsidP="002B4E99">
      <w:pPr>
        <w:pStyle w:val="TableTextHeader"/>
        <w:rPr>
          <w:rFonts w:ascii="Century Gothic" w:hAnsi="Century Gothic"/>
          <w:b/>
          <w:sz w:val="22"/>
          <w:szCs w:val="22"/>
        </w:rPr>
      </w:pPr>
    </w:p>
    <w:p w14:paraId="4ABE48F8" w14:textId="77777777" w:rsidR="002B4E99" w:rsidRPr="000D3AD6" w:rsidRDefault="002B4E99" w:rsidP="002B4E99">
      <w:pPr>
        <w:pStyle w:val="TableTextHeader"/>
        <w:rPr>
          <w:rFonts w:ascii="Century Gothic" w:hAnsi="Century Gothic"/>
          <w:b/>
          <w:sz w:val="22"/>
          <w:szCs w:val="22"/>
        </w:rPr>
      </w:pPr>
      <w:r w:rsidRPr="000D3AD6">
        <w:rPr>
          <w:rFonts w:ascii="Century Gothic" w:hAnsi="Century Gothic"/>
          <w:b/>
          <w:sz w:val="22"/>
          <w:szCs w:val="22"/>
        </w:rPr>
        <w:t>Professional Certifications or Designations (add rows as needed)</w:t>
      </w:r>
    </w:p>
    <w:tbl>
      <w:tblPr>
        <w:tblW w:w="9787"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67"/>
        <w:gridCol w:w="3533"/>
        <w:gridCol w:w="2587"/>
      </w:tblGrid>
      <w:tr w:rsidR="002B4E99" w:rsidRPr="00774F4A" w14:paraId="711A72FD" w14:textId="77777777" w:rsidTr="0066520D">
        <w:tc>
          <w:tcPr>
            <w:tcW w:w="3667" w:type="dxa"/>
            <w:shd w:val="clear" w:color="auto" w:fill="365F91" w:themeFill="accent1" w:themeFillShade="BF"/>
            <w:vAlign w:val="center"/>
          </w:tcPr>
          <w:p w14:paraId="01021D40" w14:textId="77777777" w:rsidR="002B4E99" w:rsidRPr="00774F4A" w:rsidRDefault="002B4E99" w:rsidP="0066520D">
            <w:pPr>
              <w:pStyle w:val="TableTextCenter"/>
              <w:spacing w:before="40" w:after="40"/>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Certification or Designation</w:t>
            </w:r>
          </w:p>
        </w:tc>
        <w:tc>
          <w:tcPr>
            <w:tcW w:w="3533" w:type="dxa"/>
            <w:shd w:val="clear" w:color="auto" w:fill="365F91" w:themeFill="accent1" w:themeFillShade="BF"/>
            <w:vAlign w:val="center"/>
          </w:tcPr>
          <w:p w14:paraId="4928DAD8" w14:textId="77777777" w:rsidR="002B4E99" w:rsidRPr="00774F4A" w:rsidRDefault="002B4E99" w:rsidP="0066520D">
            <w:pPr>
              <w:pStyle w:val="TableTextCenter"/>
              <w:spacing w:before="40" w:after="40"/>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Organization</w:t>
            </w:r>
          </w:p>
        </w:tc>
        <w:tc>
          <w:tcPr>
            <w:tcW w:w="2587" w:type="dxa"/>
            <w:shd w:val="clear" w:color="auto" w:fill="365F91" w:themeFill="accent1" w:themeFillShade="BF"/>
            <w:vAlign w:val="center"/>
          </w:tcPr>
          <w:p w14:paraId="3F606BF5" w14:textId="77777777" w:rsidR="002B4E99" w:rsidRPr="00774F4A" w:rsidRDefault="002B4E99" w:rsidP="0066520D">
            <w:pPr>
              <w:pStyle w:val="TableTextCenter"/>
              <w:spacing w:before="40" w:after="40"/>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Dates</w:t>
            </w:r>
          </w:p>
        </w:tc>
      </w:tr>
      <w:tr w:rsidR="002B4E99" w:rsidRPr="000D3AD6" w14:paraId="574CDB8A" w14:textId="77777777" w:rsidTr="0066520D">
        <w:tc>
          <w:tcPr>
            <w:tcW w:w="3667" w:type="dxa"/>
          </w:tcPr>
          <w:p w14:paraId="1EBA3DB6" w14:textId="77777777" w:rsidR="002B4E99" w:rsidRPr="000D3AD6" w:rsidRDefault="002B4E99" w:rsidP="0066520D">
            <w:pPr>
              <w:pStyle w:val="TableTextHeader"/>
              <w:rPr>
                <w:rFonts w:ascii="Century Gothic" w:hAnsi="Century Gothic"/>
                <w:sz w:val="22"/>
                <w:szCs w:val="22"/>
              </w:rPr>
            </w:pPr>
          </w:p>
        </w:tc>
        <w:tc>
          <w:tcPr>
            <w:tcW w:w="3533" w:type="dxa"/>
          </w:tcPr>
          <w:p w14:paraId="69DE34E0" w14:textId="77777777" w:rsidR="002B4E99" w:rsidRPr="000D3AD6" w:rsidRDefault="002B4E99" w:rsidP="0066520D">
            <w:pPr>
              <w:pStyle w:val="TableTextHeader"/>
              <w:rPr>
                <w:rFonts w:ascii="Century Gothic" w:hAnsi="Century Gothic"/>
                <w:sz w:val="22"/>
                <w:szCs w:val="22"/>
              </w:rPr>
            </w:pPr>
          </w:p>
        </w:tc>
        <w:tc>
          <w:tcPr>
            <w:tcW w:w="2587" w:type="dxa"/>
          </w:tcPr>
          <w:p w14:paraId="0C9F5357" w14:textId="77777777" w:rsidR="002B4E99" w:rsidRPr="000D3AD6" w:rsidRDefault="002B4E99" w:rsidP="0066520D">
            <w:pPr>
              <w:pStyle w:val="TableTextHeader"/>
              <w:rPr>
                <w:rFonts w:ascii="Century Gothic" w:hAnsi="Century Gothic"/>
                <w:sz w:val="22"/>
                <w:szCs w:val="22"/>
              </w:rPr>
            </w:pPr>
          </w:p>
        </w:tc>
      </w:tr>
    </w:tbl>
    <w:p w14:paraId="3A8F1A0B" w14:textId="77777777" w:rsidR="002B4E99" w:rsidRPr="000D3AD6" w:rsidRDefault="002B4E99" w:rsidP="002B4E99">
      <w:pPr>
        <w:pStyle w:val="TableTextHeader"/>
        <w:rPr>
          <w:rFonts w:ascii="Century Gothic" w:hAnsi="Century Gothic"/>
          <w:b/>
          <w:sz w:val="22"/>
          <w:szCs w:val="22"/>
        </w:rPr>
      </w:pPr>
    </w:p>
    <w:p w14:paraId="1E3160E6" w14:textId="77777777" w:rsidR="002B4E99" w:rsidRDefault="002B4E99" w:rsidP="002B4E99">
      <w:pPr>
        <w:rPr>
          <w:b/>
          <w:szCs w:val="22"/>
        </w:rPr>
        <w:sectPr w:rsidR="002B4E99" w:rsidSect="00571153">
          <w:pgSz w:w="12240" w:h="15840"/>
          <w:pgMar w:top="1080" w:right="990" w:bottom="1080" w:left="1440" w:header="720" w:footer="720" w:gutter="0"/>
          <w:cols w:space="720"/>
          <w:docGrid w:linePitch="360"/>
        </w:sectPr>
      </w:pPr>
    </w:p>
    <w:p w14:paraId="675F0EC6" w14:textId="314C9009" w:rsidR="002B4E99" w:rsidRPr="00345994" w:rsidRDefault="002B4E99" w:rsidP="002B4E99">
      <w:pPr>
        <w:spacing w:after="120"/>
        <w:jc w:val="center"/>
        <w:rPr>
          <w:b/>
          <w:sz w:val="28"/>
          <w:szCs w:val="28"/>
        </w:rPr>
      </w:pPr>
      <w:r w:rsidRPr="00345994">
        <w:rPr>
          <w:b/>
          <w:sz w:val="28"/>
          <w:szCs w:val="28"/>
        </w:rPr>
        <w:lastRenderedPageBreak/>
        <w:t xml:space="preserve">Part 2 </w:t>
      </w:r>
      <w:r w:rsidR="00DE01EA">
        <w:rPr>
          <w:b/>
          <w:sz w:val="28"/>
          <w:szCs w:val="28"/>
        </w:rPr>
        <w:t>–</w:t>
      </w:r>
      <w:r w:rsidRPr="00345994">
        <w:rPr>
          <w:b/>
          <w:sz w:val="28"/>
          <w:szCs w:val="28"/>
        </w:rPr>
        <w:t xml:space="preserve"> </w:t>
      </w:r>
      <w:r w:rsidR="00DE01EA">
        <w:rPr>
          <w:b/>
          <w:sz w:val="28"/>
          <w:szCs w:val="28"/>
        </w:rPr>
        <w:t xml:space="preserve">Key </w:t>
      </w:r>
      <w:r w:rsidRPr="00345994">
        <w:rPr>
          <w:b/>
          <w:sz w:val="28"/>
          <w:szCs w:val="28"/>
        </w:rPr>
        <w:t xml:space="preserve">Staff </w:t>
      </w:r>
      <w:bookmarkStart w:id="1799" w:name="_Hlk12101669"/>
      <w:del w:id="1800" w:author="Betty Uzupis" w:date="2019-12-10T16:45:00Z">
        <w:r w:rsidRPr="00345994" w:rsidDel="007C748A">
          <w:rPr>
            <w:b/>
            <w:sz w:val="28"/>
            <w:szCs w:val="28"/>
          </w:rPr>
          <w:delText xml:space="preserve">Mandatory </w:delText>
        </w:r>
      </w:del>
      <w:bookmarkEnd w:id="1799"/>
      <w:ins w:id="1801" w:author="Betty Uzupis" w:date="2019-12-10T16:45:00Z">
        <w:r w:rsidR="007C748A" w:rsidRPr="00345994">
          <w:rPr>
            <w:b/>
            <w:sz w:val="28"/>
            <w:szCs w:val="28"/>
          </w:rPr>
          <w:t>M</w:t>
        </w:r>
        <w:r w:rsidR="007C748A">
          <w:rPr>
            <w:b/>
            <w:sz w:val="28"/>
            <w:szCs w:val="28"/>
          </w:rPr>
          <w:t>inimum</w:t>
        </w:r>
        <w:r w:rsidR="007C748A" w:rsidRPr="00345994">
          <w:rPr>
            <w:b/>
            <w:sz w:val="28"/>
            <w:szCs w:val="28"/>
          </w:rPr>
          <w:t xml:space="preserve"> </w:t>
        </w:r>
      </w:ins>
      <w:r w:rsidRPr="00345994">
        <w:rPr>
          <w:b/>
          <w:sz w:val="28"/>
          <w:szCs w:val="28"/>
        </w:rPr>
        <w:t>Qualifications Table</w:t>
      </w:r>
    </w:p>
    <w:p w14:paraId="31336154" w14:textId="77777777" w:rsidR="00554283" w:rsidRPr="0088325E" w:rsidRDefault="002B4E99" w:rsidP="00554283">
      <w:pPr>
        <w:ind w:left="450"/>
        <w:rPr>
          <w:ins w:id="1802" w:author="Christine Dunham" w:date="2019-12-10T14:20:00Z"/>
          <w:b/>
          <w:bCs/>
        </w:rPr>
      </w:pPr>
      <w:r w:rsidRPr="006846D3">
        <w:t xml:space="preserve">Instructions: Complete a staff </w:t>
      </w:r>
      <w:r>
        <w:t>qualifications</w:t>
      </w:r>
      <w:r w:rsidRPr="006846D3">
        <w:t xml:space="preserve"> table for each proposed </w:t>
      </w:r>
      <w:r w:rsidR="00DE01EA">
        <w:t>Key S</w:t>
      </w:r>
      <w:r w:rsidRPr="006846D3">
        <w:t xml:space="preserve">taff. All fields on the form must be completed, providing sufficient information to allow the </w:t>
      </w:r>
      <w:r>
        <w:t>Consortium</w:t>
      </w:r>
      <w:r w:rsidRPr="006846D3">
        <w:t xml:space="preserve"> to validate that the proposed </w:t>
      </w:r>
      <w:r w:rsidR="00DE01EA">
        <w:t>Key S</w:t>
      </w:r>
      <w:r w:rsidRPr="006846D3">
        <w:t xml:space="preserve">taff meet the </w:t>
      </w:r>
      <w:del w:id="1803" w:author="Betty Uzupis" w:date="2019-12-10T16:45:00Z">
        <w:r w:rsidRPr="006846D3" w:rsidDel="007C748A">
          <w:delText xml:space="preserve">Mandatory </w:delText>
        </w:r>
      </w:del>
      <w:ins w:id="1804" w:author="Betty Uzupis" w:date="2019-12-10T16:45:00Z">
        <w:r w:rsidR="007C748A">
          <w:t xml:space="preserve">Minimum </w:t>
        </w:r>
      </w:ins>
      <w:r w:rsidRPr="006846D3">
        <w:t>Qualifications (MQs). The Consorti</w:t>
      </w:r>
      <w:r>
        <w:t>um</w:t>
      </w:r>
      <w:r w:rsidRPr="006846D3">
        <w:t xml:space="preserve"> reserves the right to contact the references listed to validate the staff experience. </w:t>
      </w:r>
      <w:ins w:id="1805" w:author="Christine Dunham" w:date="2019-12-10T14:20:00Z">
        <w:r w:rsidR="00554283" w:rsidRPr="0088325E">
          <w:rPr>
            <w:b/>
            <w:bCs/>
          </w:rPr>
          <w:t xml:space="preserve">Extra points may be given for proposed staff who exceed the minimum qualifications by </w:t>
        </w:r>
        <w:r w:rsidR="00554283">
          <w:rPr>
            <w:b/>
            <w:bCs/>
          </w:rPr>
          <w:t>75%</w:t>
        </w:r>
        <w:r w:rsidR="00554283" w:rsidRPr="0088325E">
          <w:rPr>
            <w:b/>
            <w:bCs/>
          </w:rPr>
          <w:t xml:space="preserve"> or more.</w:t>
        </w:r>
      </w:ins>
    </w:p>
    <w:p w14:paraId="44C6BD1D" w14:textId="1B29B141" w:rsidR="002B4E99" w:rsidRDefault="002B4E99" w:rsidP="002B4E99">
      <w:pPr>
        <w:ind w:left="450"/>
      </w:pPr>
      <w:r w:rsidRPr="006846D3">
        <w:t>Each Project Description, Relevant Experience Description, and Reference Contact shall be tied together with a number, as it appears in the example (add “Project #2”, “Reference #2”, etc. as necessary).</w:t>
      </w:r>
      <w:r w:rsidRPr="006846D3">
        <w:rPr>
          <w:color w:val="FF0000"/>
        </w:rPr>
        <w:t xml:space="preserve"> </w:t>
      </w:r>
      <w:r w:rsidRPr="006846D3">
        <w:t xml:space="preserve">Proposed </w:t>
      </w:r>
      <w:r w:rsidR="00DE01EA">
        <w:t>Key S</w:t>
      </w:r>
      <w:r w:rsidRPr="006846D3">
        <w:t xml:space="preserve">taff may not cite full time experience gained working simultaneously on multiple </w:t>
      </w:r>
      <w:r w:rsidR="00120CBD">
        <w:t>Project</w:t>
      </w:r>
      <w:r w:rsidRPr="006846D3">
        <w:t>s.</w:t>
      </w:r>
    </w:p>
    <w:p w14:paraId="4309B86F" w14:textId="77777777" w:rsidR="00145105" w:rsidRDefault="00145105" w:rsidP="002B4E99">
      <w:pPr>
        <w:ind w:left="450"/>
      </w:pPr>
    </w:p>
    <w:p w14:paraId="2CC15526" w14:textId="501171D5" w:rsidR="00145105" w:rsidRPr="00145105" w:rsidRDefault="00145105" w:rsidP="002B4E99">
      <w:pPr>
        <w:ind w:left="450"/>
        <w:rPr>
          <w:b/>
          <w:bCs/>
        </w:rPr>
      </w:pPr>
      <w:r w:rsidRPr="00145105">
        <w:rPr>
          <w:b/>
          <w:bCs/>
        </w:rPr>
        <w:t xml:space="preserve">A. Project Manager </w:t>
      </w:r>
      <w:del w:id="1806" w:author="Betty Uzupis" w:date="2019-12-10T16:45:00Z">
        <w:r w:rsidRPr="00145105" w:rsidDel="007C748A">
          <w:rPr>
            <w:b/>
            <w:bCs/>
          </w:rPr>
          <w:delText xml:space="preserve">Mandatory </w:delText>
        </w:r>
      </w:del>
      <w:ins w:id="1807" w:author="Betty Uzupis" w:date="2019-12-10T16:45:00Z">
        <w:r w:rsidR="007C748A">
          <w:rPr>
            <w:b/>
            <w:bCs/>
          </w:rPr>
          <w:t>Minimum</w:t>
        </w:r>
        <w:r w:rsidR="007C748A" w:rsidRPr="00145105">
          <w:rPr>
            <w:b/>
            <w:bCs/>
          </w:rPr>
          <w:t xml:space="preserve"> </w:t>
        </w:r>
      </w:ins>
      <w:r w:rsidRPr="00145105">
        <w:rPr>
          <w:b/>
          <w:bCs/>
        </w:rPr>
        <w:t>Qualifications</w:t>
      </w:r>
    </w:p>
    <w:p w14:paraId="1751CCB1" w14:textId="77777777" w:rsidR="002B4E99" w:rsidRPr="006846D3" w:rsidRDefault="002B4E99" w:rsidP="002B4E99"/>
    <w:tbl>
      <w:tblPr>
        <w:tblW w:w="12770" w:type="dxa"/>
        <w:jc w:val="center"/>
        <w:tblLook w:val="04A0" w:firstRow="1" w:lastRow="0" w:firstColumn="1" w:lastColumn="0" w:noHBand="0" w:noVBand="1"/>
      </w:tblPr>
      <w:tblGrid>
        <w:gridCol w:w="5980"/>
        <w:gridCol w:w="60"/>
        <w:gridCol w:w="6730"/>
      </w:tblGrid>
      <w:tr w:rsidR="002B4E99" w:rsidRPr="006846D3" w14:paraId="07DC1CBD" w14:textId="77777777" w:rsidTr="0066520D">
        <w:trPr>
          <w:trHeight w:val="288"/>
          <w:jc w:val="center"/>
        </w:trPr>
        <w:tc>
          <w:tcPr>
            <w:tcW w:w="598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38265CE5" w14:textId="4424C5D1" w:rsidR="002B4E99" w:rsidRPr="006846D3" w:rsidRDefault="006D6768" w:rsidP="0066520D">
            <w:pPr>
              <w:jc w:val="center"/>
              <w:rPr>
                <w:color w:val="FFFFFF" w:themeColor="background1"/>
                <w:szCs w:val="22"/>
              </w:rPr>
            </w:pPr>
            <w:bookmarkStart w:id="1808" w:name="_Hlk1978076"/>
            <w:r>
              <w:rPr>
                <w:b/>
                <w:bCs/>
                <w:color w:val="FFFFFF" w:themeColor="background1"/>
                <w:szCs w:val="22"/>
              </w:rPr>
              <w:t>Contractor</w:t>
            </w:r>
            <w:r w:rsidR="002B4E99" w:rsidRPr="006846D3">
              <w:rPr>
                <w:b/>
                <w:bCs/>
                <w:color w:val="FFFFFF" w:themeColor="background1"/>
                <w:szCs w:val="22"/>
              </w:rPr>
              <w:t xml:space="preserve"> Name:</w:t>
            </w:r>
            <w:r w:rsidR="002B4E99" w:rsidRPr="006846D3">
              <w:rPr>
                <w:color w:val="FFFFFF" w:themeColor="background1"/>
                <w:szCs w:val="22"/>
              </w:rPr>
              <w:t xml:space="preserve"> Type Firm Name Here</w:t>
            </w:r>
          </w:p>
        </w:tc>
        <w:tc>
          <w:tcPr>
            <w:tcW w:w="679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32C698AE" w14:textId="77777777" w:rsidR="002B4E99" w:rsidRPr="006846D3" w:rsidRDefault="002B4E99" w:rsidP="0066520D">
            <w:pPr>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2B4E99" w:rsidRPr="006846D3" w14:paraId="1E335338" w14:textId="77777777" w:rsidTr="0066520D">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224723C0" w14:textId="00F6EE7E" w:rsidR="002B4E99" w:rsidRPr="006846D3" w:rsidRDefault="002B4E99" w:rsidP="0066520D">
            <w:pPr>
              <w:jc w:val="center"/>
              <w:rPr>
                <w:b/>
                <w:bCs/>
                <w:color w:val="FFFFFF" w:themeColor="background1"/>
                <w:szCs w:val="22"/>
              </w:rPr>
            </w:pPr>
            <w:del w:id="1809" w:author="Betty Uzupis" w:date="2019-12-10T16:45:00Z">
              <w:r w:rsidRPr="006846D3" w:rsidDel="007C748A">
                <w:rPr>
                  <w:b/>
                  <w:bCs/>
                  <w:color w:val="FFFFFF" w:themeColor="background1"/>
                  <w:szCs w:val="22"/>
                </w:rPr>
                <w:delText xml:space="preserve">Mandatory </w:delText>
              </w:r>
            </w:del>
            <w:ins w:id="1810" w:author="Betty Uzupis" w:date="2019-12-10T16:45:00Z">
              <w:r w:rsidR="007C748A" w:rsidRPr="006846D3">
                <w:rPr>
                  <w:b/>
                  <w:bCs/>
                  <w:color w:val="FFFFFF" w:themeColor="background1"/>
                  <w:szCs w:val="22"/>
                </w:rPr>
                <w:t>M</w:t>
              </w:r>
              <w:r w:rsidR="007C748A">
                <w:rPr>
                  <w:b/>
                  <w:bCs/>
                  <w:color w:val="FFFFFF" w:themeColor="background1"/>
                  <w:szCs w:val="22"/>
                </w:rPr>
                <w:t>inimum</w:t>
              </w:r>
              <w:r w:rsidR="007C748A" w:rsidRPr="006846D3">
                <w:rPr>
                  <w:b/>
                  <w:bCs/>
                  <w:color w:val="FFFFFF" w:themeColor="background1"/>
                  <w:szCs w:val="22"/>
                </w:rPr>
                <w:t xml:space="preserve"> </w:t>
              </w:r>
            </w:ins>
            <w:r w:rsidRPr="006846D3">
              <w:rPr>
                <w:b/>
                <w:bCs/>
                <w:color w:val="FFFFFF" w:themeColor="background1"/>
                <w:szCs w:val="22"/>
              </w:rPr>
              <w:t xml:space="preserve">Qualification # </w:t>
            </w:r>
            <w:r w:rsidRPr="006846D3">
              <w:rPr>
                <w:b/>
                <w:bCs/>
                <w:iCs/>
                <w:color w:val="FFFFFF" w:themeColor="background1"/>
                <w:szCs w:val="22"/>
              </w:rPr>
              <w:t>1</w:t>
            </w:r>
          </w:p>
        </w:tc>
      </w:tr>
      <w:tr w:rsidR="002B4E99" w:rsidRPr="006846D3" w14:paraId="1E59675B" w14:textId="77777777" w:rsidTr="0066520D">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auto"/>
            <w:hideMark/>
          </w:tcPr>
          <w:p w14:paraId="122E0133" w14:textId="13AB891F" w:rsidR="00170296" w:rsidRDefault="00145105" w:rsidP="00170296">
            <w:r>
              <w:t>A</w:t>
            </w:r>
            <w:r w:rsidR="00170296">
              <w:t xml:space="preserve"> minimum of five (5) years of experience within the past ten (10) years, managing a system development life cycle (SDLC), including business and system requirement specification, design, development, testing, and implementation, on </w:t>
            </w:r>
            <w:r w:rsidR="00120CBD">
              <w:t>Project</w:t>
            </w:r>
            <w:r w:rsidR="00170296">
              <w:t>s involving large and complex IT Systems.</w:t>
            </w:r>
          </w:p>
          <w:p w14:paraId="320C5659" w14:textId="6D2DC7AC" w:rsidR="002B4E99" w:rsidRPr="006846D3" w:rsidRDefault="002B4E99" w:rsidP="00170296">
            <w:pPr>
              <w:rPr>
                <w:i/>
                <w:iCs/>
              </w:rPr>
            </w:pPr>
          </w:p>
        </w:tc>
      </w:tr>
      <w:tr w:rsidR="002B4E99" w:rsidRPr="006846D3" w14:paraId="7E224001" w14:textId="77777777" w:rsidTr="0066520D">
        <w:trPr>
          <w:trHeight w:val="313"/>
          <w:jc w:val="center"/>
        </w:trPr>
        <w:tc>
          <w:tcPr>
            <w:tcW w:w="5980" w:type="dxa"/>
            <w:tcBorders>
              <w:top w:val="nil"/>
              <w:left w:val="single" w:sz="8" w:space="0" w:color="auto"/>
              <w:bottom w:val="nil"/>
              <w:right w:val="nil"/>
            </w:tcBorders>
            <w:shd w:val="clear" w:color="000000" w:fill="D9D9D9"/>
            <w:hideMark/>
          </w:tcPr>
          <w:p w14:paraId="66DECB6C" w14:textId="77777777" w:rsidR="002B4E99" w:rsidRPr="006846D3" w:rsidRDefault="002B4E99" w:rsidP="0066520D">
            <w:pPr>
              <w:jc w:val="center"/>
              <w:rPr>
                <w:color w:val="000000"/>
                <w:szCs w:val="22"/>
              </w:rPr>
            </w:pPr>
            <w:r w:rsidRPr="006846D3">
              <w:rPr>
                <w:b/>
                <w:bCs/>
                <w:color w:val="000000"/>
                <w:szCs w:val="22"/>
              </w:rPr>
              <w:t>Project #1</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0C2EE560" w14:textId="77777777" w:rsidR="002B4E99" w:rsidRPr="006846D3" w:rsidRDefault="002B4E99" w:rsidP="0066520D">
            <w:pPr>
              <w:jc w:val="center"/>
              <w:rPr>
                <w:color w:val="000000"/>
                <w:szCs w:val="22"/>
              </w:rPr>
            </w:pPr>
            <w:r w:rsidRPr="006846D3">
              <w:rPr>
                <w:b/>
                <w:bCs/>
                <w:color w:val="000000"/>
                <w:szCs w:val="22"/>
              </w:rPr>
              <w:t>Reference #</w:t>
            </w:r>
            <w:r w:rsidRPr="006846D3">
              <w:rPr>
                <w:b/>
                <w:szCs w:val="22"/>
              </w:rPr>
              <w:t>1</w:t>
            </w:r>
          </w:p>
        </w:tc>
      </w:tr>
      <w:tr w:rsidR="002B4E99" w:rsidRPr="006846D3" w14:paraId="588E3C7D" w14:textId="77777777" w:rsidTr="0066520D">
        <w:trPr>
          <w:trHeight w:val="288"/>
          <w:jc w:val="center"/>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02FE660C" w14:textId="77777777" w:rsidR="002B4E99" w:rsidRPr="006846D3" w:rsidRDefault="002B4E99" w:rsidP="0066520D">
            <w:pPr>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749D7B40" w14:textId="77777777" w:rsidR="002B4E99" w:rsidRPr="006846D3" w:rsidRDefault="002B4E99" w:rsidP="0066520D">
            <w:pPr>
              <w:rPr>
                <w:i/>
                <w:iCs/>
                <w:color w:val="000000"/>
                <w:szCs w:val="22"/>
              </w:rPr>
            </w:pPr>
            <w:r w:rsidRPr="006846D3">
              <w:rPr>
                <w:i/>
                <w:iCs/>
                <w:color w:val="000000"/>
                <w:szCs w:val="22"/>
              </w:rPr>
              <w:t xml:space="preserve">Contact Name: </w:t>
            </w:r>
          </w:p>
        </w:tc>
      </w:tr>
      <w:tr w:rsidR="002B4E99" w:rsidRPr="006846D3" w14:paraId="2FACF739" w14:textId="77777777" w:rsidTr="0066520D">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63B36A17" w14:textId="77777777" w:rsidR="002B4E99" w:rsidRPr="006846D3" w:rsidRDefault="002B4E99" w:rsidP="0066520D">
            <w:pPr>
              <w:rPr>
                <w:i/>
                <w:iCs/>
                <w:color w:val="000000"/>
                <w:szCs w:val="22"/>
              </w:rPr>
            </w:pPr>
            <w:r w:rsidRPr="006846D3">
              <w:rPr>
                <w:i/>
                <w:iCs/>
                <w:color w:val="000000"/>
                <w:szCs w:val="22"/>
              </w:rPr>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74F9D6A9" w14:textId="77777777" w:rsidR="002B4E99" w:rsidRPr="006846D3" w:rsidRDefault="002B4E99" w:rsidP="0066520D">
            <w:pPr>
              <w:rPr>
                <w:i/>
                <w:iCs/>
                <w:color w:val="000000"/>
                <w:szCs w:val="22"/>
              </w:rPr>
            </w:pPr>
            <w:r w:rsidRPr="006846D3">
              <w:rPr>
                <w:i/>
                <w:iCs/>
                <w:color w:val="000000"/>
                <w:szCs w:val="22"/>
              </w:rPr>
              <w:t>Company Name:</w:t>
            </w:r>
          </w:p>
        </w:tc>
      </w:tr>
      <w:tr w:rsidR="002B4E99" w:rsidRPr="006846D3" w14:paraId="0CC13E1C" w14:textId="77777777" w:rsidTr="0066520D">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199519DB" w14:textId="77777777" w:rsidR="002B4E99" w:rsidRPr="006846D3" w:rsidRDefault="002B4E99" w:rsidP="0066520D">
            <w:pPr>
              <w:rPr>
                <w:i/>
                <w:iCs/>
                <w:color w:val="000000"/>
                <w:szCs w:val="22"/>
              </w:rPr>
            </w:pPr>
            <w:r w:rsidRPr="006846D3">
              <w:rPr>
                <w:i/>
                <w:iCs/>
                <w:color w:val="000000"/>
                <w:szCs w:val="22"/>
              </w:rPr>
              <w:t>Time Period</w:t>
            </w:r>
            <w:r>
              <w:rPr>
                <w:i/>
                <w:iCs/>
                <w:color w:val="000000"/>
                <w:szCs w:val="22"/>
              </w:rPr>
              <w:t>:</w:t>
            </w:r>
            <w:r w:rsidRPr="006846D3">
              <w:rPr>
                <w:i/>
                <w:iCs/>
                <w:color w:val="000000"/>
                <w:szCs w:val="22"/>
              </w:rPr>
              <w:t xml:space="preserve"> (Month, Day, Year – Month, Day, Year)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080D995D" w14:textId="77777777" w:rsidR="002B4E99" w:rsidRPr="006846D3" w:rsidRDefault="002B4E99" w:rsidP="0066520D">
            <w:pPr>
              <w:rPr>
                <w:i/>
                <w:iCs/>
                <w:color w:val="000000"/>
                <w:szCs w:val="22"/>
              </w:rPr>
            </w:pPr>
            <w:r w:rsidRPr="006846D3">
              <w:rPr>
                <w:i/>
                <w:iCs/>
                <w:color w:val="000000"/>
                <w:szCs w:val="22"/>
              </w:rPr>
              <w:t>Phone Number:</w:t>
            </w:r>
          </w:p>
        </w:tc>
      </w:tr>
      <w:tr w:rsidR="002B4E99" w:rsidRPr="006846D3" w14:paraId="0E611CCE" w14:textId="77777777" w:rsidTr="0066520D">
        <w:trPr>
          <w:trHeight w:val="288"/>
          <w:jc w:val="center"/>
        </w:trPr>
        <w:tc>
          <w:tcPr>
            <w:tcW w:w="5980" w:type="dxa"/>
            <w:tcBorders>
              <w:top w:val="nil"/>
              <w:left w:val="single" w:sz="8" w:space="0" w:color="auto"/>
              <w:bottom w:val="nil"/>
              <w:right w:val="single" w:sz="8" w:space="0" w:color="auto"/>
            </w:tcBorders>
            <w:shd w:val="clear" w:color="auto" w:fill="auto"/>
            <w:noWrap/>
            <w:vAlign w:val="center"/>
            <w:hideMark/>
          </w:tcPr>
          <w:p w14:paraId="6C7869EC" w14:textId="77777777" w:rsidR="002B4E99" w:rsidRPr="006846D3" w:rsidRDefault="002B4E99" w:rsidP="0066520D">
            <w:pPr>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628473F3" w14:textId="77777777" w:rsidR="002B4E99" w:rsidRPr="006846D3" w:rsidRDefault="002B4E99" w:rsidP="0066520D">
            <w:pPr>
              <w:rPr>
                <w:i/>
                <w:iCs/>
                <w:color w:val="000000"/>
                <w:szCs w:val="22"/>
              </w:rPr>
            </w:pPr>
            <w:r w:rsidRPr="006846D3">
              <w:rPr>
                <w:i/>
                <w:iCs/>
                <w:color w:val="000000"/>
                <w:szCs w:val="22"/>
              </w:rPr>
              <w:t>Email:</w:t>
            </w:r>
          </w:p>
        </w:tc>
      </w:tr>
      <w:tr w:rsidR="002B4E99" w:rsidRPr="006846D3" w14:paraId="4F870BA0" w14:textId="77777777" w:rsidTr="0066520D">
        <w:trPr>
          <w:trHeight w:val="268"/>
          <w:jc w:val="center"/>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3E9AB10D" w14:textId="77777777" w:rsidR="002B4E99" w:rsidRPr="006846D3" w:rsidRDefault="002B4E99" w:rsidP="0066520D">
            <w:pPr>
              <w:jc w:val="center"/>
              <w:rPr>
                <w:b/>
                <w:bCs/>
                <w:color w:val="000000"/>
                <w:szCs w:val="22"/>
              </w:rPr>
            </w:pPr>
            <w:r w:rsidRPr="006846D3">
              <w:rPr>
                <w:b/>
                <w:bCs/>
                <w:color w:val="000000"/>
                <w:szCs w:val="22"/>
              </w:rPr>
              <w:t>Experience</w:t>
            </w:r>
          </w:p>
        </w:tc>
      </w:tr>
      <w:tr w:rsidR="002B4E99" w:rsidRPr="006846D3" w14:paraId="480DFF46" w14:textId="77777777" w:rsidTr="0066520D">
        <w:trPr>
          <w:trHeight w:val="288"/>
          <w:jc w:val="center"/>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0AD5D30B" w14:textId="77777777" w:rsidR="002B4E99" w:rsidRPr="006846D3" w:rsidRDefault="002B4E99" w:rsidP="0066520D">
            <w:pPr>
              <w:rPr>
                <w:i/>
                <w:iCs/>
                <w:color w:val="000000"/>
                <w:szCs w:val="22"/>
              </w:rPr>
            </w:pPr>
            <w:r>
              <w:rPr>
                <w:i/>
                <w:iCs/>
                <w:color w:val="000000"/>
                <w:szCs w:val="22"/>
              </w:rPr>
              <w:t>Staff</w:t>
            </w:r>
            <w:r w:rsidRPr="006846D3">
              <w:rPr>
                <w:i/>
                <w:iCs/>
                <w:color w:val="000000"/>
                <w:szCs w:val="22"/>
              </w:rPr>
              <w:t xml:space="preserve"> Role:</w:t>
            </w:r>
          </w:p>
        </w:tc>
      </w:tr>
      <w:tr w:rsidR="002B4E99" w:rsidRPr="006846D3" w14:paraId="120CA2A1" w14:textId="77777777" w:rsidTr="0066520D">
        <w:trPr>
          <w:trHeight w:val="300"/>
          <w:jc w:val="center"/>
        </w:trPr>
        <w:tc>
          <w:tcPr>
            <w:tcW w:w="1277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5C06F5B2" w14:textId="77777777" w:rsidR="002B4E99" w:rsidRPr="006846D3" w:rsidRDefault="002B4E99" w:rsidP="0066520D">
            <w:pPr>
              <w:rPr>
                <w:i/>
                <w:iCs/>
                <w:color w:val="000000"/>
                <w:szCs w:val="22"/>
              </w:rPr>
            </w:pPr>
            <w:r w:rsidRPr="006846D3">
              <w:rPr>
                <w:i/>
                <w:iCs/>
                <w:color w:val="000000"/>
                <w:szCs w:val="22"/>
              </w:rPr>
              <w:t>Description of relevant experience:</w:t>
            </w:r>
          </w:p>
        </w:tc>
      </w:tr>
      <w:tr w:rsidR="002B4E99" w:rsidRPr="006846D3" w14:paraId="5F851285" w14:textId="77777777" w:rsidTr="0066520D">
        <w:trPr>
          <w:trHeight w:val="288"/>
          <w:jc w:val="center"/>
        </w:trPr>
        <w:tc>
          <w:tcPr>
            <w:tcW w:w="5980" w:type="dxa"/>
            <w:tcBorders>
              <w:top w:val="nil"/>
              <w:left w:val="single" w:sz="8" w:space="0" w:color="auto"/>
              <w:bottom w:val="nil"/>
              <w:right w:val="nil"/>
            </w:tcBorders>
            <w:shd w:val="clear" w:color="000000" w:fill="D9D9D9"/>
            <w:hideMark/>
          </w:tcPr>
          <w:p w14:paraId="09C7C2B9" w14:textId="77777777" w:rsidR="002B4E99" w:rsidRPr="006846D3" w:rsidRDefault="002B4E99" w:rsidP="0066520D">
            <w:pPr>
              <w:jc w:val="center"/>
              <w:rPr>
                <w:b/>
                <w:bCs/>
                <w:color w:val="000000"/>
                <w:szCs w:val="22"/>
              </w:rPr>
            </w:pPr>
            <w:r w:rsidRPr="006846D3">
              <w:rPr>
                <w:b/>
                <w:bCs/>
                <w:color w:val="000000"/>
                <w:szCs w:val="22"/>
              </w:rPr>
              <w:t>Project #2</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4F85EA94" w14:textId="77777777" w:rsidR="002B4E99" w:rsidRPr="006846D3" w:rsidRDefault="002B4E99" w:rsidP="0066520D">
            <w:pPr>
              <w:jc w:val="center"/>
              <w:rPr>
                <w:b/>
                <w:bCs/>
                <w:color w:val="000000"/>
                <w:szCs w:val="22"/>
              </w:rPr>
            </w:pPr>
            <w:r w:rsidRPr="006846D3">
              <w:rPr>
                <w:b/>
                <w:bCs/>
                <w:color w:val="000000"/>
                <w:szCs w:val="22"/>
              </w:rPr>
              <w:t>Reference #2</w:t>
            </w:r>
          </w:p>
        </w:tc>
      </w:tr>
      <w:tr w:rsidR="002B4E99" w:rsidRPr="006846D3" w14:paraId="5A81CBC1" w14:textId="77777777" w:rsidTr="0066520D">
        <w:trPr>
          <w:trHeight w:val="288"/>
          <w:jc w:val="center"/>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0F246198" w14:textId="77777777" w:rsidR="002B4E99" w:rsidRPr="006846D3" w:rsidRDefault="002B4E99" w:rsidP="0066520D">
            <w:pPr>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01C0BF91" w14:textId="77777777" w:rsidR="002B4E99" w:rsidRPr="006846D3" w:rsidRDefault="002B4E99" w:rsidP="0066520D">
            <w:pPr>
              <w:rPr>
                <w:i/>
                <w:iCs/>
                <w:color w:val="000000"/>
                <w:szCs w:val="22"/>
              </w:rPr>
            </w:pPr>
            <w:r w:rsidRPr="006846D3">
              <w:rPr>
                <w:i/>
                <w:iCs/>
                <w:color w:val="000000"/>
                <w:szCs w:val="22"/>
              </w:rPr>
              <w:t xml:space="preserve">Contact Name: </w:t>
            </w:r>
          </w:p>
        </w:tc>
      </w:tr>
      <w:tr w:rsidR="002B4E99" w:rsidRPr="006846D3" w14:paraId="533DB30F" w14:textId="77777777" w:rsidTr="0066520D">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4072A027" w14:textId="77777777" w:rsidR="002B4E99" w:rsidRPr="006846D3" w:rsidRDefault="002B4E99" w:rsidP="0066520D">
            <w:pPr>
              <w:rPr>
                <w:i/>
                <w:iCs/>
                <w:color w:val="000000"/>
                <w:szCs w:val="22"/>
              </w:rPr>
            </w:pPr>
            <w:r w:rsidRPr="006846D3">
              <w:rPr>
                <w:i/>
                <w:iCs/>
                <w:color w:val="000000"/>
                <w:szCs w:val="22"/>
              </w:rPr>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0876DE60" w14:textId="77777777" w:rsidR="002B4E99" w:rsidRPr="006846D3" w:rsidRDefault="002B4E99" w:rsidP="0066520D">
            <w:pPr>
              <w:rPr>
                <w:i/>
                <w:iCs/>
                <w:color w:val="000000"/>
                <w:szCs w:val="22"/>
              </w:rPr>
            </w:pPr>
            <w:r w:rsidRPr="006846D3">
              <w:rPr>
                <w:i/>
                <w:iCs/>
                <w:color w:val="000000"/>
                <w:szCs w:val="22"/>
              </w:rPr>
              <w:t>Company Name:</w:t>
            </w:r>
          </w:p>
        </w:tc>
      </w:tr>
      <w:tr w:rsidR="002B4E99" w:rsidRPr="006846D3" w14:paraId="0EBF6038" w14:textId="77777777" w:rsidTr="0066520D">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010B2A68" w14:textId="77777777" w:rsidR="002B4E99" w:rsidRPr="006846D3" w:rsidRDefault="002B4E99" w:rsidP="0066520D">
            <w:pPr>
              <w:rPr>
                <w:i/>
                <w:iCs/>
                <w:color w:val="000000"/>
                <w:szCs w:val="22"/>
              </w:rPr>
            </w:pPr>
            <w:r w:rsidRPr="006846D3">
              <w:rPr>
                <w:i/>
                <w:iCs/>
                <w:color w:val="000000"/>
                <w:szCs w:val="22"/>
              </w:rPr>
              <w:t xml:space="preserve">Time Period: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24669719" w14:textId="77777777" w:rsidR="002B4E99" w:rsidRPr="006846D3" w:rsidRDefault="002B4E99" w:rsidP="0066520D">
            <w:pPr>
              <w:rPr>
                <w:i/>
                <w:iCs/>
                <w:color w:val="000000"/>
                <w:szCs w:val="22"/>
              </w:rPr>
            </w:pPr>
            <w:r w:rsidRPr="006846D3">
              <w:rPr>
                <w:i/>
                <w:iCs/>
                <w:color w:val="000000"/>
                <w:szCs w:val="22"/>
              </w:rPr>
              <w:t>Phone Number:</w:t>
            </w:r>
          </w:p>
        </w:tc>
      </w:tr>
      <w:tr w:rsidR="002B4E99" w:rsidRPr="006846D3" w14:paraId="09D0F811" w14:textId="77777777" w:rsidTr="0066520D">
        <w:trPr>
          <w:trHeight w:val="288"/>
          <w:jc w:val="center"/>
        </w:trPr>
        <w:tc>
          <w:tcPr>
            <w:tcW w:w="5980" w:type="dxa"/>
            <w:tcBorders>
              <w:top w:val="nil"/>
              <w:left w:val="single" w:sz="8" w:space="0" w:color="auto"/>
              <w:bottom w:val="nil"/>
              <w:right w:val="single" w:sz="8" w:space="0" w:color="auto"/>
            </w:tcBorders>
            <w:shd w:val="clear" w:color="auto" w:fill="auto"/>
            <w:noWrap/>
            <w:vAlign w:val="center"/>
            <w:hideMark/>
          </w:tcPr>
          <w:p w14:paraId="5EDB03EB" w14:textId="77777777" w:rsidR="002B4E99" w:rsidRPr="006846D3" w:rsidRDefault="002B4E99" w:rsidP="0066520D">
            <w:pPr>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13324014" w14:textId="77777777" w:rsidR="002B4E99" w:rsidRPr="006846D3" w:rsidRDefault="002B4E99" w:rsidP="0066520D">
            <w:pPr>
              <w:rPr>
                <w:i/>
                <w:iCs/>
                <w:color w:val="000000"/>
                <w:szCs w:val="22"/>
              </w:rPr>
            </w:pPr>
            <w:r w:rsidRPr="006846D3">
              <w:rPr>
                <w:i/>
                <w:iCs/>
                <w:color w:val="000000"/>
                <w:szCs w:val="22"/>
              </w:rPr>
              <w:t>Email:</w:t>
            </w:r>
          </w:p>
        </w:tc>
      </w:tr>
      <w:tr w:rsidR="002B4E99" w:rsidRPr="006846D3" w14:paraId="3562C84B" w14:textId="77777777" w:rsidTr="0066520D">
        <w:trPr>
          <w:trHeight w:val="288"/>
          <w:jc w:val="center"/>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30C94B84" w14:textId="77777777" w:rsidR="002B4E99" w:rsidRPr="006846D3" w:rsidRDefault="002B4E99" w:rsidP="0066520D">
            <w:pPr>
              <w:jc w:val="center"/>
              <w:rPr>
                <w:b/>
                <w:bCs/>
                <w:color w:val="000000"/>
                <w:szCs w:val="22"/>
              </w:rPr>
            </w:pPr>
            <w:r w:rsidRPr="006846D3">
              <w:rPr>
                <w:b/>
                <w:bCs/>
                <w:color w:val="000000"/>
                <w:szCs w:val="22"/>
              </w:rPr>
              <w:t>Experience</w:t>
            </w:r>
          </w:p>
        </w:tc>
      </w:tr>
      <w:tr w:rsidR="002B4E99" w:rsidRPr="006846D3" w14:paraId="12F0A904" w14:textId="77777777" w:rsidTr="0066520D">
        <w:trPr>
          <w:trHeight w:val="288"/>
          <w:jc w:val="center"/>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29AAA7B6" w14:textId="77777777" w:rsidR="002B4E99" w:rsidRPr="006846D3" w:rsidRDefault="002B4E99" w:rsidP="0066520D">
            <w:pPr>
              <w:rPr>
                <w:i/>
                <w:iCs/>
                <w:color w:val="000000"/>
                <w:szCs w:val="22"/>
              </w:rPr>
            </w:pPr>
            <w:r>
              <w:rPr>
                <w:i/>
                <w:iCs/>
                <w:color w:val="000000"/>
                <w:szCs w:val="22"/>
              </w:rPr>
              <w:t>Staff</w:t>
            </w:r>
            <w:r w:rsidRPr="006846D3">
              <w:rPr>
                <w:i/>
                <w:iCs/>
                <w:color w:val="000000"/>
                <w:szCs w:val="22"/>
              </w:rPr>
              <w:t xml:space="preserve"> Role:</w:t>
            </w:r>
          </w:p>
        </w:tc>
      </w:tr>
      <w:tr w:rsidR="002B4E99" w:rsidRPr="006846D3" w14:paraId="0DEC67C5" w14:textId="77777777" w:rsidTr="0066520D">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auto"/>
            <w:vAlign w:val="bottom"/>
            <w:hideMark/>
          </w:tcPr>
          <w:p w14:paraId="3590C543" w14:textId="77777777" w:rsidR="002B4E99" w:rsidRPr="006846D3" w:rsidRDefault="002B4E99" w:rsidP="0066520D">
            <w:pPr>
              <w:rPr>
                <w:i/>
                <w:iCs/>
                <w:color w:val="000000"/>
                <w:szCs w:val="22"/>
              </w:rPr>
            </w:pPr>
            <w:r w:rsidRPr="006846D3">
              <w:rPr>
                <w:i/>
                <w:iCs/>
                <w:color w:val="000000"/>
                <w:szCs w:val="22"/>
              </w:rPr>
              <w:t>Description of relevant experience:</w:t>
            </w:r>
          </w:p>
        </w:tc>
      </w:tr>
      <w:tr w:rsidR="002B4E99" w:rsidRPr="006846D3" w14:paraId="45E56134" w14:textId="77777777" w:rsidTr="0066520D">
        <w:trPr>
          <w:trHeight w:val="300"/>
          <w:jc w:val="center"/>
        </w:trPr>
        <w:tc>
          <w:tcPr>
            <w:tcW w:w="604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4155AE88" w14:textId="52DAB07E" w:rsidR="002B4E99" w:rsidRPr="006846D3" w:rsidRDefault="002B4E99" w:rsidP="0066520D">
            <w:pPr>
              <w:rPr>
                <w:b/>
                <w:i/>
                <w:iCs/>
                <w:color w:val="000000"/>
                <w:szCs w:val="22"/>
              </w:rPr>
            </w:pPr>
            <w:r w:rsidRPr="006846D3">
              <w:rPr>
                <w:b/>
                <w:i/>
                <w:iCs/>
                <w:color w:val="000000"/>
                <w:szCs w:val="22"/>
              </w:rPr>
              <w:t xml:space="preserve">Total Duration of all </w:t>
            </w:r>
            <w:r w:rsidR="00120CBD">
              <w:rPr>
                <w:b/>
                <w:i/>
                <w:iCs/>
                <w:color w:val="000000"/>
                <w:szCs w:val="22"/>
              </w:rPr>
              <w:t>Project</w:t>
            </w:r>
            <w:r w:rsidRPr="006846D3">
              <w:rPr>
                <w:b/>
                <w:i/>
                <w:iCs/>
                <w:color w:val="000000"/>
                <w:szCs w:val="22"/>
              </w:rPr>
              <w:t>s cited to meet the MQ:</w:t>
            </w:r>
          </w:p>
        </w:tc>
        <w:tc>
          <w:tcPr>
            <w:tcW w:w="6730" w:type="dxa"/>
            <w:tcBorders>
              <w:top w:val="nil"/>
              <w:left w:val="single" w:sz="8" w:space="0" w:color="auto"/>
              <w:bottom w:val="single" w:sz="8" w:space="0" w:color="auto"/>
              <w:right w:val="single" w:sz="8" w:space="0" w:color="000000"/>
            </w:tcBorders>
            <w:shd w:val="clear" w:color="auto" w:fill="auto"/>
            <w:vAlign w:val="bottom"/>
          </w:tcPr>
          <w:p w14:paraId="0F157991" w14:textId="77777777" w:rsidR="002B4E99" w:rsidRPr="006846D3" w:rsidRDefault="002B4E99" w:rsidP="0066520D">
            <w:pPr>
              <w:rPr>
                <w:b/>
                <w:i/>
                <w:iCs/>
                <w:color w:val="000000"/>
                <w:szCs w:val="22"/>
              </w:rPr>
            </w:pPr>
          </w:p>
        </w:tc>
      </w:tr>
      <w:bookmarkEnd w:id="1808"/>
    </w:tbl>
    <w:p w14:paraId="0BCEE435" w14:textId="77777777" w:rsidR="002B4E99" w:rsidRDefault="002B4E99" w:rsidP="002B4E99"/>
    <w:tbl>
      <w:tblPr>
        <w:tblW w:w="12850" w:type="dxa"/>
        <w:jc w:val="center"/>
        <w:tblLook w:val="04A0" w:firstRow="1" w:lastRow="0" w:firstColumn="1" w:lastColumn="0" w:noHBand="0" w:noVBand="1"/>
      </w:tblPr>
      <w:tblGrid>
        <w:gridCol w:w="6170"/>
        <w:gridCol w:w="60"/>
        <w:gridCol w:w="6620"/>
      </w:tblGrid>
      <w:tr w:rsidR="002B4E99" w:rsidRPr="006846D3" w14:paraId="78A8988A" w14:textId="77777777" w:rsidTr="0066520D">
        <w:trPr>
          <w:trHeight w:val="288"/>
          <w:jc w:val="center"/>
        </w:trPr>
        <w:tc>
          <w:tcPr>
            <w:tcW w:w="617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20837E18" w14:textId="15D7C279" w:rsidR="002B4E99" w:rsidRPr="006846D3" w:rsidRDefault="006D6768" w:rsidP="0066520D">
            <w:pPr>
              <w:jc w:val="center"/>
              <w:rPr>
                <w:color w:val="FFFFFF" w:themeColor="background1"/>
                <w:szCs w:val="22"/>
              </w:rPr>
            </w:pPr>
            <w:bookmarkStart w:id="1811" w:name="_Hlk2156332"/>
            <w:r>
              <w:rPr>
                <w:b/>
                <w:bCs/>
                <w:color w:val="FFFFFF" w:themeColor="background1"/>
                <w:szCs w:val="22"/>
              </w:rPr>
              <w:t>Contractor</w:t>
            </w:r>
            <w:r w:rsidR="002B4E99" w:rsidRPr="006846D3">
              <w:rPr>
                <w:b/>
                <w:bCs/>
                <w:color w:val="FFFFFF" w:themeColor="background1"/>
                <w:szCs w:val="22"/>
              </w:rPr>
              <w:t xml:space="preserve"> Name:</w:t>
            </w:r>
            <w:r w:rsidR="002B4E99" w:rsidRPr="006846D3">
              <w:rPr>
                <w:color w:val="FFFFFF" w:themeColor="background1"/>
                <w:szCs w:val="22"/>
              </w:rPr>
              <w:t xml:space="preserve"> Type Firm Name Here</w:t>
            </w:r>
          </w:p>
        </w:tc>
        <w:tc>
          <w:tcPr>
            <w:tcW w:w="668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6F8912F1" w14:textId="77777777" w:rsidR="002B4E99" w:rsidRPr="006846D3" w:rsidRDefault="002B4E99" w:rsidP="0066520D">
            <w:pPr>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2B4E99" w:rsidRPr="006846D3" w14:paraId="1242C8AF" w14:textId="77777777" w:rsidTr="0066520D">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76F0E309" w14:textId="487AD9F5" w:rsidR="002B4E99" w:rsidRPr="006846D3" w:rsidRDefault="002B4E99" w:rsidP="0066520D">
            <w:pPr>
              <w:jc w:val="center"/>
              <w:rPr>
                <w:b/>
                <w:bCs/>
                <w:color w:val="FFFFFF" w:themeColor="background1"/>
                <w:szCs w:val="22"/>
              </w:rPr>
            </w:pPr>
            <w:del w:id="1812" w:author="Betty Uzupis" w:date="2019-12-10T16:45:00Z">
              <w:r w:rsidRPr="006846D3" w:rsidDel="007C748A">
                <w:rPr>
                  <w:b/>
                  <w:bCs/>
                  <w:color w:val="FFFFFF" w:themeColor="background1"/>
                  <w:szCs w:val="22"/>
                </w:rPr>
                <w:delText>Mandatory</w:delText>
              </w:r>
            </w:del>
            <w:ins w:id="1813" w:author="Betty Uzupis" w:date="2019-12-10T16:45:00Z">
              <w:r w:rsidR="007C748A">
                <w:rPr>
                  <w:b/>
                  <w:bCs/>
                  <w:color w:val="FFFFFF" w:themeColor="background1"/>
                  <w:szCs w:val="22"/>
                </w:rPr>
                <w:t>Minimum</w:t>
              </w:r>
            </w:ins>
            <w:r w:rsidRPr="006846D3">
              <w:rPr>
                <w:b/>
                <w:bCs/>
                <w:color w:val="FFFFFF" w:themeColor="background1"/>
                <w:szCs w:val="22"/>
              </w:rPr>
              <w:t xml:space="preserve"> Qualification # </w:t>
            </w:r>
            <w:r w:rsidRPr="006846D3">
              <w:rPr>
                <w:b/>
                <w:bCs/>
                <w:iCs/>
                <w:color w:val="FFFFFF" w:themeColor="background1"/>
                <w:szCs w:val="22"/>
              </w:rPr>
              <w:t>2</w:t>
            </w:r>
          </w:p>
        </w:tc>
      </w:tr>
      <w:tr w:rsidR="002B4E99" w:rsidRPr="006846D3" w14:paraId="1AE26C1F" w14:textId="77777777" w:rsidTr="0066520D">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auto"/>
            <w:hideMark/>
          </w:tcPr>
          <w:p w14:paraId="493D5000" w14:textId="56BCD93D" w:rsidR="00170296" w:rsidRDefault="00145105" w:rsidP="00170296">
            <w:r>
              <w:t>A</w:t>
            </w:r>
            <w:r w:rsidR="00170296">
              <w:t xml:space="preserve"> minimum of five (5) years’ experience within the past ten (10) years, managing/co-managing a </w:t>
            </w:r>
            <w:r w:rsidR="00120CBD">
              <w:t>Project</w:t>
            </w:r>
            <w:r w:rsidR="00170296">
              <w:t xml:space="preserve"> with experience managing requirements and </w:t>
            </w:r>
            <w:r w:rsidR="00FC3D6A">
              <w:t>Deliverable</w:t>
            </w:r>
            <w:r w:rsidR="00170296">
              <w:t xml:space="preserve">s on complex IT </w:t>
            </w:r>
            <w:r w:rsidR="00120CBD">
              <w:t>Project</w:t>
            </w:r>
            <w:r w:rsidR="00170296">
              <w:t>s.</w:t>
            </w:r>
          </w:p>
          <w:p w14:paraId="27199128" w14:textId="2E1DCF5D" w:rsidR="002B4E99" w:rsidRPr="006846D3" w:rsidRDefault="002B4E99" w:rsidP="00170296">
            <w:pPr>
              <w:rPr>
                <w:iCs/>
              </w:rPr>
            </w:pPr>
          </w:p>
        </w:tc>
      </w:tr>
      <w:tr w:rsidR="002B4E99" w:rsidRPr="006846D3" w14:paraId="5EA37A1F" w14:textId="77777777" w:rsidTr="0066520D">
        <w:trPr>
          <w:trHeight w:val="313"/>
          <w:jc w:val="center"/>
        </w:trPr>
        <w:tc>
          <w:tcPr>
            <w:tcW w:w="6170" w:type="dxa"/>
            <w:tcBorders>
              <w:top w:val="nil"/>
              <w:left w:val="single" w:sz="8" w:space="0" w:color="auto"/>
              <w:bottom w:val="nil"/>
              <w:right w:val="nil"/>
            </w:tcBorders>
            <w:shd w:val="clear" w:color="000000" w:fill="D9D9D9"/>
            <w:hideMark/>
          </w:tcPr>
          <w:p w14:paraId="7B5AAAC3" w14:textId="77777777" w:rsidR="002B4E99" w:rsidRPr="006846D3" w:rsidRDefault="002B4E99" w:rsidP="0066520D">
            <w:pPr>
              <w:jc w:val="center"/>
              <w:rPr>
                <w:color w:val="000000"/>
                <w:szCs w:val="22"/>
              </w:rPr>
            </w:pPr>
            <w:r w:rsidRPr="006846D3">
              <w:rPr>
                <w:b/>
                <w:bCs/>
                <w:color w:val="000000"/>
                <w:szCs w:val="22"/>
              </w:rPr>
              <w:t>Project #1</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6056024F" w14:textId="77777777" w:rsidR="002B4E99" w:rsidRPr="006846D3" w:rsidRDefault="002B4E99" w:rsidP="0066520D">
            <w:pPr>
              <w:jc w:val="center"/>
              <w:rPr>
                <w:color w:val="000000"/>
                <w:szCs w:val="22"/>
              </w:rPr>
            </w:pPr>
            <w:r w:rsidRPr="006846D3">
              <w:rPr>
                <w:b/>
                <w:bCs/>
                <w:color w:val="000000"/>
                <w:szCs w:val="22"/>
              </w:rPr>
              <w:t>Reference #</w:t>
            </w:r>
            <w:r w:rsidRPr="006846D3">
              <w:rPr>
                <w:b/>
                <w:szCs w:val="22"/>
              </w:rPr>
              <w:t>1</w:t>
            </w:r>
          </w:p>
        </w:tc>
      </w:tr>
      <w:tr w:rsidR="002B4E99" w:rsidRPr="006846D3" w14:paraId="50594A78" w14:textId="77777777" w:rsidTr="0066520D">
        <w:trPr>
          <w:trHeight w:val="288"/>
          <w:jc w:val="center"/>
        </w:trPr>
        <w:tc>
          <w:tcPr>
            <w:tcW w:w="617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4090E6E8" w14:textId="77777777" w:rsidR="002B4E99" w:rsidRPr="006846D3" w:rsidRDefault="002B4E99" w:rsidP="0066520D">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11F71E7D" w14:textId="77777777" w:rsidR="002B4E99" w:rsidRPr="006846D3" w:rsidRDefault="002B4E99" w:rsidP="0066520D">
            <w:pPr>
              <w:rPr>
                <w:i/>
                <w:iCs/>
                <w:color w:val="000000"/>
                <w:szCs w:val="22"/>
              </w:rPr>
            </w:pPr>
            <w:r w:rsidRPr="006846D3">
              <w:rPr>
                <w:i/>
                <w:iCs/>
                <w:color w:val="000000"/>
                <w:szCs w:val="22"/>
              </w:rPr>
              <w:t xml:space="preserve">Contact Name: </w:t>
            </w:r>
          </w:p>
        </w:tc>
      </w:tr>
      <w:tr w:rsidR="002B4E99" w:rsidRPr="006846D3" w14:paraId="02E6AFDA" w14:textId="77777777" w:rsidTr="0066520D">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0C8ACC1E" w14:textId="77777777" w:rsidR="002B4E99" w:rsidRPr="006846D3" w:rsidRDefault="002B4E99" w:rsidP="0066520D">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43C54B4D" w14:textId="77777777" w:rsidR="002B4E99" w:rsidRPr="006846D3" w:rsidRDefault="002B4E99" w:rsidP="0066520D">
            <w:pPr>
              <w:rPr>
                <w:i/>
                <w:iCs/>
                <w:color w:val="000000"/>
                <w:szCs w:val="22"/>
              </w:rPr>
            </w:pPr>
            <w:r w:rsidRPr="006846D3">
              <w:rPr>
                <w:i/>
                <w:iCs/>
                <w:color w:val="000000"/>
                <w:szCs w:val="22"/>
              </w:rPr>
              <w:t>Company Name:</w:t>
            </w:r>
          </w:p>
        </w:tc>
      </w:tr>
      <w:tr w:rsidR="002B4E99" w:rsidRPr="006846D3" w14:paraId="432F83F2" w14:textId="77777777" w:rsidTr="0066520D">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66F500BB" w14:textId="77777777" w:rsidR="002B4E99" w:rsidRPr="006846D3" w:rsidRDefault="002B4E99" w:rsidP="0066520D">
            <w:pPr>
              <w:rPr>
                <w:i/>
                <w:iCs/>
                <w:color w:val="000000"/>
                <w:szCs w:val="22"/>
              </w:rPr>
            </w:pPr>
            <w:r w:rsidRPr="006846D3">
              <w:rPr>
                <w:i/>
                <w:iCs/>
                <w:color w:val="000000"/>
                <w:szCs w:val="22"/>
              </w:rPr>
              <w:t xml:space="preserve">Time Period (Month, Day, Year – Month, Day, Year):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6029EB2A" w14:textId="77777777" w:rsidR="002B4E99" w:rsidRPr="006846D3" w:rsidRDefault="002B4E99" w:rsidP="0066520D">
            <w:pPr>
              <w:rPr>
                <w:i/>
                <w:iCs/>
                <w:color w:val="000000"/>
                <w:szCs w:val="22"/>
              </w:rPr>
            </w:pPr>
            <w:r w:rsidRPr="006846D3">
              <w:rPr>
                <w:i/>
                <w:iCs/>
                <w:color w:val="000000"/>
                <w:szCs w:val="22"/>
              </w:rPr>
              <w:t>Phone Number:</w:t>
            </w:r>
          </w:p>
        </w:tc>
      </w:tr>
      <w:tr w:rsidR="002B4E99" w:rsidRPr="006846D3" w14:paraId="4B50B7AF" w14:textId="77777777" w:rsidTr="0066520D">
        <w:trPr>
          <w:trHeight w:val="288"/>
          <w:jc w:val="center"/>
        </w:trPr>
        <w:tc>
          <w:tcPr>
            <w:tcW w:w="6170" w:type="dxa"/>
            <w:tcBorders>
              <w:top w:val="nil"/>
              <w:left w:val="single" w:sz="8" w:space="0" w:color="auto"/>
              <w:bottom w:val="nil"/>
              <w:right w:val="single" w:sz="8" w:space="0" w:color="auto"/>
            </w:tcBorders>
            <w:shd w:val="clear" w:color="auto" w:fill="auto"/>
            <w:noWrap/>
            <w:vAlign w:val="center"/>
            <w:hideMark/>
          </w:tcPr>
          <w:p w14:paraId="10E5C504" w14:textId="77777777" w:rsidR="002B4E99" w:rsidRPr="006846D3" w:rsidRDefault="002B4E99" w:rsidP="0066520D">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59C3E5B8" w14:textId="77777777" w:rsidR="002B4E99" w:rsidRPr="006846D3" w:rsidRDefault="002B4E99" w:rsidP="0066520D">
            <w:pPr>
              <w:rPr>
                <w:i/>
                <w:iCs/>
                <w:color w:val="000000"/>
                <w:szCs w:val="22"/>
              </w:rPr>
            </w:pPr>
            <w:r w:rsidRPr="006846D3">
              <w:rPr>
                <w:i/>
                <w:iCs/>
                <w:color w:val="000000"/>
                <w:szCs w:val="22"/>
              </w:rPr>
              <w:t>Email:</w:t>
            </w:r>
          </w:p>
        </w:tc>
      </w:tr>
      <w:tr w:rsidR="002B4E99" w:rsidRPr="006846D3" w14:paraId="068D1657" w14:textId="77777777" w:rsidTr="0066520D">
        <w:trPr>
          <w:trHeight w:val="268"/>
          <w:jc w:val="center"/>
        </w:trPr>
        <w:tc>
          <w:tcPr>
            <w:tcW w:w="1285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72A3875E" w14:textId="77777777" w:rsidR="002B4E99" w:rsidRPr="006846D3" w:rsidRDefault="002B4E99" w:rsidP="0066520D">
            <w:pPr>
              <w:jc w:val="center"/>
              <w:rPr>
                <w:b/>
                <w:bCs/>
                <w:color w:val="000000"/>
                <w:szCs w:val="22"/>
              </w:rPr>
            </w:pPr>
            <w:r w:rsidRPr="006846D3">
              <w:rPr>
                <w:b/>
                <w:bCs/>
                <w:color w:val="000000"/>
                <w:szCs w:val="22"/>
              </w:rPr>
              <w:t>Experience</w:t>
            </w:r>
          </w:p>
        </w:tc>
      </w:tr>
      <w:tr w:rsidR="002B4E99" w:rsidRPr="006846D3" w14:paraId="7DFA609B" w14:textId="77777777" w:rsidTr="0066520D">
        <w:trPr>
          <w:trHeight w:val="288"/>
          <w:jc w:val="center"/>
        </w:trPr>
        <w:tc>
          <w:tcPr>
            <w:tcW w:w="1285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6D9EBE60" w14:textId="77777777" w:rsidR="002B4E99" w:rsidRPr="006846D3" w:rsidRDefault="002B4E99" w:rsidP="0066520D">
            <w:pPr>
              <w:rPr>
                <w:i/>
                <w:iCs/>
                <w:color w:val="000000"/>
                <w:szCs w:val="22"/>
              </w:rPr>
            </w:pPr>
            <w:r>
              <w:rPr>
                <w:i/>
                <w:iCs/>
                <w:color w:val="000000"/>
                <w:szCs w:val="22"/>
              </w:rPr>
              <w:t>Staff</w:t>
            </w:r>
            <w:r w:rsidRPr="006846D3">
              <w:rPr>
                <w:i/>
                <w:iCs/>
                <w:color w:val="000000"/>
                <w:szCs w:val="22"/>
              </w:rPr>
              <w:t xml:space="preserve"> Role:</w:t>
            </w:r>
          </w:p>
        </w:tc>
      </w:tr>
      <w:tr w:rsidR="002B4E99" w:rsidRPr="006846D3" w14:paraId="3BE1D3C0" w14:textId="77777777" w:rsidTr="0066520D">
        <w:trPr>
          <w:trHeight w:val="300"/>
          <w:jc w:val="center"/>
        </w:trPr>
        <w:tc>
          <w:tcPr>
            <w:tcW w:w="1285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095924B4" w14:textId="77777777" w:rsidR="002B4E99" w:rsidRPr="006846D3" w:rsidRDefault="002B4E99" w:rsidP="0066520D">
            <w:pPr>
              <w:rPr>
                <w:i/>
                <w:iCs/>
                <w:color w:val="000000"/>
                <w:szCs w:val="22"/>
              </w:rPr>
            </w:pPr>
            <w:r w:rsidRPr="006846D3">
              <w:rPr>
                <w:i/>
                <w:iCs/>
                <w:color w:val="000000"/>
                <w:szCs w:val="22"/>
              </w:rPr>
              <w:t>Description of relevant experience:</w:t>
            </w:r>
          </w:p>
        </w:tc>
      </w:tr>
      <w:tr w:rsidR="002B4E99" w:rsidRPr="006846D3" w14:paraId="7E5C6308" w14:textId="77777777" w:rsidTr="0066520D">
        <w:trPr>
          <w:trHeight w:val="288"/>
          <w:jc w:val="center"/>
        </w:trPr>
        <w:tc>
          <w:tcPr>
            <w:tcW w:w="6170" w:type="dxa"/>
            <w:tcBorders>
              <w:top w:val="nil"/>
              <w:left w:val="single" w:sz="8" w:space="0" w:color="auto"/>
              <w:bottom w:val="nil"/>
              <w:right w:val="nil"/>
            </w:tcBorders>
            <w:shd w:val="clear" w:color="000000" w:fill="D9D9D9"/>
            <w:hideMark/>
          </w:tcPr>
          <w:p w14:paraId="618535BA" w14:textId="77777777" w:rsidR="002B4E99" w:rsidRPr="006846D3" w:rsidRDefault="002B4E99" w:rsidP="0066520D">
            <w:pPr>
              <w:jc w:val="center"/>
              <w:rPr>
                <w:b/>
                <w:bCs/>
                <w:color w:val="000000"/>
                <w:szCs w:val="22"/>
              </w:rPr>
            </w:pPr>
            <w:r w:rsidRPr="006846D3">
              <w:rPr>
                <w:b/>
                <w:bCs/>
                <w:color w:val="000000"/>
                <w:szCs w:val="22"/>
              </w:rPr>
              <w:t>Project #2</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4E6B1DA0" w14:textId="77777777" w:rsidR="002B4E99" w:rsidRPr="006846D3" w:rsidRDefault="002B4E99" w:rsidP="0066520D">
            <w:pPr>
              <w:jc w:val="center"/>
              <w:rPr>
                <w:b/>
                <w:bCs/>
                <w:color w:val="000000"/>
                <w:szCs w:val="22"/>
              </w:rPr>
            </w:pPr>
            <w:r w:rsidRPr="006846D3">
              <w:rPr>
                <w:b/>
                <w:bCs/>
                <w:color w:val="000000"/>
                <w:szCs w:val="22"/>
              </w:rPr>
              <w:t>Reference #2</w:t>
            </w:r>
          </w:p>
        </w:tc>
      </w:tr>
      <w:tr w:rsidR="002B4E99" w:rsidRPr="006846D3" w14:paraId="355944B8" w14:textId="77777777" w:rsidTr="0066520D">
        <w:trPr>
          <w:trHeight w:val="288"/>
          <w:jc w:val="center"/>
        </w:trPr>
        <w:tc>
          <w:tcPr>
            <w:tcW w:w="617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395016ED" w14:textId="77777777" w:rsidR="002B4E99" w:rsidRPr="006846D3" w:rsidRDefault="002B4E99" w:rsidP="0066520D">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508C6706" w14:textId="77777777" w:rsidR="002B4E99" w:rsidRPr="006846D3" w:rsidRDefault="002B4E99" w:rsidP="0066520D">
            <w:pPr>
              <w:rPr>
                <w:i/>
                <w:iCs/>
                <w:color w:val="000000"/>
                <w:szCs w:val="22"/>
              </w:rPr>
            </w:pPr>
            <w:r w:rsidRPr="006846D3">
              <w:rPr>
                <w:i/>
                <w:iCs/>
                <w:color w:val="000000"/>
                <w:szCs w:val="22"/>
              </w:rPr>
              <w:t xml:space="preserve">Contact Name: </w:t>
            </w:r>
          </w:p>
        </w:tc>
      </w:tr>
      <w:tr w:rsidR="002B4E99" w:rsidRPr="006846D3" w14:paraId="26E57040" w14:textId="77777777" w:rsidTr="0066520D">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3CAE2421" w14:textId="77777777" w:rsidR="002B4E99" w:rsidRPr="006846D3" w:rsidRDefault="002B4E99" w:rsidP="0066520D">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FACE54B" w14:textId="77777777" w:rsidR="002B4E99" w:rsidRPr="006846D3" w:rsidRDefault="002B4E99" w:rsidP="0066520D">
            <w:pPr>
              <w:rPr>
                <w:i/>
                <w:iCs/>
                <w:color w:val="000000"/>
                <w:szCs w:val="22"/>
              </w:rPr>
            </w:pPr>
            <w:r w:rsidRPr="006846D3">
              <w:rPr>
                <w:i/>
                <w:iCs/>
                <w:color w:val="000000"/>
                <w:szCs w:val="22"/>
              </w:rPr>
              <w:t>Company Name:</w:t>
            </w:r>
          </w:p>
        </w:tc>
      </w:tr>
      <w:tr w:rsidR="002B4E99" w:rsidRPr="006846D3" w14:paraId="01292A9C" w14:textId="77777777" w:rsidTr="0066520D">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4B10006C" w14:textId="77777777" w:rsidR="002B4E99" w:rsidRPr="006846D3" w:rsidRDefault="002B4E99" w:rsidP="0066520D">
            <w:pPr>
              <w:rPr>
                <w:i/>
                <w:iCs/>
                <w:color w:val="000000"/>
                <w:szCs w:val="22"/>
              </w:rPr>
            </w:pPr>
            <w:r w:rsidRPr="006846D3">
              <w:rPr>
                <w:i/>
                <w:iCs/>
                <w:color w:val="000000"/>
                <w:szCs w:val="22"/>
              </w:rPr>
              <w:t xml:space="preserve">Time Period: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FECF96A" w14:textId="77777777" w:rsidR="002B4E99" w:rsidRPr="006846D3" w:rsidRDefault="002B4E99" w:rsidP="0066520D">
            <w:pPr>
              <w:rPr>
                <w:i/>
                <w:iCs/>
                <w:color w:val="000000"/>
                <w:szCs w:val="22"/>
              </w:rPr>
            </w:pPr>
            <w:r w:rsidRPr="006846D3">
              <w:rPr>
                <w:i/>
                <w:iCs/>
                <w:color w:val="000000"/>
                <w:szCs w:val="22"/>
              </w:rPr>
              <w:t>Phone Number:</w:t>
            </w:r>
          </w:p>
        </w:tc>
      </w:tr>
      <w:tr w:rsidR="002B4E99" w:rsidRPr="006846D3" w14:paraId="3A0F9397" w14:textId="77777777" w:rsidTr="0066520D">
        <w:trPr>
          <w:trHeight w:val="288"/>
          <w:jc w:val="center"/>
        </w:trPr>
        <w:tc>
          <w:tcPr>
            <w:tcW w:w="6170" w:type="dxa"/>
            <w:tcBorders>
              <w:top w:val="nil"/>
              <w:left w:val="single" w:sz="8" w:space="0" w:color="auto"/>
              <w:bottom w:val="nil"/>
              <w:right w:val="single" w:sz="8" w:space="0" w:color="auto"/>
            </w:tcBorders>
            <w:shd w:val="clear" w:color="auto" w:fill="auto"/>
            <w:noWrap/>
            <w:vAlign w:val="center"/>
            <w:hideMark/>
          </w:tcPr>
          <w:p w14:paraId="235440A5" w14:textId="77777777" w:rsidR="002B4E99" w:rsidRPr="006846D3" w:rsidRDefault="002B4E99" w:rsidP="0066520D">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240C697" w14:textId="77777777" w:rsidR="002B4E99" w:rsidRPr="006846D3" w:rsidRDefault="002B4E99" w:rsidP="0066520D">
            <w:pPr>
              <w:rPr>
                <w:i/>
                <w:iCs/>
                <w:color w:val="000000"/>
                <w:szCs w:val="22"/>
              </w:rPr>
            </w:pPr>
            <w:r w:rsidRPr="006846D3">
              <w:rPr>
                <w:i/>
                <w:iCs/>
                <w:color w:val="000000"/>
                <w:szCs w:val="22"/>
              </w:rPr>
              <w:t>Email:</w:t>
            </w:r>
          </w:p>
        </w:tc>
      </w:tr>
      <w:tr w:rsidR="002B4E99" w:rsidRPr="006846D3" w14:paraId="7F8068F8" w14:textId="77777777" w:rsidTr="0066520D">
        <w:trPr>
          <w:trHeight w:val="288"/>
          <w:jc w:val="center"/>
        </w:trPr>
        <w:tc>
          <w:tcPr>
            <w:tcW w:w="1285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029DEC57" w14:textId="77777777" w:rsidR="002B4E99" w:rsidRPr="006846D3" w:rsidRDefault="002B4E99" w:rsidP="0066520D">
            <w:pPr>
              <w:jc w:val="center"/>
              <w:rPr>
                <w:b/>
                <w:bCs/>
                <w:color w:val="000000"/>
                <w:szCs w:val="22"/>
              </w:rPr>
            </w:pPr>
            <w:r w:rsidRPr="006846D3">
              <w:rPr>
                <w:b/>
                <w:bCs/>
                <w:color w:val="000000"/>
                <w:szCs w:val="22"/>
              </w:rPr>
              <w:t>Experience</w:t>
            </w:r>
          </w:p>
        </w:tc>
      </w:tr>
      <w:tr w:rsidR="002B4E99" w:rsidRPr="006846D3" w14:paraId="6DA047DF" w14:textId="77777777" w:rsidTr="0066520D">
        <w:trPr>
          <w:trHeight w:val="288"/>
          <w:jc w:val="center"/>
        </w:trPr>
        <w:tc>
          <w:tcPr>
            <w:tcW w:w="1285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7C47E81B" w14:textId="77777777" w:rsidR="002B4E99" w:rsidRPr="006846D3" w:rsidRDefault="002B4E99" w:rsidP="0066520D">
            <w:pPr>
              <w:rPr>
                <w:i/>
                <w:iCs/>
                <w:color w:val="000000"/>
                <w:szCs w:val="22"/>
              </w:rPr>
            </w:pPr>
            <w:r>
              <w:rPr>
                <w:i/>
                <w:iCs/>
                <w:color w:val="000000"/>
                <w:szCs w:val="22"/>
              </w:rPr>
              <w:t>Staff</w:t>
            </w:r>
            <w:r w:rsidRPr="006846D3">
              <w:rPr>
                <w:i/>
                <w:iCs/>
                <w:color w:val="000000"/>
                <w:szCs w:val="22"/>
              </w:rPr>
              <w:t xml:space="preserve"> Role:</w:t>
            </w:r>
          </w:p>
        </w:tc>
      </w:tr>
      <w:tr w:rsidR="002B4E99" w:rsidRPr="006846D3" w14:paraId="3B6D97E3" w14:textId="77777777" w:rsidTr="0066520D">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auto"/>
            <w:vAlign w:val="bottom"/>
            <w:hideMark/>
          </w:tcPr>
          <w:p w14:paraId="38F21DCA" w14:textId="77777777" w:rsidR="002B4E99" w:rsidRPr="006846D3" w:rsidRDefault="002B4E99" w:rsidP="0066520D">
            <w:pPr>
              <w:rPr>
                <w:i/>
                <w:iCs/>
                <w:color w:val="000000"/>
                <w:szCs w:val="22"/>
              </w:rPr>
            </w:pPr>
            <w:r w:rsidRPr="006846D3">
              <w:rPr>
                <w:i/>
                <w:iCs/>
                <w:color w:val="000000"/>
                <w:szCs w:val="22"/>
              </w:rPr>
              <w:t>Description of relevant experience:</w:t>
            </w:r>
          </w:p>
        </w:tc>
      </w:tr>
      <w:tr w:rsidR="002B4E99" w:rsidRPr="006846D3" w14:paraId="2EBCC096" w14:textId="77777777" w:rsidTr="0066520D">
        <w:trPr>
          <w:trHeight w:val="300"/>
          <w:jc w:val="center"/>
        </w:trPr>
        <w:tc>
          <w:tcPr>
            <w:tcW w:w="623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7668C092" w14:textId="28A7D691" w:rsidR="002B4E99" w:rsidRPr="006846D3" w:rsidRDefault="002B4E99" w:rsidP="0066520D">
            <w:pPr>
              <w:rPr>
                <w:b/>
                <w:i/>
                <w:iCs/>
                <w:color w:val="000000"/>
                <w:szCs w:val="22"/>
              </w:rPr>
            </w:pPr>
            <w:r w:rsidRPr="006846D3">
              <w:rPr>
                <w:b/>
                <w:i/>
                <w:iCs/>
                <w:color w:val="000000"/>
                <w:szCs w:val="22"/>
              </w:rPr>
              <w:t xml:space="preserve">Total Duration of all </w:t>
            </w:r>
            <w:r w:rsidR="00120CBD">
              <w:rPr>
                <w:b/>
                <w:i/>
                <w:iCs/>
                <w:color w:val="000000"/>
                <w:szCs w:val="22"/>
              </w:rPr>
              <w:t>Project</w:t>
            </w:r>
            <w:r w:rsidRPr="006846D3">
              <w:rPr>
                <w:b/>
                <w:i/>
                <w:iCs/>
                <w:color w:val="000000"/>
                <w:szCs w:val="22"/>
              </w:rPr>
              <w:t>s cited to meet the MQ:</w:t>
            </w:r>
          </w:p>
        </w:tc>
        <w:tc>
          <w:tcPr>
            <w:tcW w:w="6620" w:type="dxa"/>
            <w:tcBorders>
              <w:top w:val="nil"/>
              <w:left w:val="single" w:sz="8" w:space="0" w:color="auto"/>
              <w:bottom w:val="single" w:sz="8" w:space="0" w:color="auto"/>
              <w:right w:val="single" w:sz="8" w:space="0" w:color="000000"/>
            </w:tcBorders>
            <w:shd w:val="clear" w:color="auto" w:fill="auto"/>
            <w:vAlign w:val="bottom"/>
          </w:tcPr>
          <w:p w14:paraId="2BB08A77" w14:textId="77777777" w:rsidR="002B4E99" w:rsidRPr="006846D3" w:rsidRDefault="002B4E99" w:rsidP="0066520D">
            <w:pPr>
              <w:rPr>
                <w:b/>
                <w:i/>
                <w:iCs/>
                <w:color w:val="000000"/>
                <w:szCs w:val="22"/>
              </w:rPr>
            </w:pPr>
          </w:p>
        </w:tc>
      </w:tr>
      <w:bookmarkEnd w:id="1811"/>
    </w:tbl>
    <w:p w14:paraId="1A350DAA" w14:textId="77777777" w:rsidR="002B4E99" w:rsidRDefault="002B4E99" w:rsidP="002B4E99"/>
    <w:p w14:paraId="0059FE11" w14:textId="77777777" w:rsidR="002B4E99" w:rsidRPr="006846D3" w:rsidRDefault="002B4E99" w:rsidP="002B4E99"/>
    <w:tbl>
      <w:tblPr>
        <w:tblW w:w="12840" w:type="dxa"/>
        <w:jc w:val="center"/>
        <w:tblLook w:val="04A0" w:firstRow="1" w:lastRow="0" w:firstColumn="1" w:lastColumn="0" w:noHBand="0" w:noVBand="1"/>
      </w:tblPr>
      <w:tblGrid>
        <w:gridCol w:w="6160"/>
        <w:gridCol w:w="60"/>
        <w:gridCol w:w="6620"/>
      </w:tblGrid>
      <w:tr w:rsidR="002B4E99" w:rsidRPr="006846D3" w14:paraId="400D499F" w14:textId="77777777" w:rsidTr="0066520D">
        <w:trPr>
          <w:trHeight w:val="288"/>
          <w:jc w:val="center"/>
        </w:trPr>
        <w:tc>
          <w:tcPr>
            <w:tcW w:w="616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17747459" w14:textId="200AB305" w:rsidR="002B4E99" w:rsidRPr="006846D3" w:rsidRDefault="006D6768" w:rsidP="0066520D">
            <w:pPr>
              <w:jc w:val="center"/>
              <w:rPr>
                <w:color w:val="FFFFFF" w:themeColor="background1"/>
                <w:szCs w:val="22"/>
              </w:rPr>
            </w:pPr>
            <w:r>
              <w:rPr>
                <w:b/>
                <w:bCs/>
                <w:color w:val="FFFFFF" w:themeColor="background1"/>
                <w:szCs w:val="22"/>
              </w:rPr>
              <w:t>Contractor</w:t>
            </w:r>
            <w:r w:rsidR="002B4E99" w:rsidRPr="006846D3">
              <w:rPr>
                <w:b/>
                <w:bCs/>
                <w:color w:val="FFFFFF" w:themeColor="background1"/>
                <w:szCs w:val="22"/>
              </w:rPr>
              <w:t xml:space="preserve"> Name:</w:t>
            </w:r>
            <w:r w:rsidR="002B4E99" w:rsidRPr="006846D3">
              <w:rPr>
                <w:color w:val="FFFFFF" w:themeColor="background1"/>
                <w:szCs w:val="22"/>
              </w:rPr>
              <w:t xml:space="preserve"> Type Firm Name Here</w:t>
            </w:r>
          </w:p>
        </w:tc>
        <w:tc>
          <w:tcPr>
            <w:tcW w:w="668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69A02737" w14:textId="77777777" w:rsidR="002B4E99" w:rsidRPr="006846D3" w:rsidRDefault="002B4E99" w:rsidP="0066520D">
            <w:pPr>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2B4E99" w:rsidRPr="006846D3" w14:paraId="76B7CF4D" w14:textId="77777777" w:rsidTr="0066520D">
        <w:trPr>
          <w:trHeight w:val="300"/>
          <w:jc w:val="center"/>
        </w:trPr>
        <w:tc>
          <w:tcPr>
            <w:tcW w:w="1284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58CE203E" w14:textId="576A85EF" w:rsidR="002B4E99" w:rsidRPr="006846D3" w:rsidRDefault="002B4E99" w:rsidP="0066520D">
            <w:pPr>
              <w:jc w:val="center"/>
              <w:rPr>
                <w:b/>
                <w:bCs/>
                <w:color w:val="FFFFFF" w:themeColor="background1"/>
                <w:szCs w:val="22"/>
              </w:rPr>
            </w:pPr>
            <w:del w:id="1814" w:author="Betty Uzupis" w:date="2019-12-10T16:45:00Z">
              <w:r w:rsidRPr="006846D3" w:rsidDel="007C748A">
                <w:rPr>
                  <w:b/>
                  <w:bCs/>
                  <w:color w:val="FFFFFF" w:themeColor="background1"/>
                  <w:szCs w:val="22"/>
                </w:rPr>
                <w:delText>Mandatory</w:delText>
              </w:r>
            </w:del>
            <w:ins w:id="1815" w:author="Betty Uzupis" w:date="2019-12-10T16:45:00Z">
              <w:r w:rsidR="007C748A">
                <w:rPr>
                  <w:b/>
                  <w:bCs/>
                  <w:color w:val="FFFFFF" w:themeColor="background1"/>
                  <w:szCs w:val="22"/>
                </w:rPr>
                <w:t>Minimum</w:t>
              </w:r>
            </w:ins>
            <w:r w:rsidRPr="006846D3">
              <w:rPr>
                <w:b/>
                <w:bCs/>
                <w:color w:val="FFFFFF" w:themeColor="background1"/>
                <w:szCs w:val="22"/>
              </w:rPr>
              <w:t xml:space="preserve"> Qualification # </w:t>
            </w:r>
            <w:r w:rsidRPr="006846D3">
              <w:rPr>
                <w:b/>
                <w:bCs/>
                <w:iCs/>
                <w:color w:val="FFFFFF" w:themeColor="background1"/>
                <w:szCs w:val="22"/>
              </w:rPr>
              <w:t>3</w:t>
            </w:r>
          </w:p>
        </w:tc>
      </w:tr>
      <w:tr w:rsidR="002B4E99" w:rsidRPr="006846D3" w14:paraId="6EA1C6ED" w14:textId="77777777" w:rsidTr="0066520D">
        <w:trPr>
          <w:trHeight w:val="300"/>
          <w:jc w:val="center"/>
        </w:trPr>
        <w:tc>
          <w:tcPr>
            <w:tcW w:w="12840" w:type="dxa"/>
            <w:gridSpan w:val="3"/>
            <w:tcBorders>
              <w:top w:val="nil"/>
              <w:left w:val="single" w:sz="8" w:space="0" w:color="auto"/>
              <w:bottom w:val="single" w:sz="8" w:space="0" w:color="auto"/>
              <w:right w:val="single" w:sz="8" w:space="0" w:color="000000"/>
            </w:tcBorders>
            <w:shd w:val="clear" w:color="auto" w:fill="auto"/>
            <w:hideMark/>
          </w:tcPr>
          <w:p w14:paraId="0498A294" w14:textId="4ADDEA54" w:rsidR="002B4E99" w:rsidRPr="006846D3" w:rsidRDefault="00070D90" w:rsidP="0066520D">
            <w:pPr>
              <w:rPr>
                <w:iCs/>
              </w:rPr>
            </w:pPr>
            <w:r>
              <w:t xml:space="preserve">A minimum of five (5) years’ experience </w:t>
            </w:r>
            <w:r w:rsidR="00170296">
              <w:t xml:space="preserve">managing a team of </w:t>
            </w:r>
            <w:r w:rsidR="00145105">
              <w:t>five</w:t>
            </w:r>
            <w:r w:rsidR="00170296">
              <w:t xml:space="preserve"> or more people.</w:t>
            </w:r>
          </w:p>
        </w:tc>
      </w:tr>
      <w:tr w:rsidR="002B4E99" w:rsidRPr="006846D3" w14:paraId="183EF330" w14:textId="77777777" w:rsidTr="0066520D">
        <w:trPr>
          <w:trHeight w:val="313"/>
          <w:jc w:val="center"/>
        </w:trPr>
        <w:tc>
          <w:tcPr>
            <w:tcW w:w="6160" w:type="dxa"/>
            <w:tcBorders>
              <w:top w:val="nil"/>
              <w:left w:val="single" w:sz="8" w:space="0" w:color="auto"/>
              <w:bottom w:val="nil"/>
              <w:right w:val="nil"/>
            </w:tcBorders>
            <w:shd w:val="clear" w:color="000000" w:fill="D9D9D9"/>
            <w:hideMark/>
          </w:tcPr>
          <w:p w14:paraId="4F597705" w14:textId="77777777" w:rsidR="002B4E99" w:rsidRPr="006846D3" w:rsidRDefault="002B4E99" w:rsidP="0066520D">
            <w:pPr>
              <w:jc w:val="center"/>
              <w:rPr>
                <w:color w:val="000000"/>
                <w:szCs w:val="22"/>
              </w:rPr>
            </w:pPr>
            <w:r w:rsidRPr="006846D3">
              <w:rPr>
                <w:b/>
                <w:bCs/>
                <w:color w:val="000000"/>
                <w:szCs w:val="22"/>
              </w:rPr>
              <w:t>Project #1</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3637DDA6" w14:textId="77777777" w:rsidR="002B4E99" w:rsidRPr="006846D3" w:rsidRDefault="002B4E99" w:rsidP="0066520D">
            <w:pPr>
              <w:jc w:val="center"/>
              <w:rPr>
                <w:color w:val="000000"/>
                <w:szCs w:val="22"/>
              </w:rPr>
            </w:pPr>
            <w:r w:rsidRPr="006846D3">
              <w:rPr>
                <w:b/>
                <w:bCs/>
                <w:color w:val="000000"/>
                <w:szCs w:val="22"/>
              </w:rPr>
              <w:t>Reference #</w:t>
            </w:r>
            <w:r w:rsidRPr="006846D3">
              <w:rPr>
                <w:b/>
                <w:szCs w:val="22"/>
              </w:rPr>
              <w:t>1</w:t>
            </w:r>
          </w:p>
        </w:tc>
      </w:tr>
      <w:tr w:rsidR="002B4E99" w:rsidRPr="006846D3" w14:paraId="1EDD7823" w14:textId="77777777" w:rsidTr="0066520D">
        <w:trPr>
          <w:trHeight w:val="288"/>
          <w:jc w:val="center"/>
        </w:trPr>
        <w:tc>
          <w:tcPr>
            <w:tcW w:w="61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42042FA9" w14:textId="77777777" w:rsidR="002B4E99" w:rsidRPr="006846D3" w:rsidRDefault="002B4E99" w:rsidP="0066520D">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5A53B37" w14:textId="77777777" w:rsidR="002B4E99" w:rsidRPr="006846D3" w:rsidRDefault="002B4E99" w:rsidP="0066520D">
            <w:pPr>
              <w:rPr>
                <w:i/>
                <w:iCs/>
                <w:color w:val="000000"/>
                <w:szCs w:val="22"/>
              </w:rPr>
            </w:pPr>
            <w:r w:rsidRPr="006846D3">
              <w:rPr>
                <w:i/>
                <w:iCs/>
                <w:color w:val="000000"/>
                <w:szCs w:val="22"/>
              </w:rPr>
              <w:t xml:space="preserve">Contact Name: </w:t>
            </w:r>
          </w:p>
        </w:tc>
      </w:tr>
      <w:tr w:rsidR="002B4E99" w:rsidRPr="006846D3" w14:paraId="727D85F5" w14:textId="77777777" w:rsidTr="0066520D">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3156914F" w14:textId="77777777" w:rsidR="002B4E99" w:rsidRPr="006846D3" w:rsidRDefault="002B4E99" w:rsidP="0066520D">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61115F2F" w14:textId="77777777" w:rsidR="002B4E99" w:rsidRPr="006846D3" w:rsidRDefault="002B4E99" w:rsidP="0066520D">
            <w:pPr>
              <w:rPr>
                <w:i/>
                <w:iCs/>
                <w:color w:val="000000"/>
                <w:szCs w:val="22"/>
              </w:rPr>
            </w:pPr>
            <w:r w:rsidRPr="006846D3">
              <w:rPr>
                <w:i/>
                <w:iCs/>
                <w:color w:val="000000"/>
                <w:szCs w:val="22"/>
              </w:rPr>
              <w:t>Company Name:</w:t>
            </w:r>
          </w:p>
        </w:tc>
      </w:tr>
      <w:tr w:rsidR="002B4E99" w:rsidRPr="006846D3" w14:paraId="54399459" w14:textId="77777777" w:rsidTr="0066520D">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5488F9D2" w14:textId="77777777" w:rsidR="002B4E99" w:rsidRPr="006846D3" w:rsidRDefault="002B4E99" w:rsidP="0066520D">
            <w:pPr>
              <w:rPr>
                <w:i/>
                <w:iCs/>
                <w:color w:val="000000"/>
                <w:szCs w:val="22"/>
              </w:rPr>
            </w:pPr>
            <w:r w:rsidRPr="006846D3">
              <w:rPr>
                <w:i/>
                <w:iCs/>
                <w:color w:val="000000"/>
                <w:szCs w:val="22"/>
              </w:rPr>
              <w:t xml:space="preserve">Time Period (Month, Day, Year – Month, Day, Year):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25E4C3D5" w14:textId="77777777" w:rsidR="002B4E99" w:rsidRPr="006846D3" w:rsidRDefault="002B4E99" w:rsidP="0066520D">
            <w:pPr>
              <w:rPr>
                <w:i/>
                <w:iCs/>
                <w:color w:val="000000"/>
                <w:szCs w:val="22"/>
              </w:rPr>
            </w:pPr>
            <w:r w:rsidRPr="006846D3">
              <w:rPr>
                <w:i/>
                <w:iCs/>
                <w:color w:val="000000"/>
                <w:szCs w:val="22"/>
              </w:rPr>
              <w:t>Phone Number:</w:t>
            </w:r>
          </w:p>
        </w:tc>
      </w:tr>
      <w:tr w:rsidR="002B4E99" w:rsidRPr="006846D3" w14:paraId="05342368" w14:textId="77777777" w:rsidTr="0066520D">
        <w:trPr>
          <w:trHeight w:val="288"/>
          <w:jc w:val="center"/>
        </w:trPr>
        <w:tc>
          <w:tcPr>
            <w:tcW w:w="6160" w:type="dxa"/>
            <w:tcBorders>
              <w:top w:val="nil"/>
              <w:left w:val="single" w:sz="8" w:space="0" w:color="auto"/>
              <w:bottom w:val="nil"/>
              <w:right w:val="single" w:sz="8" w:space="0" w:color="auto"/>
            </w:tcBorders>
            <w:shd w:val="clear" w:color="auto" w:fill="auto"/>
            <w:noWrap/>
            <w:vAlign w:val="center"/>
            <w:hideMark/>
          </w:tcPr>
          <w:p w14:paraId="3FFD0F98" w14:textId="77777777" w:rsidR="002B4E99" w:rsidRPr="006846D3" w:rsidRDefault="002B4E99" w:rsidP="0066520D">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6A4C1E52" w14:textId="77777777" w:rsidR="002B4E99" w:rsidRPr="006846D3" w:rsidRDefault="002B4E99" w:rsidP="0066520D">
            <w:pPr>
              <w:rPr>
                <w:i/>
                <w:iCs/>
                <w:color w:val="000000"/>
                <w:szCs w:val="22"/>
              </w:rPr>
            </w:pPr>
            <w:r w:rsidRPr="006846D3">
              <w:rPr>
                <w:i/>
                <w:iCs/>
                <w:color w:val="000000"/>
                <w:szCs w:val="22"/>
              </w:rPr>
              <w:t>Email:</w:t>
            </w:r>
          </w:p>
        </w:tc>
      </w:tr>
      <w:tr w:rsidR="002B4E99" w:rsidRPr="006846D3" w14:paraId="598943AC" w14:textId="77777777" w:rsidTr="0066520D">
        <w:trPr>
          <w:trHeight w:val="268"/>
          <w:jc w:val="center"/>
        </w:trPr>
        <w:tc>
          <w:tcPr>
            <w:tcW w:w="1284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3C3F0AAC" w14:textId="77777777" w:rsidR="002B4E99" w:rsidRPr="006846D3" w:rsidRDefault="002B4E99" w:rsidP="0066520D">
            <w:pPr>
              <w:jc w:val="center"/>
              <w:rPr>
                <w:b/>
                <w:bCs/>
                <w:color w:val="000000"/>
                <w:szCs w:val="22"/>
              </w:rPr>
            </w:pPr>
            <w:r w:rsidRPr="006846D3">
              <w:rPr>
                <w:b/>
                <w:bCs/>
                <w:color w:val="000000"/>
                <w:szCs w:val="22"/>
              </w:rPr>
              <w:lastRenderedPageBreak/>
              <w:t>Experience</w:t>
            </w:r>
          </w:p>
        </w:tc>
      </w:tr>
      <w:tr w:rsidR="002B4E99" w:rsidRPr="006846D3" w14:paraId="54715913" w14:textId="77777777" w:rsidTr="0066520D">
        <w:trPr>
          <w:trHeight w:val="288"/>
          <w:jc w:val="center"/>
        </w:trPr>
        <w:tc>
          <w:tcPr>
            <w:tcW w:w="1284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01F5F980" w14:textId="77777777" w:rsidR="002B4E99" w:rsidRPr="006846D3" w:rsidRDefault="002B4E99" w:rsidP="0066520D">
            <w:pPr>
              <w:rPr>
                <w:i/>
                <w:iCs/>
                <w:color w:val="000000"/>
                <w:szCs w:val="22"/>
              </w:rPr>
            </w:pPr>
            <w:r>
              <w:rPr>
                <w:i/>
                <w:iCs/>
                <w:color w:val="000000"/>
                <w:szCs w:val="22"/>
              </w:rPr>
              <w:t>Staff</w:t>
            </w:r>
            <w:r w:rsidRPr="006846D3">
              <w:rPr>
                <w:i/>
                <w:iCs/>
                <w:color w:val="000000"/>
                <w:szCs w:val="22"/>
              </w:rPr>
              <w:t xml:space="preserve"> Role:</w:t>
            </w:r>
          </w:p>
        </w:tc>
      </w:tr>
      <w:tr w:rsidR="002B4E99" w:rsidRPr="006846D3" w14:paraId="2642151B" w14:textId="77777777" w:rsidTr="0066520D">
        <w:trPr>
          <w:trHeight w:val="300"/>
          <w:jc w:val="center"/>
        </w:trPr>
        <w:tc>
          <w:tcPr>
            <w:tcW w:w="1284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1B7302E0" w14:textId="77777777" w:rsidR="002B4E99" w:rsidRPr="006846D3" w:rsidRDefault="002B4E99" w:rsidP="0066520D">
            <w:pPr>
              <w:rPr>
                <w:i/>
                <w:iCs/>
                <w:color w:val="000000"/>
                <w:szCs w:val="22"/>
              </w:rPr>
            </w:pPr>
            <w:r w:rsidRPr="006846D3">
              <w:rPr>
                <w:i/>
                <w:iCs/>
                <w:color w:val="000000"/>
                <w:szCs w:val="22"/>
              </w:rPr>
              <w:t>Description of relevant experience:</w:t>
            </w:r>
          </w:p>
        </w:tc>
      </w:tr>
      <w:tr w:rsidR="002B4E99" w:rsidRPr="006846D3" w14:paraId="3DC89214" w14:textId="77777777" w:rsidTr="0066520D">
        <w:trPr>
          <w:trHeight w:val="288"/>
          <w:jc w:val="center"/>
        </w:trPr>
        <w:tc>
          <w:tcPr>
            <w:tcW w:w="6160" w:type="dxa"/>
            <w:tcBorders>
              <w:top w:val="nil"/>
              <w:left w:val="single" w:sz="8" w:space="0" w:color="auto"/>
              <w:bottom w:val="nil"/>
              <w:right w:val="nil"/>
            </w:tcBorders>
            <w:shd w:val="clear" w:color="000000" w:fill="D9D9D9"/>
            <w:hideMark/>
          </w:tcPr>
          <w:p w14:paraId="50307C75" w14:textId="77777777" w:rsidR="002B4E99" w:rsidRPr="006846D3" w:rsidRDefault="002B4E99" w:rsidP="0066520D">
            <w:pPr>
              <w:jc w:val="center"/>
              <w:rPr>
                <w:b/>
                <w:bCs/>
                <w:color w:val="000000"/>
                <w:szCs w:val="22"/>
              </w:rPr>
            </w:pPr>
            <w:r w:rsidRPr="006846D3">
              <w:rPr>
                <w:b/>
                <w:bCs/>
                <w:color w:val="000000"/>
                <w:szCs w:val="22"/>
              </w:rPr>
              <w:t>Project #2</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6F237190" w14:textId="77777777" w:rsidR="002B4E99" w:rsidRPr="006846D3" w:rsidRDefault="002B4E99" w:rsidP="0066520D">
            <w:pPr>
              <w:jc w:val="center"/>
              <w:rPr>
                <w:b/>
                <w:bCs/>
                <w:color w:val="000000"/>
                <w:szCs w:val="22"/>
              </w:rPr>
            </w:pPr>
            <w:r w:rsidRPr="006846D3">
              <w:rPr>
                <w:b/>
                <w:bCs/>
                <w:color w:val="000000"/>
                <w:szCs w:val="22"/>
              </w:rPr>
              <w:t>Reference #2</w:t>
            </w:r>
          </w:p>
        </w:tc>
      </w:tr>
      <w:tr w:rsidR="002B4E99" w:rsidRPr="006846D3" w14:paraId="5FF1634C" w14:textId="77777777" w:rsidTr="0066520D">
        <w:trPr>
          <w:trHeight w:val="288"/>
          <w:jc w:val="center"/>
        </w:trPr>
        <w:tc>
          <w:tcPr>
            <w:tcW w:w="61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5298F157" w14:textId="77777777" w:rsidR="002B4E99" w:rsidRPr="006846D3" w:rsidRDefault="002B4E99" w:rsidP="0066520D">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506F7BE8" w14:textId="77777777" w:rsidR="002B4E99" w:rsidRPr="006846D3" w:rsidRDefault="002B4E99" w:rsidP="0066520D">
            <w:pPr>
              <w:rPr>
                <w:i/>
                <w:iCs/>
                <w:color w:val="000000"/>
                <w:szCs w:val="22"/>
              </w:rPr>
            </w:pPr>
            <w:r w:rsidRPr="006846D3">
              <w:rPr>
                <w:i/>
                <w:iCs/>
                <w:color w:val="000000"/>
                <w:szCs w:val="22"/>
              </w:rPr>
              <w:t xml:space="preserve">Contact Name: </w:t>
            </w:r>
          </w:p>
        </w:tc>
      </w:tr>
      <w:tr w:rsidR="002B4E99" w:rsidRPr="006846D3" w14:paraId="0EEDB13A" w14:textId="77777777" w:rsidTr="0066520D">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4A7B49A7" w14:textId="77777777" w:rsidR="002B4E99" w:rsidRPr="006846D3" w:rsidRDefault="002B4E99" w:rsidP="0066520D">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6C56CD9" w14:textId="77777777" w:rsidR="002B4E99" w:rsidRPr="006846D3" w:rsidRDefault="002B4E99" w:rsidP="0066520D">
            <w:pPr>
              <w:rPr>
                <w:i/>
                <w:iCs/>
                <w:color w:val="000000"/>
                <w:szCs w:val="22"/>
              </w:rPr>
            </w:pPr>
            <w:r w:rsidRPr="006846D3">
              <w:rPr>
                <w:i/>
                <w:iCs/>
                <w:color w:val="000000"/>
                <w:szCs w:val="22"/>
              </w:rPr>
              <w:t>Company Name:</w:t>
            </w:r>
          </w:p>
        </w:tc>
      </w:tr>
      <w:tr w:rsidR="002B4E99" w:rsidRPr="006846D3" w14:paraId="2E25EDFE" w14:textId="77777777" w:rsidTr="0066520D">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4FB4C33A" w14:textId="77777777" w:rsidR="002B4E99" w:rsidRPr="006846D3" w:rsidRDefault="002B4E99" w:rsidP="0066520D">
            <w:pPr>
              <w:rPr>
                <w:i/>
                <w:iCs/>
                <w:color w:val="000000"/>
                <w:szCs w:val="22"/>
              </w:rPr>
            </w:pPr>
            <w:r w:rsidRPr="006846D3">
              <w:rPr>
                <w:i/>
                <w:iCs/>
                <w:color w:val="000000"/>
                <w:szCs w:val="22"/>
              </w:rPr>
              <w:t xml:space="preserve">Time Period: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64B27B02" w14:textId="77777777" w:rsidR="002B4E99" w:rsidRPr="006846D3" w:rsidRDefault="002B4E99" w:rsidP="0066520D">
            <w:pPr>
              <w:rPr>
                <w:i/>
                <w:iCs/>
                <w:color w:val="000000"/>
                <w:szCs w:val="22"/>
              </w:rPr>
            </w:pPr>
            <w:r w:rsidRPr="006846D3">
              <w:rPr>
                <w:i/>
                <w:iCs/>
                <w:color w:val="000000"/>
                <w:szCs w:val="22"/>
              </w:rPr>
              <w:t>Phone Number:</w:t>
            </w:r>
          </w:p>
        </w:tc>
      </w:tr>
      <w:tr w:rsidR="002B4E99" w:rsidRPr="006846D3" w14:paraId="5174D189" w14:textId="77777777" w:rsidTr="0066520D">
        <w:trPr>
          <w:trHeight w:val="288"/>
          <w:jc w:val="center"/>
        </w:trPr>
        <w:tc>
          <w:tcPr>
            <w:tcW w:w="6160" w:type="dxa"/>
            <w:tcBorders>
              <w:top w:val="nil"/>
              <w:left w:val="single" w:sz="8" w:space="0" w:color="auto"/>
              <w:bottom w:val="nil"/>
              <w:right w:val="single" w:sz="8" w:space="0" w:color="auto"/>
            </w:tcBorders>
            <w:shd w:val="clear" w:color="auto" w:fill="auto"/>
            <w:noWrap/>
            <w:vAlign w:val="center"/>
            <w:hideMark/>
          </w:tcPr>
          <w:p w14:paraId="00280331" w14:textId="77777777" w:rsidR="002B4E99" w:rsidRPr="006846D3" w:rsidRDefault="002B4E99" w:rsidP="0066520D">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1A0F2115" w14:textId="77777777" w:rsidR="002B4E99" w:rsidRPr="006846D3" w:rsidRDefault="002B4E99" w:rsidP="0066520D">
            <w:pPr>
              <w:rPr>
                <w:i/>
                <w:iCs/>
                <w:color w:val="000000"/>
                <w:szCs w:val="22"/>
              </w:rPr>
            </w:pPr>
            <w:r w:rsidRPr="006846D3">
              <w:rPr>
                <w:i/>
                <w:iCs/>
                <w:color w:val="000000"/>
                <w:szCs w:val="22"/>
              </w:rPr>
              <w:t>Email:</w:t>
            </w:r>
          </w:p>
        </w:tc>
      </w:tr>
      <w:tr w:rsidR="002B4E99" w:rsidRPr="006846D3" w14:paraId="0D278AF7" w14:textId="77777777" w:rsidTr="0066520D">
        <w:trPr>
          <w:trHeight w:val="288"/>
          <w:jc w:val="center"/>
        </w:trPr>
        <w:tc>
          <w:tcPr>
            <w:tcW w:w="1284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099751BE" w14:textId="77777777" w:rsidR="002B4E99" w:rsidRPr="006846D3" w:rsidRDefault="002B4E99" w:rsidP="0066520D">
            <w:pPr>
              <w:jc w:val="center"/>
              <w:rPr>
                <w:b/>
                <w:bCs/>
                <w:color w:val="000000"/>
                <w:szCs w:val="22"/>
              </w:rPr>
            </w:pPr>
            <w:r w:rsidRPr="006846D3">
              <w:rPr>
                <w:b/>
                <w:bCs/>
                <w:color w:val="000000"/>
                <w:szCs w:val="22"/>
              </w:rPr>
              <w:t>Experience</w:t>
            </w:r>
          </w:p>
        </w:tc>
      </w:tr>
      <w:tr w:rsidR="002B4E99" w:rsidRPr="006846D3" w14:paraId="5B635395" w14:textId="77777777" w:rsidTr="0066520D">
        <w:trPr>
          <w:trHeight w:val="288"/>
          <w:jc w:val="center"/>
        </w:trPr>
        <w:tc>
          <w:tcPr>
            <w:tcW w:w="1284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410AEE43" w14:textId="77777777" w:rsidR="002B4E99" w:rsidRPr="006846D3" w:rsidRDefault="002B4E99" w:rsidP="0066520D">
            <w:pPr>
              <w:rPr>
                <w:i/>
                <w:iCs/>
                <w:color w:val="000000"/>
                <w:szCs w:val="22"/>
              </w:rPr>
            </w:pPr>
            <w:r>
              <w:rPr>
                <w:i/>
                <w:iCs/>
                <w:color w:val="000000"/>
                <w:szCs w:val="22"/>
              </w:rPr>
              <w:t>Staff</w:t>
            </w:r>
            <w:r w:rsidRPr="006846D3">
              <w:rPr>
                <w:i/>
                <w:iCs/>
                <w:color w:val="000000"/>
                <w:szCs w:val="22"/>
              </w:rPr>
              <w:t xml:space="preserve"> Role:</w:t>
            </w:r>
          </w:p>
        </w:tc>
      </w:tr>
      <w:tr w:rsidR="002B4E99" w:rsidRPr="006846D3" w14:paraId="3687EA9D" w14:textId="77777777" w:rsidTr="0066520D">
        <w:trPr>
          <w:trHeight w:val="300"/>
          <w:jc w:val="center"/>
        </w:trPr>
        <w:tc>
          <w:tcPr>
            <w:tcW w:w="12840" w:type="dxa"/>
            <w:gridSpan w:val="3"/>
            <w:tcBorders>
              <w:top w:val="nil"/>
              <w:left w:val="single" w:sz="8" w:space="0" w:color="auto"/>
              <w:bottom w:val="single" w:sz="8" w:space="0" w:color="auto"/>
              <w:right w:val="single" w:sz="8" w:space="0" w:color="000000"/>
            </w:tcBorders>
            <w:shd w:val="clear" w:color="auto" w:fill="auto"/>
            <w:vAlign w:val="bottom"/>
            <w:hideMark/>
          </w:tcPr>
          <w:p w14:paraId="0C8A73C4" w14:textId="77777777" w:rsidR="002B4E99" w:rsidRPr="006846D3" w:rsidRDefault="002B4E99" w:rsidP="0066520D">
            <w:pPr>
              <w:rPr>
                <w:i/>
                <w:iCs/>
                <w:color w:val="000000"/>
                <w:szCs w:val="22"/>
              </w:rPr>
            </w:pPr>
            <w:r w:rsidRPr="006846D3">
              <w:rPr>
                <w:i/>
                <w:iCs/>
                <w:color w:val="000000"/>
                <w:szCs w:val="22"/>
              </w:rPr>
              <w:t>Description of relevant experience:</w:t>
            </w:r>
          </w:p>
        </w:tc>
      </w:tr>
      <w:tr w:rsidR="002B4E99" w:rsidRPr="006846D3" w14:paraId="04AD39D4" w14:textId="77777777" w:rsidTr="0066520D">
        <w:trPr>
          <w:trHeight w:val="300"/>
          <w:jc w:val="center"/>
        </w:trPr>
        <w:tc>
          <w:tcPr>
            <w:tcW w:w="622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17405CA8" w14:textId="1FE423DE" w:rsidR="002B4E99" w:rsidRPr="006846D3" w:rsidRDefault="002B4E99" w:rsidP="0066520D">
            <w:pPr>
              <w:rPr>
                <w:b/>
                <w:i/>
                <w:iCs/>
                <w:color w:val="000000"/>
                <w:szCs w:val="22"/>
              </w:rPr>
            </w:pPr>
            <w:r w:rsidRPr="006846D3">
              <w:rPr>
                <w:b/>
                <w:i/>
                <w:iCs/>
                <w:color w:val="000000"/>
                <w:szCs w:val="22"/>
              </w:rPr>
              <w:t xml:space="preserve">Total Duration of all </w:t>
            </w:r>
            <w:r w:rsidR="00120CBD">
              <w:rPr>
                <w:b/>
                <w:i/>
                <w:iCs/>
                <w:color w:val="000000"/>
                <w:szCs w:val="22"/>
              </w:rPr>
              <w:t>Project</w:t>
            </w:r>
            <w:r w:rsidRPr="006846D3">
              <w:rPr>
                <w:b/>
                <w:i/>
                <w:iCs/>
                <w:color w:val="000000"/>
                <w:szCs w:val="22"/>
              </w:rPr>
              <w:t>s cited to meet the MQ:</w:t>
            </w:r>
          </w:p>
        </w:tc>
        <w:tc>
          <w:tcPr>
            <w:tcW w:w="6620" w:type="dxa"/>
            <w:tcBorders>
              <w:top w:val="nil"/>
              <w:left w:val="single" w:sz="8" w:space="0" w:color="auto"/>
              <w:bottom w:val="single" w:sz="8" w:space="0" w:color="auto"/>
              <w:right w:val="single" w:sz="8" w:space="0" w:color="000000"/>
            </w:tcBorders>
            <w:shd w:val="clear" w:color="auto" w:fill="auto"/>
            <w:vAlign w:val="bottom"/>
          </w:tcPr>
          <w:p w14:paraId="1B2F67C9" w14:textId="77777777" w:rsidR="002B4E99" w:rsidRPr="006846D3" w:rsidRDefault="002B4E99" w:rsidP="0066520D">
            <w:pPr>
              <w:rPr>
                <w:b/>
                <w:i/>
                <w:iCs/>
                <w:color w:val="000000"/>
                <w:szCs w:val="22"/>
              </w:rPr>
            </w:pPr>
          </w:p>
        </w:tc>
      </w:tr>
    </w:tbl>
    <w:p w14:paraId="04902926" w14:textId="77777777" w:rsidR="002B4E99" w:rsidRDefault="002B4E99" w:rsidP="002B4E99"/>
    <w:p w14:paraId="298753F3" w14:textId="61F87D96" w:rsidR="00FA0D65" w:rsidRDefault="00FA0D65">
      <w:r>
        <w:br w:type="page"/>
      </w:r>
    </w:p>
    <w:p w14:paraId="47AC4D25" w14:textId="38BAE539" w:rsidR="002B4E99" w:rsidRPr="007265DB" w:rsidRDefault="00361564" w:rsidP="00361564">
      <w:pPr>
        <w:pStyle w:val="CSNum2"/>
        <w:numPr>
          <w:ilvl w:val="0"/>
          <w:numId w:val="0"/>
        </w:numPr>
        <w:ind w:left="360"/>
        <w:rPr>
          <w:b/>
          <w:bCs/>
        </w:rPr>
      </w:pPr>
      <w:r>
        <w:rPr>
          <w:b/>
          <w:bCs/>
        </w:rPr>
        <w:lastRenderedPageBreak/>
        <w:t xml:space="preserve">  B. </w:t>
      </w:r>
      <w:del w:id="1816" w:author="Betty Uzupis" w:date="2019-12-09T14:08:00Z">
        <w:r w:rsidR="00145105" w:rsidRPr="007265DB" w:rsidDel="006D60A4">
          <w:rPr>
            <w:b/>
            <w:bCs/>
          </w:rPr>
          <w:delText xml:space="preserve">Technical </w:delText>
        </w:r>
      </w:del>
      <w:ins w:id="1817" w:author="Betty Uzupis" w:date="2019-12-09T14:08:00Z">
        <w:r w:rsidR="006D60A4">
          <w:rPr>
            <w:b/>
            <w:bCs/>
          </w:rPr>
          <w:t>Application Development</w:t>
        </w:r>
        <w:r w:rsidR="006D60A4" w:rsidRPr="007265DB">
          <w:rPr>
            <w:b/>
            <w:bCs/>
          </w:rPr>
          <w:t xml:space="preserve"> </w:t>
        </w:r>
      </w:ins>
      <w:r w:rsidR="00145105" w:rsidRPr="007265DB">
        <w:rPr>
          <w:b/>
          <w:bCs/>
        </w:rPr>
        <w:t xml:space="preserve">Lead </w:t>
      </w:r>
      <w:del w:id="1818" w:author="Betty Uzupis" w:date="2019-12-10T16:45:00Z">
        <w:r w:rsidR="00145105" w:rsidRPr="007265DB" w:rsidDel="007C748A">
          <w:rPr>
            <w:b/>
            <w:bCs/>
          </w:rPr>
          <w:delText>Mandatory</w:delText>
        </w:r>
      </w:del>
      <w:ins w:id="1819" w:author="Betty Uzupis" w:date="2019-12-10T16:45:00Z">
        <w:r w:rsidR="007C748A">
          <w:rPr>
            <w:b/>
            <w:bCs/>
          </w:rPr>
          <w:t>Minimum</w:t>
        </w:r>
      </w:ins>
      <w:r w:rsidR="00145105" w:rsidRPr="007265DB">
        <w:rPr>
          <w:b/>
          <w:bCs/>
        </w:rPr>
        <w:t xml:space="preserve"> Qualifications</w:t>
      </w:r>
    </w:p>
    <w:p w14:paraId="404101F9" w14:textId="77777777" w:rsidR="001B59EC" w:rsidRPr="006846D3" w:rsidRDefault="001B59EC" w:rsidP="001B59EC"/>
    <w:tbl>
      <w:tblPr>
        <w:tblW w:w="12770" w:type="dxa"/>
        <w:jc w:val="center"/>
        <w:tblLook w:val="04A0" w:firstRow="1" w:lastRow="0" w:firstColumn="1" w:lastColumn="0" w:noHBand="0" w:noVBand="1"/>
      </w:tblPr>
      <w:tblGrid>
        <w:gridCol w:w="5980"/>
        <w:gridCol w:w="60"/>
        <w:gridCol w:w="6730"/>
      </w:tblGrid>
      <w:tr w:rsidR="001B59EC" w:rsidRPr="006846D3" w14:paraId="21AF57FA" w14:textId="77777777" w:rsidTr="00A8531E">
        <w:trPr>
          <w:trHeight w:val="288"/>
          <w:jc w:val="center"/>
        </w:trPr>
        <w:tc>
          <w:tcPr>
            <w:tcW w:w="598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18F573D1" w14:textId="558288AD" w:rsidR="001B59EC" w:rsidRPr="006846D3" w:rsidRDefault="006D6768" w:rsidP="00A8531E">
            <w:pPr>
              <w:jc w:val="center"/>
              <w:rPr>
                <w:color w:val="FFFFFF" w:themeColor="background1"/>
                <w:szCs w:val="22"/>
              </w:rPr>
            </w:pPr>
            <w:r>
              <w:rPr>
                <w:b/>
                <w:bCs/>
                <w:color w:val="FFFFFF" w:themeColor="background1"/>
                <w:szCs w:val="22"/>
              </w:rPr>
              <w:t>Contractor</w:t>
            </w:r>
            <w:r w:rsidR="001B59EC" w:rsidRPr="006846D3">
              <w:rPr>
                <w:b/>
                <w:bCs/>
                <w:color w:val="FFFFFF" w:themeColor="background1"/>
                <w:szCs w:val="22"/>
              </w:rPr>
              <w:t xml:space="preserve"> Name:</w:t>
            </w:r>
            <w:r w:rsidR="001B59EC" w:rsidRPr="006846D3">
              <w:rPr>
                <w:color w:val="FFFFFF" w:themeColor="background1"/>
                <w:szCs w:val="22"/>
              </w:rPr>
              <w:t xml:space="preserve"> Type Firm Name Here</w:t>
            </w:r>
          </w:p>
        </w:tc>
        <w:tc>
          <w:tcPr>
            <w:tcW w:w="679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1B68E1E9" w14:textId="77777777" w:rsidR="001B59EC" w:rsidRPr="006846D3" w:rsidRDefault="001B59EC" w:rsidP="00A8531E">
            <w:pPr>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1B59EC" w:rsidRPr="006846D3" w14:paraId="3E5C9BCE" w14:textId="77777777" w:rsidTr="00A8531E">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5ECECB5D" w14:textId="7BF0572C" w:rsidR="001B59EC" w:rsidRPr="006846D3" w:rsidRDefault="001B59EC" w:rsidP="00A8531E">
            <w:pPr>
              <w:jc w:val="center"/>
              <w:rPr>
                <w:b/>
                <w:bCs/>
                <w:color w:val="FFFFFF" w:themeColor="background1"/>
                <w:szCs w:val="22"/>
              </w:rPr>
            </w:pPr>
            <w:del w:id="1820" w:author="Betty Uzupis" w:date="2019-12-10T16:45:00Z">
              <w:r w:rsidRPr="006846D3" w:rsidDel="007C748A">
                <w:rPr>
                  <w:b/>
                  <w:bCs/>
                  <w:color w:val="FFFFFF" w:themeColor="background1"/>
                  <w:szCs w:val="22"/>
                </w:rPr>
                <w:delText>Mandatory</w:delText>
              </w:r>
            </w:del>
            <w:ins w:id="1821" w:author="Betty Uzupis" w:date="2019-12-10T16:45:00Z">
              <w:r w:rsidR="007C748A">
                <w:rPr>
                  <w:b/>
                  <w:bCs/>
                  <w:color w:val="FFFFFF" w:themeColor="background1"/>
                  <w:szCs w:val="22"/>
                </w:rPr>
                <w:t>Minimum</w:t>
              </w:r>
            </w:ins>
            <w:r w:rsidRPr="006846D3">
              <w:rPr>
                <w:b/>
                <w:bCs/>
                <w:color w:val="FFFFFF" w:themeColor="background1"/>
                <w:szCs w:val="22"/>
              </w:rPr>
              <w:t xml:space="preserve"> Qualification # </w:t>
            </w:r>
            <w:r w:rsidRPr="006846D3">
              <w:rPr>
                <w:b/>
                <w:bCs/>
                <w:iCs/>
                <w:color w:val="FFFFFF" w:themeColor="background1"/>
                <w:szCs w:val="22"/>
              </w:rPr>
              <w:t>1</w:t>
            </w:r>
          </w:p>
        </w:tc>
      </w:tr>
      <w:tr w:rsidR="001B59EC" w:rsidRPr="006846D3" w14:paraId="40E91AA3" w14:textId="77777777" w:rsidTr="00A8531E">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auto"/>
            <w:hideMark/>
          </w:tcPr>
          <w:p w14:paraId="4B47567E" w14:textId="1EA63F61" w:rsidR="00F87D8C" w:rsidRDefault="00F87D8C" w:rsidP="00F87D8C">
            <w:r>
              <w:t>A minimum of seve</w:t>
            </w:r>
            <w:ins w:id="1822" w:author="Betty Uzupis" w:date="2019-12-10T16:40:00Z">
              <w:r w:rsidR="00E440CA">
                <w:t>n</w:t>
              </w:r>
            </w:ins>
            <w:del w:id="1823" w:author="Betty Uzupis" w:date="2019-12-10T16:40:00Z">
              <w:r w:rsidDel="00E440CA">
                <w:delText>r</w:delText>
              </w:r>
            </w:del>
            <w:r>
              <w:t xml:space="preserve"> (7) years of experience in the </w:t>
            </w:r>
            <w:ins w:id="1824" w:author="Betty Uzupis" w:date="2019-12-10T16:40:00Z">
              <w:r w:rsidR="00E440CA">
                <w:t xml:space="preserve">development, </w:t>
              </w:r>
            </w:ins>
            <w:r>
              <w:t>implementation</w:t>
            </w:r>
            <w:del w:id="1825" w:author="Betty Uzupis" w:date="2019-12-10T16:40:00Z">
              <w:r w:rsidDel="00E440CA">
                <w:delText>,</w:delText>
              </w:r>
            </w:del>
            <w:r>
              <w:t xml:space="preserve"> </w:t>
            </w:r>
            <w:ins w:id="1826" w:author="Betty Uzupis" w:date="2019-12-10T16:40:00Z">
              <w:r w:rsidR="00E440CA">
                <w:t xml:space="preserve">and </w:t>
              </w:r>
            </w:ins>
            <w:r>
              <w:t xml:space="preserve">management </w:t>
            </w:r>
            <w:del w:id="1827" w:author="Betty Uzupis" w:date="2019-12-10T16:41:00Z">
              <w:r w:rsidDel="00E440CA">
                <w:delText xml:space="preserve">and maintenance </w:delText>
              </w:r>
            </w:del>
            <w:r>
              <w:t>of information technology infrastructure and IT systems, including cloud architectures, business systems, server technologies, and communication technologies.</w:t>
            </w:r>
            <w:ins w:id="1828" w:author="Betty Uzupis" w:date="2019-12-10T16:40:00Z">
              <w:r w:rsidR="00E440CA">
                <w:t xml:space="preserve"> </w:t>
              </w:r>
            </w:ins>
          </w:p>
          <w:p w14:paraId="7323D681" w14:textId="3D0D634A" w:rsidR="001B59EC" w:rsidRPr="006846D3" w:rsidRDefault="001B59EC" w:rsidP="00F87D8C">
            <w:pPr>
              <w:rPr>
                <w:i/>
                <w:iCs/>
              </w:rPr>
            </w:pPr>
          </w:p>
        </w:tc>
      </w:tr>
      <w:tr w:rsidR="001B59EC" w:rsidRPr="006846D3" w14:paraId="2E75EDBD" w14:textId="77777777" w:rsidTr="00A8531E">
        <w:trPr>
          <w:trHeight w:val="313"/>
          <w:jc w:val="center"/>
        </w:trPr>
        <w:tc>
          <w:tcPr>
            <w:tcW w:w="5980" w:type="dxa"/>
            <w:tcBorders>
              <w:top w:val="nil"/>
              <w:left w:val="single" w:sz="8" w:space="0" w:color="auto"/>
              <w:bottom w:val="nil"/>
              <w:right w:val="nil"/>
            </w:tcBorders>
            <w:shd w:val="clear" w:color="000000" w:fill="D9D9D9"/>
            <w:hideMark/>
          </w:tcPr>
          <w:p w14:paraId="49AFAEDD" w14:textId="77777777" w:rsidR="001B59EC" w:rsidRPr="006846D3" w:rsidRDefault="001B59EC" w:rsidP="00A8531E">
            <w:pPr>
              <w:jc w:val="center"/>
              <w:rPr>
                <w:color w:val="000000"/>
                <w:szCs w:val="22"/>
              </w:rPr>
            </w:pPr>
            <w:r w:rsidRPr="006846D3">
              <w:rPr>
                <w:b/>
                <w:bCs/>
                <w:color w:val="000000"/>
                <w:szCs w:val="22"/>
              </w:rPr>
              <w:t>Project #1</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73D43158" w14:textId="77777777" w:rsidR="001B59EC" w:rsidRPr="006846D3" w:rsidRDefault="001B59EC" w:rsidP="00A8531E">
            <w:pPr>
              <w:jc w:val="center"/>
              <w:rPr>
                <w:color w:val="000000"/>
                <w:szCs w:val="22"/>
              </w:rPr>
            </w:pPr>
            <w:r w:rsidRPr="006846D3">
              <w:rPr>
                <w:b/>
                <w:bCs/>
                <w:color w:val="000000"/>
                <w:szCs w:val="22"/>
              </w:rPr>
              <w:t>Reference #</w:t>
            </w:r>
            <w:r w:rsidRPr="006846D3">
              <w:rPr>
                <w:b/>
                <w:szCs w:val="22"/>
              </w:rPr>
              <w:t>1</w:t>
            </w:r>
          </w:p>
        </w:tc>
      </w:tr>
      <w:tr w:rsidR="001B59EC" w:rsidRPr="006846D3" w14:paraId="6E676D94" w14:textId="77777777" w:rsidTr="00A8531E">
        <w:trPr>
          <w:trHeight w:val="288"/>
          <w:jc w:val="center"/>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7D2E2D5E" w14:textId="77777777" w:rsidR="001B59EC" w:rsidRPr="006846D3" w:rsidRDefault="001B59EC" w:rsidP="00A8531E">
            <w:pPr>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6F8F7AD0"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56E56E64"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10E3B5E3" w14:textId="77777777" w:rsidR="001B59EC" w:rsidRPr="006846D3" w:rsidRDefault="001B59EC" w:rsidP="00A8531E">
            <w:pPr>
              <w:rPr>
                <w:i/>
                <w:iCs/>
                <w:color w:val="000000"/>
                <w:szCs w:val="22"/>
              </w:rPr>
            </w:pPr>
            <w:r w:rsidRPr="006846D3">
              <w:rPr>
                <w:i/>
                <w:iCs/>
                <w:color w:val="000000"/>
                <w:szCs w:val="22"/>
              </w:rPr>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0AC58755"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0676894D"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3AC8DA1B" w14:textId="77777777" w:rsidR="001B59EC" w:rsidRPr="006846D3" w:rsidRDefault="001B59EC" w:rsidP="00A8531E">
            <w:pPr>
              <w:rPr>
                <w:i/>
                <w:iCs/>
                <w:color w:val="000000"/>
                <w:szCs w:val="22"/>
              </w:rPr>
            </w:pPr>
            <w:r w:rsidRPr="006846D3">
              <w:rPr>
                <w:i/>
                <w:iCs/>
                <w:color w:val="000000"/>
                <w:szCs w:val="22"/>
              </w:rPr>
              <w:t>Time Period</w:t>
            </w:r>
            <w:r>
              <w:rPr>
                <w:i/>
                <w:iCs/>
                <w:color w:val="000000"/>
                <w:szCs w:val="22"/>
              </w:rPr>
              <w:t>:</w:t>
            </w:r>
            <w:r w:rsidRPr="006846D3">
              <w:rPr>
                <w:i/>
                <w:iCs/>
                <w:color w:val="000000"/>
                <w:szCs w:val="22"/>
              </w:rPr>
              <w:t xml:space="preserve"> (Month, Day, Year – Month, Day, Year)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4664073D"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09B7296A" w14:textId="77777777" w:rsidTr="00A8531E">
        <w:trPr>
          <w:trHeight w:val="288"/>
          <w:jc w:val="center"/>
        </w:trPr>
        <w:tc>
          <w:tcPr>
            <w:tcW w:w="5980" w:type="dxa"/>
            <w:tcBorders>
              <w:top w:val="nil"/>
              <w:left w:val="single" w:sz="8" w:space="0" w:color="auto"/>
              <w:bottom w:val="nil"/>
              <w:right w:val="single" w:sz="8" w:space="0" w:color="auto"/>
            </w:tcBorders>
            <w:shd w:val="clear" w:color="auto" w:fill="auto"/>
            <w:noWrap/>
            <w:vAlign w:val="center"/>
            <w:hideMark/>
          </w:tcPr>
          <w:p w14:paraId="0C7E1628" w14:textId="77777777" w:rsidR="001B59EC" w:rsidRPr="006846D3" w:rsidRDefault="001B59EC" w:rsidP="00A8531E">
            <w:pPr>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5C24C56F"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254DD5A2" w14:textId="77777777" w:rsidTr="00A8531E">
        <w:trPr>
          <w:trHeight w:val="268"/>
          <w:jc w:val="center"/>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52BC852C"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222F1E1A" w14:textId="77777777" w:rsidTr="00A8531E">
        <w:trPr>
          <w:trHeight w:val="288"/>
          <w:jc w:val="center"/>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360969DD"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69C66B93" w14:textId="77777777" w:rsidTr="00A8531E">
        <w:trPr>
          <w:trHeight w:val="300"/>
          <w:jc w:val="center"/>
        </w:trPr>
        <w:tc>
          <w:tcPr>
            <w:tcW w:w="1277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04A2849F"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354ED16A" w14:textId="77777777" w:rsidTr="00A8531E">
        <w:trPr>
          <w:trHeight w:val="288"/>
          <w:jc w:val="center"/>
        </w:trPr>
        <w:tc>
          <w:tcPr>
            <w:tcW w:w="5980" w:type="dxa"/>
            <w:tcBorders>
              <w:top w:val="nil"/>
              <w:left w:val="single" w:sz="8" w:space="0" w:color="auto"/>
              <w:bottom w:val="nil"/>
              <w:right w:val="nil"/>
            </w:tcBorders>
            <w:shd w:val="clear" w:color="000000" w:fill="D9D9D9"/>
            <w:hideMark/>
          </w:tcPr>
          <w:p w14:paraId="7C19DFDC" w14:textId="77777777" w:rsidR="001B59EC" w:rsidRPr="006846D3" w:rsidRDefault="001B59EC" w:rsidP="00A8531E">
            <w:pPr>
              <w:jc w:val="center"/>
              <w:rPr>
                <w:b/>
                <w:bCs/>
                <w:color w:val="000000"/>
                <w:szCs w:val="22"/>
              </w:rPr>
            </w:pPr>
            <w:r w:rsidRPr="006846D3">
              <w:rPr>
                <w:b/>
                <w:bCs/>
                <w:color w:val="000000"/>
                <w:szCs w:val="22"/>
              </w:rPr>
              <w:t>Project #2</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07ADE5A0" w14:textId="77777777" w:rsidR="001B59EC" w:rsidRPr="006846D3" w:rsidRDefault="001B59EC" w:rsidP="00A8531E">
            <w:pPr>
              <w:jc w:val="center"/>
              <w:rPr>
                <w:b/>
                <w:bCs/>
                <w:color w:val="000000"/>
                <w:szCs w:val="22"/>
              </w:rPr>
            </w:pPr>
            <w:r w:rsidRPr="006846D3">
              <w:rPr>
                <w:b/>
                <w:bCs/>
                <w:color w:val="000000"/>
                <w:szCs w:val="22"/>
              </w:rPr>
              <w:t>Reference #2</w:t>
            </w:r>
          </w:p>
        </w:tc>
      </w:tr>
      <w:tr w:rsidR="001B59EC" w:rsidRPr="006846D3" w14:paraId="6B16C0EB" w14:textId="77777777" w:rsidTr="00A8531E">
        <w:trPr>
          <w:trHeight w:val="288"/>
          <w:jc w:val="center"/>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2BC4A261" w14:textId="77777777" w:rsidR="001B59EC" w:rsidRPr="006846D3" w:rsidRDefault="001B59EC" w:rsidP="00A8531E">
            <w:pPr>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31963908"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3524A9F9"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62F3EF7B" w14:textId="77777777" w:rsidR="001B59EC" w:rsidRPr="006846D3" w:rsidRDefault="001B59EC" w:rsidP="00A8531E">
            <w:pPr>
              <w:rPr>
                <w:i/>
                <w:iCs/>
                <w:color w:val="000000"/>
                <w:szCs w:val="22"/>
              </w:rPr>
            </w:pPr>
            <w:r w:rsidRPr="006846D3">
              <w:rPr>
                <w:i/>
                <w:iCs/>
                <w:color w:val="000000"/>
                <w:szCs w:val="22"/>
              </w:rPr>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4337221E"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376EB992"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5A997D76" w14:textId="77777777" w:rsidR="001B59EC" w:rsidRPr="006846D3" w:rsidRDefault="001B59EC" w:rsidP="00A8531E">
            <w:pPr>
              <w:rPr>
                <w:i/>
                <w:iCs/>
                <w:color w:val="000000"/>
                <w:szCs w:val="22"/>
              </w:rPr>
            </w:pPr>
            <w:r w:rsidRPr="006846D3">
              <w:rPr>
                <w:i/>
                <w:iCs/>
                <w:color w:val="000000"/>
                <w:szCs w:val="22"/>
              </w:rPr>
              <w:t xml:space="preserve">Time Period: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4D6F070F"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65573AA1" w14:textId="77777777" w:rsidTr="00A8531E">
        <w:trPr>
          <w:trHeight w:val="288"/>
          <w:jc w:val="center"/>
        </w:trPr>
        <w:tc>
          <w:tcPr>
            <w:tcW w:w="5980" w:type="dxa"/>
            <w:tcBorders>
              <w:top w:val="nil"/>
              <w:left w:val="single" w:sz="8" w:space="0" w:color="auto"/>
              <w:bottom w:val="nil"/>
              <w:right w:val="single" w:sz="8" w:space="0" w:color="auto"/>
            </w:tcBorders>
            <w:shd w:val="clear" w:color="auto" w:fill="auto"/>
            <w:noWrap/>
            <w:vAlign w:val="center"/>
            <w:hideMark/>
          </w:tcPr>
          <w:p w14:paraId="2DD1D7D4" w14:textId="77777777" w:rsidR="001B59EC" w:rsidRPr="006846D3" w:rsidRDefault="001B59EC" w:rsidP="00A8531E">
            <w:pPr>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6651A5EC"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352E9EF1" w14:textId="77777777" w:rsidTr="00A8531E">
        <w:trPr>
          <w:trHeight w:val="288"/>
          <w:jc w:val="center"/>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5E7121E8"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4F1A53A3" w14:textId="77777777" w:rsidTr="00A8531E">
        <w:trPr>
          <w:trHeight w:val="288"/>
          <w:jc w:val="center"/>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58945F56"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793553D2" w14:textId="77777777" w:rsidTr="00A8531E">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auto"/>
            <w:vAlign w:val="bottom"/>
            <w:hideMark/>
          </w:tcPr>
          <w:p w14:paraId="4007758C"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1343CAE7" w14:textId="77777777" w:rsidTr="00A8531E">
        <w:trPr>
          <w:trHeight w:val="300"/>
          <w:jc w:val="center"/>
        </w:trPr>
        <w:tc>
          <w:tcPr>
            <w:tcW w:w="604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0DDDA8F0" w14:textId="645CDB58" w:rsidR="001B59EC" w:rsidRPr="006846D3" w:rsidRDefault="001B59EC" w:rsidP="00A8531E">
            <w:pPr>
              <w:rPr>
                <w:b/>
                <w:i/>
                <w:iCs/>
                <w:color w:val="000000"/>
                <w:szCs w:val="22"/>
              </w:rPr>
            </w:pPr>
            <w:r w:rsidRPr="006846D3">
              <w:rPr>
                <w:b/>
                <w:i/>
                <w:iCs/>
                <w:color w:val="000000"/>
                <w:szCs w:val="22"/>
              </w:rPr>
              <w:t xml:space="preserve">Total Duration of all </w:t>
            </w:r>
            <w:r w:rsidR="00120CBD">
              <w:rPr>
                <w:b/>
                <w:i/>
                <w:iCs/>
                <w:color w:val="000000"/>
                <w:szCs w:val="22"/>
              </w:rPr>
              <w:t>Project</w:t>
            </w:r>
            <w:r w:rsidRPr="006846D3">
              <w:rPr>
                <w:b/>
                <w:i/>
                <w:iCs/>
                <w:color w:val="000000"/>
                <w:szCs w:val="22"/>
              </w:rPr>
              <w:t>s cited to meet the MQ:</w:t>
            </w:r>
          </w:p>
        </w:tc>
        <w:tc>
          <w:tcPr>
            <w:tcW w:w="6730" w:type="dxa"/>
            <w:tcBorders>
              <w:top w:val="nil"/>
              <w:left w:val="single" w:sz="8" w:space="0" w:color="auto"/>
              <w:bottom w:val="single" w:sz="8" w:space="0" w:color="auto"/>
              <w:right w:val="single" w:sz="8" w:space="0" w:color="000000"/>
            </w:tcBorders>
            <w:shd w:val="clear" w:color="auto" w:fill="auto"/>
            <w:vAlign w:val="bottom"/>
          </w:tcPr>
          <w:p w14:paraId="0BA6A63B" w14:textId="77777777" w:rsidR="001B59EC" w:rsidRPr="006846D3" w:rsidRDefault="001B59EC" w:rsidP="00A8531E">
            <w:pPr>
              <w:rPr>
                <w:b/>
                <w:i/>
                <w:iCs/>
                <w:color w:val="000000"/>
                <w:szCs w:val="22"/>
              </w:rPr>
            </w:pPr>
          </w:p>
        </w:tc>
      </w:tr>
    </w:tbl>
    <w:p w14:paraId="2ACBAC80" w14:textId="77777777" w:rsidR="001B59EC" w:rsidRDefault="001B59EC" w:rsidP="001B59EC"/>
    <w:p w14:paraId="78248FE6" w14:textId="77777777" w:rsidR="001B59EC" w:rsidRPr="006846D3" w:rsidRDefault="001B59EC" w:rsidP="001B59EC"/>
    <w:tbl>
      <w:tblPr>
        <w:tblW w:w="12850" w:type="dxa"/>
        <w:jc w:val="center"/>
        <w:tblLook w:val="04A0" w:firstRow="1" w:lastRow="0" w:firstColumn="1" w:lastColumn="0" w:noHBand="0" w:noVBand="1"/>
      </w:tblPr>
      <w:tblGrid>
        <w:gridCol w:w="6170"/>
        <w:gridCol w:w="60"/>
        <w:gridCol w:w="6620"/>
      </w:tblGrid>
      <w:tr w:rsidR="001B59EC" w:rsidRPr="006846D3" w14:paraId="3B220136" w14:textId="77777777" w:rsidTr="00A8531E">
        <w:trPr>
          <w:trHeight w:val="288"/>
          <w:jc w:val="center"/>
        </w:trPr>
        <w:tc>
          <w:tcPr>
            <w:tcW w:w="617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0342EA3D" w14:textId="0BC24817" w:rsidR="001B59EC" w:rsidRPr="006846D3" w:rsidRDefault="006D6768" w:rsidP="00A8531E">
            <w:pPr>
              <w:jc w:val="center"/>
              <w:rPr>
                <w:color w:val="FFFFFF" w:themeColor="background1"/>
                <w:szCs w:val="22"/>
              </w:rPr>
            </w:pPr>
            <w:r>
              <w:rPr>
                <w:b/>
                <w:bCs/>
                <w:color w:val="FFFFFF" w:themeColor="background1"/>
                <w:szCs w:val="22"/>
              </w:rPr>
              <w:t>Contractor</w:t>
            </w:r>
            <w:r w:rsidR="001B59EC" w:rsidRPr="006846D3">
              <w:rPr>
                <w:b/>
                <w:bCs/>
                <w:color w:val="FFFFFF" w:themeColor="background1"/>
                <w:szCs w:val="22"/>
              </w:rPr>
              <w:t xml:space="preserve"> Name:</w:t>
            </w:r>
            <w:r w:rsidR="001B59EC" w:rsidRPr="006846D3">
              <w:rPr>
                <w:color w:val="FFFFFF" w:themeColor="background1"/>
                <w:szCs w:val="22"/>
              </w:rPr>
              <w:t xml:space="preserve"> Type Firm Name Here</w:t>
            </w:r>
          </w:p>
        </w:tc>
        <w:tc>
          <w:tcPr>
            <w:tcW w:w="668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3920D1EB" w14:textId="77777777" w:rsidR="001B59EC" w:rsidRPr="006846D3" w:rsidRDefault="001B59EC" w:rsidP="00A8531E">
            <w:pPr>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1B59EC" w:rsidRPr="006846D3" w14:paraId="52F00732" w14:textId="77777777" w:rsidTr="00A8531E">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2295411F" w14:textId="0044A61F" w:rsidR="001B59EC" w:rsidRPr="006846D3" w:rsidRDefault="001B59EC" w:rsidP="00A8531E">
            <w:pPr>
              <w:jc w:val="center"/>
              <w:rPr>
                <w:b/>
                <w:bCs/>
                <w:color w:val="FFFFFF" w:themeColor="background1"/>
                <w:szCs w:val="22"/>
              </w:rPr>
            </w:pPr>
            <w:del w:id="1829" w:author="Betty Uzupis" w:date="2019-12-10T16:45:00Z">
              <w:r w:rsidRPr="006846D3" w:rsidDel="007C748A">
                <w:rPr>
                  <w:b/>
                  <w:bCs/>
                  <w:color w:val="FFFFFF" w:themeColor="background1"/>
                  <w:szCs w:val="22"/>
                </w:rPr>
                <w:delText>Mandatory</w:delText>
              </w:r>
            </w:del>
            <w:ins w:id="1830" w:author="Betty Uzupis" w:date="2019-12-10T16:45:00Z">
              <w:r w:rsidR="007C748A">
                <w:rPr>
                  <w:b/>
                  <w:bCs/>
                  <w:color w:val="FFFFFF" w:themeColor="background1"/>
                  <w:szCs w:val="22"/>
                </w:rPr>
                <w:t>Minimum</w:t>
              </w:r>
            </w:ins>
            <w:r w:rsidRPr="006846D3">
              <w:rPr>
                <w:b/>
                <w:bCs/>
                <w:color w:val="FFFFFF" w:themeColor="background1"/>
                <w:szCs w:val="22"/>
              </w:rPr>
              <w:t xml:space="preserve"> Qualification # </w:t>
            </w:r>
            <w:r w:rsidRPr="006846D3">
              <w:rPr>
                <w:b/>
                <w:bCs/>
                <w:iCs/>
                <w:color w:val="FFFFFF" w:themeColor="background1"/>
                <w:szCs w:val="22"/>
              </w:rPr>
              <w:t>2</w:t>
            </w:r>
          </w:p>
        </w:tc>
      </w:tr>
      <w:tr w:rsidR="00F87D8C" w:rsidRPr="006846D3" w14:paraId="5414AF89" w14:textId="77777777" w:rsidTr="00A8531E">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auto"/>
            <w:hideMark/>
          </w:tcPr>
          <w:p w14:paraId="03C267CC" w14:textId="13B0C029" w:rsidR="00F87D8C" w:rsidRPr="006846D3" w:rsidRDefault="00F145FB" w:rsidP="00F87D8C">
            <w:pPr>
              <w:rPr>
                <w:iCs/>
              </w:rPr>
            </w:pPr>
            <w:r>
              <w:t>A</w:t>
            </w:r>
            <w:r w:rsidR="00F87D8C" w:rsidRPr="002012C6">
              <w:t xml:space="preserve"> Bachelor’s Degree in Information Systems and/or similar Technical Degree and/or four (4) years of demonstrated experience in infrastructure operations development and management, including the development and implementation of telecommunication systems, networks, and webservice interfaces.</w:t>
            </w:r>
          </w:p>
        </w:tc>
      </w:tr>
      <w:tr w:rsidR="001B59EC" w:rsidRPr="006846D3" w14:paraId="09FF7BB2" w14:textId="77777777" w:rsidTr="00A8531E">
        <w:trPr>
          <w:trHeight w:val="313"/>
          <w:jc w:val="center"/>
        </w:trPr>
        <w:tc>
          <w:tcPr>
            <w:tcW w:w="6170" w:type="dxa"/>
            <w:tcBorders>
              <w:top w:val="nil"/>
              <w:left w:val="single" w:sz="8" w:space="0" w:color="auto"/>
              <w:bottom w:val="nil"/>
              <w:right w:val="nil"/>
            </w:tcBorders>
            <w:shd w:val="clear" w:color="000000" w:fill="D9D9D9"/>
            <w:hideMark/>
          </w:tcPr>
          <w:p w14:paraId="389EFDFA" w14:textId="77777777" w:rsidR="001B59EC" w:rsidRPr="006846D3" w:rsidRDefault="001B59EC" w:rsidP="00A8531E">
            <w:pPr>
              <w:jc w:val="center"/>
              <w:rPr>
                <w:color w:val="000000"/>
                <w:szCs w:val="22"/>
              </w:rPr>
            </w:pPr>
            <w:r w:rsidRPr="006846D3">
              <w:rPr>
                <w:b/>
                <w:bCs/>
                <w:color w:val="000000"/>
                <w:szCs w:val="22"/>
              </w:rPr>
              <w:t>Project #1</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4682262E" w14:textId="77777777" w:rsidR="001B59EC" w:rsidRPr="006846D3" w:rsidRDefault="001B59EC" w:rsidP="00A8531E">
            <w:pPr>
              <w:jc w:val="center"/>
              <w:rPr>
                <w:color w:val="000000"/>
                <w:szCs w:val="22"/>
              </w:rPr>
            </w:pPr>
            <w:r w:rsidRPr="006846D3">
              <w:rPr>
                <w:b/>
                <w:bCs/>
                <w:color w:val="000000"/>
                <w:szCs w:val="22"/>
              </w:rPr>
              <w:t>Reference #</w:t>
            </w:r>
            <w:r w:rsidRPr="006846D3">
              <w:rPr>
                <w:b/>
                <w:szCs w:val="22"/>
              </w:rPr>
              <w:t>1</w:t>
            </w:r>
          </w:p>
        </w:tc>
      </w:tr>
      <w:tr w:rsidR="001B59EC" w:rsidRPr="006846D3" w14:paraId="3C1DA4BB" w14:textId="77777777" w:rsidTr="00A8531E">
        <w:trPr>
          <w:trHeight w:val="288"/>
          <w:jc w:val="center"/>
        </w:trPr>
        <w:tc>
          <w:tcPr>
            <w:tcW w:w="617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29390BFF" w14:textId="77777777" w:rsidR="001B59EC" w:rsidRPr="006846D3" w:rsidRDefault="001B59EC" w:rsidP="00A8531E">
            <w:pPr>
              <w:rPr>
                <w:i/>
                <w:iCs/>
                <w:color w:val="000000"/>
                <w:szCs w:val="22"/>
              </w:rPr>
            </w:pPr>
            <w:r w:rsidRPr="006846D3">
              <w:rPr>
                <w:i/>
                <w:iCs/>
                <w:color w:val="000000"/>
                <w:szCs w:val="22"/>
              </w:rPr>
              <w:lastRenderedPageBreak/>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0C8DEF2F"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7BFE6F42"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58457EC9" w14:textId="77777777" w:rsidR="001B59EC" w:rsidRPr="006846D3" w:rsidRDefault="001B59EC" w:rsidP="00A8531E">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D1DD196"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1FFCD681"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6AFF3C46" w14:textId="77777777" w:rsidR="001B59EC" w:rsidRPr="006846D3" w:rsidRDefault="001B59EC" w:rsidP="00A8531E">
            <w:pPr>
              <w:rPr>
                <w:i/>
                <w:iCs/>
                <w:color w:val="000000"/>
                <w:szCs w:val="22"/>
              </w:rPr>
            </w:pPr>
            <w:r w:rsidRPr="006846D3">
              <w:rPr>
                <w:i/>
                <w:iCs/>
                <w:color w:val="000000"/>
                <w:szCs w:val="22"/>
              </w:rPr>
              <w:t xml:space="preserve">Time Period (Month, Day, Year – Month, Day, Year):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5CB828AA"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4C82BFCD" w14:textId="77777777" w:rsidTr="00A8531E">
        <w:trPr>
          <w:trHeight w:val="288"/>
          <w:jc w:val="center"/>
        </w:trPr>
        <w:tc>
          <w:tcPr>
            <w:tcW w:w="6170" w:type="dxa"/>
            <w:tcBorders>
              <w:top w:val="nil"/>
              <w:left w:val="single" w:sz="8" w:space="0" w:color="auto"/>
              <w:bottom w:val="nil"/>
              <w:right w:val="single" w:sz="8" w:space="0" w:color="auto"/>
            </w:tcBorders>
            <w:shd w:val="clear" w:color="auto" w:fill="auto"/>
            <w:noWrap/>
            <w:vAlign w:val="center"/>
            <w:hideMark/>
          </w:tcPr>
          <w:p w14:paraId="41BDD70C" w14:textId="77777777" w:rsidR="001B59EC" w:rsidRPr="006846D3" w:rsidRDefault="001B59EC" w:rsidP="00A8531E">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2AEFCC70"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0B8BD804" w14:textId="77777777" w:rsidTr="00A8531E">
        <w:trPr>
          <w:trHeight w:val="268"/>
          <w:jc w:val="center"/>
        </w:trPr>
        <w:tc>
          <w:tcPr>
            <w:tcW w:w="1285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4F04F084"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5EC8792F" w14:textId="77777777" w:rsidTr="00A8531E">
        <w:trPr>
          <w:trHeight w:val="288"/>
          <w:jc w:val="center"/>
        </w:trPr>
        <w:tc>
          <w:tcPr>
            <w:tcW w:w="1285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0EEABFB0"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1BE9160F" w14:textId="77777777" w:rsidTr="00A8531E">
        <w:trPr>
          <w:trHeight w:val="300"/>
          <w:jc w:val="center"/>
        </w:trPr>
        <w:tc>
          <w:tcPr>
            <w:tcW w:w="1285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4BDDED65"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30BB18AD" w14:textId="77777777" w:rsidTr="00A8531E">
        <w:trPr>
          <w:trHeight w:val="288"/>
          <w:jc w:val="center"/>
        </w:trPr>
        <w:tc>
          <w:tcPr>
            <w:tcW w:w="6170" w:type="dxa"/>
            <w:tcBorders>
              <w:top w:val="nil"/>
              <w:left w:val="single" w:sz="8" w:space="0" w:color="auto"/>
              <w:bottom w:val="nil"/>
              <w:right w:val="nil"/>
            </w:tcBorders>
            <w:shd w:val="clear" w:color="000000" w:fill="D9D9D9"/>
            <w:hideMark/>
          </w:tcPr>
          <w:p w14:paraId="57FFF32C" w14:textId="77777777" w:rsidR="001B59EC" w:rsidRPr="006846D3" w:rsidRDefault="001B59EC" w:rsidP="00A8531E">
            <w:pPr>
              <w:jc w:val="center"/>
              <w:rPr>
                <w:b/>
                <w:bCs/>
                <w:color w:val="000000"/>
                <w:szCs w:val="22"/>
              </w:rPr>
            </w:pPr>
            <w:r w:rsidRPr="006846D3">
              <w:rPr>
                <w:b/>
                <w:bCs/>
                <w:color w:val="000000"/>
                <w:szCs w:val="22"/>
              </w:rPr>
              <w:t>Project #2</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1120C1E5" w14:textId="77777777" w:rsidR="001B59EC" w:rsidRPr="006846D3" w:rsidRDefault="001B59EC" w:rsidP="00A8531E">
            <w:pPr>
              <w:jc w:val="center"/>
              <w:rPr>
                <w:b/>
                <w:bCs/>
                <w:color w:val="000000"/>
                <w:szCs w:val="22"/>
              </w:rPr>
            </w:pPr>
            <w:r w:rsidRPr="006846D3">
              <w:rPr>
                <w:b/>
                <w:bCs/>
                <w:color w:val="000000"/>
                <w:szCs w:val="22"/>
              </w:rPr>
              <w:t>Reference #2</w:t>
            </w:r>
          </w:p>
        </w:tc>
      </w:tr>
      <w:tr w:rsidR="001B59EC" w:rsidRPr="006846D3" w14:paraId="344DE39C" w14:textId="77777777" w:rsidTr="00A8531E">
        <w:trPr>
          <w:trHeight w:val="288"/>
          <w:jc w:val="center"/>
        </w:trPr>
        <w:tc>
          <w:tcPr>
            <w:tcW w:w="617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14AE7E51" w14:textId="77777777" w:rsidR="001B59EC" w:rsidRPr="006846D3" w:rsidRDefault="001B59EC" w:rsidP="00A8531E">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05309843"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09912F6A"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2B21A407" w14:textId="77777777" w:rsidR="001B59EC" w:rsidRPr="006846D3" w:rsidRDefault="001B59EC" w:rsidP="00A8531E">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449E578A"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0C0C7420"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21D4A6AA" w14:textId="77777777" w:rsidR="001B59EC" w:rsidRPr="006846D3" w:rsidRDefault="001B59EC" w:rsidP="00A8531E">
            <w:pPr>
              <w:rPr>
                <w:i/>
                <w:iCs/>
                <w:color w:val="000000"/>
                <w:szCs w:val="22"/>
              </w:rPr>
            </w:pPr>
            <w:r w:rsidRPr="006846D3">
              <w:rPr>
                <w:i/>
                <w:iCs/>
                <w:color w:val="000000"/>
                <w:szCs w:val="22"/>
              </w:rPr>
              <w:t xml:space="preserve">Time Period: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60A813A"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4AC82FFC" w14:textId="77777777" w:rsidTr="00A8531E">
        <w:trPr>
          <w:trHeight w:val="288"/>
          <w:jc w:val="center"/>
        </w:trPr>
        <w:tc>
          <w:tcPr>
            <w:tcW w:w="6170" w:type="dxa"/>
            <w:tcBorders>
              <w:top w:val="nil"/>
              <w:left w:val="single" w:sz="8" w:space="0" w:color="auto"/>
              <w:bottom w:val="nil"/>
              <w:right w:val="single" w:sz="8" w:space="0" w:color="auto"/>
            </w:tcBorders>
            <w:shd w:val="clear" w:color="auto" w:fill="auto"/>
            <w:noWrap/>
            <w:vAlign w:val="center"/>
            <w:hideMark/>
          </w:tcPr>
          <w:p w14:paraId="54CFB263" w14:textId="77777777" w:rsidR="001B59EC" w:rsidRPr="006846D3" w:rsidRDefault="001B59EC" w:rsidP="00A8531E">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EFB53BC"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10E38C34" w14:textId="77777777" w:rsidTr="00A8531E">
        <w:trPr>
          <w:trHeight w:val="288"/>
          <w:jc w:val="center"/>
        </w:trPr>
        <w:tc>
          <w:tcPr>
            <w:tcW w:w="1285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7CE5A478"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31AD152A" w14:textId="77777777" w:rsidTr="00A8531E">
        <w:trPr>
          <w:trHeight w:val="288"/>
          <w:jc w:val="center"/>
        </w:trPr>
        <w:tc>
          <w:tcPr>
            <w:tcW w:w="1285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04865D11"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3D9BB6BC" w14:textId="77777777" w:rsidTr="00A8531E">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auto"/>
            <w:vAlign w:val="bottom"/>
            <w:hideMark/>
          </w:tcPr>
          <w:p w14:paraId="5811CABE"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701F40FC" w14:textId="77777777" w:rsidTr="00A8531E">
        <w:trPr>
          <w:trHeight w:val="300"/>
          <w:jc w:val="center"/>
        </w:trPr>
        <w:tc>
          <w:tcPr>
            <w:tcW w:w="623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19BE30BA" w14:textId="13EC6814" w:rsidR="001B59EC" w:rsidRPr="006846D3" w:rsidRDefault="001B59EC" w:rsidP="00A8531E">
            <w:pPr>
              <w:rPr>
                <w:b/>
                <w:i/>
                <w:iCs/>
                <w:color w:val="000000"/>
                <w:szCs w:val="22"/>
              </w:rPr>
            </w:pPr>
            <w:r w:rsidRPr="006846D3">
              <w:rPr>
                <w:b/>
                <w:i/>
                <w:iCs/>
                <w:color w:val="000000"/>
                <w:szCs w:val="22"/>
              </w:rPr>
              <w:t xml:space="preserve">Total Duration of all </w:t>
            </w:r>
            <w:r w:rsidR="00120CBD">
              <w:rPr>
                <w:b/>
                <w:i/>
                <w:iCs/>
                <w:color w:val="000000"/>
                <w:szCs w:val="22"/>
              </w:rPr>
              <w:t>Project</w:t>
            </w:r>
            <w:r w:rsidRPr="006846D3">
              <w:rPr>
                <w:b/>
                <w:i/>
                <w:iCs/>
                <w:color w:val="000000"/>
                <w:szCs w:val="22"/>
              </w:rPr>
              <w:t>s cited to meet the MQ:</w:t>
            </w:r>
          </w:p>
        </w:tc>
        <w:tc>
          <w:tcPr>
            <w:tcW w:w="6620" w:type="dxa"/>
            <w:tcBorders>
              <w:top w:val="nil"/>
              <w:left w:val="single" w:sz="8" w:space="0" w:color="auto"/>
              <w:bottom w:val="single" w:sz="8" w:space="0" w:color="auto"/>
              <w:right w:val="single" w:sz="8" w:space="0" w:color="000000"/>
            </w:tcBorders>
            <w:shd w:val="clear" w:color="auto" w:fill="auto"/>
            <w:vAlign w:val="bottom"/>
          </w:tcPr>
          <w:p w14:paraId="30600EA9" w14:textId="77777777" w:rsidR="001B59EC" w:rsidRPr="006846D3" w:rsidRDefault="001B59EC" w:rsidP="00A8531E">
            <w:pPr>
              <w:rPr>
                <w:b/>
                <w:i/>
                <w:iCs/>
                <w:color w:val="000000"/>
                <w:szCs w:val="22"/>
              </w:rPr>
            </w:pPr>
          </w:p>
        </w:tc>
      </w:tr>
    </w:tbl>
    <w:p w14:paraId="7A0CEA58" w14:textId="37C11FA0" w:rsidR="00FA0D65" w:rsidRDefault="00FA0D65" w:rsidP="001B59EC">
      <w:r>
        <w:br/>
      </w:r>
    </w:p>
    <w:p w14:paraId="06E71039" w14:textId="77777777" w:rsidR="00FA0D65" w:rsidRDefault="00FA0D65">
      <w:r>
        <w:br w:type="page"/>
      </w:r>
    </w:p>
    <w:p w14:paraId="347823A0" w14:textId="36F0E0D9" w:rsidR="001B59EC" w:rsidRPr="001811EC" w:rsidRDefault="00361564" w:rsidP="00361564">
      <w:pPr>
        <w:pStyle w:val="CSNum2"/>
        <w:numPr>
          <w:ilvl w:val="0"/>
          <w:numId w:val="0"/>
        </w:numPr>
        <w:ind w:left="450"/>
        <w:rPr>
          <w:b/>
          <w:bCs/>
        </w:rPr>
      </w:pPr>
      <w:r>
        <w:rPr>
          <w:b/>
          <w:bCs/>
        </w:rPr>
        <w:lastRenderedPageBreak/>
        <w:t xml:space="preserve">  C. </w:t>
      </w:r>
      <w:r w:rsidR="001811EC" w:rsidRPr="001811EC">
        <w:rPr>
          <w:b/>
          <w:bCs/>
        </w:rPr>
        <w:t>Test Lead</w:t>
      </w:r>
    </w:p>
    <w:p w14:paraId="7FFB7109" w14:textId="77777777" w:rsidR="001B59EC" w:rsidRPr="006846D3" w:rsidRDefault="001B59EC" w:rsidP="001B59EC"/>
    <w:tbl>
      <w:tblPr>
        <w:tblW w:w="12770" w:type="dxa"/>
        <w:jc w:val="center"/>
        <w:tblLook w:val="04A0" w:firstRow="1" w:lastRow="0" w:firstColumn="1" w:lastColumn="0" w:noHBand="0" w:noVBand="1"/>
      </w:tblPr>
      <w:tblGrid>
        <w:gridCol w:w="5980"/>
        <w:gridCol w:w="60"/>
        <w:gridCol w:w="6730"/>
      </w:tblGrid>
      <w:tr w:rsidR="001B59EC" w:rsidRPr="006846D3" w14:paraId="03188459" w14:textId="77777777" w:rsidTr="00A8531E">
        <w:trPr>
          <w:trHeight w:val="288"/>
          <w:jc w:val="center"/>
        </w:trPr>
        <w:tc>
          <w:tcPr>
            <w:tcW w:w="598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6C2C6426" w14:textId="37545BC5" w:rsidR="001B59EC" w:rsidRPr="006846D3" w:rsidRDefault="006D6768" w:rsidP="00A8531E">
            <w:pPr>
              <w:jc w:val="center"/>
              <w:rPr>
                <w:color w:val="FFFFFF" w:themeColor="background1"/>
                <w:szCs w:val="22"/>
              </w:rPr>
            </w:pPr>
            <w:r>
              <w:rPr>
                <w:b/>
                <w:bCs/>
                <w:color w:val="FFFFFF" w:themeColor="background1"/>
                <w:szCs w:val="22"/>
              </w:rPr>
              <w:t>Contractor</w:t>
            </w:r>
            <w:r w:rsidR="001B59EC" w:rsidRPr="006846D3">
              <w:rPr>
                <w:b/>
                <w:bCs/>
                <w:color w:val="FFFFFF" w:themeColor="background1"/>
                <w:szCs w:val="22"/>
              </w:rPr>
              <w:t xml:space="preserve"> Name:</w:t>
            </w:r>
            <w:r w:rsidR="001B59EC" w:rsidRPr="006846D3">
              <w:rPr>
                <w:color w:val="FFFFFF" w:themeColor="background1"/>
                <w:szCs w:val="22"/>
              </w:rPr>
              <w:t xml:space="preserve"> Type Firm Name Here</w:t>
            </w:r>
          </w:p>
        </w:tc>
        <w:tc>
          <w:tcPr>
            <w:tcW w:w="679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7E0AE5A2" w14:textId="77777777" w:rsidR="001B59EC" w:rsidRPr="006846D3" w:rsidRDefault="001B59EC" w:rsidP="00A8531E">
            <w:pPr>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1B59EC" w:rsidRPr="006846D3" w14:paraId="523DDBCF" w14:textId="77777777" w:rsidTr="00A8531E">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5E99ED9F" w14:textId="441F79A2" w:rsidR="001B59EC" w:rsidRPr="006846D3" w:rsidRDefault="001B59EC" w:rsidP="00A8531E">
            <w:pPr>
              <w:jc w:val="center"/>
              <w:rPr>
                <w:b/>
                <w:bCs/>
                <w:color w:val="FFFFFF" w:themeColor="background1"/>
                <w:szCs w:val="22"/>
              </w:rPr>
            </w:pPr>
            <w:del w:id="1831" w:author="Betty Uzupis" w:date="2019-12-10T16:45:00Z">
              <w:r w:rsidRPr="006846D3" w:rsidDel="007C748A">
                <w:rPr>
                  <w:b/>
                  <w:bCs/>
                  <w:color w:val="FFFFFF" w:themeColor="background1"/>
                  <w:szCs w:val="22"/>
                </w:rPr>
                <w:delText>Mandatory</w:delText>
              </w:r>
            </w:del>
            <w:ins w:id="1832" w:author="Betty Uzupis" w:date="2019-12-10T16:45:00Z">
              <w:r w:rsidR="007C748A">
                <w:rPr>
                  <w:b/>
                  <w:bCs/>
                  <w:color w:val="FFFFFF" w:themeColor="background1"/>
                  <w:szCs w:val="22"/>
                </w:rPr>
                <w:t>Minimum</w:t>
              </w:r>
            </w:ins>
            <w:r w:rsidRPr="006846D3">
              <w:rPr>
                <w:b/>
                <w:bCs/>
                <w:color w:val="FFFFFF" w:themeColor="background1"/>
                <w:szCs w:val="22"/>
              </w:rPr>
              <w:t xml:space="preserve"> Qualification # </w:t>
            </w:r>
            <w:r w:rsidRPr="006846D3">
              <w:rPr>
                <w:b/>
                <w:bCs/>
                <w:iCs/>
                <w:color w:val="FFFFFF" w:themeColor="background1"/>
                <w:szCs w:val="22"/>
              </w:rPr>
              <w:t>1</w:t>
            </w:r>
          </w:p>
        </w:tc>
      </w:tr>
      <w:tr w:rsidR="001B59EC" w:rsidRPr="006846D3" w14:paraId="0146126E" w14:textId="77777777" w:rsidTr="00A8531E">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auto"/>
            <w:hideMark/>
          </w:tcPr>
          <w:p w14:paraId="277DF27F" w14:textId="084FEC7A" w:rsidR="001811EC" w:rsidRDefault="001811EC" w:rsidP="001811EC">
            <w:r>
              <w:t xml:space="preserve">A minimum of two (2) years of experience in a test leadership role for a </w:t>
            </w:r>
            <w:r w:rsidR="00120CBD">
              <w:t>Project</w:t>
            </w:r>
            <w:r>
              <w:t xml:space="preserve"> with over 1,000 concurrent users.</w:t>
            </w:r>
          </w:p>
          <w:p w14:paraId="1E24B525" w14:textId="3445DAD3" w:rsidR="001B59EC" w:rsidRPr="006846D3" w:rsidRDefault="001B59EC" w:rsidP="001811EC">
            <w:pPr>
              <w:rPr>
                <w:i/>
                <w:iCs/>
              </w:rPr>
            </w:pPr>
          </w:p>
        </w:tc>
      </w:tr>
      <w:tr w:rsidR="001B59EC" w:rsidRPr="006846D3" w14:paraId="2DCD40D0" w14:textId="77777777" w:rsidTr="00A8531E">
        <w:trPr>
          <w:trHeight w:val="313"/>
          <w:jc w:val="center"/>
        </w:trPr>
        <w:tc>
          <w:tcPr>
            <w:tcW w:w="5980" w:type="dxa"/>
            <w:tcBorders>
              <w:top w:val="nil"/>
              <w:left w:val="single" w:sz="8" w:space="0" w:color="auto"/>
              <w:bottom w:val="nil"/>
              <w:right w:val="nil"/>
            </w:tcBorders>
            <w:shd w:val="clear" w:color="000000" w:fill="D9D9D9"/>
            <w:hideMark/>
          </w:tcPr>
          <w:p w14:paraId="783DAC19" w14:textId="77777777" w:rsidR="001B59EC" w:rsidRPr="006846D3" w:rsidRDefault="001B59EC" w:rsidP="00A8531E">
            <w:pPr>
              <w:jc w:val="center"/>
              <w:rPr>
                <w:color w:val="000000"/>
                <w:szCs w:val="22"/>
              </w:rPr>
            </w:pPr>
            <w:r w:rsidRPr="006846D3">
              <w:rPr>
                <w:b/>
                <w:bCs/>
                <w:color w:val="000000"/>
                <w:szCs w:val="22"/>
              </w:rPr>
              <w:t>Project #1</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71002661" w14:textId="77777777" w:rsidR="001B59EC" w:rsidRPr="006846D3" w:rsidRDefault="001B59EC" w:rsidP="00A8531E">
            <w:pPr>
              <w:jc w:val="center"/>
              <w:rPr>
                <w:color w:val="000000"/>
                <w:szCs w:val="22"/>
              </w:rPr>
            </w:pPr>
            <w:r w:rsidRPr="006846D3">
              <w:rPr>
                <w:b/>
                <w:bCs/>
                <w:color w:val="000000"/>
                <w:szCs w:val="22"/>
              </w:rPr>
              <w:t>Reference #</w:t>
            </w:r>
            <w:r w:rsidRPr="006846D3">
              <w:rPr>
                <w:b/>
                <w:szCs w:val="22"/>
              </w:rPr>
              <w:t>1</w:t>
            </w:r>
          </w:p>
        </w:tc>
      </w:tr>
      <w:tr w:rsidR="001B59EC" w:rsidRPr="006846D3" w14:paraId="0FE30577" w14:textId="77777777" w:rsidTr="00A8531E">
        <w:trPr>
          <w:trHeight w:val="288"/>
          <w:jc w:val="center"/>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363C42DB" w14:textId="77777777" w:rsidR="001B59EC" w:rsidRPr="006846D3" w:rsidRDefault="001B59EC" w:rsidP="00A8531E">
            <w:pPr>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40DD967D"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0B8CF68B"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135567B9" w14:textId="77777777" w:rsidR="001B59EC" w:rsidRPr="006846D3" w:rsidRDefault="001B59EC" w:rsidP="00A8531E">
            <w:pPr>
              <w:rPr>
                <w:i/>
                <w:iCs/>
                <w:color w:val="000000"/>
                <w:szCs w:val="22"/>
              </w:rPr>
            </w:pPr>
            <w:r w:rsidRPr="006846D3">
              <w:rPr>
                <w:i/>
                <w:iCs/>
                <w:color w:val="000000"/>
                <w:szCs w:val="22"/>
              </w:rPr>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4E78CE3E"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41F9CD13"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39DAFA0E" w14:textId="77777777" w:rsidR="001B59EC" w:rsidRPr="006846D3" w:rsidRDefault="001B59EC" w:rsidP="00A8531E">
            <w:pPr>
              <w:rPr>
                <w:i/>
                <w:iCs/>
                <w:color w:val="000000"/>
                <w:szCs w:val="22"/>
              </w:rPr>
            </w:pPr>
            <w:r w:rsidRPr="006846D3">
              <w:rPr>
                <w:i/>
                <w:iCs/>
                <w:color w:val="000000"/>
                <w:szCs w:val="22"/>
              </w:rPr>
              <w:t>Time Period</w:t>
            </w:r>
            <w:r>
              <w:rPr>
                <w:i/>
                <w:iCs/>
                <w:color w:val="000000"/>
                <w:szCs w:val="22"/>
              </w:rPr>
              <w:t>:</w:t>
            </w:r>
            <w:r w:rsidRPr="006846D3">
              <w:rPr>
                <w:i/>
                <w:iCs/>
                <w:color w:val="000000"/>
                <w:szCs w:val="22"/>
              </w:rPr>
              <w:t xml:space="preserve"> (Month, Day, Year – Month, Day, Year)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20B7B079"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0131C374" w14:textId="77777777" w:rsidTr="00A8531E">
        <w:trPr>
          <w:trHeight w:val="288"/>
          <w:jc w:val="center"/>
        </w:trPr>
        <w:tc>
          <w:tcPr>
            <w:tcW w:w="5980" w:type="dxa"/>
            <w:tcBorders>
              <w:top w:val="nil"/>
              <w:left w:val="single" w:sz="8" w:space="0" w:color="auto"/>
              <w:bottom w:val="nil"/>
              <w:right w:val="single" w:sz="8" w:space="0" w:color="auto"/>
            </w:tcBorders>
            <w:shd w:val="clear" w:color="auto" w:fill="auto"/>
            <w:noWrap/>
            <w:vAlign w:val="center"/>
            <w:hideMark/>
          </w:tcPr>
          <w:p w14:paraId="273D37CF" w14:textId="77777777" w:rsidR="001B59EC" w:rsidRPr="006846D3" w:rsidRDefault="001B59EC" w:rsidP="00A8531E">
            <w:pPr>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7292B4DF"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17CBA8F8" w14:textId="77777777" w:rsidTr="00A8531E">
        <w:trPr>
          <w:trHeight w:val="268"/>
          <w:jc w:val="center"/>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6D23F71B"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466CD328" w14:textId="77777777" w:rsidTr="00A8531E">
        <w:trPr>
          <w:trHeight w:val="288"/>
          <w:jc w:val="center"/>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7B1DEF28"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4EA0A126" w14:textId="77777777" w:rsidTr="00A8531E">
        <w:trPr>
          <w:trHeight w:val="300"/>
          <w:jc w:val="center"/>
        </w:trPr>
        <w:tc>
          <w:tcPr>
            <w:tcW w:w="1277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57ED88A9"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30C0D604" w14:textId="77777777" w:rsidTr="00A8531E">
        <w:trPr>
          <w:trHeight w:val="288"/>
          <w:jc w:val="center"/>
        </w:trPr>
        <w:tc>
          <w:tcPr>
            <w:tcW w:w="5980" w:type="dxa"/>
            <w:tcBorders>
              <w:top w:val="nil"/>
              <w:left w:val="single" w:sz="8" w:space="0" w:color="auto"/>
              <w:bottom w:val="nil"/>
              <w:right w:val="nil"/>
            </w:tcBorders>
            <w:shd w:val="clear" w:color="000000" w:fill="D9D9D9"/>
            <w:hideMark/>
          </w:tcPr>
          <w:p w14:paraId="0352FBE9" w14:textId="77777777" w:rsidR="001B59EC" w:rsidRPr="006846D3" w:rsidRDefault="001B59EC" w:rsidP="00A8531E">
            <w:pPr>
              <w:jc w:val="center"/>
              <w:rPr>
                <w:b/>
                <w:bCs/>
                <w:color w:val="000000"/>
                <w:szCs w:val="22"/>
              </w:rPr>
            </w:pPr>
            <w:r w:rsidRPr="006846D3">
              <w:rPr>
                <w:b/>
                <w:bCs/>
                <w:color w:val="000000"/>
                <w:szCs w:val="22"/>
              </w:rPr>
              <w:t>Project #2</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2196C99A" w14:textId="77777777" w:rsidR="001B59EC" w:rsidRPr="006846D3" w:rsidRDefault="001B59EC" w:rsidP="00A8531E">
            <w:pPr>
              <w:jc w:val="center"/>
              <w:rPr>
                <w:b/>
                <w:bCs/>
                <w:color w:val="000000"/>
                <w:szCs w:val="22"/>
              </w:rPr>
            </w:pPr>
            <w:r w:rsidRPr="006846D3">
              <w:rPr>
                <w:b/>
                <w:bCs/>
                <w:color w:val="000000"/>
                <w:szCs w:val="22"/>
              </w:rPr>
              <w:t>Reference #2</w:t>
            </w:r>
          </w:p>
        </w:tc>
      </w:tr>
      <w:tr w:rsidR="001B59EC" w:rsidRPr="006846D3" w14:paraId="5B42B019" w14:textId="77777777" w:rsidTr="00A8531E">
        <w:trPr>
          <w:trHeight w:val="288"/>
          <w:jc w:val="center"/>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70DF235A" w14:textId="77777777" w:rsidR="001B59EC" w:rsidRPr="006846D3" w:rsidRDefault="001B59EC" w:rsidP="00A8531E">
            <w:pPr>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3B5C33F9"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35DD0ED7"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286A845A" w14:textId="77777777" w:rsidR="001B59EC" w:rsidRPr="006846D3" w:rsidRDefault="001B59EC" w:rsidP="00A8531E">
            <w:pPr>
              <w:rPr>
                <w:i/>
                <w:iCs/>
                <w:color w:val="000000"/>
                <w:szCs w:val="22"/>
              </w:rPr>
            </w:pPr>
            <w:r w:rsidRPr="006846D3">
              <w:rPr>
                <w:i/>
                <w:iCs/>
                <w:color w:val="000000"/>
                <w:szCs w:val="22"/>
              </w:rPr>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19643F4C"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40941659"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7C8F2BD6" w14:textId="77777777" w:rsidR="001B59EC" w:rsidRPr="006846D3" w:rsidRDefault="001B59EC" w:rsidP="00A8531E">
            <w:pPr>
              <w:rPr>
                <w:i/>
                <w:iCs/>
                <w:color w:val="000000"/>
                <w:szCs w:val="22"/>
              </w:rPr>
            </w:pPr>
            <w:r w:rsidRPr="006846D3">
              <w:rPr>
                <w:i/>
                <w:iCs/>
                <w:color w:val="000000"/>
                <w:szCs w:val="22"/>
              </w:rPr>
              <w:t xml:space="preserve">Time Period: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1B91B9DD"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2313DF96" w14:textId="77777777" w:rsidTr="00A8531E">
        <w:trPr>
          <w:trHeight w:val="288"/>
          <w:jc w:val="center"/>
        </w:trPr>
        <w:tc>
          <w:tcPr>
            <w:tcW w:w="5980" w:type="dxa"/>
            <w:tcBorders>
              <w:top w:val="nil"/>
              <w:left w:val="single" w:sz="8" w:space="0" w:color="auto"/>
              <w:bottom w:val="nil"/>
              <w:right w:val="single" w:sz="8" w:space="0" w:color="auto"/>
            </w:tcBorders>
            <w:shd w:val="clear" w:color="auto" w:fill="auto"/>
            <w:noWrap/>
            <w:vAlign w:val="center"/>
            <w:hideMark/>
          </w:tcPr>
          <w:p w14:paraId="0C2A1D9E" w14:textId="77777777" w:rsidR="001B59EC" w:rsidRPr="006846D3" w:rsidRDefault="001B59EC" w:rsidP="00A8531E">
            <w:pPr>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46BEDC3D"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49FDC812" w14:textId="77777777" w:rsidTr="00A8531E">
        <w:trPr>
          <w:trHeight w:val="288"/>
          <w:jc w:val="center"/>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4C7545A6"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6D676868" w14:textId="77777777" w:rsidTr="00A8531E">
        <w:trPr>
          <w:trHeight w:val="288"/>
          <w:jc w:val="center"/>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27F1416B"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04A08CDB" w14:textId="77777777" w:rsidTr="00A8531E">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auto"/>
            <w:vAlign w:val="bottom"/>
            <w:hideMark/>
          </w:tcPr>
          <w:p w14:paraId="331D4303"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3ABBE0CC" w14:textId="77777777" w:rsidTr="00A8531E">
        <w:trPr>
          <w:trHeight w:val="300"/>
          <w:jc w:val="center"/>
        </w:trPr>
        <w:tc>
          <w:tcPr>
            <w:tcW w:w="604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1E485AF8" w14:textId="2B34D893" w:rsidR="001B59EC" w:rsidRPr="006846D3" w:rsidRDefault="001B59EC" w:rsidP="00A8531E">
            <w:pPr>
              <w:rPr>
                <w:b/>
                <w:i/>
                <w:iCs/>
                <w:color w:val="000000"/>
                <w:szCs w:val="22"/>
              </w:rPr>
            </w:pPr>
            <w:r w:rsidRPr="006846D3">
              <w:rPr>
                <w:b/>
                <w:i/>
                <w:iCs/>
                <w:color w:val="000000"/>
                <w:szCs w:val="22"/>
              </w:rPr>
              <w:t xml:space="preserve">Total Duration of all </w:t>
            </w:r>
            <w:r w:rsidR="00120CBD">
              <w:rPr>
                <w:b/>
                <w:i/>
                <w:iCs/>
                <w:color w:val="000000"/>
                <w:szCs w:val="22"/>
              </w:rPr>
              <w:t>Project</w:t>
            </w:r>
            <w:r w:rsidRPr="006846D3">
              <w:rPr>
                <w:b/>
                <w:i/>
                <w:iCs/>
                <w:color w:val="000000"/>
                <w:szCs w:val="22"/>
              </w:rPr>
              <w:t>s cited to meet the MQ:</w:t>
            </w:r>
          </w:p>
        </w:tc>
        <w:tc>
          <w:tcPr>
            <w:tcW w:w="6730" w:type="dxa"/>
            <w:tcBorders>
              <w:top w:val="nil"/>
              <w:left w:val="single" w:sz="8" w:space="0" w:color="auto"/>
              <w:bottom w:val="single" w:sz="8" w:space="0" w:color="auto"/>
              <w:right w:val="single" w:sz="8" w:space="0" w:color="000000"/>
            </w:tcBorders>
            <w:shd w:val="clear" w:color="auto" w:fill="auto"/>
            <w:vAlign w:val="bottom"/>
          </w:tcPr>
          <w:p w14:paraId="58D6926A" w14:textId="77777777" w:rsidR="001B59EC" w:rsidRPr="006846D3" w:rsidRDefault="001B59EC" w:rsidP="00A8531E">
            <w:pPr>
              <w:rPr>
                <w:b/>
                <w:i/>
                <w:iCs/>
                <w:color w:val="000000"/>
                <w:szCs w:val="22"/>
              </w:rPr>
            </w:pPr>
          </w:p>
        </w:tc>
      </w:tr>
    </w:tbl>
    <w:p w14:paraId="54ABC85A" w14:textId="77777777" w:rsidR="001B59EC" w:rsidRDefault="001B59EC" w:rsidP="001B59EC"/>
    <w:p w14:paraId="5D320128" w14:textId="77777777" w:rsidR="001B59EC" w:rsidRPr="006846D3" w:rsidRDefault="001B59EC" w:rsidP="001B59EC"/>
    <w:tbl>
      <w:tblPr>
        <w:tblW w:w="12850" w:type="dxa"/>
        <w:jc w:val="center"/>
        <w:tblLook w:val="04A0" w:firstRow="1" w:lastRow="0" w:firstColumn="1" w:lastColumn="0" w:noHBand="0" w:noVBand="1"/>
      </w:tblPr>
      <w:tblGrid>
        <w:gridCol w:w="6170"/>
        <w:gridCol w:w="60"/>
        <w:gridCol w:w="6620"/>
      </w:tblGrid>
      <w:tr w:rsidR="001B59EC" w:rsidRPr="006846D3" w14:paraId="615C335F" w14:textId="77777777" w:rsidTr="00A8531E">
        <w:trPr>
          <w:trHeight w:val="288"/>
          <w:jc w:val="center"/>
        </w:trPr>
        <w:tc>
          <w:tcPr>
            <w:tcW w:w="617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62633AEA" w14:textId="3A515DFF" w:rsidR="001B59EC" w:rsidRPr="006846D3" w:rsidRDefault="006D6768" w:rsidP="00A8531E">
            <w:pPr>
              <w:jc w:val="center"/>
              <w:rPr>
                <w:color w:val="FFFFFF" w:themeColor="background1"/>
                <w:szCs w:val="22"/>
              </w:rPr>
            </w:pPr>
            <w:r>
              <w:rPr>
                <w:b/>
                <w:bCs/>
                <w:color w:val="FFFFFF" w:themeColor="background1"/>
                <w:szCs w:val="22"/>
              </w:rPr>
              <w:t>Contractor</w:t>
            </w:r>
            <w:r w:rsidR="001B59EC" w:rsidRPr="006846D3">
              <w:rPr>
                <w:b/>
                <w:bCs/>
                <w:color w:val="FFFFFF" w:themeColor="background1"/>
                <w:szCs w:val="22"/>
              </w:rPr>
              <w:t xml:space="preserve"> Name:</w:t>
            </w:r>
            <w:r w:rsidR="001B59EC" w:rsidRPr="006846D3">
              <w:rPr>
                <w:color w:val="FFFFFF" w:themeColor="background1"/>
                <w:szCs w:val="22"/>
              </w:rPr>
              <w:t xml:space="preserve"> Type Firm Name Here</w:t>
            </w:r>
          </w:p>
        </w:tc>
        <w:tc>
          <w:tcPr>
            <w:tcW w:w="668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13D8059E" w14:textId="77777777" w:rsidR="001B59EC" w:rsidRPr="006846D3" w:rsidRDefault="001B59EC" w:rsidP="00A8531E">
            <w:pPr>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1B59EC" w:rsidRPr="006846D3" w14:paraId="0BAA5B91" w14:textId="77777777" w:rsidTr="00A8531E">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292BAD76" w14:textId="798BE330" w:rsidR="001B59EC" w:rsidRPr="006846D3" w:rsidRDefault="001B59EC" w:rsidP="00A8531E">
            <w:pPr>
              <w:jc w:val="center"/>
              <w:rPr>
                <w:b/>
                <w:bCs/>
                <w:color w:val="FFFFFF" w:themeColor="background1"/>
                <w:szCs w:val="22"/>
              </w:rPr>
            </w:pPr>
            <w:del w:id="1833" w:author="Betty Uzupis" w:date="2019-12-10T16:45:00Z">
              <w:r w:rsidRPr="006846D3" w:rsidDel="007C748A">
                <w:rPr>
                  <w:b/>
                  <w:bCs/>
                  <w:color w:val="FFFFFF" w:themeColor="background1"/>
                  <w:szCs w:val="22"/>
                </w:rPr>
                <w:delText>Mandatory</w:delText>
              </w:r>
            </w:del>
            <w:ins w:id="1834" w:author="Betty Uzupis" w:date="2019-12-10T16:45:00Z">
              <w:r w:rsidR="007C748A">
                <w:rPr>
                  <w:b/>
                  <w:bCs/>
                  <w:color w:val="FFFFFF" w:themeColor="background1"/>
                  <w:szCs w:val="22"/>
                </w:rPr>
                <w:t>Minimum</w:t>
              </w:r>
            </w:ins>
            <w:r w:rsidRPr="006846D3">
              <w:rPr>
                <w:b/>
                <w:bCs/>
                <w:color w:val="FFFFFF" w:themeColor="background1"/>
                <w:szCs w:val="22"/>
              </w:rPr>
              <w:t xml:space="preserve"> Qualification # </w:t>
            </w:r>
            <w:r w:rsidRPr="006846D3">
              <w:rPr>
                <w:b/>
                <w:bCs/>
                <w:iCs/>
                <w:color w:val="FFFFFF" w:themeColor="background1"/>
                <w:szCs w:val="22"/>
              </w:rPr>
              <w:t>2</w:t>
            </w:r>
          </w:p>
        </w:tc>
      </w:tr>
      <w:tr w:rsidR="001B59EC" w:rsidRPr="006846D3" w14:paraId="2293DB83" w14:textId="77777777" w:rsidTr="00A8531E">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auto"/>
            <w:hideMark/>
          </w:tcPr>
          <w:p w14:paraId="1EB4C4DC" w14:textId="4FF30325" w:rsidR="001811EC" w:rsidRDefault="001811EC" w:rsidP="001811EC">
            <w:r>
              <w:t xml:space="preserve">A minimum of five (5) years of experience developing and executing system text, independent tests, </w:t>
            </w:r>
            <w:r w:rsidR="00807199">
              <w:t>UAT</w:t>
            </w:r>
            <w:r>
              <w:t xml:space="preserve"> and/or regression tests in compliance with a recognized standard, such as IEEE or ISO.</w:t>
            </w:r>
          </w:p>
          <w:p w14:paraId="653AF9F3" w14:textId="770E10C1" w:rsidR="001B59EC" w:rsidRPr="006846D3" w:rsidRDefault="001B59EC" w:rsidP="001811EC">
            <w:pPr>
              <w:rPr>
                <w:iCs/>
              </w:rPr>
            </w:pPr>
          </w:p>
        </w:tc>
      </w:tr>
      <w:tr w:rsidR="001B59EC" w:rsidRPr="006846D3" w14:paraId="513D1641" w14:textId="77777777" w:rsidTr="00A8531E">
        <w:trPr>
          <w:trHeight w:val="313"/>
          <w:jc w:val="center"/>
        </w:trPr>
        <w:tc>
          <w:tcPr>
            <w:tcW w:w="6170" w:type="dxa"/>
            <w:tcBorders>
              <w:top w:val="nil"/>
              <w:left w:val="single" w:sz="8" w:space="0" w:color="auto"/>
              <w:bottom w:val="nil"/>
              <w:right w:val="nil"/>
            </w:tcBorders>
            <w:shd w:val="clear" w:color="000000" w:fill="D9D9D9"/>
            <w:hideMark/>
          </w:tcPr>
          <w:p w14:paraId="1D58EA36" w14:textId="77777777" w:rsidR="001B59EC" w:rsidRPr="006846D3" w:rsidRDefault="001B59EC" w:rsidP="00A8531E">
            <w:pPr>
              <w:jc w:val="center"/>
              <w:rPr>
                <w:color w:val="000000"/>
                <w:szCs w:val="22"/>
              </w:rPr>
            </w:pPr>
            <w:r w:rsidRPr="006846D3">
              <w:rPr>
                <w:b/>
                <w:bCs/>
                <w:color w:val="000000"/>
                <w:szCs w:val="22"/>
              </w:rPr>
              <w:t>Project #1</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771DE73D" w14:textId="77777777" w:rsidR="001B59EC" w:rsidRPr="006846D3" w:rsidRDefault="001B59EC" w:rsidP="00A8531E">
            <w:pPr>
              <w:jc w:val="center"/>
              <w:rPr>
                <w:color w:val="000000"/>
                <w:szCs w:val="22"/>
              </w:rPr>
            </w:pPr>
            <w:r w:rsidRPr="006846D3">
              <w:rPr>
                <w:b/>
                <w:bCs/>
                <w:color w:val="000000"/>
                <w:szCs w:val="22"/>
              </w:rPr>
              <w:t>Reference #</w:t>
            </w:r>
            <w:r w:rsidRPr="006846D3">
              <w:rPr>
                <w:b/>
                <w:szCs w:val="22"/>
              </w:rPr>
              <w:t>1</w:t>
            </w:r>
          </w:p>
        </w:tc>
      </w:tr>
      <w:tr w:rsidR="001B59EC" w:rsidRPr="006846D3" w14:paraId="43B96CF6" w14:textId="77777777" w:rsidTr="00A8531E">
        <w:trPr>
          <w:trHeight w:val="288"/>
          <w:jc w:val="center"/>
        </w:trPr>
        <w:tc>
          <w:tcPr>
            <w:tcW w:w="617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2F8BA8A3" w14:textId="77777777" w:rsidR="001B59EC" w:rsidRPr="006846D3" w:rsidRDefault="001B59EC" w:rsidP="00A8531E">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1BD133B5"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52716971"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3B95FAC6" w14:textId="77777777" w:rsidR="001B59EC" w:rsidRPr="006846D3" w:rsidRDefault="001B59EC" w:rsidP="00A8531E">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03C25CDE"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79276E9E"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63E7081D" w14:textId="77777777" w:rsidR="001B59EC" w:rsidRPr="006846D3" w:rsidRDefault="001B59EC" w:rsidP="00A8531E">
            <w:pPr>
              <w:rPr>
                <w:i/>
                <w:iCs/>
                <w:color w:val="000000"/>
                <w:szCs w:val="22"/>
              </w:rPr>
            </w:pPr>
            <w:r w:rsidRPr="006846D3">
              <w:rPr>
                <w:i/>
                <w:iCs/>
                <w:color w:val="000000"/>
                <w:szCs w:val="22"/>
              </w:rPr>
              <w:t xml:space="preserve">Time Period (Month, Day, Year – Month, Day, Year):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12F283D"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01A6DA28" w14:textId="77777777" w:rsidTr="00A8531E">
        <w:trPr>
          <w:trHeight w:val="288"/>
          <w:jc w:val="center"/>
        </w:trPr>
        <w:tc>
          <w:tcPr>
            <w:tcW w:w="6170" w:type="dxa"/>
            <w:tcBorders>
              <w:top w:val="nil"/>
              <w:left w:val="single" w:sz="8" w:space="0" w:color="auto"/>
              <w:bottom w:val="nil"/>
              <w:right w:val="single" w:sz="8" w:space="0" w:color="auto"/>
            </w:tcBorders>
            <w:shd w:val="clear" w:color="auto" w:fill="auto"/>
            <w:noWrap/>
            <w:vAlign w:val="center"/>
            <w:hideMark/>
          </w:tcPr>
          <w:p w14:paraId="78CBA805" w14:textId="77777777" w:rsidR="001B59EC" w:rsidRPr="006846D3" w:rsidRDefault="001B59EC" w:rsidP="00A8531E">
            <w:pPr>
              <w:rPr>
                <w:i/>
                <w:iCs/>
                <w:color w:val="000000"/>
                <w:szCs w:val="22"/>
              </w:rPr>
            </w:pPr>
            <w:r w:rsidRPr="006846D3">
              <w:rPr>
                <w:i/>
                <w:iCs/>
                <w:color w:val="000000"/>
                <w:szCs w:val="22"/>
              </w:rPr>
              <w:lastRenderedPageBreak/>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7F9B523"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5998827E" w14:textId="77777777" w:rsidTr="00A8531E">
        <w:trPr>
          <w:trHeight w:val="268"/>
          <w:jc w:val="center"/>
        </w:trPr>
        <w:tc>
          <w:tcPr>
            <w:tcW w:w="1285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790BED38"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1A985489" w14:textId="77777777" w:rsidTr="00A8531E">
        <w:trPr>
          <w:trHeight w:val="288"/>
          <w:jc w:val="center"/>
        </w:trPr>
        <w:tc>
          <w:tcPr>
            <w:tcW w:w="1285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4AD2F89C"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6C8237C6" w14:textId="77777777" w:rsidTr="00A8531E">
        <w:trPr>
          <w:trHeight w:val="300"/>
          <w:jc w:val="center"/>
        </w:trPr>
        <w:tc>
          <w:tcPr>
            <w:tcW w:w="1285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60EFD9C5"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53CE7AA0" w14:textId="77777777" w:rsidTr="00A8531E">
        <w:trPr>
          <w:trHeight w:val="288"/>
          <w:jc w:val="center"/>
        </w:trPr>
        <w:tc>
          <w:tcPr>
            <w:tcW w:w="6170" w:type="dxa"/>
            <w:tcBorders>
              <w:top w:val="nil"/>
              <w:left w:val="single" w:sz="8" w:space="0" w:color="auto"/>
              <w:bottom w:val="nil"/>
              <w:right w:val="nil"/>
            </w:tcBorders>
            <w:shd w:val="clear" w:color="000000" w:fill="D9D9D9"/>
            <w:hideMark/>
          </w:tcPr>
          <w:p w14:paraId="5AA2A5A2" w14:textId="77777777" w:rsidR="001B59EC" w:rsidRPr="006846D3" w:rsidRDefault="001B59EC" w:rsidP="00A8531E">
            <w:pPr>
              <w:jc w:val="center"/>
              <w:rPr>
                <w:b/>
                <w:bCs/>
                <w:color w:val="000000"/>
                <w:szCs w:val="22"/>
              </w:rPr>
            </w:pPr>
            <w:r w:rsidRPr="006846D3">
              <w:rPr>
                <w:b/>
                <w:bCs/>
                <w:color w:val="000000"/>
                <w:szCs w:val="22"/>
              </w:rPr>
              <w:t>Project #2</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2CB917B0" w14:textId="77777777" w:rsidR="001B59EC" w:rsidRPr="006846D3" w:rsidRDefault="001B59EC" w:rsidP="00A8531E">
            <w:pPr>
              <w:jc w:val="center"/>
              <w:rPr>
                <w:b/>
                <w:bCs/>
                <w:color w:val="000000"/>
                <w:szCs w:val="22"/>
              </w:rPr>
            </w:pPr>
            <w:r w:rsidRPr="006846D3">
              <w:rPr>
                <w:b/>
                <w:bCs/>
                <w:color w:val="000000"/>
                <w:szCs w:val="22"/>
              </w:rPr>
              <w:t>Reference #2</w:t>
            </w:r>
          </w:p>
        </w:tc>
      </w:tr>
      <w:tr w:rsidR="001B59EC" w:rsidRPr="006846D3" w14:paraId="526D44B8" w14:textId="77777777" w:rsidTr="00A8531E">
        <w:trPr>
          <w:trHeight w:val="288"/>
          <w:jc w:val="center"/>
        </w:trPr>
        <w:tc>
          <w:tcPr>
            <w:tcW w:w="617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3343351A" w14:textId="77777777" w:rsidR="001B59EC" w:rsidRPr="006846D3" w:rsidRDefault="001B59EC" w:rsidP="00A8531E">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458EC48"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47FA49C6"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44F23A62" w14:textId="77777777" w:rsidR="001B59EC" w:rsidRPr="006846D3" w:rsidRDefault="001B59EC" w:rsidP="00A8531E">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1BB69EE4"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287A5FED"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67ED0C91" w14:textId="77777777" w:rsidR="001B59EC" w:rsidRPr="006846D3" w:rsidRDefault="001B59EC" w:rsidP="00A8531E">
            <w:pPr>
              <w:rPr>
                <w:i/>
                <w:iCs/>
                <w:color w:val="000000"/>
                <w:szCs w:val="22"/>
              </w:rPr>
            </w:pPr>
            <w:r w:rsidRPr="006846D3">
              <w:rPr>
                <w:i/>
                <w:iCs/>
                <w:color w:val="000000"/>
                <w:szCs w:val="22"/>
              </w:rPr>
              <w:t xml:space="preserve">Time Period: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0C07F623"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4833DF36" w14:textId="77777777" w:rsidTr="00A8531E">
        <w:trPr>
          <w:trHeight w:val="288"/>
          <w:jc w:val="center"/>
        </w:trPr>
        <w:tc>
          <w:tcPr>
            <w:tcW w:w="6170" w:type="dxa"/>
            <w:tcBorders>
              <w:top w:val="nil"/>
              <w:left w:val="single" w:sz="8" w:space="0" w:color="auto"/>
              <w:bottom w:val="nil"/>
              <w:right w:val="single" w:sz="8" w:space="0" w:color="auto"/>
            </w:tcBorders>
            <w:shd w:val="clear" w:color="auto" w:fill="auto"/>
            <w:noWrap/>
            <w:vAlign w:val="center"/>
            <w:hideMark/>
          </w:tcPr>
          <w:p w14:paraId="79BEDE50" w14:textId="77777777" w:rsidR="001B59EC" w:rsidRPr="006846D3" w:rsidRDefault="001B59EC" w:rsidP="00A8531E">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2A638D63"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6DF37A9C" w14:textId="77777777" w:rsidTr="00A8531E">
        <w:trPr>
          <w:trHeight w:val="288"/>
          <w:jc w:val="center"/>
        </w:trPr>
        <w:tc>
          <w:tcPr>
            <w:tcW w:w="1285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09070911"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75B491A5" w14:textId="77777777" w:rsidTr="00A8531E">
        <w:trPr>
          <w:trHeight w:val="288"/>
          <w:jc w:val="center"/>
        </w:trPr>
        <w:tc>
          <w:tcPr>
            <w:tcW w:w="1285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30B39DAC"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76B210BD" w14:textId="77777777" w:rsidTr="00A8531E">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auto"/>
            <w:vAlign w:val="bottom"/>
            <w:hideMark/>
          </w:tcPr>
          <w:p w14:paraId="2B444FB1"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53C3748E" w14:textId="77777777" w:rsidTr="00A8531E">
        <w:trPr>
          <w:trHeight w:val="300"/>
          <w:jc w:val="center"/>
        </w:trPr>
        <w:tc>
          <w:tcPr>
            <w:tcW w:w="623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283921E4" w14:textId="3B2BFC0F" w:rsidR="001B59EC" w:rsidRPr="006846D3" w:rsidRDefault="001B59EC" w:rsidP="00A8531E">
            <w:pPr>
              <w:rPr>
                <w:b/>
                <w:i/>
                <w:iCs/>
                <w:color w:val="000000"/>
                <w:szCs w:val="22"/>
              </w:rPr>
            </w:pPr>
            <w:r w:rsidRPr="006846D3">
              <w:rPr>
                <w:b/>
                <w:i/>
                <w:iCs/>
                <w:color w:val="000000"/>
                <w:szCs w:val="22"/>
              </w:rPr>
              <w:t xml:space="preserve">Total Duration of all </w:t>
            </w:r>
            <w:r w:rsidR="00120CBD">
              <w:rPr>
                <w:b/>
                <w:i/>
                <w:iCs/>
                <w:color w:val="000000"/>
                <w:szCs w:val="22"/>
              </w:rPr>
              <w:t>Project</w:t>
            </w:r>
            <w:r w:rsidRPr="006846D3">
              <w:rPr>
                <w:b/>
                <w:i/>
                <w:iCs/>
                <w:color w:val="000000"/>
                <w:szCs w:val="22"/>
              </w:rPr>
              <w:t>s cited to meet the MQ:</w:t>
            </w:r>
          </w:p>
        </w:tc>
        <w:tc>
          <w:tcPr>
            <w:tcW w:w="6620" w:type="dxa"/>
            <w:tcBorders>
              <w:top w:val="nil"/>
              <w:left w:val="single" w:sz="8" w:space="0" w:color="auto"/>
              <w:bottom w:val="single" w:sz="8" w:space="0" w:color="auto"/>
              <w:right w:val="single" w:sz="8" w:space="0" w:color="000000"/>
            </w:tcBorders>
            <w:shd w:val="clear" w:color="auto" w:fill="auto"/>
            <w:vAlign w:val="bottom"/>
          </w:tcPr>
          <w:p w14:paraId="32D5EBCA" w14:textId="77777777" w:rsidR="001B59EC" w:rsidRPr="006846D3" w:rsidRDefault="001B59EC" w:rsidP="00A8531E">
            <w:pPr>
              <w:rPr>
                <w:b/>
                <w:i/>
                <w:iCs/>
                <w:color w:val="000000"/>
                <w:szCs w:val="22"/>
              </w:rPr>
            </w:pPr>
          </w:p>
        </w:tc>
      </w:tr>
    </w:tbl>
    <w:p w14:paraId="0C5B5311" w14:textId="77777777" w:rsidR="001B59EC" w:rsidRDefault="001B59EC" w:rsidP="001B59EC"/>
    <w:p w14:paraId="268E60BC" w14:textId="77777777" w:rsidR="001B59EC" w:rsidRPr="006846D3" w:rsidRDefault="001B59EC" w:rsidP="001B59EC"/>
    <w:tbl>
      <w:tblPr>
        <w:tblW w:w="12840" w:type="dxa"/>
        <w:jc w:val="center"/>
        <w:tblLook w:val="04A0" w:firstRow="1" w:lastRow="0" w:firstColumn="1" w:lastColumn="0" w:noHBand="0" w:noVBand="1"/>
      </w:tblPr>
      <w:tblGrid>
        <w:gridCol w:w="6160"/>
        <w:gridCol w:w="60"/>
        <w:gridCol w:w="6620"/>
      </w:tblGrid>
      <w:tr w:rsidR="001B59EC" w:rsidRPr="006846D3" w14:paraId="423FF4D8" w14:textId="77777777" w:rsidTr="00A8531E">
        <w:trPr>
          <w:trHeight w:val="288"/>
          <w:jc w:val="center"/>
        </w:trPr>
        <w:tc>
          <w:tcPr>
            <w:tcW w:w="616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3F21D08F" w14:textId="5E8FD9C6" w:rsidR="001B59EC" w:rsidRPr="006846D3" w:rsidRDefault="006D6768" w:rsidP="00A8531E">
            <w:pPr>
              <w:jc w:val="center"/>
              <w:rPr>
                <w:color w:val="FFFFFF" w:themeColor="background1"/>
                <w:szCs w:val="22"/>
              </w:rPr>
            </w:pPr>
            <w:r>
              <w:rPr>
                <w:b/>
                <w:bCs/>
                <w:color w:val="FFFFFF" w:themeColor="background1"/>
                <w:szCs w:val="22"/>
              </w:rPr>
              <w:t>Contractor</w:t>
            </w:r>
            <w:r w:rsidR="001B59EC" w:rsidRPr="006846D3">
              <w:rPr>
                <w:b/>
                <w:bCs/>
                <w:color w:val="FFFFFF" w:themeColor="background1"/>
                <w:szCs w:val="22"/>
              </w:rPr>
              <w:t xml:space="preserve"> Name:</w:t>
            </w:r>
            <w:r w:rsidR="001B59EC" w:rsidRPr="006846D3">
              <w:rPr>
                <w:color w:val="FFFFFF" w:themeColor="background1"/>
                <w:szCs w:val="22"/>
              </w:rPr>
              <w:t xml:space="preserve"> Type Firm Name Here</w:t>
            </w:r>
          </w:p>
        </w:tc>
        <w:tc>
          <w:tcPr>
            <w:tcW w:w="668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0F4AC3A3" w14:textId="77777777" w:rsidR="001B59EC" w:rsidRPr="006846D3" w:rsidRDefault="001B59EC" w:rsidP="00A8531E">
            <w:pPr>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1B59EC" w:rsidRPr="006846D3" w14:paraId="7786FC00" w14:textId="77777777" w:rsidTr="00A8531E">
        <w:trPr>
          <w:trHeight w:val="300"/>
          <w:jc w:val="center"/>
        </w:trPr>
        <w:tc>
          <w:tcPr>
            <w:tcW w:w="1284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2AA0D7E3" w14:textId="00283031" w:rsidR="001B59EC" w:rsidRPr="006846D3" w:rsidRDefault="001B59EC" w:rsidP="00A8531E">
            <w:pPr>
              <w:jc w:val="center"/>
              <w:rPr>
                <w:b/>
                <w:bCs/>
                <w:color w:val="FFFFFF" w:themeColor="background1"/>
                <w:szCs w:val="22"/>
              </w:rPr>
            </w:pPr>
            <w:del w:id="1835" w:author="Betty Uzupis" w:date="2019-12-10T16:46:00Z">
              <w:r w:rsidRPr="006846D3" w:rsidDel="007C748A">
                <w:rPr>
                  <w:b/>
                  <w:bCs/>
                  <w:color w:val="FFFFFF" w:themeColor="background1"/>
                  <w:szCs w:val="22"/>
                </w:rPr>
                <w:delText>Mandatory</w:delText>
              </w:r>
            </w:del>
            <w:ins w:id="1836" w:author="Betty Uzupis" w:date="2019-12-10T16:46:00Z">
              <w:r w:rsidR="007C748A">
                <w:rPr>
                  <w:b/>
                  <w:bCs/>
                  <w:color w:val="FFFFFF" w:themeColor="background1"/>
                  <w:szCs w:val="22"/>
                </w:rPr>
                <w:t>Minimum</w:t>
              </w:r>
            </w:ins>
            <w:r w:rsidRPr="006846D3">
              <w:rPr>
                <w:b/>
                <w:bCs/>
                <w:color w:val="FFFFFF" w:themeColor="background1"/>
                <w:szCs w:val="22"/>
              </w:rPr>
              <w:t xml:space="preserve"> Qualification # </w:t>
            </w:r>
            <w:r w:rsidRPr="006846D3">
              <w:rPr>
                <w:b/>
                <w:bCs/>
                <w:iCs/>
                <w:color w:val="FFFFFF" w:themeColor="background1"/>
                <w:szCs w:val="22"/>
              </w:rPr>
              <w:t>3</w:t>
            </w:r>
          </w:p>
        </w:tc>
      </w:tr>
      <w:tr w:rsidR="001B59EC" w:rsidRPr="006846D3" w14:paraId="5DF5C554" w14:textId="77777777" w:rsidTr="00A8531E">
        <w:trPr>
          <w:trHeight w:val="300"/>
          <w:jc w:val="center"/>
        </w:trPr>
        <w:tc>
          <w:tcPr>
            <w:tcW w:w="12840" w:type="dxa"/>
            <w:gridSpan w:val="3"/>
            <w:tcBorders>
              <w:top w:val="nil"/>
              <w:left w:val="single" w:sz="8" w:space="0" w:color="auto"/>
              <w:bottom w:val="single" w:sz="8" w:space="0" w:color="auto"/>
              <w:right w:val="single" w:sz="8" w:space="0" w:color="000000"/>
            </w:tcBorders>
            <w:shd w:val="clear" w:color="auto" w:fill="auto"/>
            <w:hideMark/>
          </w:tcPr>
          <w:p w14:paraId="107E725B" w14:textId="1FF018C8" w:rsidR="001B59EC" w:rsidRPr="006846D3" w:rsidRDefault="001811EC" w:rsidP="00A8531E">
            <w:pPr>
              <w:rPr>
                <w:iCs/>
              </w:rPr>
            </w:pPr>
            <w:r>
              <w:t xml:space="preserve">A minimum of four (4) years of experience with Federally-funded Health and Human Services systems </w:t>
            </w:r>
            <w:r w:rsidR="00120CBD">
              <w:t>Project</w:t>
            </w:r>
            <w:r>
              <w:t>s.</w:t>
            </w:r>
          </w:p>
        </w:tc>
      </w:tr>
      <w:tr w:rsidR="001B59EC" w:rsidRPr="006846D3" w14:paraId="1A641341" w14:textId="77777777" w:rsidTr="00A8531E">
        <w:trPr>
          <w:trHeight w:val="313"/>
          <w:jc w:val="center"/>
        </w:trPr>
        <w:tc>
          <w:tcPr>
            <w:tcW w:w="6160" w:type="dxa"/>
            <w:tcBorders>
              <w:top w:val="nil"/>
              <w:left w:val="single" w:sz="8" w:space="0" w:color="auto"/>
              <w:bottom w:val="nil"/>
              <w:right w:val="nil"/>
            </w:tcBorders>
            <w:shd w:val="clear" w:color="000000" w:fill="D9D9D9"/>
            <w:hideMark/>
          </w:tcPr>
          <w:p w14:paraId="38A0112A" w14:textId="77777777" w:rsidR="001B59EC" w:rsidRPr="006846D3" w:rsidRDefault="001B59EC" w:rsidP="00A8531E">
            <w:pPr>
              <w:jc w:val="center"/>
              <w:rPr>
                <w:color w:val="000000"/>
                <w:szCs w:val="22"/>
              </w:rPr>
            </w:pPr>
            <w:r w:rsidRPr="006846D3">
              <w:rPr>
                <w:b/>
                <w:bCs/>
                <w:color w:val="000000"/>
                <w:szCs w:val="22"/>
              </w:rPr>
              <w:t>Project #1</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6FBF5671" w14:textId="77777777" w:rsidR="001B59EC" w:rsidRPr="006846D3" w:rsidRDefault="001B59EC" w:rsidP="00A8531E">
            <w:pPr>
              <w:jc w:val="center"/>
              <w:rPr>
                <w:color w:val="000000"/>
                <w:szCs w:val="22"/>
              </w:rPr>
            </w:pPr>
            <w:r w:rsidRPr="006846D3">
              <w:rPr>
                <w:b/>
                <w:bCs/>
                <w:color w:val="000000"/>
                <w:szCs w:val="22"/>
              </w:rPr>
              <w:t>Reference #</w:t>
            </w:r>
            <w:r w:rsidRPr="006846D3">
              <w:rPr>
                <w:b/>
                <w:szCs w:val="22"/>
              </w:rPr>
              <w:t>1</w:t>
            </w:r>
          </w:p>
        </w:tc>
      </w:tr>
      <w:tr w:rsidR="001B59EC" w:rsidRPr="006846D3" w14:paraId="7D9F2F82" w14:textId="77777777" w:rsidTr="00A8531E">
        <w:trPr>
          <w:trHeight w:val="288"/>
          <w:jc w:val="center"/>
        </w:trPr>
        <w:tc>
          <w:tcPr>
            <w:tcW w:w="61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0C43752A" w14:textId="77777777" w:rsidR="001B59EC" w:rsidRPr="006846D3" w:rsidRDefault="001B59EC" w:rsidP="00A8531E">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12F289DA"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1E04CE00" w14:textId="77777777" w:rsidTr="00A8531E">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5EEE7AB9" w14:textId="77777777" w:rsidR="001B59EC" w:rsidRPr="006846D3" w:rsidRDefault="001B59EC" w:rsidP="00A8531E">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DE6E5A4"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2910B03B" w14:textId="77777777" w:rsidTr="00A8531E">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395F8E92" w14:textId="77777777" w:rsidR="001B59EC" w:rsidRPr="006846D3" w:rsidRDefault="001B59EC" w:rsidP="00A8531E">
            <w:pPr>
              <w:rPr>
                <w:i/>
                <w:iCs/>
                <w:color w:val="000000"/>
                <w:szCs w:val="22"/>
              </w:rPr>
            </w:pPr>
            <w:r w:rsidRPr="006846D3">
              <w:rPr>
                <w:i/>
                <w:iCs/>
                <w:color w:val="000000"/>
                <w:szCs w:val="22"/>
              </w:rPr>
              <w:t xml:space="preserve">Time Period (Month, Day, Year – Month, Day, Year):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21ED5633"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49D99897" w14:textId="77777777" w:rsidTr="00A8531E">
        <w:trPr>
          <w:trHeight w:val="288"/>
          <w:jc w:val="center"/>
        </w:trPr>
        <w:tc>
          <w:tcPr>
            <w:tcW w:w="6160" w:type="dxa"/>
            <w:tcBorders>
              <w:top w:val="nil"/>
              <w:left w:val="single" w:sz="8" w:space="0" w:color="auto"/>
              <w:bottom w:val="nil"/>
              <w:right w:val="single" w:sz="8" w:space="0" w:color="auto"/>
            </w:tcBorders>
            <w:shd w:val="clear" w:color="auto" w:fill="auto"/>
            <w:noWrap/>
            <w:vAlign w:val="center"/>
            <w:hideMark/>
          </w:tcPr>
          <w:p w14:paraId="004588C6" w14:textId="77777777" w:rsidR="001B59EC" w:rsidRPr="006846D3" w:rsidRDefault="001B59EC" w:rsidP="00A8531E">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069CD665"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43846669" w14:textId="77777777" w:rsidTr="00A8531E">
        <w:trPr>
          <w:trHeight w:val="268"/>
          <w:jc w:val="center"/>
        </w:trPr>
        <w:tc>
          <w:tcPr>
            <w:tcW w:w="1284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3BBFAE09"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1061DBCC" w14:textId="77777777" w:rsidTr="00A8531E">
        <w:trPr>
          <w:trHeight w:val="288"/>
          <w:jc w:val="center"/>
        </w:trPr>
        <w:tc>
          <w:tcPr>
            <w:tcW w:w="1284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4959AD80"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689A1945" w14:textId="77777777" w:rsidTr="00A8531E">
        <w:trPr>
          <w:trHeight w:val="300"/>
          <w:jc w:val="center"/>
        </w:trPr>
        <w:tc>
          <w:tcPr>
            <w:tcW w:w="1284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1539E1DA"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3C081F8C" w14:textId="77777777" w:rsidTr="00A8531E">
        <w:trPr>
          <w:trHeight w:val="288"/>
          <w:jc w:val="center"/>
        </w:trPr>
        <w:tc>
          <w:tcPr>
            <w:tcW w:w="6160" w:type="dxa"/>
            <w:tcBorders>
              <w:top w:val="nil"/>
              <w:left w:val="single" w:sz="8" w:space="0" w:color="auto"/>
              <w:bottom w:val="nil"/>
              <w:right w:val="nil"/>
            </w:tcBorders>
            <w:shd w:val="clear" w:color="000000" w:fill="D9D9D9"/>
            <w:hideMark/>
          </w:tcPr>
          <w:p w14:paraId="7AC86B4B" w14:textId="77777777" w:rsidR="001B59EC" w:rsidRPr="006846D3" w:rsidRDefault="001B59EC" w:rsidP="00A8531E">
            <w:pPr>
              <w:jc w:val="center"/>
              <w:rPr>
                <w:b/>
                <w:bCs/>
                <w:color w:val="000000"/>
                <w:szCs w:val="22"/>
              </w:rPr>
            </w:pPr>
            <w:r w:rsidRPr="006846D3">
              <w:rPr>
                <w:b/>
                <w:bCs/>
                <w:color w:val="000000"/>
                <w:szCs w:val="22"/>
              </w:rPr>
              <w:t>Project #2</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75C9066B" w14:textId="77777777" w:rsidR="001B59EC" w:rsidRPr="006846D3" w:rsidRDefault="001B59EC" w:rsidP="00A8531E">
            <w:pPr>
              <w:jc w:val="center"/>
              <w:rPr>
                <w:b/>
                <w:bCs/>
                <w:color w:val="000000"/>
                <w:szCs w:val="22"/>
              </w:rPr>
            </w:pPr>
            <w:r w:rsidRPr="006846D3">
              <w:rPr>
                <w:b/>
                <w:bCs/>
                <w:color w:val="000000"/>
                <w:szCs w:val="22"/>
              </w:rPr>
              <w:t>Reference #2</w:t>
            </w:r>
          </w:p>
        </w:tc>
      </w:tr>
      <w:tr w:rsidR="001B59EC" w:rsidRPr="006846D3" w14:paraId="18B23132" w14:textId="77777777" w:rsidTr="00A8531E">
        <w:trPr>
          <w:trHeight w:val="288"/>
          <w:jc w:val="center"/>
        </w:trPr>
        <w:tc>
          <w:tcPr>
            <w:tcW w:w="61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1EAF0E43" w14:textId="77777777" w:rsidR="001B59EC" w:rsidRPr="006846D3" w:rsidRDefault="001B59EC" w:rsidP="00A8531E">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CC2CFFF"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47316B82" w14:textId="77777777" w:rsidTr="00A8531E">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0716108D" w14:textId="77777777" w:rsidR="001B59EC" w:rsidRPr="006846D3" w:rsidRDefault="001B59EC" w:rsidP="00A8531E">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485AC57"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62A99978" w14:textId="77777777" w:rsidTr="00A8531E">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4DF63544" w14:textId="77777777" w:rsidR="001B59EC" w:rsidRPr="006846D3" w:rsidRDefault="001B59EC" w:rsidP="00A8531E">
            <w:pPr>
              <w:rPr>
                <w:i/>
                <w:iCs/>
                <w:color w:val="000000"/>
                <w:szCs w:val="22"/>
              </w:rPr>
            </w:pPr>
            <w:r w:rsidRPr="006846D3">
              <w:rPr>
                <w:i/>
                <w:iCs/>
                <w:color w:val="000000"/>
                <w:szCs w:val="22"/>
              </w:rPr>
              <w:t xml:space="preserve">Time Period: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9663FC6"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01BF3D24" w14:textId="77777777" w:rsidTr="00A8531E">
        <w:trPr>
          <w:trHeight w:val="288"/>
          <w:jc w:val="center"/>
        </w:trPr>
        <w:tc>
          <w:tcPr>
            <w:tcW w:w="6160" w:type="dxa"/>
            <w:tcBorders>
              <w:top w:val="nil"/>
              <w:left w:val="single" w:sz="8" w:space="0" w:color="auto"/>
              <w:bottom w:val="nil"/>
              <w:right w:val="single" w:sz="8" w:space="0" w:color="auto"/>
            </w:tcBorders>
            <w:shd w:val="clear" w:color="auto" w:fill="auto"/>
            <w:noWrap/>
            <w:vAlign w:val="center"/>
            <w:hideMark/>
          </w:tcPr>
          <w:p w14:paraId="1F718B41" w14:textId="77777777" w:rsidR="001B59EC" w:rsidRPr="006846D3" w:rsidRDefault="001B59EC" w:rsidP="00A8531E">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61F7FD59"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324F57F1" w14:textId="77777777" w:rsidTr="00A8531E">
        <w:trPr>
          <w:trHeight w:val="288"/>
          <w:jc w:val="center"/>
        </w:trPr>
        <w:tc>
          <w:tcPr>
            <w:tcW w:w="1284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20994095"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3CFED909" w14:textId="77777777" w:rsidTr="00A8531E">
        <w:trPr>
          <w:trHeight w:val="288"/>
          <w:jc w:val="center"/>
        </w:trPr>
        <w:tc>
          <w:tcPr>
            <w:tcW w:w="1284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28ED91CB" w14:textId="77777777" w:rsidR="001B59EC" w:rsidRPr="006846D3" w:rsidRDefault="001B59EC" w:rsidP="00A8531E">
            <w:pPr>
              <w:rPr>
                <w:i/>
                <w:iCs/>
                <w:color w:val="000000"/>
                <w:szCs w:val="22"/>
              </w:rPr>
            </w:pPr>
            <w:r>
              <w:rPr>
                <w:i/>
                <w:iCs/>
                <w:color w:val="000000"/>
                <w:szCs w:val="22"/>
              </w:rPr>
              <w:lastRenderedPageBreak/>
              <w:t>Staff</w:t>
            </w:r>
            <w:r w:rsidRPr="006846D3">
              <w:rPr>
                <w:i/>
                <w:iCs/>
                <w:color w:val="000000"/>
                <w:szCs w:val="22"/>
              </w:rPr>
              <w:t xml:space="preserve"> Role:</w:t>
            </w:r>
          </w:p>
        </w:tc>
      </w:tr>
      <w:tr w:rsidR="001B59EC" w:rsidRPr="006846D3" w14:paraId="7B38B5EE" w14:textId="77777777" w:rsidTr="00A8531E">
        <w:trPr>
          <w:trHeight w:val="300"/>
          <w:jc w:val="center"/>
        </w:trPr>
        <w:tc>
          <w:tcPr>
            <w:tcW w:w="12840" w:type="dxa"/>
            <w:gridSpan w:val="3"/>
            <w:tcBorders>
              <w:top w:val="nil"/>
              <w:left w:val="single" w:sz="8" w:space="0" w:color="auto"/>
              <w:bottom w:val="single" w:sz="8" w:space="0" w:color="auto"/>
              <w:right w:val="single" w:sz="8" w:space="0" w:color="000000"/>
            </w:tcBorders>
            <w:shd w:val="clear" w:color="auto" w:fill="auto"/>
            <w:vAlign w:val="bottom"/>
            <w:hideMark/>
          </w:tcPr>
          <w:p w14:paraId="17D90244"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174872A6" w14:textId="77777777" w:rsidTr="00A8531E">
        <w:trPr>
          <w:trHeight w:val="300"/>
          <w:jc w:val="center"/>
        </w:trPr>
        <w:tc>
          <w:tcPr>
            <w:tcW w:w="622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49A85363" w14:textId="0E4F2744" w:rsidR="001B59EC" w:rsidRPr="006846D3" w:rsidRDefault="001B59EC" w:rsidP="00A8531E">
            <w:pPr>
              <w:rPr>
                <w:b/>
                <w:i/>
                <w:iCs/>
                <w:color w:val="000000"/>
                <w:szCs w:val="22"/>
              </w:rPr>
            </w:pPr>
            <w:r w:rsidRPr="006846D3">
              <w:rPr>
                <w:b/>
                <w:i/>
                <w:iCs/>
                <w:color w:val="000000"/>
                <w:szCs w:val="22"/>
              </w:rPr>
              <w:t xml:space="preserve">Total Duration of all </w:t>
            </w:r>
            <w:r w:rsidR="00120CBD">
              <w:rPr>
                <w:b/>
                <w:i/>
                <w:iCs/>
                <w:color w:val="000000"/>
                <w:szCs w:val="22"/>
              </w:rPr>
              <w:t>Project</w:t>
            </w:r>
            <w:r w:rsidRPr="006846D3">
              <w:rPr>
                <w:b/>
                <w:i/>
                <w:iCs/>
                <w:color w:val="000000"/>
                <w:szCs w:val="22"/>
              </w:rPr>
              <w:t>s cited to meet the MQ:</w:t>
            </w:r>
          </w:p>
        </w:tc>
        <w:tc>
          <w:tcPr>
            <w:tcW w:w="6620" w:type="dxa"/>
            <w:tcBorders>
              <w:top w:val="nil"/>
              <w:left w:val="single" w:sz="8" w:space="0" w:color="auto"/>
              <w:bottom w:val="single" w:sz="8" w:space="0" w:color="auto"/>
              <w:right w:val="single" w:sz="8" w:space="0" w:color="000000"/>
            </w:tcBorders>
            <w:shd w:val="clear" w:color="auto" w:fill="auto"/>
            <w:vAlign w:val="bottom"/>
          </w:tcPr>
          <w:p w14:paraId="5993D468" w14:textId="77777777" w:rsidR="001B59EC" w:rsidRPr="006846D3" w:rsidRDefault="001B59EC" w:rsidP="00A8531E">
            <w:pPr>
              <w:rPr>
                <w:b/>
                <w:i/>
                <w:iCs/>
                <w:color w:val="000000"/>
                <w:szCs w:val="22"/>
              </w:rPr>
            </w:pPr>
          </w:p>
        </w:tc>
      </w:tr>
    </w:tbl>
    <w:p w14:paraId="51630E1D" w14:textId="70CFDAF1" w:rsidR="00C76A64" w:rsidRDefault="00C76A64" w:rsidP="001B59EC"/>
    <w:p w14:paraId="710F4290" w14:textId="77777777" w:rsidR="00C76A64" w:rsidRDefault="00C76A64">
      <w:r>
        <w:br w:type="page"/>
      </w:r>
    </w:p>
    <w:p w14:paraId="7A18A311" w14:textId="206A9FC7" w:rsidR="001B59EC" w:rsidRPr="00C76A64" w:rsidRDefault="003C433D" w:rsidP="003C433D">
      <w:pPr>
        <w:pStyle w:val="CSNum2"/>
        <w:numPr>
          <w:ilvl w:val="0"/>
          <w:numId w:val="0"/>
        </w:numPr>
        <w:ind w:left="720"/>
        <w:rPr>
          <w:b/>
          <w:bCs/>
        </w:rPr>
      </w:pPr>
      <w:r>
        <w:rPr>
          <w:b/>
          <w:bCs/>
        </w:rPr>
        <w:lastRenderedPageBreak/>
        <w:t xml:space="preserve">  D. </w:t>
      </w:r>
      <w:r w:rsidR="00741716" w:rsidRPr="00C76A64">
        <w:rPr>
          <w:b/>
          <w:bCs/>
        </w:rPr>
        <w:t>U</w:t>
      </w:r>
      <w:r w:rsidR="00C76A64">
        <w:rPr>
          <w:b/>
          <w:bCs/>
        </w:rPr>
        <w:t>ser Interface</w:t>
      </w:r>
      <w:r w:rsidR="00741716" w:rsidRPr="00C76A64">
        <w:rPr>
          <w:b/>
          <w:bCs/>
        </w:rPr>
        <w:t xml:space="preserve"> Lead</w:t>
      </w:r>
    </w:p>
    <w:p w14:paraId="68385D91" w14:textId="71CCE59C" w:rsidR="001B59EC" w:rsidRDefault="001B59EC" w:rsidP="002B4E99"/>
    <w:tbl>
      <w:tblPr>
        <w:tblW w:w="12770" w:type="dxa"/>
        <w:jc w:val="center"/>
        <w:tblLook w:val="04A0" w:firstRow="1" w:lastRow="0" w:firstColumn="1" w:lastColumn="0" w:noHBand="0" w:noVBand="1"/>
      </w:tblPr>
      <w:tblGrid>
        <w:gridCol w:w="5980"/>
        <w:gridCol w:w="60"/>
        <w:gridCol w:w="6730"/>
      </w:tblGrid>
      <w:tr w:rsidR="001B59EC" w:rsidRPr="006846D3" w14:paraId="62527DDE" w14:textId="77777777" w:rsidTr="00A8531E">
        <w:trPr>
          <w:trHeight w:val="288"/>
          <w:jc w:val="center"/>
        </w:trPr>
        <w:tc>
          <w:tcPr>
            <w:tcW w:w="598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71D0C63A" w14:textId="4FA26E79" w:rsidR="001B59EC" w:rsidRPr="006846D3" w:rsidRDefault="006D6768" w:rsidP="00A8531E">
            <w:pPr>
              <w:jc w:val="center"/>
              <w:rPr>
                <w:color w:val="FFFFFF" w:themeColor="background1"/>
                <w:szCs w:val="22"/>
              </w:rPr>
            </w:pPr>
            <w:r>
              <w:rPr>
                <w:b/>
                <w:bCs/>
                <w:color w:val="FFFFFF" w:themeColor="background1"/>
                <w:szCs w:val="22"/>
              </w:rPr>
              <w:t>Contractor</w:t>
            </w:r>
            <w:r w:rsidR="001B59EC" w:rsidRPr="006846D3">
              <w:rPr>
                <w:b/>
                <w:bCs/>
                <w:color w:val="FFFFFF" w:themeColor="background1"/>
                <w:szCs w:val="22"/>
              </w:rPr>
              <w:t xml:space="preserve"> Name:</w:t>
            </w:r>
            <w:r w:rsidR="001B59EC" w:rsidRPr="006846D3">
              <w:rPr>
                <w:color w:val="FFFFFF" w:themeColor="background1"/>
                <w:szCs w:val="22"/>
              </w:rPr>
              <w:t xml:space="preserve"> Type Firm Name Here</w:t>
            </w:r>
          </w:p>
        </w:tc>
        <w:tc>
          <w:tcPr>
            <w:tcW w:w="679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71519874" w14:textId="77777777" w:rsidR="001B59EC" w:rsidRPr="006846D3" w:rsidRDefault="001B59EC" w:rsidP="00A8531E">
            <w:pPr>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1B59EC" w:rsidRPr="006846D3" w14:paraId="33C86563" w14:textId="77777777" w:rsidTr="00A8531E">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11B3A4DD" w14:textId="076C340C" w:rsidR="001B59EC" w:rsidRPr="006846D3" w:rsidRDefault="001B59EC" w:rsidP="00A8531E">
            <w:pPr>
              <w:jc w:val="center"/>
              <w:rPr>
                <w:b/>
                <w:bCs/>
                <w:color w:val="FFFFFF" w:themeColor="background1"/>
                <w:szCs w:val="22"/>
              </w:rPr>
            </w:pPr>
            <w:del w:id="1837" w:author="Betty Uzupis" w:date="2019-12-10T16:46:00Z">
              <w:r w:rsidRPr="006846D3" w:rsidDel="007C748A">
                <w:rPr>
                  <w:b/>
                  <w:bCs/>
                  <w:color w:val="FFFFFF" w:themeColor="background1"/>
                  <w:szCs w:val="22"/>
                </w:rPr>
                <w:delText>Mandatory</w:delText>
              </w:r>
            </w:del>
            <w:ins w:id="1838" w:author="Betty Uzupis" w:date="2019-12-10T16:46:00Z">
              <w:r w:rsidR="007C748A">
                <w:rPr>
                  <w:b/>
                  <w:bCs/>
                  <w:color w:val="FFFFFF" w:themeColor="background1"/>
                  <w:szCs w:val="22"/>
                </w:rPr>
                <w:t>Minimum</w:t>
              </w:r>
            </w:ins>
            <w:r w:rsidRPr="006846D3">
              <w:rPr>
                <w:b/>
                <w:bCs/>
                <w:color w:val="FFFFFF" w:themeColor="background1"/>
                <w:szCs w:val="22"/>
              </w:rPr>
              <w:t xml:space="preserve"> Qualification # </w:t>
            </w:r>
            <w:r w:rsidRPr="006846D3">
              <w:rPr>
                <w:b/>
                <w:bCs/>
                <w:iCs/>
                <w:color w:val="FFFFFF" w:themeColor="background1"/>
                <w:szCs w:val="22"/>
              </w:rPr>
              <w:t>1</w:t>
            </w:r>
          </w:p>
        </w:tc>
      </w:tr>
      <w:tr w:rsidR="001B59EC" w:rsidRPr="006846D3" w14:paraId="5BD2FF65" w14:textId="77777777" w:rsidTr="00A8531E">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auto"/>
            <w:hideMark/>
          </w:tcPr>
          <w:p w14:paraId="056A5888" w14:textId="2575073A" w:rsidR="001B59EC" w:rsidRPr="006846D3" w:rsidRDefault="00F6243E" w:rsidP="00A8531E">
            <w:pPr>
              <w:rPr>
                <w:i/>
                <w:iCs/>
              </w:rPr>
            </w:pPr>
            <w:r>
              <w:t>A</w:t>
            </w:r>
            <w:r w:rsidRPr="00F6243E">
              <w:t xml:space="preserve"> minimum of three (3) years of experience in customer experience/customer insights and/or customer strategy; and have experience with human services systems and programs.</w:t>
            </w:r>
          </w:p>
        </w:tc>
      </w:tr>
      <w:tr w:rsidR="001B59EC" w:rsidRPr="006846D3" w14:paraId="67FAA784" w14:textId="77777777" w:rsidTr="00A8531E">
        <w:trPr>
          <w:trHeight w:val="313"/>
          <w:jc w:val="center"/>
        </w:trPr>
        <w:tc>
          <w:tcPr>
            <w:tcW w:w="5980" w:type="dxa"/>
            <w:tcBorders>
              <w:top w:val="nil"/>
              <w:left w:val="single" w:sz="8" w:space="0" w:color="auto"/>
              <w:bottom w:val="nil"/>
              <w:right w:val="nil"/>
            </w:tcBorders>
            <w:shd w:val="clear" w:color="000000" w:fill="D9D9D9"/>
            <w:hideMark/>
          </w:tcPr>
          <w:p w14:paraId="489CA30D" w14:textId="77777777" w:rsidR="001B59EC" w:rsidRPr="006846D3" w:rsidRDefault="001B59EC" w:rsidP="00A8531E">
            <w:pPr>
              <w:jc w:val="center"/>
              <w:rPr>
                <w:color w:val="000000"/>
                <w:szCs w:val="22"/>
              </w:rPr>
            </w:pPr>
            <w:r w:rsidRPr="006846D3">
              <w:rPr>
                <w:b/>
                <w:bCs/>
                <w:color w:val="000000"/>
                <w:szCs w:val="22"/>
              </w:rPr>
              <w:t>Project #1</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3C281000" w14:textId="77777777" w:rsidR="001B59EC" w:rsidRPr="006846D3" w:rsidRDefault="001B59EC" w:rsidP="00A8531E">
            <w:pPr>
              <w:jc w:val="center"/>
              <w:rPr>
                <w:color w:val="000000"/>
                <w:szCs w:val="22"/>
              </w:rPr>
            </w:pPr>
            <w:r w:rsidRPr="006846D3">
              <w:rPr>
                <w:b/>
                <w:bCs/>
                <w:color w:val="000000"/>
                <w:szCs w:val="22"/>
              </w:rPr>
              <w:t>Reference #</w:t>
            </w:r>
            <w:r w:rsidRPr="006846D3">
              <w:rPr>
                <w:b/>
                <w:szCs w:val="22"/>
              </w:rPr>
              <w:t>1</w:t>
            </w:r>
          </w:p>
        </w:tc>
      </w:tr>
      <w:tr w:rsidR="001B59EC" w:rsidRPr="006846D3" w14:paraId="5CB9CE83" w14:textId="77777777" w:rsidTr="00A8531E">
        <w:trPr>
          <w:trHeight w:val="288"/>
          <w:jc w:val="center"/>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15F952CA" w14:textId="77777777" w:rsidR="001B59EC" w:rsidRPr="006846D3" w:rsidRDefault="001B59EC" w:rsidP="00A8531E">
            <w:pPr>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18E9CF13"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267C0975"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5F3463C9" w14:textId="77777777" w:rsidR="001B59EC" w:rsidRPr="006846D3" w:rsidRDefault="001B59EC" w:rsidP="00A8531E">
            <w:pPr>
              <w:rPr>
                <w:i/>
                <w:iCs/>
                <w:color w:val="000000"/>
                <w:szCs w:val="22"/>
              </w:rPr>
            </w:pPr>
            <w:r w:rsidRPr="006846D3">
              <w:rPr>
                <w:i/>
                <w:iCs/>
                <w:color w:val="000000"/>
                <w:szCs w:val="22"/>
              </w:rPr>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77E4FAF2"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59C6FBD9"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7F838493" w14:textId="77777777" w:rsidR="001B59EC" w:rsidRPr="006846D3" w:rsidRDefault="001B59EC" w:rsidP="00A8531E">
            <w:pPr>
              <w:rPr>
                <w:i/>
                <w:iCs/>
                <w:color w:val="000000"/>
                <w:szCs w:val="22"/>
              </w:rPr>
            </w:pPr>
            <w:r w:rsidRPr="006846D3">
              <w:rPr>
                <w:i/>
                <w:iCs/>
                <w:color w:val="000000"/>
                <w:szCs w:val="22"/>
              </w:rPr>
              <w:t>Time Period</w:t>
            </w:r>
            <w:r>
              <w:rPr>
                <w:i/>
                <w:iCs/>
                <w:color w:val="000000"/>
                <w:szCs w:val="22"/>
              </w:rPr>
              <w:t>:</w:t>
            </w:r>
            <w:r w:rsidRPr="006846D3">
              <w:rPr>
                <w:i/>
                <w:iCs/>
                <w:color w:val="000000"/>
                <w:szCs w:val="22"/>
              </w:rPr>
              <w:t xml:space="preserve"> (Month, Day, Year – Month, Day, Year)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7381E8A5"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6A78472E" w14:textId="77777777" w:rsidTr="00A8531E">
        <w:trPr>
          <w:trHeight w:val="288"/>
          <w:jc w:val="center"/>
        </w:trPr>
        <w:tc>
          <w:tcPr>
            <w:tcW w:w="5980" w:type="dxa"/>
            <w:tcBorders>
              <w:top w:val="nil"/>
              <w:left w:val="single" w:sz="8" w:space="0" w:color="auto"/>
              <w:bottom w:val="nil"/>
              <w:right w:val="single" w:sz="8" w:space="0" w:color="auto"/>
            </w:tcBorders>
            <w:shd w:val="clear" w:color="auto" w:fill="auto"/>
            <w:noWrap/>
            <w:vAlign w:val="center"/>
            <w:hideMark/>
          </w:tcPr>
          <w:p w14:paraId="41B8A20D" w14:textId="77777777" w:rsidR="001B59EC" w:rsidRPr="006846D3" w:rsidRDefault="001B59EC" w:rsidP="00A8531E">
            <w:pPr>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632DADFA"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3F65007D" w14:textId="77777777" w:rsidTr="00A8531E">
        <w:trPr>
          <w:trHeight w:val="268"/>
          <w:jc w:val="center"/>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234F971D"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7A5CC80D" w14:textId="77777777" w:rsidTr="00A8531E">
        <w:trPr>
          <w:trHeight w:val="288"/>
          <w:jc w:val="center"/>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20D083CB"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7225269A" w14:textId="77777777" w:rsidTr="00A8531E">
        <w:trPr>
          <w:trHeight w:val="300"/>
          <w:jc w:val="center"/>
        </w:trPr>
        <w:tc>
          <w:tcPr>
            <w:tcW w:w="1277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54739B99"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5DD8773F" w14:textId="77777777" w:rsidTr="00A8531E">
        <w:trPr>
          <w:trHeight w:val="288"/>
          <w:jc w:val="center"/>
        </w:trPr>
        <w:tc>
          <w:tcPr>
            <w:tcW w:w="5980" w:type="dxa"/>
            <w:tcBorders>
              <w:top w:val="nil"/>
              <w:left w:val="single" w:sz="8" w:space="0" w:color="auto"/>
              <w:bottom w:val="nil"/>
              <w:right w:val="nil"/>
            </w:tcBorders>
            <w:shd w:val="clear" w:color="000000" w:fill="D9D9D9"/>
            <w:hideMark/>
          </w:tcPr>
          <w:p w14:paraId="1646E2FA" w14:textId="77777777" w:rsidR="001B59EC" w:rsidRPr="006846D3" w:rsidRDefault="001B59EC" w:rsidP="00A8531E">
            <w:pPr>
              <w:jc w:val="center"/>
              <w:rPr>
                <w:b/>
                <w:bCs/>
                <w:color w:val="000000"/>
                <w:szCs w:val="22"/>
              </w:rPr>
            </w:pPr>
            <w:r w:rsidRPr="006846D3">
              <w:rPr>
                <w:b/>
                <w:bCs/>
                <w:color w:val="000000"/>
                <w:szCs w:val="22"/>
              </w:rPr>
              <w:t>Project #2</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387E3C34" w14:textId="77777777" w:rsidR="001B59EC" w:rsidRPr="006846D3" w:rsidRDefault="001B59EC" w:rsidP="00A8531E">
            <w:pPr>
              <w:jc w:val="center"/>
              <w:rPr>
                <w:b/>
                <w:bCs/>
                <w:color w:val="000000"/>
                <w:szCs w:val="22"/>
              </w:rPr>
            </w:pPr>
            <w:r w:rsidRPr="006846D3">
              <w:rPr>
                <w:b/>
                <w:bCs/>
                <w:color w:val="000000"/>
                <w:szCs w:val="22"/>
              </w:rPr>
              <w:t>Reference #2</w:t>
            </w:r>
          </w:p>
        </w:tc>
      </w:tr>
      <w:tr w:rsidR="001B59EC" w:rsidRPr="006846D3" w14:paraId="1089C8E5" w14:textId="77777777" w:rsidTr="00A8531E">
        <w:trPr>
          <w:trHeight w:val="288"/>
          <w:jc w:val="center"/>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54639C5A" w14:textId="77777777" w:rsidR="001B59EC" w:rsidRPr="006846D3" w:rsidRDefault="001B59EC" w:rsidP="00A8531E">
            <w:pPr>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0C721B30"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1AC247F3"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10ECC579" w14:textId="77777777" w:rsidR="001B59EC" w:rsidRPr="006846D3" w:rsidRDefault="001B59EC" w:rsidP="00A8531E">
            <w:pPr>
              <w:rPr>
                <w:i/>
                <w:iCs/>
                <w:color w:val="000000"/>
                <w:szCs w:val="22"/>
              </w:rPr>
            </w:pPr>
            <w:r w:rsidRPr="006846D3">
              <w:rPr>
                <w:i/>
                <w:iCs/>
                <w:color w:val="000000"/>
                <w:szCs w:val="22"/>
              </w:rPr>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666062FC"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3AB7E559"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2A4EE60F" w14:textId="77777777" w:rsidR="001B59EC" w:rsidRPr="006846D3" w:rsidRDefault="001B59EC" w:rsidP="00A8531E">
            <w:pPr>
              <w:rPr>
                <w:i/>
                <w:iCs/>
                <w:color w:val="000000"/>
                <w:szCs w:val="22"/>
              </w:rPr>
            </w:pPr>
            <w:r w:rsidRPr="006846D3">
              <w:rPr>
                <w:i/>
                <w:iCs/>
                <w:color w:val="000000"/>
                <w:szCs w:val="22"/>
              </w:rPr>
              <w:t xml:space="preserve">Time Period: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2FDC8A71"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0123C30D" w14:textId="77777777" w:rsidTr="00A8531E">
        <w:trPr>
          <w:trHeight w:val="288"/>
          <w:jc w:val="center"/>
        </w:trPr>
        <w:tc>
          <w:tcPr>
            <w:tcW w:w="5980" w:type="dxa"/>
            <w:tcBorders>
              <w:top w:val="nil"/>
              <w:left w:val="single" w:sz="8" w:space="0" w:color="auto"/>
              <w:bottom w:val="nil"/>
              <w:right w:val="single" w:sz="8" w:space="0" w:color="auto"/>
            </w:tcBorders>
            <w:shd w:val="clear" w:color="auto" w:fill="auto"/>
            <w:noWrap/>
            <w:vAlign w:val="center"/>
            <w:hideMark/>
          </w:tcPr>
          <w:p w14:paraId="3BE64812" w14:textId="77777777" w:rsidR="001B59EC" w:rsidRPr="006846D3" w:rsidRDefault="001B59EC" w:rsidP="00A8531E">
            <w:pPr>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0C67B1FC"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67888301" w14:textId="77777777" w:rsidTr="00A8531E">
        <w:trPr>
          <w:trHeight w:val="288"/>
          <w:jc w:val="center"/>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53FE8D88"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31B29E03" w14:textId="77777777" w:rsidTr="00A8531E">
        <w:trPr>
          <w:trHeight w:val="288"/>
          <w:jc w:val="center"/>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7B16B88B"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2F4519B8" w14:textId="77777777" w:rsidTr="00A8531E">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auto"/>
            <w:vAlign w:val="bottom"/>
            <w:hideMark/>
          </w:tcPr>
          <w:p w14:paraId="2C64BA20"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0398E86E" w14:textId="77777777" w:rsidTr="00A8531E">
        <w:trPr>
          <w:trHeight w:val="300"/>
          <w:jc w:val="center"/>
        </w:trPr>
        <w:tc>
          <w:tcPr>
            <w:tcW w:w="604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08F87540" w14:textId="1DA5E3F4" w:rsidR="001B59EC" w:rsidRPr="006846D3" w:rsidRDefault="001B59EC" w:rsidP="00A8531E">
            <w:pPr>
              <w:rPr>
                <w:b/>
                <w:i/>
                <w:iCs/>
                <w:color w:val="000000"/>
                <w:szCs w:val="22"/>
              </w:rPr>
            </w:pPr>
            <w:r w:rsidRPr="006846D3">
              <w:rPr>
                <w:b/>
                <w:i/>
                <w:iCs/>
                <w:color w:val="000000"/>
                <w:szCs w:val="22"/>
              </w:rPr>
              <w:t xml:space="preserve">Total Duration of all </w:t>
            </w:r>
            <w:r w:rsidR="00120CBD">
              <w:rPr>
                <w:b/>
                <w:i/>
                <w:iCs/>
                <w:color w:val="000000"/>
                <w:szCs w:val="22"/>
              </w:rPr>
              <w:t>Project</w:t>
            </w:r>
            <w:r w:rsidRPr="006846D3">
              <w:rPr>
                <w:b/>
                <w:i/>
                <w:iCs/>
                <w:color w:val="000000"/>
                <w:szCs w:val="22"/>
              </w:rPr>
              <w:t>s cited to meet the MQ:</w:t>
            </w:r>
          </w:p>
        </w:tc>
        <w:tc>
          <w:tcPr>
            <w:tcW w:w="6730" w:type="dxa"/>
            <w:tcBorders>
              <w:top w:val="nil"/>
              <w:left w:val="single" w:sz="8" w:space="0" w:color="auto"/>
              <w:bottom w:val="single" w:sz="8" w:space="0" w:color="auto"/>
              <w:right w:val="single" w:sz="8" w:space="0" w:color="000000"/>
            </w:tcBorders>
            <w:shd w:val="clear" w:color="auto" w:fill="auto"/>
            <w:vAlign w:val="bottom"/>
          </w:tcPr>
          <w:p w14:paraId="3EB6BDB7" w14:textId="77777777" w:rsidR="001B59EC" w:rsidRPr="006846D3" w:rsidRDefault="001B59EC" w:rsidP="00A8531E">
            <w:pPr>
              <w:rPr>
                <w:b/>
                <w:i/>
                <w:iCs/>
                <w:color w:val="000000"/>
                <w:szCs w:val="22"/>
              </w:rPr>
            </w:pPr>
          </w:p>
        </w:tc>
      </w:tr>
    </w:tbl>
    <w:p w14:paraId="1C197A5D" w14:textId="77777777" w:rsidR="001B59EC" w:rsidRDefault="001B59EC" w:rsidP="001B59EC"/>
    <w:p w14:paraId="1877F052" w14:textId="77777777" w:rsidR="001B59EC" w:rsidRPr="006846D3" w:rsidRDefault="001B59EC" w:rsidP="001B59EC"/>
    <w:tbl>
      <w:tblPr>
        <w:tblW w:w="12850" w:type="dxa"/>
        <w:jc w:val="center"/>
        <w:tblLook w:val="04A0" w:firstRow="1" w:lastRow="0" w:firstColumn="1" w:lastColumn="0" w:noHBand="0" w:noVBand="1"/>
      </w:tblPr>
      <w:tblGrid>
        <w:gridCol w:w="6170"/>
        <w:gridCol w:w="60"/>
        <w:gridCol w:w="6620"/>
      </w:tblGrid>
      <w:tr w:rsidR="001B59EC" w:rsidRPr="006846D3" w14:paraId="78ADB086" w14:textId="77777777" w:rsidTr="00A8531E">
        <w:trPr>
          <w:trHeight w:val="288"/>
          <w:jc w:val="center"/>
        </w:trPr>
        <w:tc>
          <w:tcPr>
            <w:tcW w:w="617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4C4B258C" w14:textId="15A30BCC" w:rsidR="001B59EC" w:rsidRPr="006846D3" w:rsidRDefault="006D6768" w:rsidP="00A8531E">
            <w:pPr>
              <w:jc w:val="center"/>
              <w:rPr>
                <w:color w:val="FFFFFF" w:themeColor="background1"/>
                <w:szCs w:val="22"/>
              </w:rPr>
            </w:pPr>
            <w:r>
              <w:rPr>
                <w:b/>
                <w:bCs/>
                <w:color w:val="FFFFFF" w:themeColor="background1"/>
                <w:szCs w:val="22"/>
              </w:rPr>
              <w:t>Contractor</w:t>
            </w:r>
            <w:r w:rsidR="001B59EC" w:rsidRPr="006846D3">
              <w:rPr>
                <w:b/>
                <w:bCs/>
                <w:color w:val="FFFFFF" w:themeColor="background1"/>
                <w:szCs w:val="22"/>
              </w:rPr>
              <w:t xml:space="preserve"> Name:</w:t>
            </w:r>
            <w:r w:rsidR="001B59EC" w:rsidRPr="006846D3">
              <w:rPr>
                <w:color w:val="FFFFFF" w:themeColor="background1"/>
                <w:szCs w:val="22"/>
              </w:rPr>
              <w:t xml:space="preserve"> Type Firm Name Here</w:t>
            </w:r>
          </w:p>
        </w:tc>
        <w:tc>
          <w:tcPr>
            <w:tcW w:w="668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79EC48B1" w14:textId="77777777" w:rsidR="001B59EC" w:rsidRPr="006846D3" w:rsidRDefault="001B59EC" w:rsidP="00A8531E">
            <w:pPr>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1B59EC" w:rsidRPr="006846D3" w14:paraId="28B9B806" w14:textId="77777777" w:rsidTr="00A8531E">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3A59F932" w14:textId="1708CCE9" w:rsidR="001B59EC" w:rsidRPr="006846D3" w:rsidRDefault="001B59EC" w:rsidP="00A8531E">
            <w:pPr>
              <w:jc w:val="center"/>
              <w:rPr>
                <w:b/>
                <w:bCs/>
                <w:color w:val="FFFFFF" w:themeColor="background1"/>
                <w:szCs w:val="22"/>
              </w:rPr>
            </w:pPr>
            <w:del w:id="1839" w:author="Betty Uzupis" w:date="2019-12-10T16:46:00Z">
              <w:r w:rsidRPr="006846D3" w:rsidDel="007C748A">
                <w:rPr>
                  <w:b/>
                  <w:bCs/>
                  <w:color w:val="FFFFFF" w:themeColor="background1"/>
                  <w:szCs w:val="22"/>
                </w:rPr>
                <w:delText>Mandatory</w:delText>
              </w:r>
            </w:del>
            <w:ins w:id="1840" w:author="Betty Uzupis" w:date="2019-12-10T16:46:00Z">
              <w:r w:rsidR="007C748A">
                <w:rPr>
                  <w:b/>
                  <w:bCs/>
                  <w:color w:val="FFFFFF" w:themeColor="background1"/>
                  <w:szCs w:val="22"/>
                </w:rPr>
                <w:t>Minimum</w:t>
              </w:r>
            </w:ins>
            <w:r w:rsidRPr="006846D3">
              <w:rPr>
                <w:b/>
                <w:bCs/>
                <w:color w:val="FFFFFF" w:themeColor="background1"/>
                <w:szCs w:val="22"/>
              </w:rPr>
              <w:t xml:space="preserve"> Qualification # </w:t>
            </w:r>
            <w:r w:rsidRPr="006846D3">
              <w:rPr>
                <w:b/>
                <w:bCs/>
                <w:iCs/>
                <w:color w:val="FFFFFF" w:themeColor="background1"/>
                <w:szCs w:val="22"/>
              </w:rPr>
              <w:t>2</w:t>
            </w:r>
          </w:p>
        </w:tc>
      </w:tr>
      <w:tr w:rsidR="00E44F47" w:rsidRPr="006846D3" w14:paraId="32524BEC" w14:textId="77777777" w:rsidTr="00A8531E">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auto"/>
            <w:hideMark/>
          </w:tcPr>
          <w:p w14:paraId="57CB6E46" w14:textId="2B084EC7" w:rsidR="00E44F47" w:rsidRPr="006846D3" w:rsidRDefault="00F6243E" w:rsidP="00E44F47">
            <w:pPr>
              <w:rPr>
                <w:iCs/>
              </w:rPr>
            </w:pPr>
            <w:r>
              <w:t>A</w:t>
            </w:r>
            <w:r w:rsidR="00E44F47" w:rsidRPr="0016677F">
              <w:t xml:space="preserve"> minimum of three (3) years of experience gathering consumer and user business data, analyzing of the data, to quantify and inform User</w:t>
            </w:r>
            <w:r w:rsidR="000140D4">
              <w:t xml:space="preserve"> Interface/User</w:t>
            </w:r>
            <w:r w:rsidR="00E44F47" w:rsidRPr="0016677F">
              <w:t xml:space="preserve"> Experience (</w:t>
            </w:r>
            <w:r w:rsidR="000140D4">
              <w:t>UI/</w:t>
            </w:r>
            <w:r w:rsidR="00E44F47" w:rsidRPr="0016677F">
              <w:t>UX) strategies.</w:t>
            </w:r>
          </w:p>
        </w:tc>
      </w:tr>
      <w:tr w:rsidR="001B59EC" w:rsidRPr="006846D3" w14:paraId="4EA8024C" w14:textId="77777777" w:rsidTr="00A8531E">
        <w:trPr>
          <w:trHeight w:val="313"/>
          <w:jc w:val="center"/>
        </w:trPr>
        <w:tc>
          <w:tcPr>
            <w:tcW w:w="6170" w:type="dxa"/>
            <w:tcBorders>
              <w:top w:val="nil"/>
              <w:left w:val="single" w:sz="8" w:space="0" w:color="auto"/>
              <w:bottom w:val="nil"/>
              <w:right w:val="nil"/>
            </w:tcBorders>
            <w:shd w:val="clear" w:color="000000" w:fill="D9D9D9"/>
            <w:hideMark/>
          </w:tcPr>
          <w:p w14:paraId="1A376412" w14:textId="77777777" w:rsidR="001B59EC" w:rsidRPr="006846D3" w:rsidRDefault="001B59EC" w:rsidP="00A8531E">
            <w:pPr>
              <w:jc w:val="center"/>
              <w:rPr>
                <w:color w:val="000000"/>
                <w:szCs w:val="22"/>
              </w:rPr>
            </w:pPr>
            <w:r w:rsidRPr="006846D3">
              <w:rPr>
                <w:b/>
                <w:bCs/>
                <w:color w:val="000000"/>
                <w:szCs w:val="22"/>
              </w:rPr>
              <w:t>Project #1</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5A06B704" w14:textId="77777777" w:rsidR="001B59EC" w:rsidRPr="006846D3" w:rsidRDefault="001B59EC" w:rsidP="00A8531E">
            <w:pPr>
              <w:jc w:val="center"/>
              <w:rPr>
                <w:color w:val="000000"/>
                <w:szCs w:val="22"/>
              </w:rPr>
            </w:pPr>
            <w:r w:rsidRPr="006846D3">
              <w:rPr>
                <w:b/>
                <w:bCs/>
                <w:color w:val="000000"/>
                <w:szCs w:val="22"/>
              </w:rPr>
              <w:t>Reference #</w:t>
            </w:r>
            <w:r w:rsidRPr="006846D3">
              <w:rPr>
                <w:b/>
                <w:szCs w:val="22"/>
              </w:rPr>
              <w:t>1</w:t>
            </w:r>
          </w:p>
        </w:tc>
      </w:tr>
      <w:tr w:rsidR="001B59EC" w:rsidRPr="006846D3" w14:paraId="6E082133" w14:textId="77777777" w:rsidTr="00A8531E">
        <w:trPr>
          <w:trHeight w:val="288"/>
          <w:jc w:val="center"/>
        </w:trPr>
        <w:tc>
          <w:tcPr>
            <w:tcW w:w="617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1E6D0264" w14:textId="77777777" w:rsidR="001B59EC" w:rsidRPr="006846D3" w:rsidRDefault="001B59EC" w:rsidP="00A8531E">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57017591"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3B77668D"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48EEA673" w14:textId="77777777" w:rsidR="001B59EC" w:rsidRPr="006846D3" w:rsidRDefault="001B59EC" w:rsidP="00A8531E">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06746C9D"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679328F8"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6EA60CCE" w14:textId="77777777" w:rsidR="001B59EC" w:rsidRPr="006846D3" w:rsidRDefault="001B59EC" w:rsidP="00A8531E">
            <w:pPr>
              <w:rPr>
                <w:i/>
                <w:iCs/>
                <w:color w:val="000000"/>
                <w:szCs w:val="22"/>
              </w:rPr>
            </w:pPr>
            <w:r w:rsidRPr="006846D3">
              <w:rPr>
                <w:i/>
                <w:iCs/>
                <w:color w:val="000000"/>
                <w:szCs w:val="22"/>
              </w:rPr>
              <w:lastRenderedPageBreak/>
              <w:t xml:space="preserve">Time Period (Month, Day, Year – Month, Day, Year):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3463604"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06D99409" w14:textId="77777777" w:rsidTr="00A8531E">
        <w:trPr>
          <w:trHeight w:val="288"/>
          <w:jc w:val="center"/>
        </w:trPr>
        <w:tc>
          <w:tcPr>
            <w:tcW w:w="6170" w:type="dxa"/>
            <w:tcBorders>
              <w:top w:val="nil"/>
              <w:left w:val="single" w:sz="8" w:space="0" w:color="auto"/>
              <w:bottom w:val="nil"/>
              <w:right w:val="single" w:sz="8" w:space="0" w:color="auto"/>
            </w:tcBorders>
            <w:shd w:val="clear" w:color="auto" w:fill="auto"/>
            <w:noWrap/>
            <w:vAlign w:val="center"/>
            <w:hideMark/>
          </w:tcPr>
          <w:p w14:paraId="13979321" w14:textId="77777777" w:rsidR="001B59EC" w:rsidRPr="006846D3" w:rsidRDefault="001B59EC" w:rsidP="00A8531E">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8F41515"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720B793D" w14:textId="77777777" w:rsidTr="00A8531E">
        <w:trPr>
          <w:trHeight w:val="268"/>
          <w:jc w:val="center"/>
        </w:trPr>
        <w:tc>
          <w:tcPr>
            <w:tcW w:w="1285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6410C2BB"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0644F191" w14:textId="77777777" w:rsidTr="00A8531E">
        <w:trPr>
          <w:trHeight w:val="288"/>
          <w:jc w:val="center"/>
        </w:trPr>
        <w:tc>
          <w:tcPr>
            <w:tcW w:w="1285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3D371C49"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34E56E1B" w14:textId="77777777" w:rsidTr="00A8531E">
        <w:trPr>
          <w:trHeight w:val="300"/>
          <w:jc w:val="center"/>
        </w:trPr>
        <w:tc>
          <w:tcPr>
            <w:tcW w:w="1285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1DF4015F"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0516DE2B" w14:textId="77777777" w:rsidTr="00A8531E">
        <w:trPr>
          <w:trHeight w:val="288"/>
          <w:jc w:val="center"/>
        </w:trPr>
        <w:tc>
          <w:tcPr>
            <w:tcW w:w="6170" w:type="dxa"/>
            <w:tcBorders>
              <w:top w:val="nil"/>
              <w:left w:val="single" w:sz="8" w:space="0" w:color="auto"/>
              <w:bottom w:val="nil"/>
              <w:right w:val="nil"/>
            </w:tcBorders>
            <w:shd w:val="clear" w:color="000000" w:fill="D9D9D9"/>
            <w:hideMark/>
          </w:tcPr>
          <w:p w14:paraId="60BDDE6B" w14:textId="77777777" w:rsidR="001B59EC" w:rsidRPr="006846D3" w:rsidRDefault="001B59EC" w:rsidP="00A8531E">
            <w:pPr>
              <w:jc w:val="center"/>
              <w:rPr>
                <w:b/>
                <w:bCs/>
                <w:color w:val="000000"/>
                <w:szCs w:val="22"/>
              </w:rPr>
            </w:pPr>
            <w:r w:rsidRPr="006846D3">
              <w:rPr>
                <w:b/>
                <w:bCs/>
                <w:color w:val="000000"/>
                <w:szCs w:val="22"/>
              </w:rPr>
              <w:t>Project #2</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6F0A9C30" w14:textId="77777777" w:rsidR="001B59EC" w:rsidRPr="006846D3" w:rsidRDefault="001B59EC" w:rsidP="00A8531E">
            <w:pPr>
              <w:jc w:val="center"/>
              <w:rPr>
                <w:b/>
                <w:bCs/>
                <w:color w:val="000000"/>
                <w:szCs w:val="22"/>
              </w:rPr>
            </w:pPr>
            <w:r w:rsidRPr="006846D3">
              <w:rPr>
                <w:b/>
                <w:bCs/>
                <w:color w:val="000000"/>
                <w:szCs w:val="22"/>
              </w:rPr>
              <w:t>Reference #2</w:t>
            </w:r>
          </w:p>
        </w:tc>
      </w:tr>
      <w:tr w:rsidR="001B59EC" w:rsidRPr="006846D3" w14:paraId="1E96B502" w14:textId="77777777" w:rsidTr="00A8531E">
        <w:trPr>
          <w:trHeight w:val="288"/>
          <w:jc w:val="center"/>
        </w:trPr>
        <w:tc>
          <w:tcPr>
            <w:tcW w:w="617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5955CD7E" w14:textId="77777777" w:rsidR="001B59EC" w:rsidRPr="006846D3" w:rsidRDefault="001B59EC" w:rsidP="00A8531E">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4BB94B9D"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03B5B429"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16AAC194" w14:textId="77777777" w:rsidR="001B59EC" w:rsidRPr="006846D3" w:rsidRDefault="001B59EC" w:rsidP="00A8531E">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2FD118EB"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2EAA50AE"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6CCD32A1" w14:textId="77777777" w:rsidR="001B59EC" w:rsidRPr="006846D3" w:rsidRDefault="001B59EC" w:rsidP="00A8531E">
            <w:pPr>
              <w:rPr>
                <w:i/>
                <w:iCs/>
                <w:color w:val="000000"/>
                <w:szCs w:val="22"/>
              </w:rPr>
            </w:pPr>
            <w:r w:rsidRPr="006846D3">
              <w:rPr>
                <w:i/>
                <w:iCs/>
                <w:color w:val="000000"/>
                <w:szCs w:val="22"/>
              </w:rPr>
              <w:t xml:space="preserve">Time Period: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171C2B00"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3356A31E" w14:textId="77777777" w:rsidTr="00A8531E">
        <w:trPr>
          <w:trHeight w:val="288"/>
          <w:jc w:val="center"/>
        </w:trPr>
        <w:tc>
          <w:tcPr>
            <w:tcW w:w="6170" w:type="dxa"/>
            <w:tcBorders>
              <w:top w:val="nil"/>
              <w:left w:val="single" w:sz="8" w:space="0" w:color="auto"/>
              <w:bottom w:val="nil"/>
              <w:right w:val="single" w:sz="8" w:space="0" w:color="auto"/>
            </w:tcBorders>
            <w:shd w:val="clear" w:color="auto" w:fill="auto"/>
            <w:noWrap/>
            <w:vAlign w:val="center"/>
            <w:hideMark/>
          </w:tcPr>
          <w:p w14:paraId="56E5E718" w14:textId="77777777" w:rsidR="001B59EC" w:rsidRPr="006846D3" w:rsidRDefault="001B59EC" w:rsidP="00A8531E">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4CDF7349"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64F1A232" w14:textId="77777777" w:rsidTr="00A8531E">
        <w:trPr>
          <w:trHeight w:val="288"/>
          <w:jc w:val="center"/>
        </w:trPr>
        <w:tc>
          <w:tcPr>
            <w:tcW w:w="1285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1DBC8972"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7AE46142" w14:textId="77777777" w:rsidTr="00A8531E">
        <w:trPr>
          <w:trHeight w:val="288"/>
          <w:jc w:val="center"/>
        </w:trPr>
        <w:tc>
          <w:tcPr>
            <w:tcW w:w="1285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24E83274"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4C63DEE9" w14:textId="77777777" w:rsidTr="00A8531E">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auto"/>
            <w:vAlign w:val="bottom"/>
            <w:hideMark/>
          </w:tcPr>
          <w:p w14:paraId="26740801"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1B6E8B7A" w14:textId="77777777" w:rsidTr="00A8531E">
        <w:trPr>
          <w:trHeight w:val="300"/>
          <w:jc w:val="center"/>
        </w:trPr>
        <w:tc>
          <w:tcPr>
            <w:tcW w:w="623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2E6B749A" w14:textId="6BA2A003" w:rsidR="001B59EC" w:rsidRPr="006846D3" w:rsidRDefault="001B59EC" w:rsidP="00A8531E">
            <w:pPr>
              <w:rPr>
                <w:b/>
                <w:i/>
                <w:iCs/>
                <w:color w:val="000000"/>
                <w:szCs w:val="22"/>
              </w:rPr>
            </w:pPr>
            <w:r w:rsidRPr="006846D3">
              <w:rPr>
                <w:b/>
                <w:i/>
                <w:iCs/>
                <w:color w:val="000000"/>
                <w:szCs w:val="22"/>
              </w:rPr>
              <w:t xml:space="preserve">Total Duration of all </w:t>
            </w:r>
            <w:r w:rsidR="00120CBD">
              <w:rPr>
                <w:b/>
                <w:i/>
                <w:iCs/>
                <w:color w:val="000000"/>
                <w:szCs w:val="22"/>
              </w:rPr>
              <w:t>Project</w:t>
            </w:r>
            <w:r w:rsidRPr="006846D3">
              <w:rPr>
                <w:b/>
                <w:i/>
                <w:iCs/>
                <w:color w:val="000000"/>
                <w:szCs w:val="22"/>
              </w:rPr>
              <w:t>s cited to meet the MQ:</w:t>
            </w:r>
          </w:p>
        </w:tc>
        <w:tc>
          <w:tcPr>
            <w:tcW w:w="6620" w:type="dxa"/>
            <w:tcBorders>
              <w:top w:val="nil"/>
              <w:left w:val="single" w:sz="8" w:space="0" w:color="auto"/>
              <w:bottom w:val="single" w:sz="8" w:space="0" w:color="auto"/>
              <w:right w:val="single" w:sz="8" w:space="0" w:color="000000"/>
            </w:tcBorders>
            <w:shd w:val="clear" w:color="auto" w:fill="auto"/>
            <w:vAlign w:val="bottom"/>
          </w:tcPr>
          <w:p w14:paraId="6B64F742" w14:textId="77777777" w:rsidR="001B59EC" w:rsidRPr="006846D3" w:rsidRDefault="001B59EC" w:rsidP="00A8531E">
            <w:pPr>
              <w:rPr>
                <w:b/>
                <w:i/>
                <w:iCs/>
                <w:color w:val="000000"/>
                <w:szCs w:val="22"/>
              </w:rPr>
            </w:pPr>
          </w:p>
        </w:tc>
      </w:tr>
    </w:tbl>
    <w:p w14:paraId="7AE97B64" w14:textId="77777777" w:rsidR="001B59EC" w:rsidRDefault="001B59EC" w:rsidP="001B59EC"/>
    <w:p w14:paraId="6A2FB4BF" w14:textId="77777777" w:rsidR="001B59EC" w:rsidRPr="006846D3" w:rsidRDefault="001B59EC" w:rsidP="001B59EC"/>
    <w:tbl>
      <w:tblPr>
        <w:tblW w:w="12840" w:type="dxa"/>
        <w:jc w:val="center"/>
        <w:tblLook w:val="04A0" w:firstRow="1" w:lastRow="0" w:firstColumn="1" w:lastColumn="0" w:noHBand="0" w:noVBand="1"/>
      </w:tblPr>
      <w:tblGrid>
        <w:gridCol w:w="6160"/>
        <w:gridCol w:w="60"/>
        <w:gridCol w:w="6620"/>
      </w:tblGrid>
      <w:tr w:rsidR="001B59EC" w:rsidRPr="006846D3" w14:paraId="5A6D31FA" w14:textId="77777777" w:rsidTr="00A8531E">
        <w:trPr>
          <w:trHeight w:val="288"/>
          <w:jc w:val="center"/>
        </w:trPr>
        <w:tc>
          <w:tcPr>
            <w:tcW w:w="616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4335E252" w14:textId="78C2EE93" w:rsidR="001B59EC" w:rsidRPr="006846D3" w:rsidRDefault="006D6768" w:rsidP="00A8531E">
            <w:pPr>
              <w:jc w:val="center"/>
              <w:rPr>
                <w:color w:val="FFFFFF" w:themeColor="background1"/>
                <w:szCs w:val="22"/>
              </w:rPr>
            </w:pPr>
            <w:r>
              <w:rPr>
                <w:b/>
                <w:bCs/>
                <w:color w:val="FFFFFF" w:themeColor="background1"/>
                <w:szCs w:val="22"/>
              </w:rPr>
              <w:t>Contractor</w:t>
            </w:r>
            <w:r w:rsidR="001B59EC" w:rsidRPr="006846D3">
              <w:rPr>
                <w:b/>
                <w:bCs/>
                <w:color w:val="FFFFFF" w:themeColor="background1"/>
                <w:szCs w:val="22"/>
              </w:rPr>
              <w:t xml:space="preserve"> Name:</w:t>
            </w:r>
            <w:r w:rsidR="001B59EC" w:rsidRPr="006846D3">
              <w:rPr>
                <w:color w:val="FFFFFF" w:themeColor="background1"/>
                <w:szCs w:val="22"/>
              </w:rPr>
              <w:t xml:space="preserve"> Type Firm Name Here</w:t>
            </w:r>
          </w:p>
        </w:tc>
        <w:tc>
          <w:tcPr>
            <w:tcW w:w="668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053842F4" w14:textId="77777777" w:rsidR="001B59EC" w:rsidRPr="006846D3" w:rsidRDefault="001B59EC" w:rsidP="00A8531E">
            <w:pPr>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1B59EC" w:rsidRPr="006846D3" w14:paraId="22497625" w14:textId="77777777" w:rsidTr="00A8531E">
        <w:trPr>
          <w:trHeight w:val="300"/>
          <w:jc w:val="center"/>
        </w:trPr>
        <w:tc>
          <w:tcPr>
            <w:tcW w:w="1284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2A232B86" w14:textId="575891C8" w:rsidR="001B59EC" w:rsidRPr="006846D3" w:rsidRDefault="001B59EC" w:rsidP="00A8531E">
            <w:pPr>
              <w:jc w:val="center"/>
              <w:rPr>
                <w:b/>
                <w:bCs/>
                <w:color w:val="FFFFFF" w:themeColor="background1"/>
                <w:szCs w:val="22"/>
              </w:rPr>
            </w:pPr>
            <w:del w:id="1841" w:author="Betty Uzupis" w:date="2019-12-10T16:46:00Z">
              <w:r w:rsidRPr="006846D3" w:rsidDel="007C748A">
                <w:rPr>
                  <w:b/>
                  <w:bCs/>
                  <w:color w:val="FFFFFF" w:themeColor="background1"/>
                  <w:szCs w:val="22"/>
                </w:rPr>
                <w:delText>Mandatory</w:delText>
              </w:r>
            </w:del>
            <w:ins w:id="1842" w:author="Betty Uzupis" w:date="2019-12-10T16:46:00Z">
              <w:r w:rsidR="007C748A">
                <w:rPr>
                  <w:b/>
                  <w:bCs/>
                  <w:color w:val="FFFFFF" w:themeColor="background1"/>
                  <w:szCs w:val="22"/>
                </w:rPr>
                <w:t>Minimum</w:t>
              </w:r>
            </w:ins>
            <w:r w:rsidRPr="006846D3">
              <w:rPr>
                <w:b/>
                <w:bCs/>
                <w:color w:val="FFFFFF" w:themeColor="background1"/>
                <w:szCs w:val="22"/>
              </w:rPr>
              <w:t xml:space="preserve"> Qualification # </w:t>
            </w:r>
            <w:r w:rsidRPr="006846D3">
              <w:rPr>
                <w:b/>
                <w:bCs/>
                <w:iCs/>
                <w:color w:val="FFFFFF" w:themeColor="background1"/>
                <w:szCs w:val="22"/>
              </w:rPr>
              <w:t>3</w:t>
            </w:r>
          </w:p>
        </w:tc>
      </w:tr>
      <w:tr w:rsidR="00E44F47" w:rsidRPr="006846D3" w14:paraId="5879CD69" w14:textId="77777777" w:rsidTr="00A8531E">
        <w:trPr>
          <w:trHeight w:val="300"/>
          <w:jc w:val="center"/>
        </w:trPr>
        <w:tc>
          <w:tcPr>
            <w:tcW w:w="12840" w:type="dxa"/>
            <w:gridSpan w:val="3"/>
            <w:tcBorders>
              <w:top w:val="nil"/>
              <w:left w:val="single" w:sz="8" w:space="0" w:color="auto"/>
              <w:bottom w:val="single" w:sz="8" w:space="0" w:color="auto"/>
              <w:right w:val="single" w:sz="8" w:space="0" w:color="000000"/>
            </w:tcBorders>
            <w:shd w:val="clear" w:color="auto" w:fill="auto"/>
            <w:hideMark/>
          </w:tcPr>
          <w:p w14:paraId="77462156" w14:textId="694765C6" w:rsidR="00E44F47" w:rsidRPr="006846D3" w:rsidRDefault="00F6243E" w:rsidP="00E44F47">
            <w:pPr>
              <w:rPr>
                <w:iCs/>
              </w:rPr>
            </w:pPr>
            <w:r>
              <w:t>A</w:t>
            </w:r>
            <w:r w:rsidR="00E44F47" w:rsidRPr="006F5E76">
              <w:t xml:space="preserve"> minimum of three (3) years’ experience applying UX Design, implementing UX methodologies and best practices, and designing wireframes or prototypes for research validation.</w:t>
            </w:r>
          </w:p>
        </w:tc>
      </w:tr>
      <w:tr w:rsidR="001B59EC" w:rsidRPr="006846D3" w14:paraId="466C8437" w14:textId="77777777" w:rsidTr="00A8531E">
        <w:trPr>
          <w:trHeight w:val="313"/>
          <w:jc w:val="center"/>
        </w:trPr>
        <w:tc>
          <w:tcPr>
            <w:tcW w:w="6160" w:type="dxa"/>
            <w:tcBorders>
              <w:top w:val="nil"/>
              <w:left w:val="single" w:sz="8" w:space="0" w:color="auto"/>
              <w:bottom w:val="nil"/>
              <w:right w:val="nil"/>
            </w:tcBorders>
            <w:shd w:val="clear" w:color="000000" w:fill="D9D9D9"/>
            <w:hideMark/>
          </w:tcPr>
          <w:p w14:paraId="53CA2802" w14:textId="77777777" w:rsidR="001B59EC" w:rsidRPr="006846D3" w:rsidRDefault="001B59EC" w:rsidP="00A8531E">
            <w:pPr>
              <w:jc w:val="center"/>
              <w:rPr>
                <w:color w:val="000000"/>
                <w:szCs w:val="22"/>
              </w:rPr>
            </w:pPr>
            <w:r w:rsidRPr="006846D3">
              <w:rPr>
                <w:b/>
                <w:bCs/>
                <w:color w:val="000000"/>
                <w:szCs w:val="22"/>
              </w:rPr>
              <w:t>Project #1</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0D6DC007" w14:textId="77777777" w:rsidR="001B59EC" w:rsidRPr="006846D3" w:rsidRDefault="001B59EC" w:rsidP="00A8531E">
            <w:pPr>
              <w:jc w:val="center"/>
              <w:rPr>
                <w:color w:val="000000"/>
                <w:szCs w:val="22"/>
              </w:rPr>
            </w:pPr>
            <w:r w:rsidRPr="006846D3">
              <w:rPr>
                <w:b/>
                <w:bCs/>
                <w:color w:val="000000"/>
                <w:szCs w:val="22"/>
              </w:rPr>
              <w:t>Reference #</w:t>
            </w:r>
            <w:r w:rsidRPr="006846D3">
              <w:rPr>
                <w:b/>
                <w:szCs w:val="22"/>
              </w:rPr>
              <w:t>1</w:t>
            </w:r>
          </w:p>
        </w:tc>
      </w:tr>
      <w:tr w:rsidR="001B59EC" w:rsidRPr="006846D3" w14:paraId="73202F0D" w14:textId="77777777" w:rsidTr="00A8531E">
        <w:trPr>
          <w:trHeight w:val="288"/>
          <w:jc w:val="center"/>
        </w:trPr>
        <w:tc>
          <w:tcPr>
            <w:tcW w:w="61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4C190A3F" w14:textId="77777777" w:rsidR="001B59EC" w:rsidRPr="006846D3" w:rsidRDefault="001B59EC" w:rsidP="00A8531E">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7AAEBAC"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1F958142" w14:textId="77777777" w:rsidTr="00A8531E">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34B9F272" w14:textId="77777777" w:rsidR="001B59EC" w:rsidRPr="006846D3" w:rsidRDefault="001B59EC" w:rsidP="00A8531E">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5C96C878"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7CC8611B" w14:textId="77777777" w:rsidTr="00A8531E">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458C7667" w14:textId="77777777" w:rsidR="001B59EC" w:rsidRPr="006846D3" w:rsidRDefault="001B59EC" w:rsidP="00A8531E">
            <w:pPr>
              <w:rPr>
                <w:i/>
                <w:iCs/>
                <w:color w:val="000000"/>
                <w:szCs w:val="22"/>
              </w:rPr>
            </w:pPr>
            <w:r w:rsidRPr="006846D3">
              <w:rPr>
                <w:i/>
                <w:iCs/>
                <w:color w:val="000000"/>
                <w:szCs w:val="22"/>
              </w:rPr>
              <w:t xml:space="preserve">Time Period (Month, Day, Year – Month, Day, Year):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8A71473"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5B297FB4" w14:textId="77777777" w:rsidTr="00A8531E">
        <w:trPr>
          <w:trHeight w:val="288"/>
          <w:jc w:val="center"/>
        </w:trPr>
        <w:tc>
          <w:tcPr>
            <w:tcW w:w="6160" w:type="dxa"/>
            <w:tcBorders>
              <w:top w:val="nil"/>
              <w:left w:val="single" w:sz="8" w:space="0" w:color="auto"/>
              <w:bottom w:val="nil"/>
              <w:right w:val="single" w:sz="8" w:space="0" w:color="auto"/>
            </w:tcBorders>
            <w:shd w:val="clear" w:color="auto" w:fill="auto"/>
            <w:noWrap/>
            <w:vAlign w:val="center"/>
            <w:hideMark/>
          </w:tcPr>
          <w:p w14:paraId="2E424724" w14:textId="77777777" w:rsidR="001B59EC" w:rsidRPr="006846D3" w:rsidRDefault="001B59EC" w:rsidP="00A8531E">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FAFED25"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5A95B754" w14:textId="77777777" w:rsidTr="00A8531E">
        <w:trPr>
          <w:trHeight w:val="268"/>
          <w:jc w:val="center"/>
        </w:trPr>
        <w:tc>
          <w:tcPr>
            <w:tcW w:w="1284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6214FF5F"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69F35B7D" w14:textId="77777777" w:rsidTr="00A8531E">
        <w:trPr>
          <w:trHeight w:val="288"/>
          <w:jc w:val="center"/>
        </w:trPr>
        <w:tc>
          <w:tcPr>
            <w:tcW w:w="1284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3CA6E6DC"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676D2036" w14:textId="77777777" w:rsidTr="00A8531E">
        <w:trPr>
          <w:trHeight w:val="300"/>
          <w:jc w:val="center"/>
        </w:trPr>
        <w:tc>
          <w:tcPr>
            <w:tcW w:w="1284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3809B4E2"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28C3EADE" w14:textId="77777777" w:rsidTr="00A8531E">
        <w:trPr>
          <w:trHeight w:val="288"/>
          <w:jc w:val="center"/>
        </w:trPr>
        <w:tc>
          <w:tcPr>
            <w:tcW w:w="6160" w:type="dxa"/>
            <w:tcBorders>
              <w:top w:val="nil"/>
              <w:left w:val="single" w:sz="8" w:space="0" w:color="auto"/>
              <w:bottom w:val="nil"/>
              <w:right w:val="nil"/>
            </w:tcBorders>
            <w:shd w:val="clear" w:color="000000" w:fill="D9D9D9"/>
            <w:hideMark/>
          </w:tcPr>
          <w:p w14:paraId="607996D9" w14:textId="77777777" w:rsidR="001B59EC" w:rsidRPr="006846D3" w:rsidRDefault="001B59EC" w:rsidP="00A8531E">
            <w:pPr>
              <w:jc w:val="center"/>
              <w:rPr>
                <w:b/>
                <w:bCs/>
                <w:color w:val="000000"/>
                <w:szCs w:val="22"/>
              </w:rPr>
            </w:pPr>
            <w:r w:rsidRPr="006846D3">
              <w:rPr>
                <w:b/>
                <w:bCs/>
                <w:color w:val="000000"/>
                <w:szCs w:val="22"/>
              </w:rPr>
              <w:t>Project #2</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339CFDDE" w14:textId="77777777" w:rsidR="001B59EC" w:rsidRPr="006846D3" w:rsidRDefault="001B59EC" w:rsidP="00A8531E">
            <w:pPr>
              <w:jc w:val="center"/>
              <w:rPr>
                <w:b/>
                <w:bCs/>
                <w:color w:val="000000"/>
                <w:szCs w:val="22"/>
              </w:rPr>
            </w:pPr>
            <w:r w:rsidRPr="006846D3">
              <w:rPr>
                <w:b/>
                <w:bCs/>
                <w:color w:val="000000"/>
                <w:szCs w:val="22"/>
              </w:rPr>
              <w:t>Reference #2</w:t>
            </w:r>
          </w:p>
        </w:tc>
      </w:tr>
      <w:tr w:rsidR="001B59EC" w:rsidRPr="006846D3" w14:paraId="64025BA8" w14:textId="77777777" w:rsidTr="00A8531E">
        <w:trPr>
          <w:trHeight w:val="288"/>
          <w:jc w:val="center"/>
        </w:trPr>
        <w:tc>
          <w:tcPr>
            <w:tcW w:w="61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7F16097B" w14:textId="77777777" w:rsidR="001B59EC" w:rsidRPr="006846D3" w:rsidRDefault="001B59EC" w:rsidP="00A8531E">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0B76B4CA"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4753E8A7" w14:textId="77777777" w:rsidTr="00A8531E">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498337AA" w14:textId="77777777" w:rsidR="001B59EC" w:rsidRPr="006846D3" w:rsidRDefault="001B59EC" w:rsidP="00A8531E">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49FB435B"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3880D769" w14:textId="77777777" w:rsidTr="00A8531E">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79112C66" w14:textId="77777777" w:rsidR="001B59EC" w:rsidRPr="006846D3" w:rsidRDefault="001B59EC" w:rsidP="00A8531E">
            <w:pPr>
              <w:rPr>
                <w:i/>
                <w:iCs/>
                <w:color w:val="000000"/>
                <w:szCs w:val="22"/>
              </w:rPr>
            </w:pPr>
            <w:r w:rsidRPr="006846D3">
              <w:rPr>
                <w:i/>
                <w:iCs/>
                <w:color w:val="000000"/>
                <w:szCs w:val="22"/>
              </w:rPr>
              <w:t xml:space="preserve">Time Period: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22E14E2D"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51B824E5" w14:textId="77777777" w:rsidTr="00A8531E">
        <w:trPr>
          <w:trHeight w:val="288"/>
          <w:jc w:val="center"/>
        </w:trPr>
        <w:tc>
          <w:tcPr>
            <w:tcW w:w="6160" w:type="dxa"/>
            <w:tcBorders>
              <w:top w:val="nil"/>
              <w:left w:val="single" w:sz="8" w:space="0" w:color="auto"/>
              <w:bottom w:val="nil"/>
              <w:right w:val="single" w:sz="8" w:space="0" w:color="auto"/>
            </w:tcBorders>
            <w:shd w:val="clear" w:color="auto" w:fill="auto"/>
            <w:noWrap/>
            <w:vAlign w:val="center"/>
            <w:hideMark/>
          </w:tcPr>
          <w:p w14:paraId="41D4A06D" w14:textId="77777777" w:rsidR="001B59EC" w:rsidRPr="006846D3" w:rsidRDefault="001B59EC" w:rsidP="00A8531E">
            <w:pPr>
              <w:rPr>
                <w:i/>
                <w:iCs/>
                <w:color w:val="000000"/>
                <w:szCs w:val="22"/>
              </w:rPr>
            </w:pPr>
            <w:r w:rsidRPr="006846D3">
              <w:rPr>
                <w:i/>
                <w:iCs/>
                <w:color w:val="000000"/>
                <w:szCs w:val="22"/>
              </w:rPr>
              <w:lastRenderedPageBreak/>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151B41CD"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76D443E2" w14:textId="77777777" w:rsidTr="00A8531E">
        <w:trPr>
          <w:trHeight w:val="288"/>
          <w:jc w:val="center"/>
        </w:trPr>
        <w:tc>
          <w:tcPr>
            <w:tcW w:w="1284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206C53B6"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6B672ECB" w14:textId="77777777" w:rsidTr="00A8531E">
        <w:trPr>
          <w:trHeight w:val="288"/>
          <w:jc w:val="center"/>
        </w:trPr>
        <w:tc>
          <w:tcPr>
            <w:tcW w:w="1284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483D1BFA"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3BD2BB7B" w14:textId="77777777" w:rsidTr="00A8531E">
        <w:trPr>
          <w:trHeight w:val="300"/>
          <w:jc w:val="center"/>
        </w:trPr>
        <w:tc>
          <w:tcPr>
            <w:tcW w:w="12840" w:type="dxa"/>
            <w:gridSpan w:val="3"/>
            <w:tcBorders>
              <w:top w:val="nil"/>
              <w:left w:val="single" w:sz="8" w:space="0" w:color="auto"/>
              <w:bottom w:val="single" w:sz="8" w:space="0" w:color="auto"/>
              <w:right w:val="single" w:sz="8" w:space="0" w:color="000000"/>
            </w:tcBorders>
            <w:shd w:val="clear" w:color="auto" w:fill="auto"/>
            <w:vAlign w:val="bottom"/>
            <w:hideMark/>
          </w:tcPr>
          <w:p w14:paraId="707B0DF1"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03E99575" w14:textId="77777777" w:rsidTr="00A8531E">
        <w:trPr>
          <w:trHeight w:val="300"/>
          <w:jc w:val="center"/>
        </w:trPr>
        <w:tc>
          <w:tcPr>
            <w:tcW w:w="622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1E6F2AF0" w14:textId="5F94D31F" w:rsidR="001B59EC" w:rsidRPr="006846D3" w:rsidRDefault="001B59EC" w:rsidP="00A8531E">
            <w:pPr>
              <w:rPr>
                <w:b/>
                <w:i/>
                <w:iCs/>
                <w:color w:val="000000"/>
                <w:szCs w:val="22"/>
              </w:rPr>
            </w:pPr>
            <w:r w:rsidRPr="006846D3">
              <w:rPr>
                <w:b/>
                <w:i/>
                <w:iCs/>
                <w:color w:val="000000"/>
                <w:szCs w:val="22"/>
              </w:rPr>
              <w:t xml:space="preserve">Total Duration of all </w:t>
            </w:r>
            <w:r w:rsidR="00120CBD">
              <w:rPr>
                <w:b/>
                <w:i/>
                <w:iCs/>
                <w:color w:val="000000"/>
                <w:szCs w:val="22"/>
              </w:rPr>
              <w:t>Project</w:t>
            </w:r>
            <w:r w:rsidRPr="006846D3">
              <w:rPr>
                <w:b/>
                <w:i/>
                <w:iCs/>
                <w:color w:val="000000"/>
                <w:szCs w:val="22"/>
              </w:rPr>
              <w:t>s cited to meet the MQ:</w:t>
            </w:r>
          </w:p>
        </w:tc>
        <w:tc>
          <w:tcPr>
            <w:tcW w:w="6620" w:type="dxa"/>
            <w:tcBorders>
              <w:top w:val="nil"/>
              <w:left w:val="single" w:sz="8" w:space="0" w:color="auto"/>
              <w:bottom w:val="single" w:sz="8" w:space="0" w:color="auto"/>
              <w:right w:val="single" w:sz="8" w:space="0" w:color="000000"/>
            </w:tcBorders>
            <w:shd w:val="clear" w:color="auto" w:fill="auto"/>
            <w:vAlign w:val="bottom"/>
          </w:tcPr>
          <w:p w14:paraId="29CEF714" w14:textId="77777777" w:rsidR="001B59EC" w:rsidRPr="006846D3" w:rsidRDefault="001B59EC" w:rsidP="00A8531E">
            <w:pPr>
              <w:rPr>
                <w:b/>
                <w:i/>
                <w:iCs/>
                <w:color w:val="000000"/>
                <w:szCs w:val="22"/>
              </w:rPr>
            </w:pPr>
          </w:p>
        </w:tc>
      </w:tr>
    </w:tbl>
    <w:p w14:paraId="33175F27" w14:textId="77777777" w:rsidR="001B59EC" w:rsidRDefault="001B59EC" w:rsidP="001B59EC"/>
    <w:p w14:paraId="3C7CFEE8" w14:textId="1E34BCB6" w:rsidR="001B59EC" w:rsidRPr="006846D3" w:rsidRDefault="001B59EC" w:rsidP="002B4E99">
      <w:pPr>
        <w:sectPr w:rsidR="001B59EC" w:rsidRPr="006846D3" w:rsidSect="0066520D">
          <w:footerReference w:type="default" r:id="rId41"/>
          <w:pgSz w:w="15840" w:h="12240" w:orient="landscape"/>
          <w:pgMar w:top="1440" w:right="1080" w:bottom="990" w:left="1080" w:header="720" w:footer="720" w:gutter="0"/>
          <w:cols w:space="720"/>
          <w:docGrid w:linePitch="360"/>
        </w:sectPr>
      </w:pPr>
    </w:p>
    <w:p w14:paraId="224BD510" w14:textId="7FCF2A7F" w:rsidR="002B4E99" w:rsidRPr="00345994" w:rsidRDefault="002B4E99" w:rsidP="002B4E99">
      <w:pPr>
        <w:spacing w:after="120"/>
        <w:jc w:val="center"/>
        <w:rPr>
          <w:b/>
          <w:sz w:val="28"/>
          <w:szCs w:val="28"/>
        </w:rPr>
      </w:pPr>
      <w:r w:rsidRPr="00345994">
        <w:rPr>
          <w:b/>
          <w:sz w:val="28"/>
          <w:szCs w:val="28"/>
        </w:rPr>
        <w:lastRenderedPageBreak/>
        <w:t xml:space="preserve">Part 3 - Staff </w:t>
      </w:r>
      <w:bookmarkStart w:id="1843" w:name="_Hlk12101653"/>
      <w:del w:id="1844" w:author="Betty Uzupis" w:date="2019-12-10T16:46:00Z">
        <w:r w:rsidRPr="00345994" w:rsidDel="007C748A">
          <w:rPr>
            <w:b/>
            <w:sz w:val="28"/>
            <w:szCs w:val="28"/>
          </w:rPr>
          <w:delText>Mandatory</w:delText>
        </w:r>
      </w:del>
      <w:ins w:id="1845" w:author="Betty Uzupis" w:date="2019-12-10T16:46:00Z">
        <w:r w:rsidR="007C748A">
          <w:rPr>
            <w:b/>
            <w:sz w:val="28"/>
            <w:szCs w:val="28"/>
          </w:rPr>
          <w:t>Minimum</w:t>
        </w:r>
      </w:ins>
      <w:r w:rsidRPr="00345994">
        <w:rPr>
          <w:b/>
          <w:sz w:val="28"/>
          <w:szCs w:val="28"/>
        </w:rPr>
        <w:t xml:space="preserve"> </w:t>
      </w:r>
      <w:bookmarkEnd w:id="1843"/>
      <w:r w:rsidRPr="00345994">
        <w:rPr>
          <w:b/>
          <w:sz w:val="28"/>
          <w:szCs w:val="28"/>
        </w:rPr>
        <w:t>Qualifications Summary Table</w:t>
      </w:r>
    </w:p>
    <w:p w14:paraId="523984ED" w14:textId="59C1AFE7" w:rsidR="002B4E99" w:rsidRPr="00EE18C6" w:rsidRDefault="002B4E99" w:rsidP="002B4E99">
      <w:pPr>
        <w:spacing w:after="120"/>
      </w:pPr>
      <w:r w:rsidRPr="00EE18C6">
        <w:t xml:space="preserve">Instructions: For every mandatory qualification identify the proposed staff, name of the </w:t>
      </w:r>
      <w:r w:rsidR="00120CBD">
        <w:t>Project</w:t>
      </w:r>
      <w:r w:rsidRPr="00EE18C6">
        <w:t xml:space="preserve"> that meets the MQ, start and end dates, percentage of time on the </w:t>
      </w:r>
      <w:r w:rsidR="00120CBD">
        <w:t>Project</w:t>
      </w:r>
      <w:r w:rsidRPr="00EE18C6">
        <w:t xml:space="preserve"> (100%, 50%, etc.) and the total duration in months based on the percentage of time. </w:t>
      </w:r>
      <w:r>
        <w:t xml:space="preserve">The information contained in this table should summarize the details provided in Part 2 – Staff </w:t>
      </w:r>
      <w:del w:id="1846" w:author="Betty Uzupis" w:date="2019-12-10T16:46:00Z">
        <w:r w:rsidDel="007C748A">
          <w:delText>Mandatory</w:delText>
        </w:r>
      </w:del>
      <w:ins w:id="1847" w:author="Betty Uzupis" w:date="2019-12-10T16:46:00Z">
        <w:r w:rsidR="007C748A">
          <w:t>Minimum</w:t>
        </w:r>
      </w:ins>
      <w:r>
        <w:t xml:space="preserve"> Qualifications Table. </w:t>
      </w:r>
      <w:r w:rsidRPr="00EE18C6">
        <w:t xml:space="preserve">Proposed staff may not cite full time experience gained working simultaneously on multiple </w:t>
      </w:r>
      <w:r w:rsidR="00120CBD">
        <w:t>Project</w:t>
      </w:r>
      <w:r w:rsidRPr="00EE18C6">
        <w:t>s. Do not enter any data into the score column.</w:t>
      </w:r>
    </w:p>
    <w:tbl>
      <w:tblPr>
        <w:tblStyle w:val="TableGrid"/>
        <w:tblW w:w="5000" w:type="pct"/>
        <w:tblLook w:val="04A0" w:firstRow="1" w:lastRow="0" w:firstColumn="1" w:lastColumn="0" w:noHBand="0" w:noVBand="1"/>
      </w:tblPr>
      <w:tblGrid>
        <w:gridCol w:w="2368"/>
        <w:gridCol w:w="2413"/>
        <w:gridCol w:w="19"/>
        <w:gridCol w:w="1373"/>
        <w:gridCol w:w="227"/>
        <w:gridCol w:w="834"/>
        <w:gridCol w:w="454"/>
        <w:gridCol w:w="710"/>
        <w:gridCol w:w="987"/>
        <w:gridCol w:w="1790"/>
        <w:gridCol w:w="1775"/>
      </w:tblGrid>
      <w:tr w:rsidR="009B3507" w:rsidRPr="00EE18C6" w14:paraId="7359C5D2" w14:textId="77777777" w:rsidTr="0066520D">
        <w:tc>
          <w:tcPr>
            <w:tcW w:w="817" w:type="pct"/>
            <w:shd w:val="clear" w:color="auto" w:fill="365F91" w:themeFill="accent1" w:themeFillShade="BF"/>
          </w:tcPr>
          <w:p w14:paraId="33ED84F5" w14:textId="77777777" w:rsidR="009B3507" w:rsidRPr="00EE18C6" w:rsidRDefault="009B3507" w:rsidP="0066520D">
            <w:pPr>
              <w:rPr>
                <w:color w:val="FFFFFF" w:themeColor="background1"/>
                <w:szCs w:val="22"/>
              </w:rPr>
            </w:pPr>
          </w:p>
        </w:tc>
        <w:tc>
          <w:tcPr>
            <w:tcW w:w="4183" w:type="pct"/>
            <w:gridSpan w:val="10"/>
            <w:shd w:val="clear" w:color="auto" w:fill="365F91" w:themeFill="accent1" w:themeFillShade="BF"/>
          </w:tcPr>
          <w:p w14:paraId="3A1283DF" w14:textId="74F592B0" w:rsidR="009B3507" w:rsidRPr="005B0484" w:rsidRDefault="009B3507" w:rsidP="0066520D">
            <w:pPr>
              <w:rPr>
                <w:b/>
                <w:bCs/>
                <w:color w:val="FFFFFF" w:themeColor="background1"/>
              </w:rPr>
            </w:pPr>
            <w:r w:rsidRPr="005B0484">
              <w:rPr>
                <w:b/>
                <w:bCs/>
                <w:color w:val="FFFFFF" w:themeColor="background1"/>
              </w:rPr>
              <w:t>Project Manager</w:t>
            </w:r>
          </w:p>
        </w:tc>
      </w:tr>
      <w:tr w:rsidR="002B4E99" w:rsidRPr="00DE01EA" w14:paraId="7028EBD6" w14:textId="77777777" w:rsidTr="0066520D">
        <w:tc>
          <w:tcPr>
            <w:tcW w:w="817" w:type="pct"/>
            <w:shd w:val="clear" w:color="auto" w:fill="365F91" w:themeFill="accent1" w:themeFillShade="BF"/>
          </w:tcPr>
          <w:p w14:paraId="03AD6832" w14:textId="0F54A648" w:rsidR="002B4E99" w:rsidRPr="00241ED6" w:rsidRDefault="002B4E99" w:rsidP="0066520D">
            <w:pPr>
              <w:rPr>
                <w:b/>
                <w:bCs/>
                <w:color w:val="FFFFFF" w:themeColor="background1"/>
                <w:szCs w:val="22"/>
              </w:rPr>
            </w:pPr>
            <w:del w:id="1848" w:author="Betty Uzupis" w:date="2019-12-10T16:46:00Z">
              <w:r w:rsidRPr="00241ED6" w:rsidDel="007C748A">
                <w:rPr>
                  <w:b/>
                  <w:bCs/>
                  <w:color w:val="FFFFFF" w:themeColor="background1"/>
                  <w:szCs w:val="22"/>
                </w:rPr>
                <w:delText>Mandatory</w:delText>
              </w:r>
            </w:del>
            <w:ins w:id="1849" w:author="Betty Uzupis" w:date="2019-12-10T16:46:00Z">
              <w:r w:rsidR="007C748A">
                <w:rPr>
                  <w:b/>
                  <w:bCs/>
                  <w:color w:val="FFFFFF" w:themeColor="background1"/>
                  <w:szCs w:val="22"/>
                </w:rPr>
                <w:t>Minimum</w:t>
              </w:r>
            </w:ins>
            <w:r w:rsidRPr="00241ED6">
              <w:rPr>
                <w:b/>
                <w:bCs/>
                <w:color w:val="FFFFFF" w:themeColor="background1"/>
                <w:szCs w:val="22"/>
              </w:rPr>
              <w:t xml:space="preserve"> Qualification 1</w:t>
            </w:r>
          </w:p>
        </w:tc>
        <w:tc>
          <w:tcPr>
            <w:tcW w:w="4183" w:type="pct"/>
            <w:gridSpan w:val="10"/>
            <w:shd w:val="clear" w:color="auto" w:fill="365F91" w:themeFill="accent1" w:themeFillShade="BF"/>
          </w:tcPr>
          <w:p w14:paraId="2E82EF73" w14:textId="3402CE2C" w:rsidR="002B4E99" w:rsidRPr="00241ED6" w:rsidRDefault="00053E4F" w:rsidP="0066520D">
            <w:pPr>
              <w:rPr>
                <w:b/>
                <w:bCs/>
                <w:color w:val="FFFFFF" w:themeColor="background1"/>
                <w:szCs w:val="22"/>
              </w:rPr>
            </w:pPr>
            <w:r w:rsidRPr="00241ED6">
              <w:rPr>
                <w:b/>
                <w:bCs/>
                <w:color w:val="FFFFFF" w:themeColor="background1"/>
              </w:rPr>
              <w:t>M</w:t>
            </w:r>
            <w:r w:rsidR="009B3507" w:rsidRPr="00241ED6">
              <w:rPr>
                <w:b/>
                <w:bCs/>
                <w:color w:val="FFFFFF" w:themeColor="background1"/>
              </w:rPr>
              <w:t>inimum of five (5) years of experience managing an IT Project using a defined system development life cycle (SDLC), including business and system requirement specifications, design, development, testing, and implementation.</w:t>
            </w:r>
          </w:p>
        </w:tc>
      </w:tr>
      <w:tr w:rsidR="002B4E99" w:rsidRPr="00EE18C6" w14:paraId="580DFC28" w14:textId="77777777" w:rsidTr="0066520D">
        <w:tc>
          <w:tcPr>
            <w:tcW w:w="817" w:type="pct"/>
            <w:shd w:val="clear" w:color="auto" w:fill="365F91" w:themeFill="accent1" w:themeFillShade="BF"/>
          </w:tcPr>
          <w:p w14:paraId="6CEC6182" w14:textId="77777777" w:rsidR="002B4E99" w:rsidRPr="00EE18C6" w:rsidRDefault="002B4E99" w:rsidP="0066520D">
            <w:pPr>
              <w:jc w:val="center"/>
              <w:rPr>
                <w:b/>
                <w:color w:val="FFFFFF" w:themeColor="background1"/>
                <w:sz w:val="20"/>
              </w:rPr>
            </w:pPr>
            <w:r w:rsidRPr="00EE18C6">
              <w:rPr>
                <w:b/>
                <w:color w:val="FFFFFF" w:themeColor="background1"/>
                <w:sz w:val="20"/>
              </w:rPr>
              <w:t>Staff</w:t>
            </w:r>
          </w:p>
        </w:tc>
        <w:tc>
          <w:tcPr>
            <w:tcW w:w="959" w:type="pct"/>
            <w:gridSpan w:val="2"/>
            <w:shd w:val="clear" w:color="auto" w:fill="365F91" w:themeFill="accent1" w:themeFillShade="BF"/>
          </w:tcPr>
          <w:p w14:paraId="4365A04D" w14:textId="77777777" w:rsidR="002B4E99" w:rsidRPr="00EE18C6" w:rsidRDefault="002B4E99" w:rsidP="0066520D">
            <w:pPr>
              <w:jc w:val="center"/>
              <w:rPr>
                <w:b/>
                <w:color w:val="FFFFFF" w:themeColor="background1"/>
                <w:sz w:val="20"/>
              </w:rPr>
            </w:pPr>
            <w:r w:rsidRPr="00EE18C6">
              <w:rPr>
                <w:b/>
                <w:color w:val="FFFFFF" w:themeColor="background1"/>
                <w:sz w:val="20"/>
              </w:rPr>
              <w:t>Project</w:t>
            </w:r>
          </w:p>
        </w:tc>
        <w:tc>
          <w:tcPr>
            <w:tcW w:w="560" w:type="pct"/>
            <w:gridSpan w:val="2"/>
            <w:shd w:val="clear" w:color="auto" w:fill="365F91" w:themeFill="accent1" w:themeFillShade="BF"/>
          </w:tcPr>
          <w:p w14:paraId="2CC38F5A" w14:textId="77777777" w:rsidR="002B4E99" w:rsidRPr="00EE18C6" w:rsidRDefault="002B4E99" w:rsidP="0066520D">
            <w:pPr>
              <w:jc w:val="center"/>
              <w:rPr>
                <w:b/>
                <w:color w:val="FFFFFF" w:themeColor="background1"/>
                <w:sz w:val="20"/>
              </w:rPr>
            </w:pPr>
            <w:r w:rsidRPr="00EE18C6">
              <w:rPr>
                <w:b/>
                <w:color w:val="FFFFFF" w:themeColor="background1"/>
                <w:sz w:val="20"/>
              </w:rPr>
              <w:t>Start Date</w:t>
            </w:r>
          </w:p>
        </w:tc>
        <w:tc>
          <w:tcPr>
            <w:tcW w:w="532" w:type="pct"/>
            <w:gridSpan w:val="2"/>
            <w:shd w:val="clear" w:color="auto" w:fill="365F91" w:themeFill="accent1" w:themeFillShade="BF"/>
          </w:tcPr>
          <w:p w14:paraId="655F4051" w14:textId="77777777" w:rsidR="002B4E99" w:rsidRPr="00EE18C6" w:rsidRDefault="002B4E99" w:rsidP="0066520D">
            <w:pPr>
              <w:jc w:val="center"/>
              <w:rPr>
                <w:b/>
                <w:color w:val="FFFFFF" w:themeColor="background1"/>
                <w:sz w:val="20"/>
              </w:rPr>
            </w:pPr>
            <w:r w:rsidRPr="00EE18C6">
              <w:rPr>
                <w:b/>
                <w:color w:val="FFFFFF" w:themeColor="background1"/>
                <w:sz w:val="20"/>
              </w:rPr>
              <w:t>End Date</w:t>
            </w:r>
          </w:p>
        </w:tc>
        <w:tc>
          <w:tcPr>
            <w:tcW w:w="708" w:type="pct"/>
            <w:gridSpan w:val="2"/>
            <w:shd w:val="clear" w:color="auto" w:fill="365F91" w:themeFill="accent1" w:themeFillShade="BF"/>
          </w:tcPr>
          <w:p w14:paraId="12334E5A" w14:textId="77777777" w:rsidR="002B4E99" w:rsidRPr="00EE18C6" w:rsidRDefault="002B4E99" w:rsidP="0066520D">
            <w:pPr>
              <w:jc w:val="center"/>
              <w:rPr>
                <w:b/>
                <w:color w:val="FFFFFF" w:themeColor="background1"/>
                <w:sz w:val="20"/>
              </w:rPr>
            </w:pPr>
            <w:r w:rsidRPr="00EE18C6">
              <w:rPr>
                <w:b/>
                <w:color w:val="FFFFFF" w:themeColor="background1"/>
                <w:sz w:val="20"/>
              </w:rPr>
              <w:t>Percentage of Time</w:t>
            </w:r>
          </w:p>
        </w:tc>
        <w:tc>
          <w:tcPr>
            <w:tcW w:w="712" w:type="pct"/>
            <w:shd w:val="clear" w:color="auto" w:fill="365F91" w:themeFill="accent1" w:themeFillShade="BF"/>
          </w:tcPr>
          <w:p w14:paraId="55518DE3" w14:textId="77777777" w:rsidR="002B4E99" w:rsidRPr="00EE18C6" w:rsidRDefault="002B4E99" w:rsidP="0066520D">
            <w:pPr>
              <w:jc w:val="center"/>
              <w:rPr>
                <w:b/>
                <w:color w:val="FFFFFF" w:themeColor="background1"/>
                <w:sz w:val="20"/>
              </w:rPr>
            </w:pPr>
            <w:r w:rsidRPr="00EE18C6">
              <w:rPr>
                <w:b/>
                <w:color w:val="FFFFFF" w:themeColor="background1"/>
                <w:sz w:val="20"/>
              </w:rPr>
              <w:t>Duration in Months</w:t>
            </w:r>
          </w:p>
        </w:tc>
        <w:tc>
          <w:tcPr>
            <w:tcW w:w="712" w:type="pct"/>
            <w:shd w:val="clear" w:color="auto" w:fill="F2F2F2" w:themeFill="background1" w:themeFillShade="F2"/>
          </w:tcPr>
          <w:p w14:paraId="34BD2A56" w14:textId="77777777" w:rsidR="002B4E99" w:rsidRPr="00EE18C6" w:rsidRDefault="002B4E99" w:rsidP="0066520D">
            <w:pPr>
              <w:jc w:val="center"/>
              <w:rPr>
                <w:b/>
                <w:sz w:val="20"/>
              </w:rPr>
            </w:pPr>
            <w:r>
              <w:rPr>
                <w:b/>
                <w:sz w:val="20"/>
              </w:rPr>
              <w:t xml:space="preserve">Score  </w:t>
            </w:r>
          </w:p>
        </w:tc>
      </w:tr>
      <w:tr w:rsidR="002B4E99" w:rsidRPr="00EE18C6" w14:paraId="2137E685" w14:textId="77777777" w:rsidTr="0066520D">
        <w:tc>
          <w:tcPr>
            <w:tcW w:w="817" w:type="pct"/>
          </w:tcPr>
          <w:p w14:paraId="2B8F7F59" w14:textId="77777777" w:rsidR="002B4E99" w:rsidRPr="00EE18C6" w:rsidRDefault="002B4E99" w:rsidP="0066520D"/>
        </w:tc>
        <w:tc>
          <w:tcPr>
            <w:tcW w:w="959" w:type="pct"/>
            <w:gridSpan w:val="2"/>
          </w:tcPr>
          <w:p w14:paraId="3B1533A0" w14:textId="77777777" w:rsidR="002B4E99" w:rsidRPr="00EE18C6" w:rsidRDefault="002B4E99" w:rsidP="0066520D"/>
        </w:tc>
        <w:tc>
          <w:tcPr>
            <w:tcW w:w="560" w:type="pct"/>
            <w:gridSpan w:val="2"/>
          </w:tcPr>
          <w:p w14:paraId="376A671A" w14:textId="77777777" w:rsidR="002B4E99" w:rsidRPr="00EE18C6" w:rsidRDefault="002B4E99" w:rsidP="0066520D"/>
        </w:tc>
        <w:tc>
          <w:tcPr>
            <w:tcW w:w="532" w:type="pct"/>
            <w:gridSpan w:val="2"/>
          </w:tcPr>
          <w:p w14:paraId="08023275" w14:textId="77777777" w:rsidR="002B4E99" w:rsidRPr="00EE18C6" w:rsidRDefault="002B4E99" w:rsidP="0066520D"/>
        </w:tc>
        <w:tc>
          <w:tcPr>
            <w:tcW w:w="708" w:type="pct"/>
            <w:gridSpan w:val="2"/>
          </w:tcPr>
          <w:p w14:paraId="57565618" w14:textId="77777777" w:rsidR="002B4E99" w:rsidRPr="00EE18C6" w:rsidRDefault="002B4E99" w:rsidP="0066520D"/>
        </w:tc>
        <w:tc>
          <w:tcPr>
            <w:tcW w:w="712" w:type="pct"/>
          </w:tcPr>
          <w:p w14:paraId="2631BB46" w14:textId="77777777" w:rsidR="002B4E99" w:rsidRPr="00EE18C6" w:rsidRDefault="002B4E99" w:rsidP="0066520D"/>
        </w:tc>
        <w:tc>
          <w:tcPr>
            <w:tcW w:w="712" w:type="pct"/>
            <w:shd w:val="clear" w:color="auto" w:fill="F2F2F2" w:themeFill="background1" w:themeFillShade="F2"/>
          </w:tcPr>
          <w:p w14:paraId="5CEA3D20" w14:textId="77777777" w:rsidR="002B4E99" w:rsidRPr="00EE18C6" w:rsidRDefault="002B4E99" w:rsidP="0066520D"/>
        </w:tc>
      </w:tr>
      <w:tr w:rsidR="002B4E99" w:rsidRPr="00EE18C6" w14:paraId="3C985096" w14:textId="77777777" w:rsidTr="0066520D">
        <w:tc>
          <w:tcPr>
            <w:tcW w:w="817" w:type="pct"/>
          </w:tcPr>
          <w:p w14:paraId="78933363" w14:textId="77777777" w:rsidR="002B4E99" w:rsidRPr="00EE18C6" w:rsidRDefault="002B4E99" w:rsidP="0066520D"/>
        </w:tc>
        <w:tc>
          <w:tcPr>
            <w:tcW w:w="959" w:type="pct"/>
            <w:gridSpan w:val="2"/>
          </w:tcPr>
          <w:p w14:paraId="42274A36" w14:textId="77777777" w:rsidR="002B4E99" w:rsidRPr="00EE18C6" w:rsidRDefault="002B4E99" w:rsidP="0066520D"/>
        </w:tc>
        <w:tc>
          <w:tcPr>
            <w:tcW w:w="560" w:type="pct"/>
            <w:gridSpan w:val="2"/>
          </w:tcPr>
          <w:p w14:paraId="7856CD29" w14:textId="77777777" w:rsidR="002B4E99" w:rsidRPr="00EE18C6" w:rsidRDefault="002B4E99" w:rsidP="0066520D"/>
        </w:tc>
        <w:tc>
          <w:tcPr>
            <w:tcW w:w="532" w:type="pct"/>
            <w:gridSpan w:val="2"/>
          </w:tcPr>
          <w:p w14:paraId="35098C0A" w14:textId="77777777" w:rsidR="002B4E99" w:rsidRPr="00EE18C6" w:rsidRDefault="002B4E99" w:rsidP="0066520D"/>
        </w:tc>
        <w:tc>
          <w:tcPr>
            <w:tcW w:w="708" w:type="pct"/>
            <w:gridSpan w:val="2"/>
          </w:tcPr>
          <w:p w14:paraId="4A4E3612" w14:textId="77777777" w:rsidR="002B4E99" w:rsidRPr="00EE18C6" w:rsidRDefault="002B4E99" w:rsidP="0066520D"/>
        </w:tc>
        <w:tc>
          <w:tcPr>
            <w:tcW w:w="712" w:type="pct"/>
          </w:tcPr>
          <w:p w14:paraId="357D3398" w14:textId="77777777" w:rsidR="002B4E99" w:rsidRPr="00EE18C6" w:rsidRDefault="002B4E99" w:rsidP="0066520D"/>
        </w:tc>
        <w:tc>
          <w:tcPr>
            <w:tcW w:w="712" w:type="pct"/>
            <w:shd w:val="clear" w:color="auto" w:fill="F2F2F2" w:themeFill="background1" w:themeFillShade="F2"/>
          </w:tcPr>
          <w:p w14:paraId="1F312D01" w14:textId="77777777" w:rsidR="002B4E99" w:rsidRPr="00EE18C6" w:rsidRDefault="002B4E99" w:rsidP="0066520D"/>
        </w:tc>
      </w:tr>
      <w:tr w:rsidR="002B4E99" w:rsidRPr="00EE18C6" w14:paraId="79185ABE" w14:textId="77777777" w:rsidTr="0066520D">
        <w:tc>
          <w:tcPr>
            <w:tcW w:w="817" w:type="pct"/>
          </w:tcPr>
          <w:p w14:paraId="3A586070" w14:textId="77777777" w:rsidR="002B4E99" w:rsidRPr="00EE18C6" w:rsidRDefault="002B4E99" w:rsidP="0066520D"/>
        </w:tc>
        <w:tc>
          <w:tcPr>
            <w:tcW w:w="959" w:type="pct"/>
            <w:gridSpan w:val="2"/>
          </w:tcPr>
          <w:p w14:paraId="6B786946" w14:textId="77777777" w:rsidR="002B4E99" w:rsidRPr="00EE18C6" w:rsidRDefault="002B4E99" w:rsidP="0066520D"/>
        </w:tc>
        <w:tc>
          <w:tcPr>
            <w:tcW w:w="560" w:type="pct"/>
            <w:gridSpan w:val="2"/>
          </w:tcPr>
          <w:p w14:paraId="056B924D" w14:textId="77777777" w:rsidR="002B4E99" w:rsidRPr="00EE18C6" w:rsidRDefault="002B4E99" w:rsidP="0066520D"/>
        </w:tc>
        <w:tc>
          <w:tcPr>
            <w:tcW w:w="532" w:type="pct"/>
            <w:gridSpan w:val="2"/>
          </w:tcPr>
          <w:p w14:paraId="0AD84ECC" w14:textId="77777777" w:rsidR="002B4E99" w:rsidRPr="00EE18C6" w:rsidRDefault="002B4E99" w:rsidP="0066520D"/>
        </w:tc>
        <w:tc>
          <w:tcPr>
            <w:tcW w:w="708" w:type="pct"/>
            <w:gridSpan w:val="2"/>
          </w:tcPr>
          <w:p w14:paraId="27538BC7" w14:textId="77777777" w:rsidR="002B4E99" w:rsidRPr="00EE18C6" w:rsidRDefault="002B4E99" w:rsidP="0066520D"/>
        </w:tc>
        <w:tc>
          <w:tcPr>
            <w:tcW w:w="712" w:type="pct"/>
          </w:tcPr>
          <w:p w14:paraId="4B261674" w14:textId="77777777" w:rsidR="002B4E99" w:rsidRPr="00EE18C6" w:rsidRDefault="002B4E99" w:rsidP="0066520D"/>
        </w:tc>
        <w:tc>
          <w:tcPr>
            <w:tcW w:w="712" w:type="pct"/>
            <w:shd w:val="clear" w:color="auto" w:fill="F2F2F2" w:themeFill="background1" w:themeFillShade="F2"/>
          </w:tcPr>
          <w:p w14:paraId="0F382CB8" w14:textId="77777777" w:rsidR="002B4E99" w:rsidRPr="00EE18C6" w:rsidRDefault="002B4E99" w:rsidP="0066520D"/>
        </w:tc>
      </w:tr>
      <w:tr w:rsidR="002B4E99" w:rsidRPr="00EE18C6" w14:paraId="5C3AB94D" w14:textId="77777777" w:rsidTr="0066520D">
        <w:trPr>
          <w:gridBefore w:val="9"/>
          <w:wBefore w:w="3576" w:type="pct"/>
        </w:trPr>
        <w:tc>
          <w:tcPr>
            <w:tcW w:w="712" w:type="pct"/>
            <w:shd w:val="clear" w:color="auto" w:fill="FFFFFF" w:themeFill="background1"/>
          </w:tcPr>
          <w:p w14:paraId="365E2B4D" w14:textId="77777777" w:rsidR="002B4E99" w:rsidRPr="00EE18C6" w:rsidRDefault="002B4E99" w:rsidP="0066520D">
            <w:pPr>
              <w:jc w:val="right"/>
              <w:rPr>
                <w:b/>
                <w:szCs w:val="22"/>
              </w:rPr>
            </w:pPr>
            <w:r>
              <w:rPr>
                <w:b/>
                <w:szCs w:val="22"/>
              </w:rPr>
              <w:t xml:space="preserve"> </w:t>
            </w:r>
          </w:p>
        </w:tc>
        <w:tc>
          <w:tcPr>
            <w:tcW w:w="712" w:type="pct"/>
            <w:shd w:val="clear" w:color="auto" w:fill="F2F2F2" w:themeFill="background1" w:themeFillShade="F2"/>
          </w:tcPr>
          <w:p w14:paraId="55B0019D" w14:textId="77777777" w:rsidR="002B4E99" w:rsidRPr="00EE18C6" w:rsidRDefault="002B4E99" w:rsidP="0066520D"/>
        </w:tc>
      </w:tr>
      <w:tr w:rsidR="002B4E99" w:rsidRPr="00DE01EA" w14:paraId="11104C17" w14:textId="77777777" w:rsidTr="0066520D">
        <w:tc>
          <w:tcPr>
            <w:tcW w:w="817" w:type="pct"/>
            <w:shd w:val="clear" w:color="auto" w:fill="365F91" w:themeFill="accent1" w:themeFillShade="BF"/>
          </w:tcPr>
          <w:p w14:paraId="3E1AD49B" w14:textId="51CF910E" w:rsidR="002B4E99" w:rsidRPr="00241ED6" w:rsidRDefault="002B4E99" w:rsidP="0066520D">
            <w:pPr>
              <w:rPr>
                <w:b/>
                <w:bCs/>
                <w:color w:val="FFFFFF" w:themeColor="background1"/>
                <w:szCs w:val="22"/>
              </w:rPr>
            </w:pPr>
            <w:del w:id="1850" w:author="Betty Uzupis" w:date="2019-12-10T16:46:00Z">
              <w:r w:rsidRPr="00241ED6" w:rsidDel="007C748A">
                <w:rPr>
                  <w:b/>
                  <w:bCs/>
                  <w:color w:val="FFFFFF" w:themeColor="background1"/>
                  <w:szCs w:val="22"/>
                </w:rPr>
                <w:delText>Mandatory</w:delText>
              </w:r>
            </w:del>
            <w:ins w:id="1851" w:author="Betty Uzupis" w:date="2019-12-10T16:46:00Z">
              <w:r w:rsidR="007C748A">
                <w:rPr>
                  <w:b/>
                  <w:bCs/>
                  <w:color w:val="FFFFFF" w:themeColor="background1"/>
                  <w:szCs w:val="22"/>
                </w:rPr>
                <w:t>Minimum</w:t>
              </w:r>
            </w:ins>
            <w:r w:rsidRPr="00241ED6">
              <w:rPr>
                <w:b/>
                <w:bCs/>
                <w:color w:val="FFFFFF" w:themeColor="background1"/>
                <w:szCs w:val="22"/>
              </w:rPr>
              <w:t xml:space="preserve"> Qualification 2</w:t>
            </w:r>
          </w:p>
        </w:tc>
        <w:tc>
          <w:tcPr>
            <w:tcW w:w="4183" w:type="pct"/>
            <w:gridSpan w:val="10"/>
            <w:shd w:val="clear" w:color="auto" w:fill="365F91" w:themeFill="accent1" w:themeFillShade="BF"/>
          </w:tcPr>
          <w:p w14:paraId="265B2111" w14:textId="3B200B99" w:rsidR="002B4E99" w:rsidRPr="00241ED6" w:rsidRDefault="00053E4F" w:rsidP="0066520D">
            <w:pPr>
              <w:rPr>
                <w:b/>
                <w:bCs/>
                <w:color w:val="FFFFFF" w:themeColor="background1"/>
                <w:szCs w:val="22"/>
              </w:rPr>
            </w:pPr>
            <w:r w:rsidRPr="00241ED6">
              <w:rPr>
                <w:b/>
                <w:bCs/>
                <w:color w:val="FFFFFF" w:themeColor="background1"/>
              </w:rPr>
              <w:t>M</w:t>
            </w:r>
            <w:r w:rsidR="009B3507" w:rsidRPr="00241ED6">
              <w:rPr>
                <w:b/>
                <w:bCs/>
                <w:color w:val="FFFFFF" w:themeColor="background1"/>
              </w:rPr>
              <w:t>inimum of five (5) years of experience leading the development of Deliverables on IT Projects.</w:t>
            </w:r>
          </w:p>
        </w:tc>
      </w:tr>
      <w:tr w:rsidR="002B4E99" w:rsidRPr="00EE18C6" w14:paraId="300F1E32" w14:textId="77777777" w:rsidTr="0066520D">
        <w:tc>
          <w:tcPr>
            <w:tcW w:w="817" w:type="pct"/>
            <w:shd w:val="clear" w:color="auto" w:fill="365F91" w:themeFill="accent1" w:themeFillShade="BF"/>
          </w:tcPr>
          <w:p w14:paraId="3943C9B3" w14:textId="77777777" w:rsidR="002B4E99" w:rsidRPr="00EE18C6" w:rsidRDefault="002B4E99" w:rsidP="0066520D">
            <w:pPr>
              <w:jc w:val="center"/>
              <w:rPr>
                <w:b/>
                <w:color w:val="FFFFFF" w:themeColor="background1"/>
                <w:sz w:val="20"/>
              </w:rPr>
            </w:pPr>
            <w:r w:rsidRPr="00EE18C6">
              <w:rPr>
                <w:b/>
                <w:color w:val="FFFFFF" w:themeColor="background1"/>
                <w:sz w:val="20"/>
              </w:rPr>
              <w:t>Staff</w:t>
            </w:r>
          </w:p>
        </w:tc>
        <w:tc>
          <w:tcPr>
            <w:tcW w:w="959" w:type="pct"/>
            <w:gridSpan w:val="2"/>
            <w:shd w:val="clear" w:color="auto" w:fill="365F91" w:themeFill="accent1" w:themeFillShade="BF"/>
          </w:tcPr>
          <w:p w14:paraId="789DAC78" w14:textId="77777777" w:rsidR="002B4E99" w:rsidRPr="00EE18C6" w:rsidRDefault="002B4E99" w:rsidP="0066520D">
            <w:pPr>
              <w:jc w:val="center"/>
              <w:rPr>
                <w:b/>
                <w:color w:val="FFFFFF" w:themeColor="background1"/>
                <w:sz w:val="20"/>
              </w:rPr>
            </w:pPr>
            <w:r w:rsidRPr="00EE18C6">
              <w:rPr>
                <w:b/>
                <w:color w:val="FFFFFF" w:themeColor="background1"/>
                <w:sz w:val="20"/>
              </w:rPr>
              <w:t>Project</w:t>
            </w:r>
          </w:p>
        </w:tc>
        <w:tc>
          <w:tcPr>
            <w:tcW w:w="560" w:type="pct"/>
            <w:gridSpan w:val="2"/>
            <w:shd w:val="clear" w:color="auto" w:fill="365F91" w:themeFill="accent1" w:themeFillShade="BF"/>
          </w:tcPr>
          <w:p w14:paraId="53EE6CA2" w14:textId="77777777" w:rsidR="002B4E99" w:rsidRPr="00EE18C6" w:rsidRDefault="002B4E99" w:rsidP="0066520D">
            <w:pPr>
              <w:jc w:val="center"/>
              <w:rPr>
                <w:b/>
                <w:color w:val="FFFFFF" w:themeColor="background1"/>
                <w:sz w:val="20"/>
              </w:rPr>
            </w:pPr>
            <w:r w:rsidRPr="00EE18C6">
              <w:rPr>
                <w:b/>
                <w:color w:val="FFFFFF" w:themeColor="background1"/>
                <w:sz w:val="20"/>
              </w:rPr>
              <w:t>Start Date</w:t>
            </w:r>
          </w:p>
        </w:tc>
        <w:tc>
          <w:tcPr>
            <w:tcW w:w="532" w:type="pct"/>
            <w:gridSpan w:val="2"/>
            <w:shd w:val="clear" w:color="auto" w:fill="365F91" w:themeFill="accent1" w:themeFillShade="BF"/>
          </w:tcPr>
          <w:p w14:paraId="7CCA5232" w14:textId="77777777" w:rsidR="002B4E99" w:rsidRPr="00EE18C6" w:rsidRDefault="002B4E99" w:rsidP="0066520D">
            <w:pPr>
              <w:jc w:val="center"/>
              <w:rPr>
                <w:b/>
                <w:color w:val="FFFFFF" w:themeColor="background1"/>
                <w:sz w:val="20"/>
              </w:rPr>
            </w:pPr>
            <w:r w:rsidRPr="00EE18C6">
              <w:rPr>
                <w:b/>
                <w:color w:val="FFFFFF" w:themeColor="background1"/>
                <w:sz w:val="20"/>
              </w:rPr>
              <w:t>End Date</w:t>
            </w:r>
          </w:p>
        </w:tc>
        <w:tc>
          <w:tcPr>
            <w:tcW w:w="708" w:type="pct"/>
            <w:gridSpan w:val="2"/>
            <w:shd w:val="clear" w:color="auto" w:fill="365F91" w:themeFill="accent1" w:themeFillShade="BF"/>
          </w:tcPr>
          <w:p w14:paraId="78C05613" w14:textId="77777777" w:rsidR="002B4E99" w:rsidRPr="00EE18C6" w:rsidRDefault="002B4E99" w:rsidP="0066520D">
            <w:pPr>
              <w:jc w:val="center"/>
              <w:rPr>
                <w:b/>
                <w:color w:val="FFFFFF" w:themeColor="background1"/>
                <w:sz w:val="20"/>
              </w:rPr>
            </w:pPr>
            <w:r w:rsidRPr="00EE18C6">
              <w:rPr>
                <w:b/>
                <w:color w:val="FFFFFF" w:themeColor="background1"/>
                <w:sz w:val="20"/>
              </w:rPr>
              <w:t>Percentage of Time</w:t>
            </w:r>
          </w:p>
        </w:tc>
        <w:tc>
          <w:tcPr>
            <w:tcW w:w="712" w:type="pct"/>
            <w:shd w:val="clear" w:color="auto" w:fill="365F91" w:themeFill="accent1" w:themeFillShade="BF"/>
          </w:tcPr>
          <w:p w14:paraId="05B3184F" w14:textId="77777777" w:rsidR="002B4E99" w:rsidRPr="00EE18C6" w:rsidRDefault="002B4E99" w:rsidP="0066520D">
            <w:pPr>
              <w:jc w:val="center"/>
              <w:rPr>
                <w:b/>
                <w:color w:val="FFFFFF" w:themeColor="background1"/>
                <w:sz w:val="20"/>
              </w:rPr>
            </w:pPr>
            <w:r w:rsidRPr="00EE18C6">
              <w:rPr>
                <w:b/>
                <w:color w:val="FFFFFF" w:themeColor="background1"/>
                <w:sz w:val="20"/>
              </w:rPr>
              <w:t>Duration in Months</w:t>
            </w:r>
          </w:p>
        </w:tc>
        <w:tc>
          <w:tcPr>
            <w:tcW w:w="712" w:type="pct"/>
            <w:shd w:val="clear" w:color="auto" w:fill="F2F2F2" w:themeFill="background1" w:themeFillShade="F2"/>
          </w:tcPr>
          <w:p w14:paraId="42B8367C" w14:textId="77777777" w:rsidR="002B4E99" w:rsidRPr="00EE18C6" w:rsidRDefault="002B4E99" w:rsidP="0066520D">
            <w:pPr>
              <w:jc w:val="center"/>
              <w:rPr>
                <w:b/>
                <w:color w:val="FFFFFF" w:themeColor="background1"/>
                <w:sz w:val="20"/>
              </w:rPr>
            </w:pPr>
            <w:r>
              <w:rPr>
                <w:b/>
                <w:sz w:val="20"/>
              </w:rPr>
              <w:t>Score</w:t>
            </w:r>
          </w:p>
        </w:tc>
      </w:tr>
      <w:tr w:rsidR="002B4E99" w:rsidRPr="00EE18C6" w14:paraId="4E1FC27C" w14:textId="77777777" w:rsidTr="0066520D">
        <w:tc>
          <w:tcPr>
            <w:tcW w:w="817" w:type="pct"/>
          </w:tcPr>
          <w:p w14:paraId="4F063443" w14:textId="77777777" w:rsidR="002B4E99" w:rsidRPr="00EE18C6" w:rsidRDefault="002B4E99" w:rsidP="0066520D"/>
        </w:tc>
        <w:tc>
          <w:tcPr>
            <w:tcW w:w="959" w:type="pct"/>
            <w:gridSpan w:val="2"/>
          </w:tcPr>
          <w:p w14:paraId="3C0FCED9" w14:textId="77777777" w:rsidR="002B4E99" w:rsidRPr="00EE18C6" w:rsidRDefault="002B4E99" w:rsidP="0066520D"/>
        </w:tc>
        <w:tc>
          <w:tcPr>
            <w:tcW w:w="560" w:type="pct"/>
            <w:gridSpan w:val="2"/>
          </w:tcPr>
          <w:p w14:paraId="457F32DF" w14:textId="77777777" w:rsidR="002B4E99" w:rsidRPr="00EE18C6" w:rsidRDefault="002B4E99" w:rsidP="0066520D"/>
        </w:tc>
        <w:tc>
          <w:tcPr>
            <w:tcW w:w="532" w:type="pct"/>
            <w:gridSpan w:val="2"/>
          </w:tcPr>
          <w:p w14:paraId="3BCF7F43" w14:textId="77777777" w:rsidR="002B4E99" w:rsidRPr="00EE18C6" w:rsidRDefault="002B4E99" w:rsidP="0066520D"/>
        </w:tc>
        <w:tc>
          <w:tcPr>
            <w:tcW w:w="708" w:type="pct"/>
            <w:gridSpan w:val="2"/>
          </w:tcPr>
          <w:p w14:paraId="2251F68C" w14:textId="77777777" w:rsidR="002B4E99" w:rsidRPr="00EE18C6" w:rsidRDefault="002B4E99" w:rsidP="0066520D"/>
        </w:tc>
        <w:tc>
          <w:tcPr>
            <w:tcW w:w="712" w:type="pct"/>
          </w:tcPr>
          <w:p w14:paraId="3D6C1E18" w14:textId="77777777" w:rsidR="002B4E99" w:rsidRPr="00EE18C6" w:rsidRDefault="002B4E99" w:rsidP="0066520D"/>
        </w:tc>
        <w:tc>
          <w:tcPr>
            <w:tcW w:w="712" w:type="pct"/>
            <w:shd w:val="clear" w:color="auto" w:fill="F2F2F2" w:themeFill="background1" w:themeFillShade="F2"/>
          </w:tcPr>
          <w:p w14:paraId="77CB5243" w14:textId="77777777" w:rsidR="002B4E99" w:rsidRPr="00EE18C6" w:rsidRDefault="002B4E99" w:rsidP="0066520D"/>
        </w:tc>
      </w:tr>
      <w:tr w:rsidR="002B4E99" w:rsidRPr="00EE18C6" w14:paraId="4B62BC69" w14:textId="77777777" w:rsidTr="0066520D">
        <w:tc>
          <w:tcPr>
            <w:tcW w:w="817" w:type="pct"/>
          </w:tcPr>
          <w:p w14:paraId="3374E97D" w14:textId="77777777" w:rsidR="002B4E99" w:rsidRPr="00EE18C6" w:rsidRDefault="002B4E99" w:rsidP="0066520D"/>
        </w:tc>
        <w:tc>
          <w:tcPr>
            <w:tcW w:w="959" w:type="pct"/>
            <w:gridSpan w:val="2"/>
          </w:tcPr>
          <w:p w14:paraId="272E1D1B" w14:textId="77777777" w:rsidR="002B4E99" w:rsidRPr="00EE18C6" w:rsidRDefault="002B4E99" w:rsidP="0066520D"/>
        </w:tc>
        <w:tc>
          <w:tcPr>
            <w:tcW w:w="560" w:type="pct"/>
            <w:gridSpan w:val="2"/>
          </w:tcPr>
          <w:p w14:paraId="2F1F4D3B" w14:textId="77777777" w:rsidR="002B4E99" w:rsidRPr="00EE18C6" w:rsidRDefault="002B4E99" w:rsidP="0066520D"/>
        </w:tc>
        <w:tc>
          <w:tcPr>
            <w:tcW w:w="532" w:type="pct"/>
            <w:gridSpan w:val="2"/>
          </w:tcPr>
          <w:p w14:paraId="5EE2A1A8" w14:textId="77777777" w:rsidR="002B4E99" w:rsidRPr="00EE18C6" w:rsidRDefault="002B4E99" w:rsidP="0066520D"/>
        </w:tc>
        <w:tc>
          <w:tcPr>
            <w:tcW w:w="708" w:type="pct"/>
            <w:gridSpan w:val="2"/>
          </w:tcPr>
          <w:p w14:paraId="37607FFA" w14:textId="77777777" w:rsidR="002B4E99" w:rsidRPr="00EE18C6" w:rsidRDefault="002B4E99" w:rsidP="0066520D"/>
        </w:tc>
        <w:tc>
          <w:tcPr>
            <w:tcW w:w="712" w:type="pct"/>
          </w:tcPr>
          <w:p w14:paraId="0C1A5A69" w14:textId="77777777" w:rsidR="002B4E99" w:rsidRPr="00EE18C6" w:rsidRDefault="002B4E99" w:rsidP="0066520D"/>
        </w:tc>
        <w:tc>
          <w:tcPr>
            <w:tcW w:w="712" w:type="pct"/>
            <w:shd w:val="clear" w:color="auto" w:fill="F2F2F2" w:themeFill="background1" w:themeFillShade="F2"/>
          </w:tcPr>
          <w:p w14:paraId="6A0B37A6" w14:textId="77777777" w:rsidR="002B4E99" w:rsidRPr="00EE18C6" w:rsidRDefault="002B4E99" w:rsidP="0066520D"/>
        </w:tc>
      </w:tr>
      <w:tr w:rsidR="002B4E99" w:rsidRPr="00EE18C6" w14:paraId="5005FB28" w14:textId="77777777" w:rsidTr="0066520D">
        <w:tc>
          <w:tcPr>
            <w:tcW w:w="817" w:type="pct"/>
          </w:tcPr>
          <w:p w14:paraId="25E2F192" w14:textId="77777777" w:rsidR="002B4E99" w:rsidRPr="00EE18C6" w:rsidRDefault="002B4E99" w:rsidP="0066520D"/>
        </w:tc>
        <w:tc>
          <w:tcPr>
            <w:tcW w:w="959" w:type="pct"/>
            <w:gridSpan w:val="2"/>
          </w:tcPr>
          <w:p w14:paraId="0E5A3753" w14:textId="77777777" w:rsidR="002B4E99" w:rsidRPr="00EE18C6" w:rsidRDefault="002B4E99" w:rsidP="0066520D"/>
        </w:tc>
        <w:tc>
          <w:tcPr>
            <w:tcW w:w="560" w:type="pct"/>
            <w:gridSpan w:val="2"/>
          </w:tcPr>
          <w:p w14:paraId="360910FE" w14:textId="77777777" w:rsidR="002B4E99" w:rsidRPr="00EE18C6" w:rsidRDefault="002B4E99" w:rsidP="0066520D"/>
        </w:tc>
        <w:tc>
          <w:tcPr>
            <w:tcW w:w="532" w:type="pct"/>
            <w:gridSpan w:val="2"/>
          </w:tcPr>
          <w:p w14:paraId="14DDAFB3" w14:textId="77777777" w:rsidR="002B4E99" w:rsidRPr="00EE18C6" w:rsidRDefault="002B4E99" w:rsidP="0066520D"/>
        </w:tc>
        <w:tc>
          <w:tcPr>
            <w:tcW w:w="708" w:type="pct"/>
            <w:gridSpan w:val="2"/>
          </w:tcPr>
          <w:p w14:paraId="17AA2E30" w14:textId="77777777" w:rsidR="002B4E99" w:rsidRPr="00EE18C6" w:rsidRDefault="002B4E99" w:rsidP="0066520D"/>
        </w:tc>
        <w:tc>
          <w:tcPr>
            <w:tcW w:w="712" w:type="pct"/>
          </w:tcPr>
          <w:p w14:paraId="76BA97D7" w14:textId="77777777" w:rsidR="002B4E99" w:rsidRPr="00EE18C6" w:rsidRDefault="002B4E99" w:rsidP="0066520D"/>
        </w:tc>
        <w:tc>
          <w:tcPr>
            <w:tcW w:w="712" w:type="pct"/>
            <w:shd w:val="clear" w:color="auto" w:fill="F2F2F2" w:themeFill="background1" w:themeFillShade="F2"/>
          </w:tcPr>
          <w:p w14:paraId="6F5FF9FB" w14:textId="77777777" w:rsidR="002B4E99" w:rsidRPr="00EE18C6" w:rsidRDefault="002B4E99" w:rsidP="0066520D"/>
        </w:tc>
      </w:tr>
      <w:tr w:rsidR="002B4E99" w:rsidRPr="00EE18C6" w14:paraId="601F3A91" w14:textId="77777777" w:rsidTr="0066520D">
        <w:trPr>
          <w:gridBefore w:val="9"/>
          <w:wBefore w:w="3576" w:type="pct"/>
        </w:trPr>
        <w:tc>
          <w:tcPr>
            <w:tcW w:w="712" w:type="pct"/>
            <w:shd w:val="clear" w:color="auto" w:fill="FFFFFF" w:themeFill="background1"/>
          </w:tcPr>
          <w:p w14:paraId="108119CE" w14:textId="77777777" w:rsidR="002B4E99" w:rsidRPr="00EE18C6" w:rsidRDefault="002B4E99" w:rsidP="0066520D">
            <w:pPr>
              <w:jc w:val="right"/>
              <w:rPr>
                <w:b/>
                <w:szCs w:val="22"/>
              </w:rPr>
            </w:pPr>
            <w:r>
              <w:rPr>
                <w:b/>
                <w:szCs w:val="22"/>
              </w:rPr>
              <w:t xml:space="preserve"> </w:t>
            </w:r>
          </w:p>
        </w:tc>
        <w:tc>
          <w:tcPr>
            <w:tcW w:w="712" w:type="pct"/>
            <w:shd w:val="clear" w:color="auto" w:fill="F2F2F2" w:themeFill="background1" w:themeFillShade="F2"/>
          </w:tcPr>
          <w:p w14:paraId="43C7B95F" w14:textId="77777777" w:rsidR="002B4E99" w:rsidRPr="00EE18C6" w:rsidRDefault="002B4E99" w:rsidP="0066520D"/>
        </w:tc>
      </w:tr>
      <w:tr w:rsidR="002B4E99" w:rsidRPr="00DE01EA" w14:paraId="0D5C4449" w14:textId="77777777" w:rsidTr="0066520D">
        <w:tc>
          <w:tcPr>
            <w:tcW w:w="817" w:type="pct"/>
            <w:shd w:val="clear" w:color="auto" w:fill="365F91" w:themeFill="accent1" w:themeFillShade="BF"/>
          </w:tcPr>
          <w:p w14:paraId="1A0FD6F1" w14:textId="541C6FE7" w:rsidR="002B4E99" w:rsidRPr="00241ED6" w:rsidRDefault="002B4E99" w:rsidP="0066520D">
            <w:pPr>
              <w:rPr>
                <w:b/>
                <w:bCs/>
                <w:color w:val="FFFFFF" w:themeColor="background1"/>
                <w:szCs w:val="22"/>
              </w:rPr>
            </w:pPr>
            <w:del w:id="1852" w:author="Betty Uzupis" w:date="2019-12-10T16:46:00Z">
              <w:r w:rsidRPr="00241ED6" w:rsidDel="007C748A">
                <w:rPr>
                  <w:b/>
                  <w:bCs/>
                  <w:color w:val="FFFFFF" w:themeColor="background1"/>
                  <w:szCs w:val="22"/>
                </w:rPr>
                <w:delText>Mandatory</w:delText>
              </w:r>
            </w:del>
            <w:ins w:id="1853" w:author="Betty Uzupis" w:date="2019-12-10T16:46:00Z">
              <w:r w:rsidR="007C748A">
                <w:rPr>
                  <w:b/>
                  <w:bCs/>
                  <w:color w:val="FFFFFF" w:themeColor="background1"/>
                  <w:szCs w:val="22"/>
                </w:rPr>
                <w:t>Minimum</w:t>
              </w:r>
            </w:ins>
            <w:r w:rsidRPr="00241ED6">
              <w:rPr>
                <w:b/>
                <w:bCs/>
                <w:color w:val="FFFFFF" w:themeColor="background1"/>
                <w:szCs w:val="22"/>
              </w:rPr>
              <w:t xml:space="preserve"> Qualification 3</w:t>
            </w:r>
          </w:p>
        </w:tc>
        <w:tc>
          <w:tcPr>
            <w:tcW w:w="4183" w:type="pct"/>
            <w:gridSpan w:val="10"/>
            <w:shd w:val="clear" w:color="auto" w:fill="365F91" w:themeFill="accent1" w:themeFillShade="BF"/>
          </w:tcPr>
          <w:p w14:paraId="6CB59684" w14:textId="1328561B" w:rsidR="002B4E99" w:rsidRPr="00241ED6" w:rsidRDefault="00070D90" w:rsidP="0066520D">
            <w:pPr>
              <w:rPr>
                <w:b/>
                <w:bCs/>
                <w:color w:val="FFFFFF" w:themeColor="background1"/>
              </w:rPr>
            </w:pPr>
            <w:r w:rsidRPr="00241ED6">
              <w:rPr>
                <w:b/>
                <w:bCs/>
                <w:color w:val="FFFFFF" w:themeColor="background1"/>
              </w:rPr>
              <w:t>Minimum of five (5) years of e</w:t>
            </w:r>
            <w:r w:rsidR="00B12A4C" w:rsidRPr="00241ED6">
              <w:rPr>
                <w:b/>
                <w:bCs/>
                <w:color w:val="FFFFFF" w:themeColor="background1"/>
              </w:rPr>
              <w:t>xperience managing a team of 5 or more people.</w:t>
            </w:r>
          </w:p>
        </w:tc>
      </w:tr>
      <w:tr w:rsidR="002B4E99" w:rsidRPr="00EE18C6" w14:paraId="21398C7C" w14:textId="77777777" w:rsidTr="0066520D">
        <w:tc>
          <w:tcPr>
            <w:tcW w:w="817" w:type="pct"/>
            <w:shd w:val="clear" w:color="auto" w:fill="365F91" w:themeFill="accent1" w:themeFillShade="BF"/>
          </w:tcPr>
          <w:p w14:paraId="27B46197" w14:textId="77777777" w:rsidR="002B4E99" w:rsidRPr="00EE18C6" w:rsidRDefault="002B4E99" w:rsidP="0066520D">
            <w:pPr>
              <w:jc w:val="center"/>
              <w:rPr>
                <w:b/>
                <w:color w:val="FFFFFF" w:themeColor="background1"/>
                <w:sz w:val="20"/>
              </w:rPr>
            </w:pPr>
            <w:r w:rsidRPr="00EE18C6">
              <w:rPr>
                <w:b/>
                <w:color w:val="FFFFFF" w:themeColor="background1"/>
                <w:sz w:val="20"/>
              </w:rPr>
              <w:t>Staff</w:t>
            </w:r>
          </w:p>
        </w:tc>
        <w:tc>
          <w:tcPr>
            <w:tcW w:w="959" w:type="pct"/>
            <w:gridSpan w:val="2"/>
            <w:shd w:val="clear" w:color="auto" w:fill="365F91" w:themeFill="accent1" w:themeFillShade="BF"/>
          </w:tcPr>
          <w:p w14:paraId="4E1092C1" w14:textId="77777777" w:rsidR="002B4E99" w:rsidRPr="00EE18C6" w:rsidRDefault="002B4E99" w:rsidP="0066520D">
            <w:pPr>
              <w:jc w:val="center"/>
              <w:rPr>
                <w:b/>
                <w:color w:val="FFFFFF" w:themeColor="background1"/>
                <w:sz w:val="20"/>
              </w:rPr>
            </w:pPr>
            <w:r w:rsidRPr="00EE18C6">
              <w:rPr>
                <w:b/>
                <w:color w:val="FFFFFF" w:themeColor="background1"/>
                <w:sz w:val="20"/>
              </w:rPr>
              <w:t>Project</w:t>
            </w:r>
          </w:p>
        </w:tc>
        <w:tc>
          <w:tcPr>
            <w:tcW w:w="560" w:type="pct"/>
            <w:gridSpan w:val="2"/>
            <w:shd w:val="clear" w:color="auto" w:fill="365F91" w:themeFill="accent1" w:themeFillShade="BF"/>
          </w:tcPr>
          <w:p w14:paraId="6CDAD917" w14:textId="77777777" w:rsidR="002B4E99" w:rsidRPr="00EE18C6" w:rsidRDefault="002B4E99" w:rsidP="0066520D">
            <w:pPr>
              <w:jc w:val="center"/>
              <w:rPr>
                <w:b/>
                <w:color w:val="FFFFFF" w:themeColor="background1"/>
                <w:sz w:val="20"/>
              </w:rPr>
            </w:pPr>
            <w:r w:rsidRPr="00EE18C6">
              <w:rPr>
                <w:b/>
                <w:color w:val="FFFFFF" w:themeColor="background1"/>
                <w:sz w:val="20"/>
              </w:rPr>
              <w:t>Start Date</w:t>
            </w:r>
          </w:p>
        </w:tc>
        <w:tc>
          <w:tcPr>
            <w:tcW w:w="532" w:type="pct"/>
            <w:gridSpan w:val="2"/>
            <w:shd w:val="clear" w:color="auto" w:fill="365F91" w:themeFill="accent1" w:themeFillShade="BF"/>
          </w:tcPr>
          <w:p w14:paraId="22C74589" w14:textId="77777777" w:rsidR="002B4E99" w:rsidRPr="00EE18C6" w:rsidRDefault="002B4E99" w:rsidP="0066520D">
            <w:pPr>
              <w:jc w:val="center"/>
              <w:rPr>
                <w:b/>
                <w:color w:val="FFFFFF" w:themeColor="background1"/>
                <w:sz w:val="20"/>
              </w:rPr>
            </w:pPr>
            <w:r w:rsidRPr="00EE18C6">
              <w:rPr>
                <w:b/>
                <w:color w:val="FFFFFF" w:themeColor="background1"/>
                <w:sz w:val="20"/>
              </w:rPr>
              <w:t>End Date</w:t>
            </w:r>
          </w:p>
        </w:tc>
        <w:tc>
          <w:tcPr>
            <w:tcW w:w="708" w:type="pct"/>
            <w:gridSpan w:val="2"/>
            <w:shd w:val="clear" w:color="auto" w:fill="365F91" w:themeFill="accent1" w:themeFillShade="BF"/>
          </w:tcPr>
          <w:p w14:paraId="51C36E1D" w14:textId="77777777" w:rsidR="002B4E99" w:rsidRPr="00EE18C6" w:rsidRDefault="002B4E99" w:rsidP="0066520D">
            <w:pPr>
              <w:jc w:val="center"/>
              <w:rPr>
                <w:b/>
                <w:color w:val="FFFFFF" w:themeColor="background1"/>
                <w:sz w:val="20"/>
              </w:rPr>
            </w:pPr>
            <w:r w:rsidRPr="00EE18C6">
              <w:rPr>
                <w:b/>
                <w:color w:val="FFFFFF" w:themeColor="background1"/>
                <w:sz w:val="20"/>
              </w:rPr>
              <w:t>Percentage of Time</w:t>
            </w:r>
          </w:p>
        </w:tc>
        <w:tc>
          <w:tcPr>
            <w:tcW w:w="712" w:type="pct"/>
            <w:shd w:val="clear" w:color="auto" w:fill="365F91" w:themeFill="accent1" w:themeFillShade="BF"/>
          </w:tcPr>
          <w:p w14:paraId="5164241A" w14:textId="77777777" w:rsidR="002B4E99" w:rsidRPr="00EE18C6" w:rsidRDefault="002B4E99" w:rsidP="0066520D">
            <w:pPr>
              <w:jc w:val="center"/>
              <w:rPr>
                <w:b/>
                <w:color w:val="FFFFFF" w:themeColor="background1"/>
                <w:sz w:val="20"/>
              </w:rPr>
            </w:pPr>
            <w:r w:rsidRPr="00EE18C6">
              <w:rPr>
                <w:b/>
                <w:color w:val="FFFFFF" w:themeColor="background1"/>
                <w:sz w:val="20"/>
              </w:rPr>
              <w:t>Duration in Months</w:t>
            </w:r>
          </w:p>
        </w:tc>
        <w:tc>
          <w:tcPr>
            <w:tcW w:w="712" w:type="pct"/>
            <w:shd w:val="clear" w:color="auto" w:fill="F2F2F2" w:themeFill="background1" w:themeFillShade="F2"/>
          </w:tcPr>
          <w:p w14:paraId="09C9E3EC" w14:textId="77777777" w:rsidR="002B4E99" w:rsidRPr="00EE18C6" w:rsidRDefault="002B4E99" w:rsidP="0066520D">
            <w:pPr>
              <w:jc w:val="center"/>
              <w:rPr>
                <w:b/>
                <w:color w:val="FFFFFF" w:themeColor="background1"/>
                <w:sz w:val="20"/>
              </w:rPr>
            </w:pPr>
            <w:r>
              <w:rPr>
                <w:b/>
                <w:sz w:val="20"/>
              </w:rPr>
              <w:t xml:space="preserve">Score  </w:t>
            </w:r>
          </w:p>
        </w:tc>
      </w:tr>
      <w:tr w:rsidR="002B4E99" w:rsidRPr="00EE18C6" w14:paraId="2F9C28DD" w14:textId="77777777" w:rsidTr="0066520D">
        <w:tc>
          <w:tcPr>
            <w:tcW w:w="817" w:type="pct"/>
          </w:tcPr>
          <w:p w14:paraId="37CF29EB" w14:textId="77777777" w:rsidR="002B4E99" w:rsidRPr="00EE18C6" w:rsidRDefault="002B4E99" w:rsidP="0066520D"/>
        </w:tc>
        <w:tc>
          <w:tcPr>
            <w:tcW w:w="959" w:type="pct"/>
            <w:gridSpan w:val="2"/>
          </w:tcPr>
          <w:p w14:paraId="2187F10B" w14:textId="77777777" w:rsidR="002B4E99" w:rsidRPr="00EE18C6" w:rsidRDefault="002B4E99" w:rsidP="0066520D"/>
        </w:tc>
        <w:tc>
          <w:tcPr>
            <w:tcW w:w="560" w:type="pct"/>
            <w:gridSpan w:val="2"/>
          </w:tcPr>
          <w:p w14:paraId="7736F036" w14:textId="77777777" w:rsidR="002B4E99" w:rsidRPr="00EE18C6" w:rsidRDefault="002B4E99" w:rsidP="0066520D"/>
        </w:tc>
        <w:tc>
          <w:tcPr>
            <w:tcW w:w="532" w:type="pct"/>
            <w:gridSpan w:val="2"/>
          </w:tcPr>
          <w:p w14:paraId="11AA30D2" w14:textId="77777777" w:rsidR="002B4E99" w:rsidRPr="00EE18C6" w:rsidRDefault="002B4E99" w:rsidP="0066520D"/>
        </w:tc>
        <w:tc>
          <w:tcPr>
            <w:tcW w:w="708" w:type="pct"/>
            <w:gridSpan w:val="2"/>
          </w:tcPr>
          <w:p w14:paraId="491F9CAA" w14:textId="77777777" w:rsidR="002B4E99" w:rsidRPr="00EE18C6" w:rsidRDefault="002B4E99" w:rsidP="0066520D"/>
        </w:tc>
        <w:tc>
          <w:tcPr>
            <w:tcW w:w="712" w:type="pct"/>
          </w:tcPr>
          <w:p w14:paraId="5CC9FE52" w14:textId="77777777" w:rsidR="002B4E99" w:rsidRPr="00EE18C6" w:rsidRDefault="002B4E99" w:rsidP="0066520D"/>
        </w:tc>
        <w:tc>
          <w:tcPr>
            <w:tcW w:w="712" w:type="pct"/>
            <w:shd w:val="clear" w:color="auto" w:fill="F2F2F2" w:themeFill="background1" w:themeFillShade="F2"/>
          </w:tcPr>
          <w:p w14:paraId="4C2E8474" w14:textId="77777777" w:rsidR="002B4E99" w:rsidRPr="00EE18C6" w:rsidRDefault="002B4E99" w:rsidP="0066520D"/>
        </w:tc>
      </w:tr>
      <w:tr w:rsidR="002B4E99" w:rsidRPr="00EE18C6" w14:paraId="308A7290" w14:textId="77777777" w:rsidTr="0066520D">
        <w:tc>
          <w:tcPr>
            <w:tcW w:w="817" w:type="pct"/>
          </w:tcPr>
          <w:p w14:paraId="14D86E25" w14:textId="77777777" w:rsidR="002B4E99" w:rsidRPr="00EE18C6" w:rsidRDefault="002B4E99" w:rsidP="0066520D"/>
        </w:tc>
        <w:tc>
          <w:tcPr>
            <w:tcW w:w="959" w:type="pct"/>
            <w:gridSpan w:val="2"/>
          </w:tcPr>
          <w:p w14:paraId="4E063C56" w14:textId="77777777" w:rsidR="002B4E99" w:rsidRPr="00EE18C6" w:rsidRDefault="002B4E99" w:rsidP="0066520D"/>
        </w:tc>
        <w:tc>
          <w:tcPr>
            <w:tcW w:w="560" w:type="pct"/>
            <w:gridSpan w:val="2"/>
          </w:tcPr>
          <w:p w14:paraId="6045803D" w14:textId="77777777" w:rsidR="002B4E99" w:rsidRPr="00EE18C6" w:rsidRDefault="002B4E99" w:rsidP="0066520D"/>
        </w:tc>
        <w:tc>
          <w:tcPr>
            <w:tcW w:w="532" w:type="pct"/>
            <w:gridSpan w:val="2"/>
          </w:tcPr>
          <w:p w14:paraId="65558B8F" w14:textId="77777777" w:rsidR="002B4E99" w:rsidRPr="00EE18C6" w:rsidRDefault="002B4E99" w:rsidP="0066520D"/>
        </w:tc>
        <w:tc>
          <w:tcPr>
            <w:tcW w:w="708" w:type="pct"/>
            <w:gridSpan w:val="2"/>
          </w:tcPr>
          <w:p w14:paraId="1DD7E044" w14:textId="77777777" w:rsidR="002B4E99" w:rsidRPr="00EE18C6" w:rsidRDefault="002B4E99" w:rsidP="0066520D"/>
        </w:tc>
        <w:tc>
          <w:tcPr>
            <w:tcW w:w="712" w:type="pct"/>
          </w:tcPr>
          <w:p w14:paraId="7DC35915" w14:textId="77777777" w:rsidR="002B4E99" w:rsidRPr="00EE18C6" w:rsidRDefault="002B4E99" w:rsidP="0066520D"/>
        </w:tc>
        <w:tc>
          <w:tcPr>
            <w:tcW w:w="712" w:type="pct"/>
            <w:shd w:val="clear" w:color="auto" w:fill="F2F2F2" w:themeFill="background1" w:themeFillShade="F2"/>
          </w:tcPr>
          <w:p w14:paraId="4A3D664D" w14:textId="77777777" w:rsidR="002B4E99" w:rsidRPr="00EE18C6" w:rsidRDefault="002B4E99" w:rsidP="0066520D"/>
        </w:tc>
      </w:tr>
      <w:tr w:rsidR="002B4E99" w:rsidRPr="00EE18C6" w14:paraId="075960E7" w14:textId="77777777" w:rsidTr="0066520D">
        <w:tc>
          <w:tcPr>
            <w:tcW w:w="817" w:type="pct"/>
          </w:tcPr>
          <w:p w14:paraId="4A59C8F1" w14:textId="77777777" w:rsidR="002B4E99" w:rsidRPr="00EE18C6" w:rsidRDefault="002B4E99" w:rsidP="0066520D"/>
        </w:tc>
        <w:tc>
          <w:tcPr>
            <w:tcW w:w="959" w:type="pct"/>
            <w:gridSpan w:val="2"/>
          </w:tcPr>
          <w:p w14:paraId="717E9C17" w14:textId="77777777" w:rsidR="002B4E99" w:rsidRPr="00EE18C6" w:rsidRDefault="002B4E99" w:rsidP="0066520D"/>
        </w:tc>
        <w:tc>
          <w:tcPr>
            <w:tcW w:w="560" w:type="pct"/>
            <w:gridSpan w:val="2"/>
          </w:tcPr>
          <w:p w14:paraId="213716B1" w14:textId="77777777" w:rsidR="002B4E99" w:rsidRPr="00EE18C6" w:rsidRDefault="002B4E99" w:rsidP="0066520D"/>
        </w:tc>
        <w:tc>
          <w:tcPr>
            <w:tcW w:w="532" w:type="pct"/>
            <w:gridSpan w:val="2"/>
          </w:tcPr>
          <w:p w14:paraId="596E5359" w14:textId="77777777" w:rsidR="002B4E99" w:rsidRPr="00EE18C6" w:rsidRDefault="002B4E99" w:rsidP="0066520D"/>
        </w:tc>
        <w:tc>
          <w:tcPr>
            <w:tcW w:w="708" w:type="pct"/>
            <w:gridSpan w:val="2"/>
          </w:tcPr>
          <w:p w14:paraId="78806F5F" w14:textId="77777777" w:rsidR="002B4E99" w:rsidRPr="00EE18C6" w:rsidRDefault="002B4E99" w:rsidP="0066520D"/>
        </w:tc>
        <w:tc>
          <w:tcPr>
            <w:tcW w:w="712" w:type="pct"/>
          </w:tcPr>
          <w:p w14:paraId="723D7AE2" w14:textId="77777777" w:rsidR="002B4E99" w:rsidRPr="00EE18C6" w:rsidRDefault="002B4E99" w:rsidP="0066520D"/>
        </w:tc>
        <w:tc>
          <w:tcPr>
            <w:tcW w:w="712" w:type="pct"/>
            <w:shd w:val="clear" w:color="auto" w:fill="F2F2F2" w:themeFill="background1" w:themeFillShade="F2"/>
          </w:tcPr>
          <w:p w14:paraId="3BA0152E" w14:textId="77777777" w:rsidR="002B4E99" w:rsidRPr="00EE18C6" w:rsidRDefault="002B4E99" w:rsidP="0066520D"/>
        </w:tc>
      </w:tr>
      <w:tr w:rsidR="002B4E99" w:rsidRPr="00EE18C6" w14:paraId="6626E500" w14:textId="77777777" w:rsidTr="0066520D">
        <w:trPr>
          <w:gridBefore w:val="9"/>
          <w:wBefore w:w="3576" w:type="pct"/>
        </w:trPr>
        <w:tc>
          <w:tcPr>
            <w:tcW w:w="712" w:type="pct"/>
            <w:shd w:val="clear" w:color="auto" w:fill="FFFFFF" w:themeFill="background1"/>
          </w:tcPr>
          <w:p w14:paraId="0AE73392" w14:textId="77777777" w:rsidR="002B4E99" w:rsidRPr="00EE18C6" w:rsidRDefault="002B4E99" w:rsidP="0066520D">
            <w:pPr>
              <w:jc w:val="right"/>
              <w:rPr>
                <w:b/>
                <w:szCs w:val="22"/>
              </w:rPr>
            </w:pPr>
            <w:r>
              <w:rPr>
                <w:b/>
                <w:szCs w:val="22"/>
              </w:rPr>
              <w:t xml:space="preserve"> </w:t>
            </w:r>
          </w:p>
        </w:tc>
        <w:tc>
          <w:tcPr>
            <w:tcW w:w="712" w:type="pct"/>
            <w:shd w:val="clear" w:color="auto" w:fill="F2F2F2" w:themeFill="background1" w:themeFillShade="F2"/>
          </w:tcPr>
          <w:p w14:paraId="62B21D9C" w14:textId="77777777" w:rsidR="002B4E99" w:rsidRPr="00EE18C6" w:rsidRDefault="002B4E99" w:rsidP="0066520D"/>
        </w:tc>
      </w:tr>
      <w:tr w:rsidR="00DE726D" w:rsidRPr="00DE01EA" w14:paraId="3BE1B54C" w14:textId="77777777" w:rsidTr="008C7766">
        <w:tc>
          <w:tcPr>
            <w:tcW w:w="823" w:type="pct"/>
            <w:shd w:val="clear" w:color="auto" w:fill="365F91" w:themeFill="accent1" w:themeFillShade="BF"/>
          </w:tcPr>
          <w:p w14:paraId="71DCD2BB" w14:textId="0D7BF4D2" w:rsidR="00DE726D" w:rsidRPr="00241ED6" w:rsidRDefault="00DE726D" w:rsidP="008C7766">
            <w:pPr>
              <w:rPr>
                <w:b/>
                <w:bCs/>
                <w:color w:val="FFFFFF" w:themeColor="background1"/>
                <w:szCs w:val="22"/>
              </w:rPr>
            </w:pPr>
            <w:r w:rsidRPr="00241ED6">
              <w:rPr>
                <w:b/>
                <w:bCs/>
                <w:color w:val="FFFFFF" w:themeColor="background1"/>
                <w:szCs w:val="22"/>
              </w:rPr>
              <w:lastRenderedPageBreak/>
              <w:t xml:space="preserve">Desirable Qualification </w:t>
            </w:r>
          </w:p>
        </w:tc>
        <w:tc>
          <w:tcPr>
            <w:tcW w:w="4177" w:type="pct"/>
            <w:gridSpan w:val="10"/>
            <w:shd w:val="clear" w:color="auto" w:fill="365F91" w:themeFill="accent1" w:themeFillShade="BF"/>
          </w:tcPr>
          <w:p w14:paraId="3F8D5083" w14:textId="77777777" w:rsidR="00DE726D" w:rsidRPr="00241ED6" w:rsidRDefault="00DE726D" w:rsidP="008C7766">
            <w:pPr>
              <w:rPr>
                <w:b/>
                <w:bCs/>
                <w:color w:val="FFFFFF" w:themeColor="background1"/>
              </w:rPr>
            </w:pPr>
            <w:r w:rsidRPr="00241ED6">
              <w:rPr>
                <w:b/>
                <w:bCs/>
                <w:color w:val="FFFFFF" w:themeColor="background1"/>
              </w:rPr>
              <w:t xml:space="preserve">Possession of a bachelor’s degree and a valid Project Management Professional (PMP) certification from the Project Management Institute (PMI). </w:t>
            </w:r>
          </w:p>
          <w:p w14:paraId="306F60CF" w14:textId="0DE9FE26" w:rsidR="00DE726D" w:rsidRPr="00241ED6" w:rsidRDefault="00DE726D" w:rsidP="008C7766">
            <w:pPr>
              <w:rPr>
                <w:b/>
                <w:bCs/>
                <w:color w:val="FFFFFF" w:themeColor="background1"/>
                <w:szCs w:val="22"/>
              </w:rPr>
            </w:pPr>
          </w:p>
        </w:tc>
      </w:tr>
      <w:tr w:rsidR="00DE726D" w:rsidRPr="007C47C4" w14:paraId="5181A7FF" w14:textId="77777777" w:rsidTr="008C7766">
        <w:tc>
          <w:tcPr>
            <w:tcW w:w="823" w:type="pct"/>
            <w:shd w:val="clear" w:color="auto" w:fill="365F91" w:themeFill="accent1" w:themeFillShade="BF"/>
          </w:tcPr>
          <w:p w14:paraId="5CF5051E" w14:textId="77777777" w:rsidR="00DE726D" w:rsidRPr="007C47C4" w:rsidRDefault="00DE726D" w:rsidP="008C7766">
            <w:pPr>
              <w:jc w:val="center"/>
              <w:rPr>
                <w:b/>
                <w:color w:val="FFFFFF" w:themeColor="background1"/>
                <w:sz w:val="20"/>
              </w:rPr>
            </w:pPr>
            <w:r w:rsidRPr="007C47C4">
              <w:rPr>
                <w:b/>
                <w:color w:val="FFFFFF" w:themeColor="background1"/>
                <w:sz w:val="20"/>
              </w:rPr>
              <w:t>Staff</w:t>
            </w:r>
          </w:p>
        </w:tc>
        <w:tc>
          <w:tcPr>
            <w:tcW w:w="953" w:type="pct"/>
            <w:shd w:val="clear" w:color="auto" w:fill="365F91" w:themeFill="accent1" w:themeFillShade="BF"/>
          </w:tcPr>
          <w:p w14:paraId="3ED227F1" w14:textId="77777777" w:rsidR="00DE726D" w:rsidRPr="007C47C4" w:rsidRDefault="00DE726D" w:rsidP="008C7766">
            <w:pPr>
              <w:jc w:val="center"/>
              <w:rPr>
                <w:b/>
                <w:color w:val="FFFFFF" w:themeColor="background1"/>
                <w:sz w:val="20"/>
              </w:rPr>
            </w:pPr>
            <w:r w:rsidRPr="007C47C4">
              <w:rPr>
                <w:b/>
                <w:color w:val="FFFFFF" w:themeColor="background1"/>
                <w:sz w:val="20"/>
              </w:rPr>
              <w:t>Certification/Degree Title</w:t>
            </w:r>
          </w:p>
        </w:tc>
        <w:tc>
          <w:tcPr>
            <w:tcW w:w="461" w:type="pct"/>
            <w:gridSpan w:val="2"/>
            <w:shd w:val="clear" w:color="auto" w:fill="365F91" w:themeFill="accent1" w:themeFillShade="BF"/>
          </w:tcPr>
          <w:p w14:paraId="1F530C70" w14:textId="77777777" w:rsidR="00DE726D" w:rsidRPr="007C47C4" w:rsidRDefault="00DE726D" w:rsidP="008C7766">
            <w:pPr>
              <w:jc w:val="center"/>
              <w:rPr>
                <w:b/>
                <w:color w:val="FFFFFF" w:themeColor="background1"/>
                <w:sz w:val="20"/>
              </w:rPr>
            </w:pPr>
            <w:r w:rsidRPr="007C47C4">
              <w:rPr>
                <w:b/>
                <w:color w:val="FFFFFF" w:themeColor="background1"/>
                <w:sz w:val="20"/>
              </w:rPr>
              <w:t>Certification Number</w:t>
            </w:r>
          </w:p>
        </w:tc>
        <w:tc>
          <w:tcPr>
            <w:tcW w:w="452" w:type="pct"/>
            <w:gridSpan w:val="2"/>
            <w:shd w:val="clear" w:color="auto" w:fill="365F91" w:themeFill="accent1" w:themeFillShade="BF"/>
          </w:tcPr>
          <w:p w14:paraId="5010EDE4" w14:textId="77777777" w:rsidR="00DE726D" w:rsidRPr="007C47C4" w:rsidRDefault="00DE726D" w:rsidP="008C7766">
            <w:pPr>
              <w:jc w:val="center"/>
              <w:rPr>
                <w:b/>
                <w:color w:val="FFFFFF" w:themeColor="background1"/>
                <w:sz w:val="20"/>
              </w:rPr>
            </w:pPr>
            <w:r w:rsidRPr="007C47C4">
              <w:rPr>
                <w:b/>
                <w:color w:val="FFFFFF" w:themeColor="background1"/>
                <w:sz w:val="20"/>
              </w:rPr>
              <w:t>Original Grant Date</w:t>
            </w:r>
          </w:p>
        </w:tc>
        <w:tc>
          <w:tcPr>
            <w:tcW w:w="474" w:type="pct"/>
            <w:gridSpan w:val="2"/>
            <w:shd w:val="clear" w:color="auto" w:fill="365F91" w:themeFill="accent1" w:themeFillShade="BF"/>
          </w:tcPr>
          <w:p w14:paraId="34832F6D" w14:textId="77777777" w:rsidR="00DE726D" w:rsidRPr="007C47C4" w:rsidRDefault="00DE726D" w:rsidP="008C7766">
            <w:pPr>
              <w:jc w:val="center"/>
              <w:rPr>
                <w:b/>
                <w:color w:val="FFFFFF" w:themeColor="background1"/>
                <w:sz w:val="20"/>
              </w:rPr>
            </w:pPr>
            <w:r w:rsidRPr="007C47C4">
              <w:rPr>
                <w:b/>
                <w:color w:val="FFFFFF" w:themeColor="background1"/>
                <w:sz w:val="20"/>
              </w:rPr>
              <w:t>Expiration Date</w:t>
            </w:r>
          </w:p>
        </w:tc>
        <w:tc>
          <w:tcPr>
            <w:tcW w:w="1117" w:type="pct"/>
            <w:gridSpan w:val="2"/>
            <w:shd w:val="clear" w:color="auto" w:fill="365F91" w:themeFill="accent1" w:themeFillShade="BF"/>
          </w:tcPr>
          <w:p w14:paraId="27BF3C25" w14:textId="77777777" w:rsidR="00DE726D" w:rsidRPr="007C47C4" w:rsidRDefault="00DE726D" w:rsidP="008C7766">
            <w:pPr>
              <w:jc w:val="center"/>
              <w:rPr>
                <w:b/>
                <w:color w:val="FFFFFF" w:themeColor="background1"/>
                <w:sz w:val="20"/>
              </w:rPr>
            </w:pPr>
            <w:r w:rsidRPr="007C47C4">
              <w:rPr>
                <w:b/>
                <w:color w:val="FFFFFF" w:themeColor="background1"/>
                <w:sz w:val="20"/>
              </w:rPr>
              <w:t>Online Validation Link, if not available attach a copy to the offer</w:t>
            </w:r>
          </w:p>
        </w:tc>
        <w:tc>
          <w:tcPr>
            <w:tcW w:w="720" w:type="pct"/>
            <w:shd w:val="clear" w:color="auto" w:fill="D9D9D9" w:themeFill="background1" w:themeFillShade="D9"/>
          </w:tcPr>
          <w:p w14:paraId="6E731F38" w14:textId="77777777" w:rsidR="00DE726D" w:rsidRPr="007C47C4" w:rsidRDefault="00DE726D" w:rsidP="008C7766">
            <w:pPr>
              <w:jc w:val="center"/>
              <w:rPr>
                <w:b/>
                <w:color w:val="FFFFFF" w:themeColor="background1"/>
                <w:sz w:val="20"/>
              </w:rPr>
            </w:pPr>
            <w:r w:rsidRPr="007C47C4">
              <w:rPr>
                <w:b/>
                <w:sz w:val="20"/>
              </w:rPr>
              <w:t>Pass/Fail</w:t>
            </w:r>
          </w:p>
        </w:tc>
      </w:tr>
      <w:tr w:rsidR="00DE726D" w:rsidRPr="00EE18C6" w14:paraId="26DC532F" w14:textId="77777777" w:rsidTr="008C7766">
        <w:tc>
          <w:tcPr>
            <w:tcW w:w="823" w:type="pct"/>
          </w:tcPr>
          <w:p w14:paraId="7616B6D4" w14:textId="77777777" w:rsidR="00DE726D" w:rsidRPr="00EE18C6" w:rsidRDefault="00DE726D" w:rsidP="008C7766"/>
        </w:tc>
        <w:tc>
          <w:tcPr>
            <w:tcW w:w="953" w:type="pct"/>
          </w:tcPr>
          <w:p w14:paraId="6070D102" w14:textId="77777777" w:rsidR="00DE726D" w:rsidRPr="00EE18C6" w:rsidRDefault="00DE726D" w:rsidP="008C7766"/>
        </w:tc>
        <w:tc>
          <w:tcPr>
            <w:tcW w:w="461" w:type="pct"/>
            <w:gridSpan w:val="2"/>
          </w:tcPr>
          <w:p w14:paraId="630F2C71" w14:textId="77777777" w:rsidR="00DE726D" w:rsidRPr="00EE18C6" w:rsidRDefault="00DE726D" w:rsidP="008C7766"/>
        </w:tc>
        <w:tc>
          <w:tcPr>
            <w:tcW w:w="452" w:type="pct"/>
            <w:gridSpan w:val="2"/>
          </w:tcPr>
          <w:p w14:paraId="5828C869" w14:textId="77777777" w:rsidR="00DE726D" w:rsidRPr="00EE18C6" w:rsidRDefault="00DE726D" w:rsidP="008C7766"/>
        </w:tc>
        <w:tc>
          <w:tcPr>
            <w:tcW w:w="474" w:type="pct"/>
            <w:gridSpan w:val="2"/>
          </w:tcPr>
          <w:p w14:paraId="2F9D4A6C" w14:textId="77777777" w:rsidR="00DE726D" w:rsidRPr="00EE18C6" w:rsidRDefault="00DE726D" w:rsidP="008C7766"/>
        </w:tc>
        <w:tc>
          <w:tcPr>
            <w:tcW w:w="1117" w:type="pct"/>
            <w:gridSpan w:val="2"/>
          </w:tcPr>
          <w:p w14:paraId="403CE8C0" w14:textId="77777777" w:rsidR="00DE726D" w:rsidRPr="00EE18C6" w:rsidRDefault="00DE726D" w:rsidP="008C7766"/>
        </w:tc>
        <w:tc>
          <w:tcPr>
            <w:tcW w:w="720" w:type="pct"/>
            <w:shd w:val="clear" w:color="auto" w:fill="D9D9D9" w:themeFill="background1" w:themeFillShade="D9"/>
          </w:tcPr>
          <w:p w14:paraId="7BB9ED94" w14:textId="77777777" w:rsidR="00DE726D" w:rsidRPr="00EE18C6" w:rsidRDefault="00DE726D" w:rsidP="008C7766"/>
        </w:tc>
      </w:tr>
    </w:tbl>
    <w:p w14:paraId="234BAADC" w14:textId="696359D9" w:rsidR="002B4E99" w:rsidRDefault="002B4E99" w:rsidP="002B4E99"/>
    <w:p w14:paraId="237AD8EA" w14:textId="3AE03EE2" w:rsidR="00DE726D" w:rsidRDefault="00DE726D" w:rsidP="002B4E99"/>
    <w:p w14:paraId="47D92E95" w14:textId="77777777" w:rsidR="00DE726D" w:rsidRPr="00EE18C6" w:rsidRDefault="00DE726D" w:rsidP="002B4E99"/>
    <w:tbl>
      <w:tblPr>
        <w:tblStyle w:val="TableGrid"/>
        <w:tblW w:w="5000" w:type="pct"/>
        <w:tblLook w:val="04A0" w:firstRow="1" w:lastRow="0" w:firstColumn="1" w:lastColumn="0" w:noHBand="0" w:noVBand="1"/>
      </w:tblPr>
      <w:tblGrid>
        <w:gridCol w:w="2368"/>
        <w:gridCol w:w="2312"/>
        <w:gridCol w:w="1392"/>
        <w:gridCol w:w="1023"/>
        <w:gridCol w:w="1349"/>
        <w:gridCol w:w="2747"/>
        <w:gridCol w:w="16"/>
        <w:gridCol w:w="1743"/>
      </w:tblGrid>
      <w:tr w:rsidR="00B12A4C" w:rsidRPr="00885AB8" w14:paraId="7C4709D0" w14:textId="77777777" w:rsidTr="0066520D">
        <w:tc>
          <w:tcPr>
            <w:tcW w:w="817" w:type="pct"/>
            <w:shd w:val="clear" w:color="auto" w:fill="365F91" w:themeFill="accent1" w:themeFillShade="BF"/>
          </w:tcPr>
          <w:p w14:paraId="516FC014" w14:textId="77777777" w:rsidR="00B12A4C" w:rsidRPr="00885AB8" w:rsidRDefault="00B12A4C" w:rsidP="0066520D">
            <w:pPr>
              <w:rPr>
                <w:color w:val="FFFFFF" w:themeColor="background1"/>
                <w:szCs w:val="22"/>
              </w:rPr>
            </w:pPr>
          </w:p>
        </w:tc>
        <w:tc>
          <w:tcPr>
            <w:tcW w:w="4183" w:type="pct"/>
            <w:gridSpan w:val="7"/>
            <w:shd w:val="clear" w:color="auto" w:fill="365F91" w:themeFill="accent1" w:themeFillShade="BF"/>
          </w:tcPr>
          <w:p w14:paraId="47289E20" w14:textId="1C5178AE" w:rsidR="00B12A4C" w:rsidRPr="005B0484" w:rsidRDefault="00B12A4C" w:rsidP="0066520D">
            <w:pPr>
              <w:ind w:left="360"/>
              <w:rPr>
                <w:b/>
                <w:bCs/>
                <w:color w:val="FFFFFF" w:themeColor="background1"/>
                <w:szCs w:val="22"/>
              </w:rPr>
            </w:pPr>
            <w:r>
              <w:rPr>
                <w:b/>
                <w:bCs/>
                <w:color w:val="FFFFFF" w:themeColor="background1"/>
                <w:szCs w:val="22"/>
              </w:rPr>
              <w:t>Application Development Lead</w:t>
            </w:r>
          </w:p>
        </w:tc>
      </w:tr>
      <w:tr w:rsidR="002B4E99" w:rsidRPr="00DE01EA" w14:paraId="776BFC75" w14:textId="77777777" w:rsidTr="0066520D">
        <w:tc>
          <w:tcPr>
            <w:tcW w:w="817" w:type="pct"/>
            <w:shd w:val="clear" w:color="auto" w:fill="365F91" w:themeFill="accent1" w:themeFillShade="BF"/>
          </w:tcPr>
          <w:p w14:paraId="28E66FCC" w14:textId="6097834D" w:rsidR="002B4E99" w:rsidRPr="00241ED6" w:rsidRDefault="002B4E99" w:rsidP="0066520D">
            <w:pPr>
              <w:rPr>
                <w:b/>
                <w:bCs/>
                <w:color w:val="FFFFFF" w:themeColor="background1"/>
                <w:szCs w:val="22"/>
              </w:rPr>
            </w:pPr>
            <w:del w:id="1854" w:author="Betty Uzupis" w:date="2019-12-10T16:46:00Z">
              <w:r w:rsidRPr="00241ED6" w:rsidDel="007C748A">
                <w:rPr>
                  <w:b/>
                  <w:bCs/>
                  <w:color w:val="FFFFFF" w:themeColor="background1"/>
                  <w:szCs w:val="22"/>
                </w:rPr>
                <w:delText>Mandatory</w:delText>
              </w:r>
            </w:del>
            <w:ins w:id="1855" w:author="Betty Uzupis" w:date="2019-12-10T16:46:00Z">
              <w:r w:rsidR="007C748A">
                <w:rPr>
                  <w:b/>
                  <w:bCs/>
                  <w:color w:val="FFFFFF" w:themeColor="background1"/>
                  <w:szCs w:val="22"/>
                </w:rPr>
                <w:t>Minimum</w:t>
              </w:r>
            </w:ins>
            <w:r w:rsidRPr="00241ED6">
              <w:rPr>
                <w:b/>
                <w:bCs/>
                <w:color w:val="FFFFFF" w:themeColor="background1"/>
                <w:szCs w:val="22"/>
              </w:rPr>
              <w:t xml:space="preserve"> Qualification </w:t>
            </w:r>
            <w:r w:rsidR="00B12A4C" w:rsidRPr="00241ED6">
              <w:rPr>
                <w:b/>
                <w:bCs/>
                <w:color w:val="FFFFFF" w:themeColor="background1"/>
                <w:szCs w:val="22"/>
              </w:rPr>
              <w:t>1</w:t>
            </w:r>
          </w:p>
        </w:tc>
        <w:tc>
          <w:tcPr>
            <w:tcW w:w="4183" w:type="pct"/>
            <w:gridSpan w:val="7"/>
            <w:shd w:val="clear" w:color="auto" w:fill="365F91" w:themeFill="accent1" w:themeFillShade="BF"/>
          </w:tcPr>
          <w:p w14:paraId="2B5BAF97" w14:textId="30BD564F" w:rsidR="002B4E99" w:rsidRPr="00241ED6" w:rsidRDefault="00053E4F" w:rsidP="005B0484">
            <w:pPr>
              <w:rPr>
                <w:b/>
                <w:bCs/>
                <w:color w:val="FFFFFF" w:themeColor="background1"/>
                <w:szCs w:val="22"/>
              </w:rPr>
            </w:pPr>
            <w:r w:rsidRPr="00241ED6">
              <w:rPr>
                <w:b/>
                <w:bCs/>
                <w:color w:val="FFFFFF" w:themeColor="background1"/>
                <w:szCs w:val="22"/>
              </w:rPr>
              <w:t>M</w:t>
            </w:r>
            <w:r w:rsidR="00B12A4C" w:rsidRPr="00241ED6">
              <w:rPr>
                <w:b/>
                <w:bCs/>
                <w:color w:val="FFFFFF" w:themeColor="background1"/>
                <w:szCs w:val="22"/>
              </w:rPr>
              <w:t>inimum of seven (7) years of experience in the development, implementation and management of information technology infrastructure and IT systems, including cloud architectures, business systems, server technologies, and communication technologies.</w:t>
            </w:r>
          </w:p>
        </w:tc>
      </w:tr>
      <w:tr w:rsidR="002B4E99" w:rsidRPr="00885AB8" w14:paraId="2F3ACA9C" w14:textId="77777777" w:rsidTr="005B0484">
        <w:tc>
          <w:tcPr>
            <w:tcW w:w="817" w:type="pct"/>
            <w:shd w:val="clear" w:color="auto" w:fill="365F91" w:themeFill="accent1" w:themeFillShade="BF"/>
          </w:tcPr>
          <w:p w14:paraId="04C11516" w14:textId="77777777" w:rsidR="002B4E99" w:rsidRPr="00885AB8" w:rsidRDefault="002B4E99" w:rsidP="0066520D">
            <w:pPr>
              <w:jc w:val="center"/>
              <w:rPr>
                <w:b/>
                <w:color w:val="FFFFFF" w:themeColor="background1"/>
                <w:sz w:val="20"/>
              </w:rPr>
            </w:pPr>
            <w:r w:rsidRPr="00885AB8">
              <w:rPr>
                <w:b/>
                <w:color w:val="FFFFFF" w:themeColor="background1"/>
                <w:sz w:val="20"/>
              </w:rPr>
              <w:t>Staff</w:t>
            </w:r>
          </w:p>
        </w:tc>
        <w:tc>
          <w:tcPr>
            <w:tcW w:w="909" w:type="pct"/>
            <w:shd w:val="clear" w:color="auto" w:fill="365F91" w:themeFill="accent1" w:themeFillShade="BF"/>
          </w:tcPr>
          <w:p w14:paraId="7E5294C7" w14:textId="77777777" w:rsidR="002B4E99" w:rsidRPr="00885AB8" w:rsidRDefault="002B4E99" w:rsidP="0066520D">
            <w:pPr>
              <w:jc w:val="center"/>
              <w:rPr>
                <w:b/>
                <w:color w:val="FFFFFF" w:themeColor="background1"/>
                <w:sz w:val="20"/>
              </w:rPr>
            </w:pPr>
            <w:r w:rsidRPr="00885AB8">
              <w:rPr>
                <w:b/>
                <w:color w:val="FFFFFF" w:themeColor="background1"/>
                <w:sz w:val="20"/>
              </w:rPr>
              <w:t>Project</w:t>
            </w:r>
          </w:p>
        </w:tc>
        <w:tc>
          <w:tcPr>
            <w:tcW w:w="538" w:type="pct"/>
            <w:shd w:val="clear" w:color="auto" w:fill="365F91" w:themeFill="accent1" w:themeFillShade="BF"/>
          </w:tcPr>
          <w:p w14:paraId="41228171" w14:textId="77777777" w:rsidR="002B4E99" w:rsidRPr="00885AB8" w:rsidRDefault="002B4E99" w:rsidP="0066520D">
            <w:pPr>
              <w:jc w:val="center"/>
              <w:rPr>
                <w:b/>
                <w:color w:val="FFFFFF" w:themeColor="background1"/>
                <w:sz w:val="20"/>
              </w:rPr>
            </w:pPr>
            <w:r w:rsidRPr="00885AB8">
              <w:rPr>
                <w:b/>
                <w:color w:val="FFFFFF" w:themeColor="background1"/>
                <w:sz w:val="20"/>
              </w:rPr>
              <w:t>Start Date</w:t>
            </w:r>
          </w:p>
        </w:tc>
        <w:tc>
          <w:tcPr>
            <w:tcW w:w="427" w:type="pct"/>
            <w:shd w:val="clear" w:color="auto" w:fill="365F91" w:themeFill="accent1" w:themeFillShade="BF"/>
          </w:tcPr>
          <w:p w14:paraId="63CC9C4C" w14:textId="77777777" w:rsidR="002B4E99" w:rsidRPr="00885AB8" w:rsidRDefault="002B4E99" w:rsidP="0066520D">
            <w:pPr>
              <w:jc w:val="center"/>
              <w:rPr>
                <w:b/>
                <w:color w:val="FFFFFF" w:themeColor="background1"/>
                <w:sz w:val="20"/>
              </w:rPr>
            </w:pPr>
            <w:r w:rsidRPr="00885AB8">
              <w:rPr>
                <w:b/>
                <w:color w:val="FFFFFF" w:themeColor="background1"/>
                <w:sz w:val="20"/>
              </w:rPr>
              <w:t>End Date</w:t>
            </w:r>
          </w:p>
        </w:tc>
        <w:tc>
          <w:tcPr>
            <w:tcW w:w="521" w:type="pct"/>
            <w:shd w:val="clear" w:color="auto" w:fill="365F91" w:themeFill="accent1" w:themeFillShade="BF"/>
          </w:tcPr>
          <w:p w14:paraId="3B94FE0E" w14:textId="77777777" w:rsidR="002B4E99" w:rsidRPr="00885AB8" w:rsidRDefault="002B4E99" w:rsidP="0066520D">
            <w:pPr>
              <w:jc w:val="center"/>
              <w:rPr>
                <w:b/>
                <w:color w:val="FFFFFF" w:themeColor="background1"/>
                <w:sz w:val="20"/>
              </w:rPr>
            </w:pPr>
            <w:r w:rsidRPr="00885AB8">
              <w:rPr>
                <w:b/>
                <w:color w:val="FFFFFF" w:themeColor="background1"/>
                <w:sz w:val="20"/>
              </w:rPr>
              <w:t>Percentage of Time</w:t>
            </w:r>
          </w:p>
        </w:tc>
        <w:tc>
          <w:tcPr>
            <w:tcW w:w="1077" w:type="pct"/>
            <w:shd w:val="clear" w:color="auto" w:fill="365F91" w:themeFill="accent1" w:themeFillShade="BF"/>
          </w:tcPr>
          <w:p w14:paraId="5DE32EE2" w14:textId="77777777" w:rsidR="002B4E99" w:rsidRPr="00885AB8" w:rsidRDefault="002B4E99" w:rsidP="0066520D">
            <w:pPr>
              <w:jc w:val="center"/>
              <w:rPr>
                <w:b/>
                <w:color w:val="FFFFFF" w:themeColor="background1"/>
                <w:sz w:val="20"/>
              </w:rPr>
            </w:pPr>
            <w:r w:rsidRPr="00885AB8">
              <w:rPr>
                <w:b/>
                <w:color w:val="FFFFFF" w:themeColor="background1"/>
                <w:sz w:val="20"/>
              </w:rPr>
              <w:t>Duration in Months</w:t>
            </w:r>
          </w:p>
        </w:tc>
        <w:tc>
          <w:tcPr>
            <w:tcW w:w="711" w:type="pct"/>
            <w:gridSpan w:val="2"/>
            <w:shd w:val="clear" w:color="auto" w:fill="F2F2F2" w:themeFill="background1" w:themeFillShade="F2"/>
          </w:tcPr>
          <w:p w14:paraId="6F8A7F19" w14:textId="77777777" w:rsidR="002B4E99" w:rsidRPr="00885AB8" w:rsidRDefault="002B4E99" w:rsidP="0066520D">
            <w:pPr>
              <w:jc w:val="center"/>
              <w:rPr>
                <w:b/>
                <w:color w:val="000000" w:themeColor="text1"/>
                <w:sz w:val="20"/>
              </w:rPr>
            </w:pPr>
            <w:r>
              <w:rPr>
                <w:b/>
                <w:sz w:val="20"/>
              </w:rPr>
              <w:t xml:space="preserve">Score  </w:t>
            </w:r>
          </w:p>
        </w:tc>
      </w:tr>
      <w:tr w:rsidR="002B4E99" w:rsidRPr="00EE18C6" w14:paraId="0AD8A0DA" w14:textId="77777777" w:rsidTr="005B0484">
        <w:tc>
          <w:tcPr>
            <w:tcW w:w="817" w:type="pct"/>
          </w:tcPr>
          <w:p w14:paraId="7D7B8521" w14:textId="77777777" w:rsidR="002B4E99" w:rsidRPr="00EE18C6" w:rsidRDefault="002B4E99" w:rsidP="0066520D"/>
        </w:tc>
        <w:tc>
          <w:tcPr>
            <w:tcW w:w="909" w:type="pct"/>
          </w:tcPr>
          <w:p w14:paraId="06AF479D" w14:textId="77777777" w:rsidR="002B4E99" w:rsidRPr="00EE18C6" w:rsidRDefault="002B4E99" w:rsidP="0066520D"/>
        </w:tc>
        <w:tc>
          <w:tcPr>
            <w:tcW w:w="538" w:type="pct"/>
          </w:tcPr>
          <w:p w14:paraId="0D5B18FF" w14:textId="77777777" w:rsidR="002B4E99" w:rsidRPr="00EE18C6" w:rsidRDefault="002B4E99" w:rsidP="0066520D"/>
        </w:tc>
        <w:tc>
          <w:tcPr>
            <w:tcW w:w="427" w:type="pct"/>
          </w:tcPr>
          <w:p w14:paraId="7ADAA2A2" w14:textId="77777777" w:rsidR="002B4E99" w:rsidRPr="00EE18C6" w:rsidRDefault="002B4E99" w:rsidP="0066520D"/>
        </w:tc>
        <w:tc>
          <w:tcPr>
            <w:tcW w:w="521" w:type="pct"/>
          </w:tcPr>
          <w:p w14:paraId="309E234E" w14:textId="77777777" w:rsidR="002B4E99" w:rsidRPr="00EE18C6" w:rsidRDefault="002B4E99" w:rsidP="0066520D"/>
        </w:tc>
        <w:tc>
          <w:tcPr>
            <w:tcW w:w="1077" w:type="pct"/>
          </w:tcPr>
          <w:p w14:paraId="3DBD23F4" w14:textId="77777777" w:rsidR="002B4E99" w:rsidRPr="00EE18C6" w:rsidRDefault="002B4E99" w:rsidP="0066520D"/>
        </w:tc>
        <w:tc>
          <w:tcPr>
            <w:tcW w:w="711" w:type="pct"/>
            <w:gridSpan w:val="2"/>
            <w:shd w:val="clear" w:color="auto" w:fill="F2F2F2" w:themeFill="background1" w:themeFillShade="F2"/>
          </w:tcPr>
          <w:p w14:paraId="1C191F76" w14:textId="77777777" w:rsidR="002B4E99" w:rsidRPr="00885AB8" w:rsidRDefault="002B4E99" w:rsidP="0066520D">
            <w:pPr>
              <w:rPr>
                <w:color w:val="000000" w:themeColor="text1"/>
              </w:rPr>
            </w:pPr>
          </w:p>
        </w:tc>
      </w:tr>
      <w:tr w:rsidR="002B4E99" w:rsidRPr="00EE18C6" w14:paraId="7CEB752C" w14:textId="77777777" w:rsidTr="005B0484">
        <w:tc>
          <w:tcPr>
            <w:tcW w:w="817" w:type="pct"/>
          </w:tcPr>
          <w:p w14:paraId="339F7A67" w14:textId="77777777" w:rsidR="002B4E99" w:rsidRPr="00EE18C6" w:rsidRDefault="002B4E99" w:rsidP="0066520D"/>
        </w:tc>
        <w:tc>
          <w:tcPr>
            <w:tcW w:w="909" w:type="pct"/>
          </w:tcPr>
          <w:p w14:paraId="08278588" w14:textId="77777777" w:rsidR="002B4E99" w:rsidRPr="00EE18C6" w:rsidRDefault="002B4E99" w:rsidP="0066520D"/>
        </w:tc>
        <w:tc>
          <w:tcPr>
            <w:tcW w:w="538" w:type="pct"/>
          </w:tcPr>
          <w:p w14:paraId="6F3A6A26" w14:textId="77777777" w:rsidR="002B4E99" w:rsidRPr="00EE18C6" w:rsidRDefault="002B4E99" w:rsidP="0066520D"/>
        </w:tc>
        <w:tc>
          <w:tcPr>
            <w:tcW w:w="427" w:type="pct"/>
          </w:tcPr>
          <w:p w14:paraId="2F073967" w14:textId="77777777" w:rsidR="002B4E99" w:rsidRPr="00EE18C6" w:rsidRDefault="002B4E99" w:rsidP="0066520D"/>
        </w:tc>
        <w:tc>
          <w:tcPr>
            <w:tcW w:w="521" w:type="pct"/>
          </w:tcPr>
          <w:p w14:paraId="4331F929" w14:textId="77777777" w:rsidR="002B4E99" w:rsidRPr="00EE18C6" w:rsidRDefault="002B4E99" w:rsidP="0066520D"/>
        </w:tc>
        <w:tc>
          <w:tcPr>
            <w:tcW w:w="1077" w:type="pct"/>
          </w:tcPr>
          <w:p w14:paraId="6F308471" w14:textId="77777777" w:rsidR="002B4E99" w:rsidRPr="00EE18C6" w:rsidRDefault="002B4E99" w:rsidP="0066520D"/>
        </w:tc>
        <w:tc>
          <w:tcPr>
            <w:tcW w:w="711" w:type="pct"/>
            <w:gridSpan w:val="2"/>
            <w:shd w:val="clear" w:color="auto" w:fill="F2F2F2" w:themeFill="background1" w:themeFillShade="F2"/>
          </w:tcPr>
          <w:p w14:paraId="3355C821" w14:textId="77777777" w:rsidR="002B4E99" w:rsidRPr="00885AB8" w:rsidRDefault="002B4E99" w:rsidP="0066520D">
            <w:pPr>
              <w:rPr>
                <w:color w:val="000000" w:themeColor="text1"/>
              </w:rPr>
            </w:pPr>
          </w:p>
        </w:tc>
      </w:tr>
      <w:tr w:rsidR="002B4E99" w:rsidRPr="00EE18C6" w14:paraId="177BE819" w14:textId="77777777" w:rsidTr="005B0484">
        <w:tc>
          <w:tcPr>
            <w:tcW w:w="817" w:type="pct"/>
          </w:tcPr>
          <w:p w14:paraId="6FFB1B5B" w14:textId="77777777" w:rsidR="002B4E99" w:rsidRPr="00EE18C6" w:rsidRDefault="002B4E99" w:rsidP="0066520D"/>
        </w:tc>
        <w:tc>
          <w:tcPr>
            <w:tcW w:w="909" w:type="pct"/>
          </w:tcPr>
          <w:p w14:paraId="0F55745D" w14:textId="77777777" w:rsidR="002B4E99" w:rsidRPr="00EE18C6" w:rsidRDefault="002B4E99" w:rsidP="0066520D"/>
        </w:tc>
        <w:tc>
          <w:tcPr>
            <w:tcW w:w="538" w:type="pct"/>
          </w:tcPr>
          <w:p w14:paraId="5C5DC277" w14:textId="77777777" w:rsidR="002B4E99" w:rsidRPr="00EE18C6" w:rsidRDefault="002B4E99" w:rsidP="0066520D"/>
        </w:tc>
        <w:tc>
          <w:tcPr>
            <w:tcW w:w="427" w:type="pct"/>
          </w:tcPr>
          <w:p w14:paraId="13FA2F4B" w14:textId="77777777" w:rsidR="002B4E99" w:rsidRPr="00EE18C6" w:rsidRDefault="002B4E99" w:rsidP="0066520D"/>
        </w:tc>
        <w:tc>
          <w:tcPr>
            <w:tcW w:w="521" w:type="pct"/>
          </w:tcPr>
          <w:p w14:paraId="7FF4FE79" w14:textId="77777777" w:rsidR="002B4E99" w:rsidRPr="00EE18C6" w:rsidRDefault="002B4E99" w:rsidP="0066520D"/>
        </w:tc>
        <w:tc>
          <w:tcPr>
            <w:tcW w:w="1077" w:type="pct"/>
          </w:tcPr>
          <w:p w14:paraId="74D36AEE" w14:textId="77777777" w:rsidR="002B4E99" w:rsidRPr="00EE18C6" w:rsidRDefault="002B4E99" w:rsidP="0066520D"/>
        </w:tc>
        <w:tc>
          <w:tcPr>
            <w:tcW w:w="711" w:type="pct"/>
            <w:gridSpan w:val="2"/>
            <w:shd w:val="clear" w:color="auto" w:fill="F2F2F2" w:themeFill="background1" w:themeFillShade="F2"/>
          </w:tcPr>
          <w:p w14:paraId="6DBA19C7" w14:textId="77777777" w:rsidR="002B4E99" w:rsidRPr="00885AB8" w:rsidRDefault="002B4E99" w:rsidP="0066520D">
            <w:pPr>
              <w:rPr>
                <w:color w:val="000000" w:themeColor="text1"/>
              </w:rPr>
            </w:pPr>
          </w:p>
        </w:tc>
      </w:tr>
      <w:tr w:rsidR="002B4E99" w:rsidRPr="00EE18C6" w14:paraId="62C9E497" w14:textId="77777777" w:rsidTr="005B0484">
        <w:trPr>
          <w:gridBefore w:val="5"/>
          <w:wBefore w:w="3212" w:type="pct"/>
        </w:trPr>
        <w:tc>
          <w:tcPr>
            <w:tcW w:w="1077" w:type="pct"/>
            <w:shd w:val="clear" w:color="auto" w:fill="FFFFFF" w:themeFill="background1"/>
          </w:tcPr>
          <w:p w14:paraId="0783C3DA" w14:textId="77777777" w:rsidR="002B4E99" w:rsidRPr="00EE18C6" w:rsidRDefault="002B4E99" w:rsidP="0066520D">
            <w:pPr>
              <w:jc w:val="right"/>
              <w:rPr>
                <w:b/>
                <w:szCs w:val="22"/>
              </w:rPr>
            </w:pPr>
            <w:r>
              <w:rPr>
                <w:b/>
                <w:szCs w:val="22"/>
              </w:rPr>
              <w:t xml:space="preserve"> </w:t>
            </w:r>
          </w:p>
        </w:tc>
        <w:tc>
          <w:tcPr>
            <w:tcW w:w="711" w:type="pct"/>
            <w:gridSpan w:val="2"/>
            <w:shd w:val="clear" w:color="auto" w:fill="F2F2F2" w:themeFill="background1" w:themeFillShade="F2"/>
          </w:tcPr>
          <w:p w14:paraId="64FD4195" w14:textId="77777777" w:rsidR="002B4E99" w:rsidRPr="00885AB8" w:rsidRDefault="002B4E99" w:rsidP="0066520D">
            <w:pPr>
              <w:rPr>
                <w:color w:val="000000" w:themeColor="text1"/>
              </w:rPr>
            </w:pPr>
          </w:p>
        </w:tc>
      </w:tr>
      <w:tr w:rsidR="00B12A4C" w:rsidRPr="00DE01EA" w14:paraId="68D636FE" w14:textId="77777777" w:rsidTr="008C7766">
        <w:tc>
          <w:tcPr>
            <w:tcW w:w="817" w:type="pct"/>
            <w:shd w:val="clear" w:color="auto" w:fill="365F91" w:themeFill="accent1" w:themeFillShade="BF"/>
          </w:tcPr>
          <w:p w14:paraId="4452F21C" w14:textId="04FEA5DB" w:rsidR="00B12A4C" w:rsidRPr="00241ED6" w:rsidRDefault="00B12A4C" w:rsidP="008C7766">
            <w:pPr>
              <w:rPr>
                <w:b/>
                <w:bCs/>
                <w:color w:val="FFFFFF" w:themeColor="background1"/>
                <w:szCs w:val="22"/>
              </w:rPr>
            </w:pPr>
            <w:del w:id="1856" w:author="Betty Uzupis" w:date="2019-12-10T16:46:00Z">
              <w:r w:rsidRPr="00241ED6" w:rsidDel="007C748A">
                <w:rPr>
                  <w:b/>
                  <w:bCs/>
                  <w:color w:val="FFFFFF" w:themeColor="background1"/>
                  <w:szCs w:val="22"/>
                </w:rPr>
                <w:delText>Mandatory</w:delText>
              </w:r>
            </w:del>
            <w:ins w:id="1857" w:author="Betty Uzupis" w:date="2019-12-10T16:46:00Z">
              <w:r w:rsidR="007C748A">
                <w:rPr>
                  <w:b/>
                  <w:bCs/>
                  <w:color w:val="FFFFFF" w:themeColor="background1"/>
                  <w:szCs w:val="22"/>
                </w:rPr>
                <w:t>Minimum</w:t>
              </w:r>
            </w:ins>
            <w:r w:rsidRPr="00241ED6">
              <w:rPr>
                <w:b/>
                <w:bCs/>
                <w:color w:val="FFFFFF" w:themeColor="background1"/>
                <w:szCs w:val="22"/>
              </w:rPr>
              <w:t xml:space="preserve"> Qualification 2</w:t>
            </w:r>
          </w:p>
        </w:tc>
        <w:tc>
          <w:tcPr>
            <w:tcW w:w="4183" w:type="pct"/>
            <w:gridSpan w:val="7"/>
            <w:shd w:val="clear" w:color="auto" w:fill="365F91" w:themeFill="accent1" w:themeFillShade="BF"/>
          </w:tcPr>
          <w:p w14:paraId="3D1EFCD4" w14:textId="771F8A02" w:rsidR="00B12A4C" w:rsidRPr="00241ED6" w:rsidRDefault="00B12A4C" w:rsidP="005B0484">
            <w:pPr>
              <w:rPr>
                <w:b/>
                <w:bCs/>
                <w:color w:val="FFFFFF" w:themeColor="background1"/>
                <w:szCs w:val="22"/>
              </w:rPr>
            </w:pPr>
            <w:r w:rsidRPr="00241ED6">
              <w:rPr>
                <w:b/>
                <w:bCs/>
                <w:color w:val="FFFFFF" w:themeColor="background1"/>
                <w:szCs w:val="22"/>
              </w:rPr>
              <w:t>Bachelor's Degree in Information Systems and/or similar Technical Degree and/or four (4) years of demonstrated experience in infrastructure operations development and management, including the development and implementation of telecommunication systems, networks, and webservice interfaces.</w:t>
            </w:r>
          </w:p>
        </w:tc>
      </w:tr>
      <w:tr w:rsidR="00B12A4C" w:rsidRPr="007C47C4" w14:paraId="1782E8DE" w14:textId="77777777" w:rsidTr="005B0484">
        <w:tc>
          <w:tcPr>
            <w:tcW w:w="817" w:type="pct"/>
            <w:shd w:val="clear" w:color="auto" w:fill="365F91" w:themeFill="accent1" w:themeFillShade="BF"/>
          </w:tcPr>
          <w:p w14:paraId="66C11744" w14:textId="77777777" w:rsidR="00B12A4C" w:rsidRPr="007C47C4" w:rsidRDefault="00B12A4C" w:rsidP="008C7766">
            <w:pPr>
              <w:jc w:val="center"/>
              <w:rPr>
                <w:b/>
                <w:color w:val="FFFFFF" w:themeColor="background1"/>
                <w:sz w:val="20"/>
              </w:rPr>
            </w:pPr>
            <w:r w:rsidRPr="007C47C4">
              <w:rPr>
                <w:b/>
                <w:color w:val="FFFFFF" w:themeColor="background1"/>
                <w:sz w:val="20"/>
              </w:rPr>
              <w:t>Staff</w:t>
            </w:r>
          </w:p>
        </w:tc>
        <w:tc>
          <w:tcPr>
            <w:tcW w:w="909" w:type="pct"/>
            <w:shd w:val="clear" w:color="auto" w:fill="365F91" w:themeFill="accent1" w:themeFillShade="BF"/>
          </w:tcPr>
          <w:p w14:paraId="18A6877D" w14:textId="77777777" w:rsidR="00B12A4C" w:rsidRPr="007C47C4" w:rsidRDefault="00B12A4C" w:rsidP="008C7766">
            <w:pPr>
              <w:jc w:val="center"/>
              <w:rPr>
                <w:b/>
                <w:color w:val="FFFFFF" w:themeColor="background1"/>
                <w:sz w:val="20"/>
              </w:rPr>
            </w:pPr>
            <w:r w:rsidRPr="007C47C4">
              <w:rPr>
                <w:b/>
                <w:color w:val="FFFFFF" w:themeColor="background1"/>
                <w:sz w:val="20"/>
              </w:rPr>
              <w:t>Certification/Degree Title</w:t>
            </w:r>
          </w:p>
        </w:tc>
        <w:tc>
          <w:tcPr>
            <w:tcW w:w="538" w:type="pct"/>
            <w:shd w:val="clear" w:color="auto" w:fill="365F91" w:themeFill="accent1" w:themeFillShade="BF"/>
          </w:tcPr>
          <w:p w14:paraId="47A87C95" w14:textId="77777777" w:rsidR="00B12A4C" w:rsidRPr="007C47C4" w:rsidRDefault="00B12A4C" w:rsidP="008C7766">
            <w:pPr>
              <w:jc w:val="center"/>
              <w:rPr>
                <w:b/>
                <w:color w:val="FFFFFF" w:themeColor="background1"/>
                <w:sz w:val="20"/>
              </w:rPr>
            </w:pPr>
            <w:r w:rsidRPr="007C47C4">
              <w:rPr>
                <w:b/>
                <w:color w:val="FFFFFF" w:themeColor="background1"/>
                <w:sz w:val="20"/>
              </w:rPr>
              <w:t>Certification Number</w:t>
            </w:r>
          </w:p>
        </w:tc>
        <w:tc>
          <w:tcPr>
            <w:tcW w:w="427" w:type="pct"/>
            <w:shd w:val="clear" w:color="auto" w:fill="365F91" w:themeFill="accent1" w:themeFillShade="BF"/>
          </w:tcPr>
          <w:p w14:paraId="25C0467C" w14:textId="77777777" w:rsidR="00B12A4C" w:rsidRPr="007C47C4" w:rsidRDefault="00B12A4C" w:rsidP="008C7766">
            <w:pPr>
              <w:jc w:val="center"/>
              <w:rPr>
                <w:b/>
                <w:color w:val="FFFFFF" w:themeColor="background1"/>
                <w:sz w:val="20"/>
              </w:rPr>
            </w:pPr>
            <w:r w:rsidRPr="007C47C4">
              <w:rPr>
                <w:b/>
                <w:color w:val="FFFFFF" w:themeColor="background1"/>
                <w:sz w:val="20"/>
              </w:rPr>
              <w:t>Original Grant Date</w:t>
            </w:r>
          </w:p>
        </w:tc>
        <w:tc>
          <w:tcPr>
            <w:tcW w:w="521" w:type="pct"/>
            <w:shd w:val="clear" w:color="auto" w:fill="365F91" w:themeFill="accent1" w:themeFillShade="BF"/>
          </w:tcPr>
          <w:p w14:paraId="5C5CBB2B" w14:textId="77777777" w:rsidR="00B12A4C" w:rsidRPr="007C47C4" w:rsidRDefault="00B12A4C" w:rsidP="008C7766">
            <w:pPr>
              <w:jc w:val="center"/>
              <w:rPr>
                <w:b/>
                <w:color w:val="FFFFFF" w:themeColor="background1"/>
                <w:sz w:val="20"/>
              </w:rPr>
            </w:pPr>
            <w:r w:rsidRPr="007C47C4">
              <w:rPr>
                <w:b/>
                <w:color w:val="FFFFFF" w:themeColor="background1"/>
                <w:sz w:val="20"/>
              </w:rPr>
              <w:t>Expiration Date</w:t>
            </w:r>
          </w:p>
        </w:tc>
        <w:tc>
          <w:tcPr>
            <w:tcW w:w="1092" w:type="pct"/>
            <w:gridSpan w:val="2"/>
            <w:shd w:val="clear" w:color="auto" w:fill="365F91" w:themeFill="accent1" w:themeFillShade="BF"/>
          </w:tcPr>
          <w:p w14:paraId="6C853C55" w14:textId="77777777" w:rsidR="00B12A4C" w:rsidRPr="007C47C4" w:rsidRDefault="00B12A4C" w:rsidP="008C7766">
            <w:pPr>
              <w:jc w:val="center"/>
              <w:rPr>
                <w:b/>
                <w:color w:val="FFFFFF" w:themeColor="background1"/>
                <w:sz w:val="20"/>
              </w:rPr>
            </w:pPr>
            <w:r w:rsidRPr="007C47C4">
              <w:rPr>
                <w:b/>
                <w:color w:val="FFFFFF" w:themeColor="background1"/>
                <w:sz w:val="20"/>
              </w:rPr>
              <w:t>Online Validation Link, if not available attach a copy to the offer</w:t>
            </w:r>
          </w:p>
        </w:tc>
        <w:tc>
          <w:tcPr>
            <w:tcW w:w="696" w:type="pct"/>
            <w:shd w:val="clear" w:color="auto" w:fill="D9D9D9" w:themeFill="background1" w:themeFillShade="D9"/>
          </w:tcPr>
          <w:p w14:paraId="4E686F4E" w14:textId="77777777" w:rsidR="00B12A4C" w:rsidRPr="007C47C4" w:rsidRDefault="00B12A4C" w:rsidP="008C7766">
            <w:pPr>
              <w:jc w:val="center"/>
              <w:rPr>
                <w:b/>
                <w:color w:val="FFFFFF" w:themeColor="background1"/>
                <w:sz w:val="20"/>
              </w:rPr>
            </w:pPr>
            <w:r w:rsidRPr="007C47C4">
              <w:rPr>
                <w:b/>
                <w:sz w:val="20"/>
              </w:rPr>
              <w:t>Pass/Fail</w:t>
            </w:r>
          </w:p>
        </w:tc>
      </w:tr>
      <w:tr w:rsidR="00B12A4C" w:rsidRPr="00EE18C6" w14:paraId="6032D4E4" w14:textId="77777777" w:rsidTr="005B0484">
        <w:tc>
          <w:tcPr>
            <w:tcW w:w="817" w:type="pct"/>
          </w:tcPr>
          <w:p w14:paraId="26AC6EFA" w14:textId="77777777" w:rsidR="00B12A4C" w:rsidRPr="00EE18C6" w:rsidRDefault="00B12A4C" w:rsidP="008C7766"/>
        </w:tc>
        <w:tc>
          <w:tcPr>
            <w:tcW w:w="909" w:type="pct"/>
          </w:tcPr>
          <w:p w14:paraId="402A325B" w14:textId="77777777" w:rsidR="00B12A4C" w:rsidRPr="00EE18C6" w:rsidRDefault="00B12A4C" w:rsidP="008C7766"/>
        </w:tc>
        <w:tc>
          <w:tcPr>
            <w:tcW w:w="538" w:type="pct"/>
          </w:tcPr>
          <w:p w14:paraId="2DDA961D" w14:textId="77777777" w:rsidR="00B12A4C" w:rsidRPr="00EE18C6" w:rsidRDefault="00B12A4C" w:rsidP="008C7766"/>
        </w:tc>
        <w:tc>
          <w:tcPr>
            <w:tcW w:w="427" w:type="pct"/>
          </w:tcPr>
          <w:p w14:paraId="35BDB432" w14:textId="77777777" w:rsidR="00B12A4C" w:rsidRPr="00EE18C6" w:rsidRDefault="00B12A4C" w:rsidP="008C7766"/>
        </w:tc>
        <w:tc>
          <w:tcPr>
            <w:tcW w:w="521" w:type="pct"/>
          </w:tcPr>
          <w:p w14:paraId="49B6BDF3" w14:textId="77777777" w:rsidR="00B12A4C" w:rsidRPr="00EE18C6" w:rsidRDefault="00B12A4C" w:rsidP="008C7766"/>
        </w:tc>
        <w:tc>
          <w:tcPr>
            <w:tcW w:w="1077" w:type="pct"/>
          </w:tcPr>
          <w:p w14:paraId="02A200AD" w14:textId="77777777" w:rsidR="00B12A4C" w:rsidRPr="00EE18C6" w:rsidRDefault="00B12A4C" w:rsidP="008C7766"/>
        </w:tc>
        <w:tc>
          <w:tcPr>
            <w:tcW w:w="711" w:type="pct"/>
            <w:gridSpan w:val="2"/>
            <w:shd w:val="clear" w:color="auto" w:fill="F2F2F2" w:themeFill="background1" w:themeFillShade="F2"/>
          </w:tcPr>
          <w:p w14:paraId="1C00A7D2" w14:textId="77777777" w:rsidR="00B12A4C" w:rsidRPr="00885AB8" w:rsidRDefault="00B12A4C" w:rsidP="008C7766">
            <w:pPr>
              <w:rPr>
                <w:color w:val="000000" w:themeColor="text1"/>
              </w:rPr>
            </w:pPr>
          </w:p>
        </w:tc>
      </w:tr>
      <w:tr w:rsidR="00B12A4C" w:rsidRPr="00EE18C6" w14:paraId="5C172449" w14:textId="77777777" w:rsidTr="005B0484">
        <w:tc>
          <w:tcPr>
            <w:tcW w:w="817" w:type="pct"/>
          </w:tcPr>
          <w:p w14:paraId="191E291D" w14:textId="77777777" w:rsidR="00B12A4C" w:rsidRPr="00EE18C6" w:rsidRDefault="00B12A4C" w:rsidP="008C7766"/>
        </w:tc>
        <w:tc>
          <w:tcPr>
            <w:tcW w:w="909" w:type="pct"/>
          </w:tcPr>
          <w:p w14:paraId="351C01CC" w14:textId="77777777" w:rsidR="00B12A4C" w:rsidRPr="00EE18C6" w:rsidRDefault="00B12A4C" w:rsidP="008C7766"/>
        </w:tc>
        <w:tc>
          <w:tcPr>
            <w:tcW w:w="538" w:type="pct"/>
          </w:tcPr>
          <w:p w14:paraId="0E7DB4CC" w14:textId="77777777" w:rsidR="00B12A4C" w:rsidRPr="00EE18C6" w:rsidRDefault="00B12A4C" w:rsidP="008C7766"/>
        </w:tc>
        <w:tc>
          <w:tcPr>
            <w:tcW w:w="427" w:type="pct"/>
          </w:tcPr>
          <w:p w14:paraId="078DA6BE" w14:textId="77777777" w:rsidR="00B12A4C" w:rsidRPr="00EE18C6" w:rsidRDefault="00B12A4C" w:rsidP="008C7766"/>
        </w:tc>
        <w:tc>
          <w:tcPr>
            <w:tcW w:w="521" w:type="pct"/>
          </w:tcPr>
          <w:p w14:paraId="60427614" w14:textId="77777777" w:rsidR="00B12A4C" w:rsidRPr="00EE18C6" w:rsidRDefault="00B12A4C" w:rsidP="008C7766"/>
        </w:tc>
        <w:tc>
          <w:tcPr>
            <w:tcW w:w="1077" w:type="pct"/>
          </w:tcPr>
          <w:p w14:paraId="70B8B9CD" w14:textId="77777777" w:rsidR="00B12A4C" w:rsidRPr="00EE18C6" w:rsidRDefault="00B12A4C" w:rsidP="008C7766"/>
        </w:tc>
        <w:tc>
          <w:tcPr>
            <w:tcW w:w="711" w:type="pct"/>
            <w:gridSpan w:val="2"/>
            <w:shd w:val="clear" w:color="auto" w:fill="F2F2F2" w:themeFill="background1" w:themeFillShade="F2"/>
          </w:tcPr>
          <w:p w14:paraId="79BCD3D2" w14:textId="77777777" w:rsidR="00B12A4C" w:rsidRPr="00885AB8" w:rsidRDefault="00B12A4C" w:rsidP="008C7766">
            <w:pPr>
              <w:rPr>
                <w:color w:val="000000" w:themeColor="text1"/>
              </w:rPr>
            </w:pPr>
          </w:p>
        </w:tc>
      </w:tr>
    </w:tbl>
    <w:p w14:paraId="76537188" w14:textId="7EAE16AF" w:rsidR="002B4E99" w:rsidRDefault="002B4E99" w:rsidP="002B4E99">
      <w:pPr>
        <w:rPr>
          <w:highlight w:val="green"/>
        </w:rPr>
      </w:pPr>
    </w:p>
    <w:p w14:paraId="77A9280A" w14:textId="676BD9CE" w:rsidR="00B12A4C" w:rsidRDefault="00B12A4C" w:rsidP="002B4E99">
      <w:pPr>
        <w:rPr>
          <w:highlight w:val="green"/>
        </w:rPr>
      </w:pPr>
    </w:p>
    <w:p w14:paraId="2F8F928C" w14:textId="31F5CF1D" w:rsidR="00070D90" w:rsidRDefault="00070D90" w:rsidP="002B4E99">
      <w:pPr>
        <w:rPr>
          <w:highlight w:val="green"/>
        </w:rPr>
      </w:pPr>
    </w:p>
    <w:p w14:paraId="3E176599" w14:textId="77777777" w:rsidR="00070D90" w:rsidRDefault="00070D90" w:rsidP="002B4E99">
      <w:pPr>
        <w:rPr>
          <w:highlight w:val="green"/>
        </w:rPr>
      </w:pPr>
    </w:p>
    <w:p w14:paraId="7A377832" w14:textId="77777777" w:rsidR="002B4E99" w:rsidRPr="00EE18C6" w:rsidRDefault="002B4E99" w:rsidP="002B4E99">
      <w:pPr>
        <w:rPr>
          <w:highlight w:val="green"/>
        </w:rPr>
      </w:pPr>
    </w:p>
    <w:tbl>
      <w:tblPr>
        <w:tblStyle w:val="TableGrid"/>
        <w:tblW w:w="5000" w:type="pct"/>
        <w:tblLook w:val="04A0" w:firstRow="1" w:lastRow="0" w:firstColumn="1" w:lastColumn="0" w:noHBand="0" w:noVBand="1"/>
      </w:tblPr>
      <w:tblGrid>
        <w:gridCol w:w="2368"/>
        <w:gridCol w:w="2442"/>
        <w:gridCol w:w="1408"/>
        <w:gridCol w:w="1336"/>
        <w:gridCol w:w="1792"/>
        <w:gridCol w:w="1802"/>
        <w:gridCol w:w="1802"/>
      </w:tblGrid>
      <w:tr w:rsidR="00053E4F" w:rsidRPr="00885AB8" w14:paraId="07E94C11" w14:textId="77777777" w:rsidTr="0066520D">
        <w:tc>
          <w:tcPr>
            <w:tcW w:w="817" w:type="pct"/>
            <w:shd w:val="clear" w:color="auto" w:fill="365F91" w:themeFill="accent1" w:themeFillShade="BF"/>
          </w:tcPr>
          <w:p w14:paraId="0D520FC7" w14:textId="77777777" w:rsidR="00053E4F" w:rsidRPr="00885AB8" w:rsidRDefault="00053E4F" w:rsidP="0066520D">
            <w:pPr>
              <w:rPr>
                <w:color w:val="FFFFFF" w:themeColor="background1"/>
                <w:szCs w:val="22"/>
              </w:rPr>
            </w:pPr>
          </w:p>
        </w:tc>
        <w:tc>
          <w:tcPr>
            <w:tcW w:w="4183" w:type="pct"/>
            <w:gridSpan w:val="6"/>
            <w:shd w:val="clear" w:color="auto" w:fill="365F91" w:themeFill="accent1" w:themeFillShade="BF"/>
          </w:tcPr>
          <w:p w14:paraId="20340D27" w14:textId="159DE450" w:rsidR="00053E4F" w:rsidRPr="005B0484" w:rsidDel="00053E4F" w:rsidRDefault="00053E4F" w:rsidP="0066520D">
            <w:pPr>
              <w:rPr>
                <w:b/>
                <w:bCs/>
                <w:color w:val="FFFFFF" w:themeColor="background1"/>
              </w:rPr>
            </w:pPr>
            <w:r w:rsidRPr="005B0484">
              <w:rPr>
                <w:b/>
                <w:bCs/>
                <w:color w:val="FFFFFF" w:themeColor="background1"/>
              </w:rPr>
              <w:t>Test Lead</w:t>
            </w:r>
          </w:p>
        </w:tc>
      </w:tr>
      <w:tr w:rsidR="002B4E99" w:rsidRPr="00DE01EA" w14:paraId="16B1A85E" w14:textId="77777777" w:rsidTr="0066520D">
        <w:tc>
          <w:tcPr>
            <w:tcW w:w="817" w:type="pct"/>
            <w:shd w:val="clear" w:color="auto" w:fill="365F91" w:themeFill="accent1" w:themeFillShade="BF"/>
          </w:tcPr>
          <w:p w14:paraId="3D0B17DE" w14:textId="40DCE28C" w:rsidR="002B4E99" w:rsidRPr="00241ED6" w:rsidRDefault="002B4E99" w:rsidP="0066520D">
            <w:pPr>
              <w:rPr>
                <w:b/>
                <w:bCs/>
                <w:color w:val="FFFFFF" w:themeColor="background1"/>
                <w:szCs w:val="22"/>
              </w:rPr>
            </w:pPr>
            <w:del w:id="1858" w:author="Betty Uzupis" w:date="2019-12-10T16:46:00Z">
              <w:r w:rsidRPr="00241ED6" w:rsidDel="007C748A">
                <w:rPr>
                  <w:b/>
                  <w:bCs/>
                  <w:color w:val="FFFFFF" w:themeColor="background1"/>
                  <w:szCs w:val="22"/>
                </w:rPr>
                <w:delText>Mandatory</w:delText>
              </w:r>
            </w:del>
            <w:ins w:id="1859" w:author="Betty Uzupis" w:date="2019-12-10T16:46:00Z">
              <w:r w:rsidR="007C748A">
                <w:rPr>
                  <w:b/>
                  <w:bCs/>
                  <w:color w:val="FFFFFF" w:themeColor="background1"/>
                  <w:szCs w:val="22"/>
                </w:rPr>
                <w:t>Minimum</w:t>
              </w:r>
            </w:ins>
            <w:r w:rsidRPr="00241ED6">
              <w:rPr>
                <w:b/>
                <w:bCs/>
                <w:color w:val="FFFFFF" w:themeColor="background1"/>
                <w:szCs w:val="22"/>
              </w:rPr>
              <w:t xml:space="preserve"> Qualification </w:t>
            </w:r>
            <w:r w:rsidR="00053E4F" w:rsidRPr="00241ED6">
              <w:rPr>
                <w:b/>
                <w:bCs/>
                <w:color w:val="FFFFFF" w:themeColor="background1"/>
                <w:szCs w:val="22"/>
              </w:rPr>
              <w:t>1</w:t>
            </w:r>
          </w:p>
        </w:tc>
        <w:tc>
          <w:tcPr>
            <w:tcW w:w="4183" w:type="pct"/>
            <w:gridSpan w:val="6"/>
            <w:shd w:val="clear" w:color="auto" w:fill="365F91" w:themeFill="accent1" w:themeFillShade="BF"/>
          </w:tcPr>
          <w:p w14:paraId="6D9F634E" w14:textId="50F61D1E" w:rsidR="002B4E99" w:rsidRPr="00241ED6" w:rsidRDefault="00053E4F" w:rsidP="0066520D">
            <w:pPr>
              <w:rPr>
                <w:b/>
                <w:bCs/>
                <w:color w:val="FFFFFF" w:themeColor="background1"/>
              </w:rPr>
            </w:pPr>
            <w:r w:rsidRPr="00241ED6">
              <w:rPr>
                <w:b/>
                <w:bCs/>
                <w:color w:val="FFFFFF" w:themeColor="background1"/>
              </w:rPr>
              <w:t>Minimum of two (2) years of experience in a test leadership role for a Project with over 1,000 concurrent users.</w:t>
            </w:r>
          </w:p>
        </w:tc>
      </w:tr>
      <w:tr w:rsidR="002B4E99" w:rsidRPr="00885AB8" w14:paraId="3038CBD6" w14:textId="77777777" w:rsidTr="0066520D">
        <w:tc>
          <w:tcPr>
            <w:tcW w:w="817" w:type="pct"/>
            <w:shd w:val="clear" w:color="auto" w:fill="365F91" w:themeFill="accent1" w:themeFillShade="BF"/>
          </w:tcPr>
          <w:p w14:paraId="3894C988" w14:textId="77777777" w:rsidR="002B4E99" w:rsidRPr="00885AB8" w:rsidRDefault="002B4E99" w:rsidP="0066520D">
            <w:pPr>
              <w:jc w:val="center"/>
              <w:rPr>
                <w:b/>
                <w:color w:val="FFFFFF" w:themeColor="background1"/>
                <w:sz w:val="20"/>
              </w:rPr>
            </w:pPr>
            <w:r w:rsidRPr="00885AB8">
              <w:rPr>
                <w:b/>
                <w:color w:val="FFFFFF" w:themeColor="background1"/>
                <w:sz w:val="20"/>
              </w:rPr>
              <w:t>Staff</w:t>
            </w:r>
          </w:p>
        </w:tc>
        <w:tc>
          <w:tcPr>
            <w:tcW w:w="959" w:type="pct"/>
            <w:shd w:val="clear" w:color="auto" w:fill="365F91" w:themeFill="accent1" w:themeFillShade="BF"/>
          </w:tcPr>
          <w:p w14:paraId="3F0446C4" w14:textId="77777777" w:rsidR="002B4E99" w:rsidRPr="00885AB8" w:rsidRDefault="002B4E99" w:rsidP="0066520D">
            <w:pPr>
              <w:jc w:val="center"/>
              <w:rPr>
                <w:b/>
                <w:color w:val="FFFFFF" w:themeColor="background1"/>
                <w:sz w:val="20"/>
              </w:rPr>
            </w:pPr>
            <w:r w:rsidRPr="00885AB8">
              <w:rPr>
                <w:b/>
                <w:color w:val="FFFFFF" w:themeColor="background1"/>
                <w:sz w:val="20"/>
              </w:rPr>
              <w:t>Project</w:t>
            </w:r>
          </w:p>
        </w:tc>
        <w:tc>
          <w:tcPr>
            <w:tcW w:w="560" w:type="pct"/>
            <w:shd w:val="clear" w:color="auto" w:fill="365F91" w:themeFill="accent1" w:themeFillShade="BF"/>
          </w:tcPr>
          <w:p w14:paraId="221B974F" w14:textId="77777777" w:rsidR="002B4E99" w:rsidRPr="00885AB8" w:rsidRDefault="002B4E99" w:rsidP="0066520D">
            <w:pPr>
              <w:jc w:val="center"/>
              <w:rPr>
                <w:b/>
                <w:color w:val="FFFFFF" w:themeColor="background1"/>
                <w:sz w:val="20"/>
              </w:rPr>
            </w:pPr>
            <w:r w:rsidRPr="00885AB8">
              <w:rPr>
                <w:b/>
                <w:color w:val="FFFFFF" w:themeColor="background1"/>
                <w:sz w:val="20"/>
              </w:rPr>
              <w:t>Start Date</w:t>
            </w:r>
          </w:p>
        </w:tc>
        <w:tc>
          <w:tcPr>
            <w:tcW w:w="532" w:type="pct"/>
            <w:shd w:val="clear" w:color="auto" w:fill="365F91" w:themeFill="accent1" w:themeFillShade="BF"/>
          </w:tcPr>
          <w:p w14:paraId="17887DD4" w14:textId="77777777" w:rsidR="002B4E99" w:rsidRPr="00885AB8" w:rsidRDefault="002B4E99" w:rsidP="0066520D">
            <w:pPr>
              <w:jc w:val="center"/>
              <w:rPr>
                <w:b/>
                <w:color w:val="FFFFFF" w:themeColor="background1"/>
                <w:sz w:val="20"/>
              </w:rPr>
            </w:pPr>
            <w:r w:rsidRPr="00885AB8">
              <w:rPr>
                <w:b/>
                <w:color w:val="FFFFFF" w:themeColor="background1"/>
                <w:sz w:val="20"/>
              </w:rPr>
              <w:t>End Date</w:t>
            </w:r>
          </w:p>
        </w:tc>
        <w:tc>
          <w:tcPr>
            <w:tcW w:w="708" w:type="pct"/>
            <w:shd w:val="clear" w:color="auto" w:fill="365F91" w:themeFill="accent1" w:themeFillShade="BF"/>
          </w:tcPr>
          <w:p w14:paraId="6A4FF678" w14:textId="77777777" w:rsidR="002B4E99" w:rsidRPr="00885AB8" w:rsidRDefault="002B4E99" w:rsidP="0066520D">
            <w:pPr>
              <w:jc w:val="center"/>
              <w:rPr>
                <w:b/>
                <w:color w:val="FFFFFF" w:themeColor="background1"/>
                <w:sz w:val="20"/>
              </w:rPr>
            </w:pPr>
            <w:r w:rsidRPr="00885AB8">
              <w:rPr>
                <w:b/>
                <w:color w:val="FFFFFF" w:themeColor="background1"/>
                <w:sz w:val="20"/>
              </w:rPr>
              <w:t>Percentage of Time</w:t>
            </w:r>
          </w:p>
        </w:tc>
        <w:tc>
          <w:tcPr>
            <w:tcW w:w="712" w:type="pct"/>
            <w:shd w:val="clear" w:color="auto" w:fill="365F91" w:themeFill="accent1" w:themeFillShade="BF"/>
          </w:tcPr>
          <w:p w14:paraId="18AF4C3D" w14:textId="77777777" w:rsidR="002B4E99" w:rsidRPr="00885AB8" w:rsidRDefault="002B4E99" w:rsidP="0066520D">
            <w:pPr>
              <w:jc w:val="center"/>
              <w:rPr>
                <w:b/>
                <w:color w:val="FFFFFF" w:themeColor="background1"/>
                <w:sz w:val="20"/>
              </w:rPr>
            </w:pPr>
            <w:r w:rsidRPr="00885AB8">
              <w:rPr>
                <w:b/>
                <w:color w:val="FFFFFF" w:themeColor="background1"/>
                <w:sz w:val="20"/>
              </w:rPr>
              <w:t>Duration in Months</w:t>
            </w:r>
          </w:p>
        </w:tc>
        <w:tc>
          <w:tcPr>
            <w:tcW w:w="712" w:type="pct"/>
            <w:shd w:val="clear" w:color="auto" w:fill="F2F2F2" w:themeFill="background1" w:themeFillShade="F2"/>
          </w:tcPr>
          <w:p w14:paraId="180C7031" w14:textId="77777777" w:rsidR="002B4E99" w:rsidRPr="00885AB8" w:rsidRDefault="002B4E99" w:rsidP="0066520D">
            <w:pPr>
              <w:jc w:val="center"/>
              <w:rPr>
                <w:b/>
                <w:sz w:val="20"/>
              </w:rPr>
            </w:pPr>
            <w:r>
              <w:rPr>
                <w:b/>
                <w:sz w:val="20"/>
              </w:rPr>
              <w:t xml:space="preserve">Score  </w:t>
            </w:r>
          </w:p>
        </w:tc>
      </w:tr>
      <w:tr w:rsidR="002B4E99" w:rsidRPr="00EE18C6" w14:paraId="5CA39523" w14:textId="77777777" w:rsidTr="0066520D">
        <w:tc>
          <w:tcPr>
            <w:tcW w:w="817" w:type="pct"/>
          </w:tcPr>
          <w:p w14:paraId="0DF0A7E3" w14:textId="77777777" w:rsidR="002B4E99" w:rsidRPr="00EE18C6" w:rsidRDefault="002B4E99" w:rsidP="0066520D"/>
        </w:tc>
        <w:tc>
          <w:tcPr>
            <w:tcW w:w="959" w:type="pct"/>
          </w:tcPr>
          <w:p w14:paraId="64656C74" w14:textId="77777777" w:rsidR="002B4E99" w:rsidRPr="00EE18C6" w:rsidRDefault="002B4E99" w:rsidP="0066520D"/>
        </w:tc>
        <w:tc>
          <w:tcPr>
            <w:tcW w:w="560" w:type="pct"/>
          </w:tcPr>
          <w:p w14:paraId="21FE98CD" w14:textId="77777777" w:rsidR="002B4E99" w:rsidRPr="00EE18C6" w:rsidRDefault="002B4E99" w:rsidP="0066520D"/>
        </w:tc>
        <w:tc>
          <w:tcPr>
            <w:tcW w:w="532" w:type="pct"/>
          </w:tcPr>
          <w:p w14:paraId="3F38B136" w14:textId="77777777" w:rsidR="002B4E99" w:rsidRPr="00EE18C6" w:rsidRDefault="002B4E99" w:rsidP="0066520D"/>
        </w:tc>
        <w:tc>
          <w:tcPr>
            <w:tcW w:w="708" w:type="pct"/>
          </w:tcPr>
          <w:p w14:paraId="7CF33C0E" w14:textId="77777777" w:rsidR="002B4E99" w:rsidRPr="00EE18C6" w:rsidRDefault="002B4E99" w:rsidP="0066520D"/>
        </w:tc>
        <w:tc>
          <w:tcPr>
            <w:tcW w:w="712" w:type="pct"/>
          </w:tcPr>
          <w:p w14:paraId="1A53E451" w14:textId="77777777" w:rsidR="002B4E99" w:rsidRPr="00EE18C6" w:rsidRDefault="002B4E99" w:rsidP="0066520D"/>
        </w:tc>
        <w:tc>
          <w:tcPr>
            <w:tcW w:w="712" w:type="pct"/>
            <w:shd w:val="clear" w:color="auto" w:fill="F2F2F2" w:themeFill="background1" w:themeFillShade="F2"/>
          </w:tcPr>
          <w:p w14:paraId="1F6ABB63" w14:textId="77777777" w:rsidR="002B4E99" w:rsidRPr="00885AB8" w:rsidRDefault="002B4E99" w:rsidP="0066520D"/>
        </w:tc>
      </w:tr>
      <w:tr w:rsidR="002B4E99" w:rsidRPr="00EE18C6" w14:paraId="1FBDA810" w14:textId="77777777" w:rsidTr="0066520D">
        <w:tc>
          <w:tcPr>
            <w:tcW w:w="817" w:type="pct"/>
          </w:tcPr>
          <w:p w14:paraId="0A9D4732" w14:textId="77777777" w:rsidR="002B4E99" w:rsidRPr="00EE18C6" w:rsidRDefault="002B4E99" w:rsidP="0066520D"/>
        </w:tc>
        <w:tc>
          <w:tcPr>
            <w:tcW w:w="959" w:type="pct"/>
          </w:tcPr>
          <w:p w14:paraId="4EC0F6B8" w14:textId="77777777" w:rsidR="002B4E99" w:rsidRPr="00EE18C6" w:rsidRDefault="002B4E99" w:rsidP="0066520D"/>
        </w:tc>
        <w:tc>
          <w:tcPr>
            <w:tcW w:w="560" w:type="pct"/>
          </w:tcPr>
          <w:p w14:paraId="5BC5DB77" w14:textId="77777777" w:rsidR="002B4E99" w:rsidRPr="00EE18C6" w:rsidRDefault="002B4E99" w:rsidP="0066520D"/>
        </w:tc>
        <w:tc>
          <w:tcPr>
            <w:tcW w:w="532" w:type="pct"/>
          </w:tcPr>
          <w:p w14:paraId="50815047" w14:textId="77777777" w:rsidR="002B4E99" w:rsidRPr="00EE18C6" w:rsidRDefault="002B4E99" w:rsidP="0066520D"/>
        </w:tc>
        <w:tc>
          <w:tcPr>
            <w:tcW w:w="708" w:type="pct"/>
          </w:tcPr>
          <w:p w14:paraId="0BF18ACA" w14:textId="77777777" w:rsidR="002B4E99" w:rsidRPr="00EE18C6" w:rsidRDefault="002B4E99" w:rsidP="0066520D"/>
        </w:tc>
        <w:tc>
          <w:tcPr>
            <w:tcW w:w="712" w:type="pct"/>
          </w:tcPr>
          <w:p w14:paraId="4C661670" w14:textId="77777777" w:rsidR="002B4E99" w:rsidRPr="00EE18C6" w:rsidRDefault="002B4E99" w:rsidP="0066520D"/>
        </w:tc>
        <w:tc>
          <w:tcPr>
            <w:tcW w:w="712" w:type="pct"/>
            <w:shd w:val="clear" w:color="auto" w:fill="F2F2F2" w:themeFill="background1" w:themeFillShade="F2"/>
          </w:tcPr>
          <w:p w14:paraId="0377A33A" w14:textId="77777777" w:rsidR="002B4E99" w:rsidRPr="00885AB8" w:rsidRDefault="002B4E99" w:rsidP="0066520D"/>
        </w:tc>
      </w:tr>
      <w:tr w:rsidR="002B4E99" w:rsidRPr="00EE18C6" w14:paraId="28CD0A30" w14:textId="77777777" w:rsidTr="0066520D">
        <w:tc>
          <w:tcPr>
            <w:tcW w:w="817" w:type="pct"/>
          </w:tcPr>
          <w:p w14:paraId="49E525EF" w14:textId="77777777" w:rsidR="002B4E99" w:rsidRPr="00EE18C6" w:rsidRDefault="002B4E99" w:rsidP="0066520D"/>
        </w:tc>
        <w:tc>
          <w:tcPr>
            <w:tcW w:w="959" w:type="pct"/>
          </w:tcPr>
          <w:p w14:paraId="76ED1D89" w14:textId="77777777" w:rsidR="002B4E99" w:rsidRPr="00EE18C6" w:rsidRDefault="002B4E99" w:rsidP="0066520D"/>
        </w:tc>
        <w:tc>
          <w:tcPr>
            <w:tcW w:w="560" w:type="pct"/>
          </w:tcPr>
          <w:p w14:paraId="0192F733" w14:textId="77777777" w:rsidR="002B4E99" w:rsidRPr="00EE18C6" w:rsidRDefault="002B4E99" w:rsidP="0066520D"/>
        </w:tc>
        <w:tc>
          <w:tcPr>
            <w:tcW w:w="532" w:type="pct"/>
          </w:tcPr>
          <w:p w14:paraId="7E221EB0" w14:textId="77777777" w:rsidR="002B4E99" w:rsidRPr="00EE18C6" w:rsidRDefault="002B4E99" w:rsidP="0066520D"/>
        </w:tc>
        <w:tc>
          <w:tcPr>
            <w:tcW w:w="708" w:type="pct"/>
          </w:tcPr>
          <w:p w14:paraId="7E004ADC" w14:textId="77777777" w:rsidR="002B4E99" w:rsidRPr="00EE18C6" w:rsidRDefault="002B4E99" w:rsidP="0066520D"/>
        </w:tc>
        <w:tc>
          <w:tcPr>
            <w:tcW w:w="712" w:type="pct"/>
          </w:tcPr>
          <w:p w14:paraId="6C44C824" w14:textId="77777777" w:rsidR="002B4E99" w:rsidRPr="00EE18C6" w:rsidRDefault="002B4E99" w:rsidP="0066520D"/>
        </w:tc>
        <w:tc>
          <w:tcPr>
            <w:tcW w:w="712" w:type="pct"/>
            <w:shd w:val="clear" w:color="auto" w:fill="F2F2F2" w:themeFill="background1" w:themeFillShade="F2"/>
          </w:tcPr>
          <w:p w14:paraId="25BEEE69" w14:textId="77777777" w:rsidR="002B4E99" w:rsidRPr="00885AB8" w:rsidRDefault="002B4E99" w:rsidP="0066520D"/>
        </w:tc>
      </w:tr>
      <w:tr w:rsidR="002B4E99" w:rsidRPr="00EE18C6" w14:paraId="3517D2A8" w14:textId="77777777" w:rsidTr="0066520D">
        <w:trPr>
          <w:gridBefore w:val="5"/>
          <w:wBefore w:w="3576" w:type="pct"/>
        </w:trPr>
        <w:tc>
          <w:tcPr>
            <w:tcW w:w="712" w:type="pct"/>
            <w:shd w:val="clear" w:color="auto" w:fill="FFFFFF" w:themeFill="background1"/>
          </w:tcPr>
          <w:p w14:paraId="5D0C9752" w14:textId="77777777" w:rsidR="002B4E99" w:rsidRPr="00EE18C6" w:rsidRDefault="002B4E99" w:rsidP="0066520D">
            <w:pPr>
              <w:jc w:val="right"/>
              <w:rPr>
                <w:b/>
                <w:szCs w:val="22"/>
              </w:rPr>
            </w:pPr>
            <w:r>
              <w:rPr>
                <w:b/>
                <w:szCs w:val="22"/>
              </w:rPr>
              <w:t xml:space="preserve"> </w:t>
            </w:r>
          </w:p>
        </w:tc>
        <w:tc>
          <w:tcPr>
            <w:tcW w:w="712" w:type="pct"/>
            <w:shd w:val="clear" w:color="auto" w:fill="F2F2F2" w:themeFill="background1" w:themeFillShade="F2"/>
          </w:tcPr>
          <w:p w14:paraId="4716145B" w14:textId="77777777" w:rsidR="002B4E99" w:rsidRPr="00885AB8" w:rsidRDefault="002B4E99" w:rsidP="0066520D"/>
        </w:tc>
      </w:tr>
      <w:tr w:rsidR="002B4E99" w:rsidRPr="00DE01EA" w14:paraId="5B8F368A" w14:textId="77777777" w:rsidTr="0066520D">
        <w:tc>
          <w:tcPr>
            <w:tcW w:w="817" w:type="pct"/>
            <w:shd w:val="clear" w:color="auto" w:fill="365F91" w:themeFill="accent1" w:themeFillShade="BF"/>
          </w:tcPr>
          <w:p w14:paraId="418FF04C" w14:textId="1BAC89A1" w:rsidR="002B4E99" w:rsidRPr="00241ED6" w:rsidRDefault="002B4E99" w:rsidP="0066520D">
            <w:pPr>
              <w:rPr>
                <w:b/>
                <w:bCs/>
                <w:color w:val="FFFFFF" w:themeColor="background1"/>
                <w:szCs w:val="22"/>
              </w:rPr>
            </w:pPr>
            <w:del w:id="1860" w:author="Betty Uzupis" w:date="2019-12-10T16:46:00Z">
              <w:r w:rsidRPr="00241ED6" w:rsidDel="007C748A">
                <w:rPr>
                  <w:b/>
                  <w:bCs/>
                  <w:color w:val="FFFFFF" w:themeColor="background1"/>
                  <w:szCs w:val="22"/>
                </w:rPr>
                <w:delText>Mandatory</w:delText>
              </w:r>
            </w:del>
            <w:ins w:id="1861" w:author="Betty Uzupis" w:date="2019-12-10T16:46:00Z">
              <w:r w:rsidR="007C748A">
                <w:rPr>
                  <w:b/>
                  <w:bCs/>
                  <w:color w:val="FFFFFF" w:themeColor="background1"/>
                  <w:szCs w:val="22"/>
                </w:rPr>
                <w:t>Minimum</w:t>
              </w:r>
            </w:ins>
            <w:r w:rsidRPr="00241ED6">
              <w:rPr>
                <w:b/>
                <w:bCs/>
                <w:color w:val="FFFFFF" w:themeColor="background1"/>
                <w:szCs w:val="22"/>
              </w:rPr>
              <w:t xml:space="preserve"> Qualification </w:t>
            </w:r>
            <w:r w:rsidR="00053E4F" w:rsidRPr="00241ED6">
              <w:rPr>
                <w:b/>
                <w:bCs/>
                <w:color w:val="FFFFFF" w:themeColor="background1"/>
                <w:szCs w:val="22"/>
              </w:rPr>
              <w:t>2</w:t>
            </w:r>
          </w:p>
        </w:tc>
        <w:tc>
          <w:tcPr>
            <w:tcW w:w="4183" w:type="pct"/>
            <w:gridSpan w:val="6"/>
            <w:shd w:val="clear" w:color="auto" w:fill="365F91" w:themeFill="accent1" w:themeFillShade="BF"/>
          </w:tcPr>
          <w:p w14:paraId="4A0276AA" w14:textId="29BD65FF" w:rsidR="002B4E99" w:rsidRPr="00241ED6" w:rsidRDefault="00053E4F" w:rsidP="0066520D">
            <w:pPr>
              <w:rPr>
                <w:b/>
                <w:bCs/>
                <w:color w:val="FFFFFF" w:themeColor="background1"/>
              </w:rPr>
            </w:pPr>
            <w:r w:rsidRPr="00241ED6">
              <w:rPr>
                <w:b/>
                <w:bCs/>
                <w:color w:val="FFFFFF" w:themeColor="background1"/>
              </w:rPr>
              <w:t>Minimum of five (5) years of experience planning, preparing for and executing system test, UAT and/or regression tests in compliance with a recognized standard, such as IEEE or ISO.</w:t>
            </w:r>
          </w:p>
        </w:tc>
      </w:tr>
      <w:tr w:rsidR="002B4E99" w:rsidRPr="007C47C4" w14:paraId="6216634E" w14:textId="77777777" w:rsidTr="0066520D">
        <w:tc>
          <w:tcPr>
            <w:tcW w:w="817" w:type="pct"/>
            <w:shd w:val="clear" w:color="auto" w:fill="365F91" w:themeFill="accent1" w:themeFillShade="BF"/>
          </w:tcPr>
          <w:p w14:paraId="202C43B8" w14:textId="77777777" w:rsidR="002B4E99" w:rsidRPr="007C47C4" w:rsidRDefault="002B4E99" w:rsidP="0066520D">
            <w:pPr>
              <w:jc w:val="center"/>
              <w:rPr>
                <w:b/>
                <w:color w:val="FFFFFF" w:themeColor="background1"/>
                <w:sz w:val="20"/>
              </w:rPr>
            </w:pPr>
            <w:r w:rsidRPr="007C47C4">
              <w:rPr>
                <w:b/>
                <w:color w:val="FFFFFF" w:themeColor="background1"/>
                <w:sz w:val="20"/>
              </w:rPr>
              <w:t>Staff</w:t>
            </w:r>
          </w:p>
        </w:tc>
        <w:tc>
          <w:tcPr>
            <w:tcW w:w="959" w:type="pct"/>
            <w:shd w:val="clear" w:color="auto" w:fill="365F91" w:themeFill="accent1" w:themeFillShade="BF"/>
          </w:tcPr>
          <w:p w14:paraId="5D2EBFC9" w14:textId="77777777" w:rsidR="002B4E99" w:rsidRPr="007C47C4" w:rsidRDefault="002B4E99" w:rsidP="0066520D">
            <w:pPr>
              <w:jc w:val="center"/>
              <w:rPr>
                <w:b/>
                <w:color w:val="FFFFFF" w:themeColor="background1"/>
                <w:sz w:val="20"/>
              </w:rPr>
            </w:pPr>
            <w:r w:rsidRPr="007C47C4">
              <w:rPr>
                <w:b/>
                <w:color w:val="FFFFFF" w:themeColor="background1"/>
                <w:sz w:val="20"/>
              </w:rPr>
              <w:t>Project</w:t>
            </w:r>
          </w:p>
        </w:tc>
        <w:tc>
          <w:tcPr>
            <w:tcW w:w="560" w:type="pct"/>
            <w:shd w:val="clear" w:color="auto" w:fill="365F91" w:themeFill="accent1" w:themeFillShade="BF"/>
          </w:tcPr>
          <w:p w14:paraId="658068F8" w14:textId="77777777" w:rsidR="002B4E99" w:rsidRPr="007C47C4" w:rsidRDefault="002B4E99" w:rsidP="0066520D">
            <w:pPr>
              <w:jc w:val="center"/>
              <w:rPr>
                <w:b/>
                <w:color w:val="FFFFFF" w:themeColor="background1"/>
                <w:sz w:val="20"/>
              </w:rPr>
            </w:pPr>
            <w:r w:rsidRPr="007C47C4">
              <w:rPr>
                <w:b/>
                <w:color w:val="FFFFFF" w:themeColor="background1"/>
                <w:sz w:val="20"/>
              </w:rPr>
              <w:t>Start Date</w:t>
            </w:r>
          </w:p>
        </w:tc>
        <w:tc>
          <w:tcPr>
            <w:tcW w:w="532" w:type="pct"/>
            <w:shd w:val="clear" w:color="auto" w:fill="365F91" w:themeFill="accent1" w:themeFillShade="BF"/>
          </w:tcPr>
          <w:p w14:paraId="0A47E1F7" w14:textId="77777777" w:rsidR="002B4E99" w:rsidRPr="007C47C4" w:rsidRDefault="002B4E99" w:rsidP="0066520D">
            <w:pPr>
              <w:jc w:val="center"/>
              <w:rPr>
                <w:b/>
                <w:color w:val="FFFFFF" w:themeColor="background1"/>
                <w:sz w:val="20"/>
              </w:rPr>
            </w:pPr>
            <w:r w:rsidRPr="007C47C4">
              <w:rPr>
                <w:b/>
                <w:color w:val="FFFFFF" w:themeColor="background1"/>
                <w:sz w:val="20"/>
              </w:rPr>
              <w:t>End Date</w:t>
            </w:r>
          </w:p>
        </w:tc>
        <w:tc>
          <w:tcPr>
            <w:tcW w:w="708" w:type="pct"/>
            <w:shd w:val="clear" w:color="auto" w:fill="365F91" w:themeFill="accent1" w:themeFillShade="BF"/>
          </w:tcPr>
          <w:p w14:paraId="02B47B7A" w14:textId="77777777" w:rsidR="002B4E99" w:rsidRPr="007C47C4" w:rsidRDefault="002B4E99" w:rsidP="0066520D">
            <w:pPr>
              <w:jc w:val="center"/>
              <w:rPr>
                <w:b/>
                <w:color w:val="FFFFFF" w:themeColor="background1"/>
                <w:sz w:val="20"/>
              </w:rPr>
            </w:pPr>
            <w:r w:rsidRPr="007C47C4">
              <w:rPr>
                <w:b/>
                <w:color w:val="FFFFFF" w:themeColor="background1"/>
                <w:sz w:val="20"/>
              </w:rPr>
              <w:t>Percentage of Time</w:t>
            </w:r>
          </w:p>
        </w:tc>
        <w:tc>
          <w:tcPr>
            <w:tcW w:w="712" w:type="pct"/>
            <w:shd w:val="clear" w:color="auto" w:fill="365F91" w:themeFill="accent1" w:themeFillShade="BF"/>
          </w:tcPr>
          <w:p w14:paraId="60F1BA61" w14:textId="77777777" w:rsidR="002B4E99" w:rsidRPr="007C47C4" w:rsidRDefault="002B4E99" w:rsidP="0066520D">
            <w:pPr>
              <w:jc w:val="center"/>
              <w:rPr>
                <w:b/>
                <w:color w:val="FFFFFF" w:themeColor="background1"/>
                <w:sz w:val="20"/>
              </w:rPr>
            </w:pPr>
            <w:r w:rsidRPr="007C47C4">
              <w:rPr>
                <w:b/>
                <w:color w:val="FFFFFF" w:themeColor="background1"/>
                <w:sz w:val="20"/>
              </w:rPr>
              <w:t>Duration in Months</w:t>
            </w:r>
          </w:p>
        </w:tc>
        <w:tc>
          <w:tcPr>
            <w:tcW w:w="712" w:type="pct"/>
            <w:shd w:val="clear" w:color="auto" w:fill="F2F2F2" w:themeFill="background1" w:themeFillShade="F2"/>
          </w:tcPr>
          <w:p w14:paraId="34880AE3" w14:textId="77777777" w:rsidR="002B4E99" w:rsidRPr="007C47C4" w:rsidRDefault="002B4E99" w:rsidP="0066520D">
            <w:pPr>
              <w:jc w:val="center"/>
              <w:rPr>
                <w:b/>
                <w:sz w:val="20"/>
              </w:rPr>
            </w:pPr>
            <w:r>
              <w:rPr>
                <w:b/>
                <w:sz w:val="20"/>
              </w:rPr>
              <w:t xml:space="preserve">Score  </w:t>
            </w:r>
          </w:p>
        </w:tc>
      </w:tr>
      <w:tr w:rsidR="002B4E99" w:rsidRPr="00EE18C6" w14:paraId="47A60FF8" w14:textId="77777777" w:rsidTr="0066520D">
        <w:tc>
          <w:tcPr>
            <w:tcW w:w="817" w:type="pct"/>
          </w:tcPr>
          <w:p w14:paraId="0FEC940F" w14:textId="77777777" w:rsidR="002B4E99" w:rsidRPr="00EE18C6" w:rsidRDefault="002B4E99" w:rsidP="0066520D"/>
        </w:tc>
        <w:tc>
          <w:tcPr>
            <w:tcW w:w="959" w:type="pct"/>
          </w:tcPr>
          <w:p w14:paraId="01F8CC6F" w14:textId="77777777" w:rsidR="002B4E99" w:rsidRPr="00EE18C6" w:rsidRDefault="002B4E99" w:rsidP="0066520D"/>
        </w:tc>
        <w:tc>
          <w:tcPr>
            <w:tcW w:w="560" w:type="pct"/>
          </w:tcPr>
          <w:p w14:paraId="40C76EA7" w14:textId="77777777" w:rsidR="002B4E99" w:rsidRPr="00EE18C6" w:rsidRDefault="002B4E99" w:rsidP="0066520D"/>
        </w:tc>
        <w:tc>
          <w:tcPr>
            <w:tcW w:w="532" w:type="pct"/>
          </w:tcPr>
          <w:p w14:paraId="3DECDC94" w14:textId="77777777" w:rsidR="002B4E99" w:rsidRPr="00EE18C6" w:rsidRDefault="002B4E99" w:rsidP="0066520D"/>
        </w:tc>
        <w:tc>
          <w:tcPr>
            <w:tcW w:w="708" w:type="pct"/>
          </w:tcPr>
          <w:p w14:paraId="42D6F76D" w14:textId="77777777" w:rsidR="002B4E99" w:rsidRPr="00EE18C6" w:rsidRDefault="002B4E99" w:rsidP="0066520D"/>
        </w:tc>
        <w:tc>
          <w:tcPr>
            <w:tcW w:w="712" w:type="pct"/>
          </w:tcPr>
          <w:p w14:paraId="4BDEEC62" w14:textId="77777777" w:rsidR="002B4E99" w:rsidRPr="00EE18C6" w:rsidRDefault="002B4E99" w:rsidP="0066520D"/>
        </w:tc>
        <w:tc>
          <w:tcPr>
            <w:tcW w:w="712" w:type="pct"/>
            <w:shd w:val="clear" w:color="auto" w:fill="F2F2F2" w:themeFill="background1" w:themeFillShade="F2"/>
          </w:tcPr>
          <w:p w14:paraId="421F58FF" w14:textId="77777777" w:rsidR="002B4E99" w:rsidRPr="007C47C4" w:rsidRDefault="002B4E99" w:rsidP="0066520D"/>
        </w:tc>
      </w:tr>
      <w:tr w:rsidR="002B4E99" w:rsidRPr="00EE18C6" w14:paraId="549D1D23" w14:textId="77777777" w:rsidTr="0066520D">
        <w:tc>
          <w:tcPr>
            <w:tcW w:w="817" w:type="pct"/>
          </w:tcPr>
          <w:p w14:paraId="48BF750F" w14:textId="77777777" w:rsidR="002B4E99" w:rsidRPr="00EE18C6" w:rsidRDefault="002B4E99" w:rsidP="0066520D"/>
        </w:tc>
        <w:tc>
          <w:tcPr>
            <w:tcW w:w="959" w:type="pct"/>
          </w:tcPr>
          <w:p w14:paraId="73FAA3BA" w14:textId="77777777" w:rsidR="002B4E99" w:rsidRPr="00EE18C6" w:rsidRDefault="002B4E99" w:rsidP="0066520D"/>
        </w:tc>
        <w:tc>
          <w:tcPr>
            <w:tcW w:w="560" w:type="pct"/>
          </w:tcPr>
          <w:p w14:paraId="71680A42" w14:textId="77777777" w:rsidR="002B4E99" w:rsidRPr="00EE18C6" w:rsidRDefault="002B4E99" w:rsidP="0066520D"/>
        </w:tc>
        <w:tc>
          <w:tcPr>
            <w:tcW w:w="532" w:type="pct"/>
          </w:tcPr>
          <w:p w14:paraId="3F5E7133" w14:textId="77777777" w:rsidR="002B4E99" w:rsidRPr="00EE18C6" w:rsidRDefault="002B4E99" w:rsidP="0066520D"/>
        </w:tc>
        <w:tc>
          <w:tcPr>
            <w:tcW w:w="708" w:type="pct"/>
          </w:tcPr>
          <w:p w14:paraId="252988AC" w14:textId="77777777" w:rsidR="002B4E99" w:rsidRPr="00EE18C6" w:rsidRDefault="002B4E99" w:rsidP="0066520D"/>
        </w:tc>
        <w:tc>
          <w:tcPr>
            <w:tcW w:w="712" w:type="pct"/>
          </w:tcPr>
          <w:p w14:paraId="456CEB7A" w14:textId="77777777" w:rsidR="002B4E99" w:rsidRPr="00EE18C6" w:rsidRDefault="002B4E99" w:rsidP="0066520D"/>
        </w:tc>
        <w:tc>
          <w:tcPr>
            <w:tcW w:w="712" w:type="pct"/>
            <w:shd w:val="clear" w:color="auto" w:fill="F2F2F2" w:themeFill="background1" w:themeFillShade="F2"/>
          </w:tcPr>
          <w:p w14:paraId="7E927B9C" w14:textId="77777777" w:rsidR="002B4E99" w:rsidRPr="007C47C4" w:rsidRDefault="002B4E99" w:rsidP="0066520D"/>
        </w:tc>
      </w:tr>
      <w:tr w:rsidR="002B4E99" w:rsidRPr="00EE18C6" w14:paraId="2751A284" w14:textId="77777777" w:rsidTr="0066520D">
        <w:tc>
          <w:tcPr>
            <w:tcW w:w="817" w:type="pct"/>
          </w:tcPr>
          <w:p w14:paraId="2A739F28" w14:textId="77777777" w:rsidR="002B4E99" w:rsidRPr="00EE18C6" w:rsidRDefault="002B4E99" w:rsidP="0066520D"/>
        </w:tc>
        <w:tc>
          <w:tcPr>
            <w:tcW w:w="959" w:type="pct"/>
          </w:tcPr>
          <w:p w14:paraId="30AD9A66" w14:textId="77777777" w:rsidR="002B4E99" w:rsidRPr="00EE18C6" w:rsidRDefault="002B4E99" w:rsidP="0066520D"/>
        </w:tc>
        <w:tc>
          <w:tcPr>
            <w:tcW w:w="560" w:type="pct"/>
          </w:tcPr>
          <w:p w14:paraId="0F08FEDE" w14:textId="77777777" w:rsidR="002B4E99" w:rsidRPr="00EE18C6" w:rsidRDefault="002B4E99" w:rsidP="0066520D"/>
        </w:tc>
        <w:tc>
          <w:tcPr>
            <w:tcW w:w="532" w:type="pct"/>
          </w:tcPr>
          <w:p w14:paraId="67264CE2" w14:textId="77777777" w:rsidR="002B4E99" w:rsidRPr="00EE18C6" w:rsidRDefault="002B4E99" w:rsidP="0066520D"/>
        </w:tc>
        <w:tc>
          <w:tcPr>
            <w:tcW w:w="708" w:type="pct"/>
          </w:tcPr>
          <w:p w14:paraId="436069D2" w14:textId="77777777" w:rsidR="002B4E99" w:rsidRPr="00EE18C6" w:rsidRDefault="002B4E99" w:rsidP="0066520D"/>
        </w:tc>
        <w:tc>
          <w:tcPr>
            <w:tcW w:w="712" w:type="pct"/>
          </w:tcPr>
          <w:p w14:paraId="64C87075" w14:textId="77777777" w:rsidR="002B4E99" w:rsidRPr="00EE18C6" w:rsidRDefault="002B4E99" w:rsidP="0066520D"/>
        </w:tc>
        <w:tc>
          <w:tcPr>
            <w:tcW w:w="712" w:type="pct"/>
            <w:shd w:val="clear" w:color="auto" w:fill="F2F2F2" w:themeFill="background1" w:themeFillShade="F2"/>
          </w:tcPr>
          <w:p w14:paraId="788F2A2B" w14:textId="77777777" w:rsidR="002B4E99" w:rsidRPr="007C47C4" w:rsidRDefault="002B4E99" w:rsidP="0066520D"/>
        </w:tc>
      </w:tr>
      <w:tr w:rsidR="002B4E99" w:rsidRPr="00EE18C6" w14:paraId="104F37E3" w14:textId="77777777" w:rsidTr="0066520D">
        <w:trPr>
          <w:gridBefore w:val="5"/>
          <w:wBefore w:w="3576" w:type="pct"/>
        </w:trPr>
        <w:tc>
          <w:tcPr>
            <w:tcW w:w="712" w:type="pct"/>
            <w:shd w:val="clear" w:color="auto" w:fill="FFFFFF" w:themeFill="background1"/>
          </w:tcPr>
          <w:p w14:paraId="01D47534" w14:textId="77777777" w:rsidR="002B4E99" w:rsidRPr="00AA41A8" w:rsidRDefault="002B4E99" w:rsidP="0066520D">
            <w:pPr>
              <w:jc w:val="right"/>
              <w:rPr>
                <w:b/>
                <w:color w:val="FFFFFF" w:themeColor="background1"/>
                <w:szCs w:val="22"/>
              </w:rPr>
            </w:pPr>
            <w:r>
              <w:rPr>
                <w:b/>
                <w:szCs w:val="22"/>
              </w:rPr>
              <w:t xml:space="preserve"> </w:t>
            </w:r>
          </w:p>
        </w:tc>
        <w:tc>
          <w:tcPr>
            <w:tcW w:w="712" w:type="pct"/>
            <w:shd w:val="clear" w:color="auto" w:fill="F2F2F2" w:themeFill="background1" w:themeFillShade="F2"/>
          </w:tcPr>
          <w:p w14:paraId="4EA0F7CC" w14:textId="77777777" w:rsidR="002B4E99" w:rsidRPr="00EE18C6" w:rsidRDefault="002B4E99" w:rsidP="0066520D"/>
        </w:tc>
      </w:tr>
      <w:tr w:rsidR="002B4E99" w:rsidRPr="00DE01EA" w14:paraId="2090CF1C" w14:textId="77777777" w:rsidTr="0066520D">
        <w:tc>
          <w:tcPr>
            <w:tcW w:w="817" w:type="pct"/>
            <w:shd w:val="clear" w:color="auto" w:fill="365F91" w:themeFill="accent1" w:themeFillShade="BF"/>
          </w:tcPr>
          <w:p w14:paraId="243FA09B" w14:textId="462CD79A" w:rsidR="002B4E99" w:rsidRPr="00241ED6" w:rsidRDefault="002B4E99" w:rsidP="0066520D">
            <w:pPr>
              <w:rPr>
                <w:b/>
                <w:bCs/>
                <w:color w:val="FFFFFF" w:themeColor="background1"/>
                <w:szCs w:val="22"/>
              </w:rPr>
            </w:pPr>
            <w:del w:id="1862" w:author="Betty Uzupis" w:date="2019-12-10T16:46:00Z">
              <w:r w:rsidRPr="00241ED6" w:rsidDel="007C748A">
                <w:rPr>
                  <w:b/>
                  <w:bCs/>
                  <w:color w:val="FFFFFF" w:themeColor="background1"/>
                  <w:szCs w:val="22"/>
                </w:rPr>
                <w:delText>Mandatory</w:delText>
              </w:r>
            </w:del>
            <w:ins w:id="1863" w:author="Betty Uzupis" w:date="2019-12-10T16:46:00Z">
              <w:r w:rsidR="007C748A">
                <w:rPr>
                  <w:b/>
                  <w:bCs/>
                  <w:color w:val="FFFFFF" w:themeColor="background1"/>
                  <w:szCs w:val="22"/>
                </w:rPr>
                <w:t>Minimum</w:t>
              </w:r>
            </w:ins>
            <w:r w:rsidRPr="00241ED6">
              <w:rPr>
                <w:b/>
                <w:bCs/>
                <w:color w:val="FFFFFF" w:themeColor="background1"/>
                <w:szCs w:val="22"/>
              </w:rPr>
              <w:t xml:space="preserve"> Qualification </w:t>
            </w:r>
            <w:r w:rsidR="00053E4F" w:rsidRPr="00241ED6">
              <w:rPr>
                <w:b/>
                <w:bCs/>
                <w:color w:val="FFFFFF" w:themeColor="background1"/>
                <w:szCs w:val="22"/>
              </w:rPr>
              <w:t>3</w:t>
            </w:r>
          </w:p>
        </w:tc>
        <w:tc>
          <w:tcPr>
            <w:tcW w:w="4183" w:type="pct"/>
            <w:gridSpan w:val="6"/>
            <w:shd w:val="clear" w:color="auto" w:fill="365F91" w:themeFill="accent1" w:themeFillShade="BF"/>
          </w:tcPr>
          <w:p w14:paraId="38012FBA" w14:textId="68B9A49B" w:rsidR="002B4E99" w:rsidRPr="00241ED6" w:rsidRDefault="00053E4F" w:rsidP="0066520D">
            <w:pPr>
              <w:rPr>
                <w:b/>
                <w:bCs/>
                <w:color w:val="FFFFFF" w:themeColor="background1"/>
              </w:rPr>
            </w:pPr>
            <w:r w:rsidRPr="00241ED6">
              <w:rPr>
                <w:b/>
                <w:bCs/>
                <w:color w:val="FFFFFF" w:themeColor="background1"/>
              </w:rPr>
              <w:t>Minimum of three (3) years of experience with Health and Human Services systems Projects.</w:t>
            </w:r>
          </w:p>
        </w:tc>
      </w:tr>
      <w:tr w:rsidR="002B4E99" w:rsidRPr="007C47C4" w14:paraId="1444BA3D" w14:textId="77777777" w:rsidTr="0066520D">
        <w:tc>
          <w:tcPr>
            <w:tcW w:w="817" w:type="pct"/>
            <w:shd w:val="clear" w:color="auto" w:fill="365F91" w:themeFill="accent1" w:themeFillShade="BF"/>
          </w:tcPr>
          <w:p w14:paraId="6E662528" w14:textId="77777777" w:rsidR="002B4E99" w:rsidRPr="007C47C4" w:rsidRDefault="002B4E99" w:rsidP="0066520D">
            <w:pPr>
              <w:jc w:val="center"/>
              <w:rPr>
                <w:b/>
                <w:color w:val="FFFFFF" w:themeColor="background1"/>
                <w:sz w:val="20"/>
              </w:rPr>
            </w:pPr>
            <w:r w:rsidRPr="007C47C4">
              <w:rPr>
                <w:b/>
                <w:color w:val="FFFFFF" w:themeColor="background1"/>
                <w:sz w:val="20"/>
              </w:rPr>
              <w:t>Staff</w:t>
            </w:r>
          </w:p>
        </w:tc>
        <w:tc>
          <w:tcPr>
            <w:tcW w:w="959" w:type="pct"/>
            <w:shd w:val="clear" w:color="auto" w:fill="365F91" w:themeFill="accent1" w:themeFillShade="BF"/>
          </w:tcPr>
          <w:p w14:paraId="5FAC7461" w14:textId="77777777" w:rsidR="002B4E99" w:rsidRPr="007C47C4" w:rsidRDefault="002B4E99" w:rsidP="0066520D">
            <w:pPr>
              <w:jc w:val="center"/>
              <w:rPr>
                <w:b/>
                <w:color w:val="FFFFFF" w:themeColor="background1"/>
                <w:sz w:val="20"/>
              </w:rPr>
            </w:pPr>
            <w:r w:rsidRPr="007C47C4">
              <w:rPr>
                <w:b/>
                <w:color w:val="FFFFFF" w:themeColor="background1"/>
                <w:sz w:val="20"/>
              </w:rPr>
              <w:t>Project</w:t>
            </w:r>
          </w:p>
        </w:tc>
        <w:tc>
          <w:tcPr>
            <w:tcW w:w="560" w:type="pct"/>
            <w:shd w:val="clear" w:color="auto" w:fill="365F91" w:themeFill="accent1" w:themeFillShade="BF"/>
          </w:tcPr>
          <w:p w14:paraId="75F98906" w14:textId="77777777" w:rsidR="002B4E99" w:rsidRPr="007C47C4" w:rsidRDefault="002B4E99" w:rsidP="0066520D">
            <w:pPr>
              <w:jc w:val="center"/>
              <w:rPr>
                <w:b/>
                <w:color w:val="FFFFFF" w:themeColor="background1"/>
                <w:sz w:val="20"/>
              </w:rPr>
            </w:pPr>
            <w:r w:rsidRPr="007C47C4">
              <w:rPr>
                <w:b/>
                <w:color w:val="FFFFFF" w:themeColor="background1"/>
                <w:sz w:val="20"/>
              </w:rPr>
              <w:t>Start Date</w:t>
            </w:r>
          </w:p>
        </w:tc>
        <w:tc>
          <w:tcPr>
            <w:tcW w:w="532" w:type="pct"/>
            <w:shd w:val="clear" w:color="auto" w:fill="365F91" w:themeFill="accent1" w:themeFillShade="BF"/>
          </w:tcPr>
          <w:p w14:paraId="010A9894" w14:textId="77777777" w:rsidR="002B4E99" w:rsidRPr="007C47C4" w:rsidRDefault="002B4E99" w:rsidP="0066520D">
            <w:pPr>
              <w:jc w:val="center"/>
              <w:rPr>
                <w:b/>
                <w:color w:val="FFFFFF" w:themeColor="background1"/>
                <w:sz w:val="20"/>
              </w:rPr>
            </w:pPr>
            <w:r w:rsidRPr="007C47C4">
              <w:rPr>
                <w:b/>
                <w:color w:val="FFFFFF" w:themeColor="background1"/>
                <w:sz w:val="20"/>
              </w:rPr>
              <w:t>End Date</w:t>
            </w:r>
          </w:p>
        </w:tc>
        <w:tc>
          <w:tcPr>
            <w:tcW w:w="708" w:type="pct"/>
            <w:shd w:val="clear" w:color="auto" w:fill="365F91" w:themeFill="accent1" w:themeFillShade="BF"/>
          </w:tcPr>
          <w:p w14:paraId="0E8C20BD" w14:textId="77777777" w:rsidR="002B4E99" w:rsidRPr="007C47C4" w:rsidRDefault="002B4E99" w:rsidP="0066520D">
            <w:pPr>
              <w:jc w:val="center"/>
              <w:rPr>
                <w:b/>
                <w:color w:val="FFFFFF" w:themeColor="background1"/>
                <w:sz w:val="20"/>
              </w:rPr>
            </w:pPr>
            <w:r w:rsidRPr="007C47C4">
              <w:rPr>
                <w:b/>
                <w:color w:val="FFFFFF" w:themeColor="background1"/>
                <w:sz w:val="20"/>
              </w:rPr>
              <w:t>Percentage of Time</w:t>
            </w:r>
          </w:p>
        </w:tc>
        <w:tc>
          <w:tcPr>
            <w:tcW w:w="712" w:type="pct"/>
            <w:shd w:val="clear" w:color="auto" w:fill="365F91" w:themeFill="accent1" w:themeFillShade="BF"/>
          </w:tcPr>
          <w:p w14:paraId="30D0A444" w14:textId="77777777" w:rsidR="002B4E99" w:rsidRPr="007C47C4" w:rsidRDefault="002B4E99" w:rsidP="0066520D">
            <w:pPr>
              <w:jc w:val="center"/>
              <w:rPr>
                <w:b/>
                <w:color w:val="FFFFFF" w:themeColor="background1"/>
                <w:sz w:val="20"/>
              </w:rPr>
            </w:pPr>
            <w:r w:rsidRPr="007C47C4">
              <w:rPr>
                <w:b/>
                <w:color w:val="FFFFFF" w:themeColor="background1"/>
                <w:sz w:val="20"/>
              </w:rPr>
              <w:t>Duration in Months</w:t>
            </w:r>
          </w:p>
        </w:tc>
        <w:tc>
          <w:tcPr>
            <w:tcW w:w="712" w:type="pct"/>
            <w:shd w:val="clear" w:color="auto" w:fill="F2F2F2" w:themeFill="background1" w:themeFillShade="F2"/>
          </w:tcPr>
          <w:p w14:paraId="4F3A8D1F" w14:textId="77777777" w:rsidR="002B4E99" w:rsidRPr="007C47C4" w:rsidRDefault="002B4E99" w:rsidP="0066520D">
            <w:pPr>
              <w:jc w:val="center"/>
              <w:rPr>
                <w:b/>
                <w:sz w:val="20"/>
              </w:rPr>
            </w:pPr>
            <w:r>
              <w:rPr>
                <w:b/>
                <w:sz w:val="20"/>
              </w:rPr>
              <w:t xml:space="preserve">Score  </w:t>
            </w:r>
          </w:p>
        </w:tc>
      </w:tr>
      <w:tr w:rsidR="002B4E99" w:rsidRPr="00EE18C6" w14:paraId="20723B8E" w14:textId="77777777" w:rsidTr="0066520D">
        <w:tc>
          <w:tcPr>
            <w:tcW w:w="817" w:type="pct"/>
          </w:tcPr>
          <w:p w14:paraId="2BA97B65" w14:textId="77777777" w:rsidR="002B4E99" w:rsidRPr="00EE18C6" w:rsidRDefault="002B4E99" w:rsidP="0066520D"/>
        </w:tc>
        <w:tc>
          <w:tcPr>
            <w:tcW w:w="959" w:type="pct"/>
          </w:tcPr>
          <w:p w14:paraId="1FEFA53D" w14:textId="77777777" w:rsidR="002B4E99" w:rsidRPr="00EE18C6" w:rsidRDefault="002B4E99" w:rsidP="0066520D"/>
        </w:tc>
        <w:tc>
          <w:tcPr>
            <w:tcW w:w="560" w:type="pct"/>
          </w:tcPr>
          <w:p w14:paraId="47A2DCF1" w14:textId="77777777" w:rsidR="002B4E99" w:rsidRPr="00EE18C6" w:rsidRDefault="002B4E99" w:rsidP="0066520D"/>
        </w:tc>
        <w:tc>
          <w:tcPr>
            <w:tcW w:w="532" w:type="pct"/>
          </w:tcPr>
          <w:p w14:paraId="4E02E3D7" w14:textId="77777777" w:rsidR="002B4E99" w:rsidRPr="00EE18C6" w:rsidRDefault="002B4E99" w:rsidP="0066520D"/>
        </w:tc>
        <w:tc>
          <w:tcPr>
            <w:tcW w:w="708" w:type="pct"/>
          </w:tcPr>
          <w:p w14:paraId="5FEB8439" w14:textId="77777777" w:rsidR="002B4E99" w:rsidRPr="00EE18C6" w:rsidRDefault="002B4E99" w:rsidP="0066520D"/>
        </w:tc>
        <w:tc>
          <w:tcPr>
            <w:tcW w:w="712" w:type="pct"/>
          </w:tcPr>
          <w:p w14:paraId="693C65BB" w14:textId="77777777" w:rsidR="002B4E99" w:rsidRPr="00EE18C6" w:rsidRDefault="002B4E99" w:rsidP="0066520D"/>
        </w:tc>
        <w:tc>
          <w:tcPr>
            <w:tcW w:w="712" w:type="pct"/>
            <w:shd w:val="clear" w:color="auto" w:fill="F2F2F2" w:themeFill="background1" w:themeFillShade="F2"/>
          </w:tcPr>
          <w:p w14:paraId="4D17ADC5" w14:textId="77777777" w:rsidR="002B4E99" w:rsidRPr="00EE18C6" w:rsidRDefault="002B4E99" w:rsidP="0066520D"/>
        </w:tc>
      </w:tr>
      <w:tr w:rsidR="002B4E99" w:rsidRPr="00EE18C6" w14:paraId="68DDB156" w14:textId="77777777" w:rsidTr="0066520D">
        <w:tc>
          <w:tcPr>
            <w:tcW w:w="817" w:type="pct"/>
          </w:tcPr>
          <w:p w14:paraId="59637A05" w14:textId="77777777" w:rsidR="002B4E99" w:rsidRPr="00EE18C6" w:rsidRDefault="002B4E99" w:rsidP="0066520D"/>
        </w:tc>
        <w:tc>
          <w:tcPr>
            <w:tcW w:w="959" w:type="pct"/>
          </w:tcPr>
          <w:p w14:paraId="584CFDF0" w14:textId="77777777" w:rsidR="002B4E99" w:rsidRPr="00EE18C6" w:rsidRDefault="002B4E99" w:rsidP="0066520D"/>
        </w:tc>
        <w:tc>
          <w:tcPr>
            <w:tcW w:w="560" w:type="pct"/>
          </w:tcPr>
          <w:p w14:paraId="1CB6BE26" w14:textId="77777777" w:rsidR="002B4E99" w:rsidRPr="00EE18C6" w:rsidRDefault="002B4E99" w:rsidP="0066520D"/>
        </w:tc>
        <w:tc>
          <w:tcPr>
            <w:tcW w:w="532" w:type="pct"/>
          </w:tcPr>
          <w:p w14:paraId="29A9891B" w14:textId="77777777" w:rsidR="002B4E99" w:rsidRPr="00EE18C6" w:rsidRDefault="002B4E99" w:rsidP="0066520D"/>
        </w:tc>
        <w:tc>
          <w:tcPr>
            <w:tcW w:w="708" w:type="pct"/>
          </w:tcPr>
          <w:p w14:paraId="67FD875B" w14:textId="77777777" w:rsidR="002B4E99" w:rsidRPr="00EE18C6" w:rsidRDefault="002B4E99" w:rsidP="0066520D"/>
        </w:tc>
        <w:tc>
          <w:tcPr>
            <w:tcW w:w="712" w:type="pct"/>
          </w:tcPr>
          <w:p w14:paraId="043E90E5" w14:textId="77777777" w:rsidR="002B4E99" w:rsidRPr="00EE18C6" w:rsidRDefault="002B4E99" w:rsidP="0066520D"/>
        </w:tc>
        <w:tc>
          <w:tcPr>
            <w:tcW w:w="712" w:type="pct"/>
            <w:shd w:val="clear" w:color="auto" w:fill="F2F2F2" w:themeFill="background1" w:themeFillShade="F2"/>
          </w:tcPr>
          <w:p w14:paraId="6F4944B4" w14:textId="77777777" w:rsidR="002B4E99" w:rsidRPr="00EE18C6" w:rsidRDefault="002B4E99" w:rsidP="0066520D"/>
        </w:tc>
      </w:tr>
      <w:tr w:rsidR="002B4E99" w:rsidRPr="00EE18C6" w14:paraId="29430998" w14:textId="77777777" w:rsidTr="0066520D">
        <w:tc>
          <w:tcPr>
            <w:tcW w:w="817" w:type="pct"/>
          </w:tcPr>
          <w:p w14:paraId="1BE92B80" w14:textId="77777777" w:rsidR="002B4E99" w:rsidRPr="00EE18C6" w:rsidRDefault="002B4E99" w:rsidP="0066520D"/>
        </w:tc>
        <w:tc>
          <w:tcPr>
            <w:tcW w:w="959" w:type="pct"/>
          </w:tcPr>
          <w:p w14:paraId="5B369F9F" w14:textId="77777777" w:rsidR="002B4E99" w:rsidRPr="00EE18C6" w:rsidRDefault="002B4E99" w:rsidP="0066520D"/>
        </w:tc>
        <w:tc>
          <w:tcPr>
            <w:tcW w:w="560" w:type="pct"/>
          </w:tcPr>
          <w:p w14:paraId="59967399" w14:textId="77777777" w:rsidR="002B4E99" w:rsidRPr="00EE18C6" w:rsidRDefault="002B4E99" w:rsidP="0066520D"/>
        </w:tc>
        <w:tc>
          <w:tcPr>
            <w:tcW w:w="532" w:type="pct"/>
          </w:tcPr>
          <w:p w14:paraId="7BDD9071" w14:textId="77777777" w:rsidR="002B4E99" w:rsidRPr="00EE18C6" w:rsidRDefault="002B4E99" w:rsidP="0066520D"/>
        </w:tc>
        <w:tc>
          <w:tcPr>
            <w:tcW w:w="708" w:type="pct"/>
          </w:tcPr>
          <w:p w14:paraId="7DFB3369" w14:textId="77777777" w:rsidR="002B4E99" w:rsidRPr="00EE18C6" w:rsidRDefault="002B4E99" w:rsidP="0066520D"/>
        </w:tc>
        <w:tc>
          <w:tcPr>
            <w:tcW w:w="712" w:type="pct"/>
          </w:tcPr>
          <w:p w14:paraId="28F046CC" w14:textId="77777777" w:rsidR="002B4E99" w:rsidRPr="00EE18C6" w:rsidRDefault="002B4E99" w:rsidP="0066520D"/>
        </w:tc>
        <w:tc>
          <w:tcPr>
            <w:tcW w:w="712" w:type="pct"/>
            <w:shd w:val="clear" w:color="auto" w:fill="F2F2F2" w:themeFill="background1" w:themeFillShade="F2"/>
          </w:tcPr>
          <w:p w14:paraId="24D8B922" w14:textId="77777777" w:rsidR="002B4E99" w:rsidRPr="00EE18C6" w:rsidRDefault="002B4E99" w:rsidP="0066520D"/>
        </w:tc>
      </w:tr>
      <w:tr w:rsidR="002B4E99" w:rsidRPr="00EE18C6" w14:paraId="1DBE8778" w14:textId="77777777" w:rsidTr="0066520D">
        <w:trPr>
          <w:gridBefore w:val="5"/>
          <w:wBefore w:w="3576" w:type="pct"/>
        </w:trPr>
        <w:tc>
          <w:tcPr>
            <w:tcW w:w="712" w:type="pct"/>
            <w:shd w:val="clear" w:color="auto" w:fill="FFFFFF" w:themeFill="background1"/>
          </w:tcPr>
          <w:p w14:paraId="0BD3E78F" w14:textId="77777777" w:rsidR="002B4E99" w:rsidRPr="00EE18C6" w:rsidRDefault="002B4E99" w:rsidP="0066520D">
            <w:pPr>
              <w:jc w:val="right"/>
              <w:rPr>
                <w:b/>
                <w:szCs w:val="22"/>
              </w:rPr>
            </w:pPr>
            <w:r>
              <w:rPr>
                <w:b/>
                <w:szCs w:val="22"/>
              </w:rPr>
              <w:t xml:space="preserve"> </w:t>
            </w:r>
          </w:p>
        </w:tc>
        <w:tc>
          <w:tcPr>
            <w:tcW w:w="712" w:type="pct"/>
            <w:shd w:val="clear" w:color="auto" w:fill="F2F2F2" w:themeFill="background1" w:themeFillShade="F2"/>
          </w:tcPr>
          <w:p w14:paraId="5B671C88" w14:textId="77777777" w:rsidR="002B4E99" w:rsidRPr="00EE18C6" w:rsidRDefault="002B4E99" w:rsidP="0066520D"/>
        </w:tc>
      </w:tr>
    </w:tbl>
    <w:p w14:paraId="04A4F0F2" w14:textId="77777777" w:rsidR="00053E4F" w:rsidRPr="00EE18C6" w:rsidRDefault="00053E4F" w:rsidP="00053E4F">
      <w:pPr>
        <w:rPr>
          <w:highlight w:val="green"/>
        </w:rPr>
      </w:pPr>
    </w:p>
    <w:tbl>
      <w:tblPr>
        <w:tblStyle w:val="TableGrid"/>
        <w:tblW w:w="5000" w:type="pct"/>
        <w:tblLook w:val="04A0" w:firstRow="1" w:lastRow="0" w:firstColumn="1" w:lastColumn="0" w:noHBand="0" w:noVBand="1"/>
      </w:tblPr>
      <w:tblGrid>
        <w:gridCol w:w="2368"/>
        <w:gridCol w:w="2442"/>
        <w:gridCol w:w="1408"/>
        <w:gridCol w:w="1336"/>
        <w:gridCol w:w="1792"/>
        <w:gridCol w:w="1802"/>
        <w:gridCol w:w="1802"/>
      </w:tblGrid>
      <w:tr w:rsidR="00053E4F" w:rsidRPr="00885AB8" w14:paraId="4C09B981" w14:textId="77777777" w:rsidTr="008C7766">
        <w:tc>
          <w:tcPr>
            <w:tcW w:w="817" w:type="pct"/>
            <w:shd w:val="clear" w:color="auto" w:fill="365F91" w:themeFill="accent1" w:themeFillShade="BF"/>
          </w:tcPr>
          <w:p w14:paraId="46BC14CF" w14:textId="77777777" w:rsidR="00053E4F" w:rsidRPr="00885AB8" w:rsidRDefault="00053E4F" w:rsidP="008C7766">
            <w:pPr>
              <w:rPr>
                <w:color w:val="FFFFFF" w:themeColor="background1"/>
                <w:szCs w:val="22"/>
              </w:rPr>
            </w:pPr>
          </w:p>
        </w:tc>
        <w:tc>
          <w:tcPr>
            <w:tcW w:w="4183" w:type="pct"/>
            <w:gridSpan w:val="6"/>
            <w:shd w:val="clear" w:color="auto" w:fill="365F91" w:themeFill="accent1" w:themeFillShade="BF"/>
          </w:tcPr>
          <w:p w14:paraId="38771913" w14:textId="2C258F1D" w:rsidR="00053E4F" w:rsidRPr="00B04FFA" w:rsidDel="00053E4F" w:rsidRDefault="00053E4F" w:rsidP="008C7766">
            <w:pPr>
              <w:rPr>
                <w:b/>
                <w:bCs/>
                <w:color w:val="FFFFFF" w:themeColor="background1"/>
              </w:rPr>
            </w:pPr>
            <w:r>
              <w:rPr>
                <w:b/>
                <w:bCs/>
                <w:color w:val="FFFFFF" w:themeColor="background1"/>
              </w:rPr>
              <w:t>User Interface</w:t>
            </w:r>
            <w:r w:rsidRPr="00B04FFA">
              <w:rPr>
                <w:b/>
                <w:bCs/>
                <w:color w:val="FFFFFF" w:themeColor="background1"/>
              </w:rPr>
              <w:t xml:space="preserve"> Lead</w:t>
            </w:r>
          </w:p>
        </w:tc>
      </w:tr>
      <w:tr w:rsidR="00053E4F" w:rsidRPr="00DE01EA" w14:paraId="0D610BCA" w14:textId="77777777" w:rsidTr="008C7766">
        <w:tc>
          <w:tcPr>
            <w:tcW w:w="817" w:type="pct"/>
            <w:shd w:val="clear" w:color="auto" w:fill="365F91" w:themeFill="accent1" w:themeFillShade="BF"/>
          </w:tcPr>
          <w:p w14:paraId="2C1E6E45" w14:textId="6B1084C6" w:rsidR="00053E4F" w:rsidRPr="00241ED6" w:rsidRDefault="00053E4F" w:rsidP="008C7766">
            <w:pPr>
              <w:rPr>
                <w:b/>
                <w:bCs/>
                <w:color w:val="FFFFFF" w:themeColor="background1"/>
                <w:szCs w:val="22"/>
              </w:rPr>
            </w:pPr>
            <w:del w:id="1864" w:author="Betty Uzupis" w:date="2019-12-10T16:47:00Z">
              <w:r w:rsidRPr="00241ED6" w:rsidDel="007C748A">
                <w:rPr>
                  <w:b/>
                  <w:bCs/>
                  <w:color w:val="FFFFFF" w:themeColor="background1"/>
                  <w:szCs w:val="22"/>
                </w:rPr>
                <w:delText>Mandatory</w:delText>
              </w:r>
            </w:del>
            <w:ins w:id="1865" w:author="Betty Uzupis" w:date="2019-12-10T16:47:00Z">
              <w:r w:rsidR="007C748A">
                <w:rPr>
                  <w:b/>
                  <w:bCs/>
                  <w:color w:val="FFFFFF" w:themeColor="background1"/>
                  <w:szCs w:val="22"/>
                </w:rPr>
                <w:t>Minimum</w:t>
              </w:r>
            </w:ins>
            <w:r w:rsidRPr="00241ED6">
              <w:rPr>
                <w:b/>
                <w:bCs/>
                <w:color w:val="FFFFFF" w:themeColor="background1"/>
                <w:szCs w:val="22"/>
              </w:rPr>
              <w:t xml:space="preserve"> Qualification 1</w:t>
            </w:r>
          </w:p>
        </w:tc>
        <w:tc>
          <w:tcPr>
            <w:tcW w:w="4183" w:type="pct"/>
            <w:gridSpan w:val="6"/>
            <w:shd w:val="clear" w:color="auto" w:fill="365F91" w:themeFill="accent1" w:themeFillShade="BF"/>
          </w:tcPr>
          <w:p w14:paraId="26790FD4" w14:textId="2CA30D76" w:rsidR="00053E4F" w:rsidRPr="00241ED6" w:rsidRDefault="00053E4F" w:rsidP="008C7766">
            <w:pPr>
              <w:rPr>
                <w:b/>
                <w:bCs/>
                <w:color w:val="FFFFFF" w:themeColor="background1"/>
              </w:rPr>
            </w:pPr>
            <w:r w:rsidRPr="00241ED6">
              <w:rPr>
                <w:b/>
                <w:bCs/>
                <w:color w:val="FFFFFF" w:themeColor="background1"/>
              </w:rPr>
              <w:t>Minimum of three (3) years of customer experience, insights and/or strategy in human services systems and/or programs.</w:t>
            </w:r>
          </w:p>
        </w:tc>
      </w:tr>
      <w:tr w:rsidR="00053E4F" w:rsidRPr="00885AB8" w14:paraId="43E61188" w14:textId="77777777" w:rsidTr="008C7766">
        <w:tc>
          <w:tcPr>
            <w:tcW w:w="817" w:type="pct"/>
            <w:shd w:val="clear" w:color="auto" w:fill="365F91" w:themeFill="accent1" w:themeFillShade="BF"/>
          </w:tcPr>
          <w:p w14:paraId="5F0DFAB4" w14:textId="77777777" w:rsidR="00053E4F" w:rsidRPr="00885AB8" w:rsidRDefault="00053E4F" w:rsidP="008C7766">
            <w:pPr>
              <w:jc w:val="center"/>
              <w:rPr>
                <w:b/>
                <w:color w:val="FFFFFF" w:themeColor="background1"/>
                <w:sz w:val="20"/>
              </w:rPr>
            </w:pPr>
            <w:r w:rsidRPr="00885AB8">
              <w:rPr>
                <w:b/>
                <w:color w:val="FFFFFF" w:themeColor="background1"/>
                <w:sz w:val="20"/>
              </w:rPr>
              <w:t>Staff</w:t>
            </w:r>
          </w:p>
        </w:tc>
        <w:tc>
          <w:tcPr>
            <w:tcW w:w="959" w:type="pct"/>
            <w:shd w:val="clear" w:color="auto" w:fill="365F91" w:themeFill="accent1" w:themeFillShade="BF"/>
          </w:tcPr>
          <w:p w14:paraId="3657BFAE" w14:textId="77777777" w:rsidR="00053E4F" w:rsidRPr="00885AB8" w:rsidRDefault="00053E4F" w:rsidP="008C7766">
            <w:pPr>
              <w:jc w:val="center"/>
              <w:rPr>
                <w:b/>
                <w:color w:val="FFFFFF" w:themeColor="background1"/>
                <w:sz w:val="20"/>
              </w:rPr>
            </w:pPr>
            <w:r w:rsidRPr="00885AB8">
              <w:rPr>
                <w:b/>
                <w:color w:val="FFFFFF" w:themeColor="background1"/>
                <w:sz w:val="20"/>
              </w:rPr>
              <w:t>Project</w:t>
            </w:r>
          </w:p>
        </w:tc>
        <w:tc>
          <w:tcPr>
            <w:tcW w:w="560" w:type="pct"/>
            <w:shd w:val="clear" w:color="auto" w:fill="365F91" w:themeFill="accent1" w:themeFillShade="BF"/>
          </w:tcPr>
          <w:p w14:paraId="5F614C74" w14:textId="77777777" w:rsidR="00053E4F" w:rsidRPr="00885AB8" w:rsidRDefault="00053E4F" w:rsidP="008C7766">
            <w:pPr>
              <w:jc w:val="center"/>
              <w:rPr>
                <w:b/>
                <w:color w:val="FFFFFF" w:themeColor="background1"/>
                <w:sz w:val="20"/>
              </w:rPr>
            </w:pPr>
            <w:r w:rsidRPr="00885AB8">
              <w:rPr>
                <w:b/>
                <w:color w:val="FFFFFF" w:themeColor="background1"/>
                <w:sz w:val="20"/>
              </w:rPr>
              <w:t>Start Date</w:t>
            </w:r>
          </w:p>
        </w:tc>
        <w:tc>
          <w:tcPr>
            <w:tcW w:w="532" w:type="pct"/>
            <w:shd w:val="clear" w:color="auto" w:fill="365F91" w:themeFill="accent1" w:themeFillShade="BF"/>
          </w:tcPr>
          <w:p w14:paraId="32BEDA9A" w14:textId="77777777" w:rsidR="00053E4F" w:rsidRPr="00885AB8" w:rsidRDefault="00053E4F" w:rsidP="008C7766">
            <w:pPr>
              <w:jc w:val="center"/>
              <w:rPr>
                <w:b/>
                <w:color w:val="FFFFFF" w:themeColor="background1"/>
                <w:sz w:val="20"/>
              </w:rPr>
            </w:pPr>
            <w:r w:rsidRPr="00885AB8">
              <w:rPr>
                <w:b/>
                <w:color w:val="FFFFFF" w:themeColor="background1"/>
                <w:sz w:val="20"/>
              </w:rPr>
              <w:t>End Date</w:t>
            </w:r>
          </w:p>
        </w:tc>
        <w:tc>
          <w:tcPr>
            <w:tcW w:w="708" w:type="pct"/>
            <w:shd w:val="clear" w:color="auto" w:fill="365F91" w:themeFill="accent1" w:themeFillShade="BF"/>
          </w:tcPr>
          <w:p w14:paraId="5ED52554" w14:textId="77777777" w:rsidR="00053E4F" w:rsidRPr="00885AB8" w:rsidRDefault="00053E4F" w:rsidP="008C7766">
            <w:pPr>
              <w:jc w:val="center"/>
              <w:rPr>
                <w:b/>
                <w:color w:val="FFFFFF" w:themeColor="background1"/>
                <w:sz w:val="20"/>
              </w:rPr>
            </w:pPr>
            <w:r w:rsidRPr="00885AB8">
              <w:rPr>
                <w:b/>
                <w:color w:val="FFFFFF" w:themeColor="background1"/>
                <w:sz w:val="20"/>
              </w:rPr>
              <w:t>Percentage of Time</w:t>
            </w:r>
          </w:p>
        </w:tc>
        <w:tc>
          <w:tcPr>
            <w:tcW w:w="712" w:type="pct"/>
            <w:shd w:val="clear" w:color="auto" w:fill="365F91" w:themeFill="accent1" w:themeFillShade="BF"/>
          </w:tcPr>
          <w:p w14:paraId="3205EA1F" w14:textId="77777777" w:rsidR="00053E4F" w:rsidRPr="00885AB8" w:rsidRDefault="00053E4F" w:rsidP="008C7766">
            <w:pPr>
              <w:jc w:val="center"/>
              <w:rPr>
                <w:b/>
                <w:color w:val="FFFFFF" w:themeColor="background1"/>
                <w:sz w:val="20"/>
              </w:rPr>
            </w:pPr>
            <w:r w:rsidRPr="00885AB8">
              <w:rPr>
                <w:b/>
                <w:color w:val="FFFFFF" w:themeColor="background1"/>
                <w:sz w:val="20"/>
              </w:rPr>
              <w:t>Duration in Months</w:t>
            </w:r>
          </w:p>
        </w:tc>
        <w:tc>
          <w:tcPr>
            <w:tcW w:w="712" w:type="pct"/>
            <w:shd w:val="clear" w:color="auto" w:fill="F2F2F2" w:themeFill="background1" w:themeFillShade="F2"/>
          </w:tcPr>
          <w:p w14:paraId="27F3829A" w14:textId="77777777" w:rsidR="00053E4F" w:rsidRPr="00885AB8" w:rsidRDefault="00053E4F" w:rsidP="008C7766">
            <w:pPr>
              <w:jc w:val="center"/>
              <w:rPr>
                <w:b/>
                <w:sz w:val="20"/>
              </w:rPr>
            </w:pPr>
            <w:r>
              <w:rPr>
                <w:b/>
                <w:sz w:val="20"/>
              </w:rPr>
              <w:t xml:space="preserve">Score  </w:t>
            </w:r>
          </w:p>
        </w:tc>
      </w:tr>
      <w:tr w:rsidR="00053E4F" w:rsidRPr="00EE18C6" w14:paraId="3B75C7E1" w14:textId="77777777" w:rsidTr="008C7766">
        <w:tc>
          <w:tcPr>
            <w:tcW w:w="817" w:type="pct"/>
          </w:tcPr>
          <w:p w14:paraId="6C3B6219" w14:textId="77777777" w:rsidR="00053E4F" w:rsidRPr="00EE18C6" w:rsidRDefault="00053E4F" w:rsidP="008C7766"/>
        </w:tc>
        <w:tc>
          <w:tcPr>
            <w:tcW w:w="959" w:type="pct"/>
          </w:tcPr>
          <w:p w14:paraId="3D2F552A" w14:textId="77777777" w:rsidR="00053E4F" w:rsidRPr="00EE18C6" w:rsidRDefault="00053E4F" w:rsidP="008C7766"/>
        </w:tc>
        <w:tc>
          <w:tcPr>
            <w:tcW w:w="560" w:type="pct"/>
          </w:tcPr>
          <w:p w14:paraId="5BE2FE4E" w14:textId="77777777" w:rsidR="00053E4F" w:rsidRPr="00EE18C6" w:rsidRDefault="00053E4F" w:rsidP="008C7766"/>
        </w:tc>
        <w:tc>
          <w:tcPr>
            <w:tcW w:w="532" w:type="pct"/>
          </w:tcPr>
          <w:p w14:paraId="2E42CC35" w14:textId="77777777" w:rsidR="00053E4F" w:rsidRPr="00EE18C6" w:rsidRDefault="00053E4F" w:rsidP="008C7766"/>
        </w:tc>
        <w:tc>
          <w:tcPr>
            <w:tcW w:w="708" w:type="pct"/>
          </w:tcPr>
          <w:p w14:paraId="53A0C6DF" w14:textId="77777777" w:rsidR="00053E4F" w:rsidRPr="00EE18C6" w:rsidRDefault="00053E4F" w:rsidP="008C7766"/>
        </w:tc>
        <w:tc>
          <w:tcPr>
            <w:tcW w:w="712" w:type="pct"/>
          </w:tcPr>
          <w:p w14:paraId="59FA4D00" w14:textId="77777777" w:rsidR="00053E4F" w:rsidRPr="00EE18C6" w:rsidRDefault="00053E4F" w:rsidP="008C7766"/>
        </w:tc>
        <w:tc>
          <w:tcPr>
            <w:tcW w:w="712" w:type="pct"/>
            <w:shd w:val="clear" w:color="auto" w:fill="F2F2F2" w:themeFill="background1" w:themeFillShade="F2"/>
          </w:tcPr>
          <w:p w14:paraId="7268D9BB" w14:textId="77777777" w:rsidR="00053E4F" w:rsidRPr="00885AB8" w:rsidRDefault="00053E4F" w:rsidP="008C7766"/>
        </w:tc>
      </w:tr>
      <w:tr w:rsidR="00053E4F" w:rsidRPr="00EE18C6" w14:paraId="49B2B46A" w14:textId="77777777" w:rsidTr="008C7766">
        <w:tc>
          <w:tcPr>
            <w:tcW w:w="817" w:type="pct"/>
          </w:tcPr>
          <w:p w14:paraId="3081E0C6" w14:textId="77777777" w:rsidR="00053E4F" w:rsidRPr="00EE18C6" w:rsidRDefault="00053E4F" w:rsidP="008C7766"/>
        </w:tc>
        <w:tc>
          <w:tcPr>
            <w:tcW w:w="959" w:type="pct"/>
          </w:tcPr>
          <w:p w14:paraId="0198E433" w14:textId="77777777" w:rsidR="00053E4F" w:rsidRPr="00EE18C6" w:rsidRDefault="00053E4F" w:rsidP="008C7766"/>
        </w:tc>
        <w:tc>
          <w:tcPr>
            <w:tcW w:w="560" w:type="pct"/>
          </w:tcPr>
          <w:p w14:paraId="61772AF4" w14:textId="77777777" w:rsidR="00053E4F" w:rsidRPr="00EE18C6" w:rsidRDefault="00053E4F" w:rsidP="008C7766"/>
        </w:tc>
        <w:tc>
          <w:tcPr>
            <w:tcW w:w="532" w:type="pct"/>
          </w:tcPr>
          <w:p w14:paraId="33B7B5D9" w14:textId="77777777" w:rsidR="00053E4F" w:rsidRPr="00EE18C6" w:rsidRDefault="00053E4F" w:rsidP="008C7766"/>
        </w:tc>
        <w:tc>
          <w:tcPr>
            <w:tcW w:w="708" w:type="pct"/>
          </w:tcPr>
          <w:p w14:paraId="29C817A8" w14:textId="77777777" w:rsidR="00053E4F" w:rsidRPr="00EE18C6" w:rsidRDefault="00053E4F" w:rsidP="008C7766"/>
        </w:tc>
        <w:tc>
          <w:tcPr>
            <w:tcW w:w="712" w:type="pct"/>
          </w:tcPr>
          <w:p w14:paraId="7C4048FE" w14:textId="77777777" w:rsidR="00053E4F" w:rsidRPr="00EE18C6" w:rsidRDefault="00053E4F" w:rsidP="008C7766"/>
        </w:tc>
        <w:tc>
          <w:tcPr>
            <w:tcW w:w="712" w:type="pct"/>
            <w:shd w:val="clear" w:color="auto" w:fill="F2F2F2" w:themeFill="background1" w:themeFillShade="F2"/>
          </w:tcPr>
          <w:p w14:paraId="493D249F" w14:textId="77777777" w:rsidR="00053E4F" w:rsidRPr="00885AB8" w:rsidRDefault="00053E4F" w:rsidP="008C7766"/>
        </w:tc>
      </w:tr>
      <w:tr w:rsidR="00053E4F" w:rsidRPr="00EE18C6" w14:paraId="52C8CA0F" w14:textId="77777777" w:rsidTr="008C7766">
        <w:tc>
          <w:tcPr>
            <w:tcW w:w="817" w:type="pct"/>
          </w:tcPr>
          <w:p w14:paraId="67C01960" w14:textId="77777777" w:rsidR="00053E4F" w:rsidRPr="00EE18C6" w:rsidRDefault="00053E4F" w:rsidP="008C7766"/>
        </w:tc>
        <w:tc>
          <w:tcPr>
            <w:tcW w:w="959" w:type="pct"/>
          </w:tcPr>
          <w:p w14:paraId="4F9A7408" w14:textId="77777777" w:rsidR="00053E4F" w:rsidRPr="00EE18C6" w:rsidRDefault="00053E4F" w:rsidP="008C7766"/>
        </w:tc>
        <w:tc>
          <w:tcPr>
            <w:tcW w:w="560" w:type="pct"/>
          </w:tcPr>
          <w:p w14:paraId="73622FEB" w14:textId="77777777" w:rsidR="00053E4F" w:rsidRPr="00EE18C6" w:rsidRDefault="00053E4F" w:rsidP="008C7766"/>
        </w:tc>
        <w:tc>
          <w:tcPr>
            <w:tcW w:w="532" w:type="pct"/>
          </w:tcPr>
          <w:p w14:paraId="18D5427C" w14:textId="77777777" w:rsidR="00053E4F" w:rsidRPr="00EE18C6" w:rsidRDefault="00053E4F" w:rsidP="008C7766"/>
        </w:tc>
        <w:tc>
          <w:tcPr>
            <w:tcW w:w="708" w:type="pct"/>
          </w:tcPr>
          <w:p w14:paraId="4864491E" w14:textId="77777777" w:rsidR="00053E4F" w:rsidRPr="00EE18C6" w:rsidRDefault="00053E4F" w:rsidP="008C7766"/>
        </w:tc>
        <w:tc>
          <w:tcPr>
            <w:tcW w:w="712" w:type="pct"/>
          </w:tcPr>
          <w:p w14:paraId="4A55D4F8" w14:textId="77777777" w:rsidR="00053E4F" w:rsidRPr="00EE18C6" w:rsidRDefault="00053E4F" w:rsidP="008C7766"/>
        </w:tc>
        <w:tc>
          <w:tcPr>
            <w:tcW w:w="712" w:type="pct"/>
            <w:shd w:val="clear" w:color="auto" w:fill="F2F2F2" w:themeFill="background1" w:themeFillShade="F2"/>
          </w:tcPr>
          <w:p w14:paraId="59D81C76" w14:textId="77777777" w:rsidR="00053E4F" w:rsidRPr="00885AB8" w:rsidRDefault="00053E4F" w:rsidP="008C7766"/>
        </w:tc>
      </w:tr>
      <w:tr w:rsidR="00053E4F" w:rsidRPr="00EE18C6" w14:paraId="5A6A7513" w14:textId="77777777" w:rsidTr="008C7766">
        <w:trPr>
          <w:gridBefore w:val="5"/>
          <w:wBefore w:w="3576" w:type="pct"/>
        </w:trPr>
        <w:tc>
          <w:tcPr>
            <w:tcW w:w="712" w:type="pct"/>
            <w:shd w:val="clear" w:color="auto" w:fill="FFFFFF" w:themeFill="background1"/>
          </w:tcPr>
          <w:p w14:paraId="7BFC9091" w14:textId="77777777" w:rsidR="00053E4F" w:rsidRPr="00EE18C6" w:rsidRDefault="00053E4F" w:rsidP="008C7766">
            <w:pPr>
              <w:jc w:val="right"/>
              <w:rPr>
                <w:b/>
                <w:szCs w:val="22"/>
              </w:rPr>
            </w:pPr>
            <w:r>
              <w:rPr>
                <w:b/>
                <w:szCs w:val="22"/>
              </w:rPr>
              <w:lastRenderedPageBreak/>
              <w:t xml:space="preserve"> </w:t>
            </w:r>
          </w:p>
        </w:tc>
        <w:tc>
          <w:tcPr>
            <w:tcW w:w="712" w:type="pct"/>
            <w:shd w:val="clear" w:color="auto" w:fill="F2F2F2" w:themeFill="background1" w:themeFillShade="F2"/>
          </w:tcPr>
          <w:p w14:paraId="2342F2D4" w14:textId="77777777" w:rsidR="00053E4F" w:rsidRPr="00885AB8" w:rsidRDefault="00053E4F" w:rsidP="008C7766"/>
        </w:tc>
      </w:tr>
      <w:tr w:rsidR="00053E4F" w:rsidRPr="00DE01EA" w14:paraId="7EFB4A58" w14:textId="77777777" w:rsidTr="008C7766">
        <w:tc>
          <w:tcPr>
            <w:tcW w:w="817" w:type="pct"/>
            <w:shd w:val="clear" w:color="auto" w:fill="365F91" w:themeFill="accent1" w:themeFillShade="BF"/>
          </w:tcPr>
          <w:p w14:paraId="411A2D5F" w14:textId="0955AED5" w:rsidR="00053E4F" w:rsidRPr="00241ED6" w:rsidRDefault="00053E4F" w:rsidP="008C7766">
            <w:pPr>
              <w:rPr>
                <w:b/>
                <w:bCs/>
                <w:color w:val="FFFFFF" w:themeColor="background1"/>
                <w:szCs w:val="22"/>
              </w:rPr>
            </w:pPr>
            <w:del w:id="1866" w:author="Betty Uzupis" w:date="2019-12-10T16:47:00Z">
              <w:r w:rsidRPr="00241ED6" w:rsidDel="007C748A">
                <w:rPr>
                  <w:b/>
                  <w:bCs/>
                  <w:color w:val="FFFFFF" w:themeColor="background1"/>
                  <w:szCs w:val="22"/>
                </w:rPr>
                <w:delText>Mandatory</w:delText>
              </w:r>
            </w:del>
            <w:ins w:id="1867" w:author="Betty Uzupis" w:date="2019-12-10T16:47:00Z">
              <w:r w:rsidR="007C748A">
                <w:rPr>
                  <w:b/>
                  <w:bCs/>
                  <w:color w:val="FFFFFF" w:themeColor="background1"/>
                  <w:szCs w:val="22"/>
                </w:rPr>
                <w:t>Minimum</w:t>
              </w:r>
            </w:ins>
            <w:r w:rsidRPr="00241ED6">
              <w:rPr>
                <w:b/>
                <w:bCs/>
                <w:color w:val="FFFFFF" w:themeColor="background1"/>
                <w:szCs w:val="22"/>
              </w:rPr>
              <w:t xml:space="preserve"> Qualification 2</w:t>
            </w:r>
          </w:p>
        </w:tc>
        <w:tc>
          <w:tcPr>
            <w:tcW w:w="4183" w:type="pct"/>
            <w:gridSpan w:val="6"/>
            <w:shd w:val="clear" w:color="auto" w:fill="365F91" w:themeFill="accent1" w:themeFillShade="BF"/>
          </w:tcPr>
          <w:p w14:paraId="244B7CB1" w14:textId="2041B9CE" w:rsidR="00053E4F" w:rsidRPr="00241ED6" w:rsidRDefault="004377E5" w:rsidP="008C7766">
            <w:pPr>
              <w:rPr>
                <w:b/>
                <w:bCs/>
                <w:color w:val="FFFFFF" w:themeColor="background1"/>
              </w:rPr>
            </w:pPr>
            <w:r w:rsidRPr="00241ED6">
              <w:rPr>
                <w:b/>
                <w:bCs/>
                <w:color w:val="FFFFFF" w:themeColor="background1"/>
              </w:rPr>
              <w:t>M</w:t>
            </w:r>
            <w:r w:rsidR="00053E4F" w:rsidRPr="00241ED6">
              <w:rPr>
                <w:b/>
                <w:bCs/>
                <w:color w:val="FFFFFF" w:themeColor="background1"/>
              </w:rPr>
              <w:t>inimum of three (3) years of experience gathering consumer and user business data, analyzing of the data, to quantify and inform User Interface/User Experience (UI/UX) strategies.</w:t>
            </w:r>
          </w:p>
        </w:tc>
      </w:tr>
      <w:tr w:rsidR="00053E4F" w:rsidRPr="007C47C4" w14:paraId="71581065" w14:textId="77777777" w:rsidTr="008C7766">
        <w:tc>
          <w:tcPr>
            <w:tcW w:w="817" w:type="pct"/>
            <w:shd w:val="clear" w:color="auto" w:fill="365F91" w:themeFill="accent1" w:themeFillShade="BF"/>
          </w:tcPr>
          <w:p w14:paraId="09600D14" w14:textId="77777777" w:rsidR="00053E4F" w:rsidRPr="007C47C4" w:rsidRDefault="00053E4F" w:rsidP="008C7766">
            <w:pPr>
              <w:jc w:val="center"/>
              <w:rPr>
                <w:b/>
                <w:color w:val="FFFFFF" w:themeColor="background1"/>
                <w:sz w:val="20"/>
              </w:rPr>
            </w:pPr>
            <w:r w:rsidRPr="007C47C4">
              <w:rPr>
                <w:b/>
                <w:color w:val="FFFFFF" w:themeColor="background1"/>
                <w:sz w:val="20"/>
              </w:rPr>
              <w:t>Staff</w:t>
            </w:r>
          </w:p>
        </w:tc>
        <w:tc>
          <w:tcPr>
            <w:tcW w:w="959" w:type="pct"/>
            <w:shd w:val="clear" w:color="auto" w:fill="365F91" w:themeFill="accent1" w:themeFillShade="BF"/>
          </w:tcPr>
          <w:p w14:paraId="44E27C86" w14:textId="77777777" w:rsidR="00053E4F" w:rsidRPr="007C47C4" w:rsidRDefault="00053E4F" w:rsidP="008C7766">
            <w:pPr>
              <w:jc w:val="center"/>
              <w:rPr>
                <w:b/>
                <w:color w:val="FFFFFF" w:themeColor="background1"/>
                <w:sz w:val="20"/>
              </w:rPr>
            </w:pPr>
            <w:r w:rsidRPr="007C47C4">
              <w:rPr>
                <w:b/>
                <w:color w:val="FFFFFF" w:themeColor="background1"/>
                <w:sz w:val="20"/>
              </w:rPr>
              <w:t>Project</w:t>
            </w:r>
          </w:p>
        </w:tc>
        <w:tc>
          <w:tcPr>
            <w:tcW w:w="560" w:type="pct"/>
            <w:shd w:val="clear" w:color="auto" w:fill="365F91" w:themeFill="accent1" w:themeFillShade="BF"/>
          </w:tcPr>
          <w:p w14:paraId="3FD00CBA" w14:textId="77777777" w:rsidR="00053E4F" w:rsidRPr="007C47C4" w:rsidRDefault="00053E4F" w:rsidP="008C7766">
            <w:pPr>
              <w:jc w:val="center"/>
              <w:rPr>
                <w:b/>
                <w:color w:val="FFFFFF" w:themeColor="background1"/>
                <w:sz w:val="20"/>
              </w:rPr>
            </w:pPr>
            <w:r w:rsidRPr="007C47C4">
              <w:rPr>
                <w:b/>
                <w:color w:val="FFFFFF" w:themeColor="background1"/>
                <w:sz w:val="20"/>
              </w:rPr>
              <w:t>Start Date</w:t>
            </w:r>
          </w:p>
        </w:tc>
        <w:tc>
          <w:tcPr>
            <w:tcW w:w="532" w:type="pct"/>
            <w:shd w:val="clear" w:color="auto" w:fill="365F91" w:themeFill="accent1" w:themeFillShade="BF"/>
          </w:tcPr>
          <w:p w14:paraId="2B851290" w14:textId="77777777" w:rsidR="00053E4F" w:rsidRPr="007C47C4" w:rsidRDefault="00053E4F" w:rsidP="008C7766">
            <w:pPr>
              <w:jc w:val="center"/>
              <w:rPr>
                <w:b/>
                <w:color w:val="FFFFFF" w:themeColor="background1"/>
                <w:sz w:val="20"/>
              </w:rPr>
            </w:pPr>
            <w:r w:rsidRPr="007C47C4">
              <w:rPr>
                <w:b/>
                <w:color w:val="FFFFFF" w:themeColor="background1"/>
                <w:sz w:val="20"/>
              </w:rPr>
              <w:t>End Date</w:t>
            </w:r>
          </w:p>
        </w:tc>
        <w:tc>
          <w:tcPr>
            <w:tcW w:w="708" w:type="pct"/>
            <w:shd w:val="clear" w:color="auto" w:fill="365F91" w:themeFill="accent1" w:themeFillShade="BF"/>
          </w:tcPr>
          <w:p w14:paraId="2B25F3BB" w14:textId="77777777" w:rsidR="00053E4F" w:rsidRPr="007C47C4" w:rsidRDefault="00053E4F" w:rsidP="008C7766">
            <w:pPr>
              <w:jc w:val="center"/>
              <w:rPr>
                <w:b/>
                <w:color w:val="FFFFFF" w:themeColor="background1"/>
                <w:sz w:val="20"/>
              </w:rPr>
            </w:pPr>
            <w:r w:rsidRPr="007C47C4">
              <w:rPr>
                <w:b/>
                <w:color w:val="FFFFFF" w:themeColor="background1"/>
                <w:sz w:val="20"/>
              </w:rPr>
              <w:t>Percentage of Time</w:t>
            </w:r>
          </w:p>
        </w:tc>
        <w:tc>
          <w:tcPr>
            <w:tcW w:w="712" w:type="pct"/>
            <w:shd w:val="clear" w:color="auto" w:fill="365F91" w:themeFill="accent1" w:themeFillShade="BF"/>
          </w:tcPr>
          <w:p w14:paraId="6A042978" w14:textId="77777777" w:rsidR="00053E4F" w:rsidRPr="007C47C4" w:rsidRDefault="00053E4F" w:rsidP="008C7766">
            <w:pPr>
              <w:jc w:val="center"/>
              <w:rPr>
                <w:b/>
                <w:color w:val="FFFFFF" w:themeColor="background1"/>
                <w:sz w:val="20"/>
              </w:rPr>
            </w:pPr>
            <w:r w:rsidRPr="007C47C4">
              <w:rPr>
                <w:b/>
                <w:color w:val="FFFFFF" w:themeColor="background1"/>
                <w:sz w:val="20"/>
              </w:rPr>
              <w:t>Duration in Months</w:t>
            </w:r>
          </w:p>
        </w:tc>
        <w:tc>
          <w:tcPr>
            <w:tcW w:w="712" w:type="pct"/>
            <w:shd w:val="clear" w:color="auto" w:fill="F2F2F2" w:themeFill="background1" w:themeFillShade="F2"/>
          </w:tcPr>
          <w:p w14:paraId="3CB7C6F2" w14:textId="77777777" w:rsidR="00053E4F" w:rsidRPr="007C47C4" w:rsidRDefault="00053E4F" w:rsidP="008C7766">
            <w:pPr>
              <w:jc w:val="center"/>
              <w:rPr>
                <w:b/>
                <w:sz w:val="20"/>
              </w:rPr>
            </w:pPr>
            <w:r>
              <w:rPr>
                <w:b/>
                <w:sz w:val="20"/>
              </w:rPr>
              <w:t xml:space="preserve">Score  </w:t>
            </w:r>
          </w:p>
        </w:tc>
      </w:tr>
      <w:tr w:rsidR="00053E4F" w:rsidRPr="00EE18C6" w14:paraId="5BF08836" w14:textId="77777777" w:rsidTr="008C7766">
        <w:tc>
          <w:tcPr>
            <w:tcW w:w="817" w:type="pct"/>
          </w:tcPr>
          <w:p w14:paraId="5A79F4C4" w14:textId="77777777" w:rsidR="00053E4F" w:rsidRPr="00EE18C6" w:rsidRDefault="00053E4F" w:rsidP="008C7766"/>
        </w:tc>
        <w:tc>
          <w:tcPr>
            <w:tcW w:w="959" w:type="pct"/>
          </w:tcPr>
          <w:p w14:paraId="13AFE9A2" w14:textId="77777777" w:rsidR="00053E4F" w:rsidRPr="00EE18C6" w:rsidRDefault="00053E4F" w:rsidP="008C7766"/>
        </w:tc>
        <w:tc>
          <w:tcPr>
            <w:tcW w:w="560" w:type="pct"/>
          </w:tcPr>
          <w:p w14:paraId="5EA2AAF1" w14:textId="77777777" w:rsidR="00053E4F" w:rsidRPr="00EE18C6" w:rsidRDefault="00053E4F" w:rsidP="008C7766"/>
        </w:tc>
        <w:tc>
          <w:tcPr>
            <w:tcW w:w="532" w:type="pct"/>
          </w:tcPr>
          <w:p w14:paraId="2184B725" w14:textId="77777777" w:rsidR="00053E4F" w:rsidRPr="00EE18C6" w:rsidRDefault="00053E4F" w:rsidP="008C7766"/>
        </w:tc>
        <w:tc>
          <w:tcPr>
            <w:tcW w:w="708" w:type="pct"/>
          </w:tcPr>
          <w:p w14:paraId="7B72C6E0" w14:textId="77777777" w:rsidR="00053E4F" w:rsidRPr="00EE18C6" w:rsidRDefault="00053E4F" w:rsidP="008C7766"/>
        </w:tc>
        <w:tc>
          <w:tcPr>
            <w:tcW w:w="712" w:type="pct"/>
          </w:tcPr>
          <w:p w14:paraId="7D4487AB" w14:textId="77777777" w:rsidR="00053E4F" w:rsidRPr="00EE18C6" w:rsidRDefault="00053E4F" w:rsidP="008C7766"/>
        </w:tc>
        <w:tc>
          <w:tcPr>
            <w:tcW w:w="712" w:type="pct"/>
            <w:shd w:val="clear" w:color="auto" w:fill="F2F2F2" w:themeFill="background1" w:themeFillShade="F2"/>
          </w:tcPr>
          <w:p w14:paraId="4915948C" w14:textId="77777777" w:rsidR="00053E4F" w:rsidRPr="007C47C4" w:rsidRDefault="00053E4F" w:rsidP="008C7766"/>
        </w:tc>
      </w:tr>
      <w:tr w:rsidR="00053E4F" w:rsidRPr="00EE18C6" w14:paraId="4C236551" w14:textId="77777777" w:rsidTr="008C7766">
        <w:tc>
          <w:tcPr>
            <w:tcW w:w="817" w:type="pct"/>
          </w:tcPr>
          <w:p w14:paraId="35A67927" w14:textId="77777777" w:rsidR="00053E4F" w:rsidRPr="00EE18C6" w:rsidRDefault="00053E4F" w:rsidP="008C7766"/>
        </w:tc>
        <w:tc>
          <w:tcPr>
            <w:tcW w:w="959" w:type="pct"/>
          </w:tcPr>
          <w:p w14:paraId="4E829878" w14:textId="77777777" w:rsidR="00053E4F" w:rsidRPr="00EE18C6" w:rsidRDefault="00053E4F" w:rsidP="008C7766"/>
        </w:tc>
        <w:tc>
          <w:tcPr>
            <w:tcW w:w="560" w:type="pct"/>
          </w:tcPr>
          <w:p w14:paraId="0320227E" w14:textId="77777777" w:rsidR="00053E4F" w:rsidRPr="00EE18C6" w:rsidRDefault="00053E4F" w:rsidP="008C7766"/>
        </w:tc>
        <w:tc>
          <w:tcPr>
            <w:tcW w:w="532" w:type="pct"/>
          </w:tcPr>
          <w:p w14:paraId="02D7E8A9" w14:textId="77777777" w:rsidR="00053E4F" w:rsidRPr="00EE18C6" w:rsidRDefault="00053E4F" w:rsidP="008C7766"/>
        </w:tc>
        <w:tc>
          <w:tcPr>
            <w:tcW w:w="708" w:type="pct"/>
          </w:tcPr>
          <w:p w14:paraId="3005474E" w14:textId="77777777" w:rsidR="00053E4F" w:rsidRPr="00EE18C6" w:rsidRDefault="00053E4F" w:rsidP="008C7766"/>
        </w:tc>
        <w:tc>
          <w:tcPr>
            <w:tcW w:w="712" w:type="pct"/>
          </w:tcPr>
          <w:p w14:paraId="558D56BE" w14:textId="77777777" w:rsidR="00053E4F" w:rsidRPr="00EE18C6" w:rsidRDefault="00053E4F" w:rsidP="008C7766"/>
        </w:tc>
        <w:tc>
          <w:tcPr>
            <w:tcW w:w="712" w:type="pct"/>
            <w:shd w:val="clear" w:color="auto" w:fill="F2F2F2" w:themeFill="background1" w:themeFillShade="F2"/>
          </w:tcPr>
          <w:p w14:paraId="2A45A04D" w14:textId="77777777" w:rsidR="00053E4F" w:rsidRPr="007C47C4" w:rsidRDefault="00053E4F" w:rsidP="008C7766"/>
        </w:tc>
      </w:tr>
      <w:tr w:rsidR="00053E4F" w:rsidRPr="00EE18C6" w14:paraId="15D7AA0B" w14:textId="77777777" w:rsidTr="008C7766">
        <w:tc>
          <w:tcPr>
            <w:tcW w:w="817" w:type="pct"/>
          </w:tcPr>
          <w:p w14:paraId="04F2A8E0" w14:textId="77777777" w:rsidR="00053E4F" w:rsidRPr="00EE18C6" w:rsidRDefault="00053E4F" w:rsidP="008C7766"/>
        </w:tc>
        <w:tc>
          <w:tcPr>
            <w:tcW w:w="959" w:type="pct"/>
          </w:tcPr>
          <w:p w14:paraId="6C4541AF" w14:textId="77777777" w:rsidR="00053E4F" w:rsidRPr="00EE18C6" w:rsidRDefault="00053E4F" w:rsidP="008C7766"/>
        </w:tc>
        <w:tc>
          <w:tcPr>
            <w:tcW w:w="560" w:type="pct"/>
          </w:tcPr>
          <w:p w14:paraId="37F5CC23" w14:textId="77777777" w:rsidR="00053E4F" w:rsidRPr="00EE18C6" w:rsidRDefault="00053E4F" w:rsidP="008C7766"/>
        </w:tc>
        <w:tc>
          <w:tcPr>
            <w:tcW w:w="532" w:type="pct"/>
          </w:tcPr>
          <w:p w14:paraId="6BA53467" w14:textId="77777777" w:rsidR="00053E4F" w:rsidRPr="00EE18C6" w:rsidRDefault="00053E4F" w:rsidP="008C7766"/>
        </w:tc>
        <w:tc>
          <w:tcPr>
            <w:tcW w:w="708" w:type="pct"/>
          </w:tcPr>
          <w:p w14:paraId="3BD83D84" w14:textId="77777777" w:rsidR="00053E4F" w:rsidRPr="00EE18C6" w:rsidRDefault="00053E4F" w:rsidP="008C7766"/>
        </w:tc>
        <w:tc>
          <w:tcPr>
            <w:tcW w:w="712" w:type="pct"/>
          </w:tcPr>
          <w:p w14:paraId="71BCD295" w14:textId="77777777" w:rsidR="00053E4F" w:rsidRPr="00EE18C6" w:rsidRDefault="00053E4F" w:rsidP="008C7766"/>
        </w:tc>
        <w:tc>
          <w:tcPr>
            <w:tcW w:w="712" w:type="pct"/>
            <w:shd w:val="clear" w:color="auto" w:fill="F2F2F2" w:themeFill="background1" w:themeFillShade="F2"/>
          </w:tcPr>
          <w:p w14:paraId="73E791F7" w14:textId="77777777" w:rsidR="00053E4F" w:rsidRPr="007C47C4" w:rsidRDefault="00053E4F" w:rsidP="008C7766"/>
        </w:tc>
      </w:tr>
      <w:tr w:rsidR="00053E4F" w:rsidRPr="00EE18C6" w14:paraId="0D74FF82" w14:textId="77777777" w:rsidTr="008C7766">
        <w:trPr>
          <w:gridBefore w:val="5"/>
          <w:wBefore w:w="3576" w:type="pct"/>
        </w:trPr>
        <w:tc>
          <w:tcPr>
            <w:tcW w:w="712" w:type="pct"/>
            <w:shd w:val="clear" w:color="auto" w:fill="FFFFFF" w:themeFill="background1"/>
          </w:tcPr>
          <w:p w14:paraId="0DA31E79" w14:textId="77777777" w:rsidR="00053E4F" w:rsidRPr="00AA41A8" w:rsidRDefault="00053E4F" w:rsidP="008C7766">
            <w:pPr>
              <w:jc w:val="right"/>
              <w:rPr>
                <w:b/>
                <w:color w:val="FFFFFF" w:themeColor="background1"/>
                <w:szCs w:val="22"/>
              </w:rPr>
            </w:pPr>
            <w:r>
              <w:rPr>
                <w:b/>
                <w:szCs w:val="22"/>
              </w:rPr>
              <w:t xml:space="preserve"> </w:t>
            </w:r>
          </w:p>
        </w:tc>
        <w:tc>
          <w:tcPr>
            <w:tcW w:w="712" w:type="pct"/>
            <w:shd w:val="clear" w:color="auto" w:fill="F2F2F2" w:themeFill="background1" w:themeFillShade="F2"/>
          </w:tcPr>
          <w:p w14:paraId="45D4BD75" w14:textId="77777777" w:rsidR="00053E4F" w:rsidRPr="00EE18C6" w:rsidRDefault="00053E4F" w:rsidP="008C7766"/>
        </w:tc>
      </w:tr>
      <w:tr w:rsidR="00053E4F" w:rsidRPr="00DE01EA" w14:paraId="7AC1B447" w14:textId="77777777" w:rsidTr="008C7766">
        <w:tc>
          <w:tcPr>
            <w:tcW w:w="817" w:type="pct"/>
            <w:shd w:val="clear" w:color="auto" w:fill="365F91" w:themeFill="accent1" w:themeFillShade="BF"/>
          </w:tcPr>
          <w:p w14:paraId="5C7AD513" w14:textId="7FBB3C70" w:rsidR="00053E4F" w:rsidRPr="00241ED6" w:rsidRDefault="00053E4F" w:rsidP="008C7766">
            <w:pPr>
              <w:rPr>
                <w:b/>
                <w:bCs/>
                <w:color w:val="FFFFFF" w:themeColor="background1"/>
                <w:szCs w:val="22"/>
              </w:rPr>
            </w:pPr>
            <w:del w:id="1868" w:author="Betty Uzupis" w:date="2019-12-10T16:47:00Z">
              <w:r w:rsidRPr="00241ED6" w:rsidDel="007C748A">
                <w:rPr>
                  <w:b/>
                  <w:bCs/>
                  <w:color w:val="FFFFFF" w:themeColor="background1"/>
                  <w:szCs w:val="22"/>
                </w:rPr>
                <w:delText>Mandatory</w:delText>
              </w:r>
            </w:del>
            <w:ins w:id="1869" w:author="Betty Uzupis" w:date="2019-12-10T16:47:00Z">
              <w:r w:rsidR="007C748A">
                <w:rPr>
                  <w:b/>
                  <w:bCs/>
                  <w:color w:val="FFFFFF" w:themeColor="background1"/>
                  <w:szCs w:val="22"/>
                </w:rPr>
                <w:t>Minimum</w:t>
              </w:r>
            </w:ins>
            <w:r w:rsidRPr="00241ED6">
              <w:rPr>
                <w:b/>
                <w:bCs/>
                <w:color w:val="FFFFFF" w:themeColor="background1"/>
                <w:szCs w:val="22"/>
              </w:rPr>
              <w:t xml:space="preserve"> Qualification </w:t>
            </w:r>
            <w:r w:rsidR="004377E5" w:rsidRPr="00241ED6">
              <w:rPr>
                <w:b/>
                <w:bCs/>
                <w:color w:val="FFFFFF" w:themeColor="background1"/>
                <w:szCs w:val="22"/>
              </w:rPr>
              <w:t>3</w:t>
            </w:r>
          </w:p>
        </w:tc>
        <w:tc>
          <w:tcPr>
            <w:tcW w:w="4183" w:type="pct"/>
            <w:gridSpan w:val="6"/>
            <w:shd w:val="clear" w:color="auto" w:fill="365F91" w:themeFill="accent1" w:themeFillShade="BF"/>
          </w:tcPr>
          <w:p w14:paraId="6F4D123E" w14:textId="6F9BEE90" w:rsidR="00053E4F" w:rsidRPr="00241ED6" w:rsidRDefault="004377E5" w:rsidP="008C7766">
            <w:pPr>
              <w:rPr>
                <w:b/>
                <w:bCs/>
                <w:color w:val="FFFFFF" w:themeColor="background1"/>
              </w:rPr>
            </w:pPr>
            <w:r w:rsidRPr="00241ED6">
              <w:rPr>
                <w:b/>
                <w:bCs/>
                <w:color w:val="FFFFFF" w:themeColor="background1"/>
              </w:rPr>
              <w:t>Minimum of three (3) years of experience applying UI/UX Design, implementing UI/UX methodologies and best practices, and designing wireframes or prototypes for research validation</w:t>
            </w:r>
            <w:r w:rsidR="00053E4F" w:rsidRPr="00241ED6">
              <w:rPr>
                <w:b/>
                <w:bCs/>
                <w:color w:val="FFFFFF" w:themeColor="background1"/>
              </w:rPr>
              <w:t>.</w:t>
            </w:r>
          </w:p>
        </w:tc>
      </w:tr>
      <w:tr w:rsidR="00053E4F" w:rsidRPr="007C47C4" w14:paraId="41713625" w14:textId="77777777" w:rsidTr="008C7766">
        <w:tc>
          <w:tcPr>
            <w:tcW w:w="817" w:type="pct"/>
            <w:shd w:val="clear" w:color="auto" w:fill="365F91" w:themeFill="accent1" w:themeFillShade="BF"/>
          </w:tcPr>
          <w:p w14:paraId="742E0D63" w14:textId="77777777" w:rsidR="00053E4F" w:rsidRPr="007C47C4" w:rsidRDefault="00053E4F" w:rsidP="008C7766">
            <w:pPr>
              <w:jc w:val="center"/>
              <w:rPr>
                <w:b/>
                <w:color w:val="FFFFFF" w:themeColor="background1"/>
                <w:sz w:val="20"/>
              </w:rPr>
            </w:pPr>
            <w:r w:rsidRPr="007C47C4">
              <w:rPr>
                <w:b/>
                <w:color w:val="FFFFFF" w:themeColor="background1"/>
                <w:sz w:val="20"/>
              </w:rPr>
              <w:t>Staff</w:t>
            </w:r>
          </w:p>
        </w:tc>
        <w:tc>
          <w:tcPr>
            <w:tcW w:w="959" w:type="pct"/>
            <w:shd w:val="clear" w:color="auto" w:fill="365F91" w:themeFill="accent1" w:themeFillShade="BF"/>
          </w:tcPr>
          <w:p w14:paraId="25C48A13" w14:textId="77777777" w:rsidR="00053E4F" w:rsidRPr="007C47C4" w:rsidRDefault="00053E4F" w:rsidP="008C7766">
            <w:pPr>
              <w:jc w:val="center"/>
              <w:rPr>
                <w:b/>
                <w:color w:val="FFFFFF" w:themeColor="background1"/>
                <w:sz w:val="20"/>
              </w:rPr>
            </w:pPr>
            <w:r w:rsidRPr="007C47C4">
              <w:rPr>
                <w:b/>
                <w:color w:val="FFFFFF" w:themeColor="background1"/>
                <w:sz w:val="20"/>
              </w:rPr>
              <w:t>Project</w:t>
            </w:r>
          </w:p>
        </w:tc>
        <w:tc>
          <w:tcPr>
            <w:tcW w:w="560" w:type="pct"/>
            <w:shd w:val="clear" w:color="auto" w:fill="365F91" w:themeFill="accent1" w:themeFillShade="BF"/>
          </w:tcPr>
          <w:p w14:paraId="7FF1BF29" w14:textId="77777777" w:rsidR="00053E4F" w:rsidRPr="007C47C4" w:rsidRDefault="00053E4F" w:rsidP="008C7766">
            <w:pPr>
              <w:jc w:val="center"/>
              <w:rPr>
                <w:b/>
                <w:color w:val="FFFFFF" w:themeColor="background1"/>
                <w:sz w:val="20"/>
              </w:rPr>
            </w:pPr>
            <w:r w:rsidRPr="007C47C4">
              <w:rPr>
                <w:b/>
                <w:color w:val="FFFFFF" w:themeColor="background1"/>
                <w:sz w:val="20"/>
              </w:rPr>
              <w:t>Start Date</w:t>
            </w:r>
          </w:p>
        </w:tc>
        <w:tc>
          <w:tcPr>
            <w:tcW w:w="532" w:type="pct"/>
            <w:shd w:val="clear" w:color="auto" w:fill="365F91" w:themeFill="accent1" w:themeFillShade="BF"/>
          </w:tcPr>
          <w:p w14:paraId="783F73F0" w14:textId="77777777" w:rsidR="00053E4F" w:rsidRPr="007C47C4" w:rsidRDefault="00053E4F" w:rsidP="008C7766">
            <w:pPr>
              <w:jc w:val="center"/>
              <w:rPr>
                <w:b/>
                <w:color w:val="FFFFFF" w:themeColor="background1"/>
                <w:sz w:val="20"/>
              </w:rPr>
            </w:pPr>
            <w:r w:rsidRPr="007C47C4">
              <w:rPr>
                <w:b/>
                <w:color w:val="FFFFFF" w:themeColor="background1"/>
                <w:sz w:val="20"/>
              </w:rPr>
              <w:t>End Date</w:t>
            </w:r>
          </w:p>
        </w:tc>
        <w:tc>
          <w:tcPr>
            <w:tcW w:w="708" w:type="pct"/>
            <w:shd w:val="clear" w:color="auto" w:fill="365F91" w:themeFill="accent1" w:themeFillShade="BF"/>
          </w:tcPr>
          <w:p w14:paraId="354FBBB2" w14:textId="77777777" w:rsidR="00053E4F" w:rsidRPr="007C47C4" w:rsidRDefault="00053E4F" w:rsidP="008C7766">
            <w:pPr>
              <w:jc w:val="center"/>
              <w:rPr>
                <w:b/>
                <w:color w:val="FFFFFF" w:themeColor="background1"/>
                <w:sz w:val="20"/>
              </w:rPr>
            </w:pPr>
            <w:r w:rsidRPr="007C47C4">
              <w:rPr>
                <w:b/>
                <w:color w:val="FFFFFF" w:themeColor="background1"/>
                <w:sz w:val="20"/>
              </w:rPr>
              <w:t>Percentage of Time</w:t>
            </w:r>
          </w:p>
        </w:tc>
        <w:tc>
          <w:tcPr>
            <w:tcW w:w="712" w:type="pct"/>
            <w:shd w:val="clear" w:color="auto" w:fill="365F91" w:themeFill="accent1" w:themeFillShade="BF"/>
          </w:tcPr>
          <w:p w14:paraId="4EE058BB" w14:textId="77777777" w:rsidR="00053E4F" w:rsidRPr="007C47C4" w:rsidRDefault="00053E4F" w:rsidP="008C7766">
            <w:pPr>
              <w:jc w:val="center"/>
              <w:rPr>
                <w:b/>
                <w:color w:val="FFFFFF" w:themeColor="background1"/>
                <w:sz w:val="20"/>
              </w:rPr>
            </w:pPr>
            <w:r w:rsidRPr="007C47C4">
              <w:rPr>
                <w:b/>
                <w:color w:val="FFFFFF" w:themeColor="background1"/>
                <w:sz w:val="20"/>
              </w:rPr>
              <w:t>Duration in Months</w:t>
            </w:r>
          </w:p>
        </w:tc>
        <w:tc>
          <w:tcPr>
            <w:tcW w:w="712" w:type="pct"/>
            <w:shd w:val="clear" w:color="auto" w:fill="F2F2F2" w:themeFill="background1" w:themeFillShade="F2"/>
          </w:tcPr>
          <w:p w14:paraId="0FB8D933" w14:textId="77777777" w:rsidR="00053E4F" w:rsidRPr="007C47C4" w:rsidRDefault="00053E4F" w:rsidP="008C7766">
            <w:pPr>
              <w:jc w:val="center"/>
              <w:rPr>
                <w:b/>
                <w:sz w:val="20"/>
              </w:rPr>
            </w:pPr>
            <w:r>
              <w:rPr>
                <w:b/>
                <w:sz w:val="20"/>
              </w:rPr>
              <w:t xml:space="preserve">Score  </w:t>
            </w:r>
          </w:p>
        </w:tc>
      </w:tr>
      <w:tr w:rsidR="00053E4F" w:rsidRPr="00EE18C6" w14:paraId="5E9DEFE8" w14:textId="77777777" w:rsidTr="008C7766">
        <w:tc>
          <w:tcPr>
            <w:tcW w:w="817" w:type="pct"/>
          </w:tcPr>
          <w:p w14:paraId="2F370142" w14:textId="77777777" w:rsidR="00053E4F" w:rsidRPr="00EE18C6" w:rsidRDefault="00053E4F" w:rsidP="008C7766"/>
        </w:tc>
        <w:tc>
          <w:tcPr>
            <w:tcW w:w="959" w:type="pct"/>
          </w:tcPr>
          <w:p w14:paraId="6C381651" w14:textId="77777777" w:rsidR="00053E4F" w:rsidRPr="00EE18C6" w:rsidRDefault="00053E4F" w:rsidP="008C7766"/>
        </w:tc>
        <w:tc>
          <w:tcPr>
            <w:tcW w:w="560" w:type="pct"/>
          </w:tcPr>
          <w:p w14:paraId="3EBD1D5C" w14:textId="77777777" w:rsidR="00053E4F" w:rsidRPr="00EE18C6" w:rsidRDefault="00053E4F" w:rsidP="008C7766"/>
        </w:tc>
        <w:tc>
          <w:tcPr>
            <w:tcW w:w="532" w:type="pct"/>
          </w:tcPr>
          <w:p w14:paraId="781C16AE" w14:textId="77777777" w:rsidR="00053E4F" w:rsidRPr="00EE18C6" w:rsidRDefault="00053E4F" w:rsidP="008C7766"/>
        </w:tc>
        <w:tc>
          <w:tcPr>
            <w:tcW w:w="708" w:type="pct"/>
          </w:tcPr>
          <w:p w14:paraId="689EFD41" w14:textId="77777777" w:rsidR="00053E4F" w:rsidRPr="00EE18C6" w:rsidRDefault="00053E4F" w:rsidP="008C7766"/>
        </w:tc>
        <w:tc>
          <w:tcPr>
            <w:tcW w:w="712" w:type="pct"/>
          </w:tcPr>
          <w:p w14:paraId="3666A41E" w14:textId="77777777" w:rsidR="00053E4F" w:rsidRPr="00EE18C6" w:rsidRDefault="00053E4F" w:rsidP="008C7766"/>
        </w:tc>
        <w:tc>
          <w:tcPr>
            <w:tcW w:w="712" w:type="pct"/>
            <w:shd w:val="clear" w:color="auto" w:fill="F2F2F2" w:themeFill="background1" w:themeFillShade="F2"/>
          </w:tcPr>
          <w:p w14:paraId="1AB2F642" w14:textId="77777777" w:rsidR="00053E4F" w:rsidRPr="00EE18C6" w:rsidRDefault="00053E4F" w:rsidP="008C7766"/>
        </w:tc>
      </w:tr>
      <w:tr w:rsidR="00053E4F" w:rsidRPr="00EE18C6" w14:paraId="555BD83E" w14:textId="77777777" w:rsidTr="008C7766">
        <w:tc>
          <w:tcPr>
            <w:tcW w:w="817" w:type="pct"/>
          </w:tcPr>
          <w:p w14:paraId="6C097E61" w14:textId="77777777" w:rsidR="00053E4F" w:rsidRPr="00EE18C6" w:rsidRDefault="00053E4F" w:rsidP="008C7766"/>
        </w:tc>
        <w:tc>
          <w:tcPr>
            <w:tcW w:w="959" w:type="pct"/>
          </w:tcPr>
          <w:p w14:paraId="43424D0B" w14:textId="77777777" w:rsidR="00053E4F" w:rsidRPr="00EE18C6" w:rsidRDefault="00053E4F" w:rsidP="008C7766"/>
        </w:tc>
        <w:tc>
          <w:tcPr>
            <w:tcW w:w="560" w:type="pct"/>
          </w:tcPr>
          <w:p w14:paraId="619277EF" w14:textId="77777777" w:rsidR="00053E4F" w:rsidRPr="00EE18C6" w:rsidRDefault="00053E4F" w:rsidP="008C7766"/>
        </w:tc>
        <w:tc>
          <w:tcPr>
            <w:tcW w:w="532" w:type="pct"/>
          </w:tcPr>
          <w:p w14:paraId="4B0FFCF7" w14:textId="77777777" w:rsidR="00053E4F" w:rsidRPr="00EE18C6" w:rsidRDefault="00053E4F" w:rsidP="008C7766"/>
        </w:tc>
        <w:tc>
          <w:tcPr>
            <w:tcW w:w="708" w:type="pct"/>
          </w:tcPr>
          <w:p w14:paraId="3F687436" w14:textId="77777777" w:rsidR="00053E4F" w:rsidRPr="00EE18C6" w:rsidRDefault="00053E4F" w:rsidP="008C7766"/>
        </w:tc>
        <w:tc>
          <w:tcPr>
            <w:tcW w:w="712" w:type="pct"/>
          </w:tcPr>
          <w:p w14:paraId="253F0559" w14:textId="77777777" w:rsidR="00053E4F" w:rsidRPr="00EE18C6" w:rsidRDefault="00053E4F" w:rsidP="008C7766"/>
        </w:tc>
        <w:tc>
          <w:tcPr>
            <w:tcW w:w="712" w:type="pct"/>
            <w:shd w:val="clear" w:color="auto" w:fill="F2F2F2" w:themeFill="background1" w:themeFillShade="F2"/>
          </w:tcPr>
          <w:p w14:paraId="7DBCF6FA" w14:textId="77777777" w:rsidR="00053E4F" w:rsidRPr="00EE18C6" w:rsidRDefault="00053E4F" w:rsidP="008C7766"/>
        </w:tc>
      </w:tr>
      <w:tr w:rsidR="00053E4F" w:rsidRPr="00EE18C6" w14:paraId="0F58C05B" w14:textId="77777777" w:rsidTr="008C7766">
        <w:tc>
          <w:tcPr>
            <w:tcW w:w="817" w:type="pct"/>
          </w:tcPr>
          <w:p w14:paraId="3F83B371" w14:textId="77777777" w:rsidR="00053E4F" w:rsidRPr="00EE18C6" w:rsidRDefault="00053E4F" w:rsidP="008C7766"/>
        </w:tc>
        <w:tc>
          <w:tcPr>
            <w:tcW w:w="959" w:type="pct"/>
          </w:tcPr>
          <w:p w14:paraId="3A87C5A0" w14:textId="77777777" w:rsidR="00053E4F" w:rsidRPr="00EE18C6" w:rsidRDefault="00053E4F" w:rsidP="008C7766"/>
        </w:tc>
        <w:tc>
          <w:tcPr>
            <w:tcW w:w="560" w:type="pct"/>
          </w:tcPr>
          <w:p w14:paraId="05B56139" w14:textId="77777777" w:rsidR="00053E4F" w:rsidRPr="00EE18C6" w:rsidRDefault="00053E4F" w:rsidP="008C7766"/>
        </w:tc>
        <w:tc>
          <w:tcPr>
            <w:tcW w:w="532" w:type="pct"/>
          </w:tcPr>
          <w:p w14:paraId="1A5F6FDF" w14:textId="77777777" w:rsidR="00053E4F" w:rsidRPr="00EE18C6" w:rsidRDefault="00053E4F" w:rsidP="008C7766"/>
        </w:tc>
        <w:tc>
          <w:tcPr>
            <w:tcW w:w="708" w:type="pct"/>
          </w:tcPr>
          <w:p w14:paraId="5A537F46" w14:textId="77777777" w:rsidR="00053E4F" w:rsidRPr="00EE18C6" w:rsidRDefault="00053E4F" w:rsidP="008C7766"/>
        </w:tc>
        <w:tc>
          <w:tcPr>
            <w:tcW w:w="712" w:type="pct"/>
          </w:tcPr>
          <w:p w14:paraId="50468249" w14:textId="77777777" w:rsidR="00053E4F" w:rsidRPr="00EE18C6" w:rsidRDefault="00053E4F" w:rsidP="008C7766"/>
        </w:tc>
        <w:tc>
          <w:tcPr>
            <w:tcW w:w="712" w:type="pct"/>
            <w:shd w:val="clear" w:color="auto" w:fill="F2F2F2" w:themeFill="background1" w:themeFillShade="F2"/>
          </w:tcPr>
          <w:p w14:paraId="3C010CE7" w14:textId="77777777" w:rsidR="00053E4F" w:rsidRPr="00EE18C6" w:rsidRDefault="00053E4F" w:rsidP="008C7766"/>
        </w:tc>
      </w:tr>
      <w:tr w:rsidR="00053E4F" w:rsidRPr="00EE18C6" w14:paraId="5309C9DF" w14:textId="77777777" w:rsidTr="008C7766">
        <w:trPr>
          <w:gridBefore w:val="5"/>
          <w:wBefore w:w="3576" w:type="pct"/>
        </w:trPr>
        <w:tc>
          <w:tcPr>
            <w:tcW w:w="712" w:type="pct"/>
            <w:shd w:val="clear" w:color="auto" w:fill="FFFFFF" w:themeFill="background1"/>
          </w:tcPr>
          <w:p w14:paraId="5AD80CA4" w14:textId="77777777" w:rsidR="00053E4F" w:rsidRPr="00EE18C6" w:rsidRDefault="00053E4F" w:rsidP="008C7766">
            <w:pPr>
              <w:jc w:val="right"/>
              <w:rPr>
                <w:b/>
                <w:szCs w:val="22"/>
              </w:rPr>
            </w:pPr>
            <w:r>
              <w:rPr>
                <w:b/>
                <w:szCs w:val="22"/>
              </w:rPr>
              <w:t xml:space="preserve"> </w:t>
            </w:r>
          </w:p>
        </w:tc>
        <w:tc>
          <w:tcPr>
            <w:tcW w:w="712" w:type="pct"/>
            <w:shd w:val="clear" w:color="auto" w:fill="F2F2F2" w:themeFill="background1" w:themeFillShade="F2"/>
          </w:tcPr>
          <w:p w14:paraId="2D69E884" w14:textId="77777777" w:rsidR="00053E4F" w:rsidRPr="00EE18C6" w:rsidRDefault="00053E4F" w:rsidP="008C7766"/>
        </w:tc>
      </w:tr>
    </w:tbl>
    <w:p w14:paraId="39925983" w14:textId="77777777" w:rsidR="00053E4F" w:rsidRPr="00EE18C6" w:rsidRDefault="00053E4F" w:rsidP="00053E4F">
      <w:pPr>
        <w:rPr>
          <w:highlight w:val="green"/>
        </w:rPr>
      </w:pPr>
    </w:p>
    <w:p w14:paraId="7E93BC1F" w14:textId="77777777" w:rsidR="00053E4F" w:rsidRPr="00EE18C6" w:rsidRDefault="00053E4F" w:rsidP="002B4E99">
      <w:pPr>
        <w:rPr>
          <w:highlight w:val="green"/>
        </w:rPr>
      </w:pPr>
    </w:p>
    <w:p w14:paraId="68EAA8DD" w14:textId="77777777" w:rsidR="002B4E99" w:rsidRPr="000D3AD6" w:rsidRDefault="002B4E99" w:rsidP="002B4E99">
      <w:pPr>
        <w:pStyle w:val="Header"/>
        <w:rPr>
          <w:szCs w:val="22"/>
        </w:rPr>
        <w:sectPr w:rsidR="002B4E99" w:rsidRPr="000D3AD6" w:rsidSect="00571153">
          <w:pgSz w:w="15840" w:h="12240" w:orient="landscape"/>
          <w:pgMar w:top="1440" w:right="1440" w:bottom="1440" w:left="1440" w:header="720" w:footer="720" w:gutter="0"/>
          <w:cols w:space="720"/>
          <w:docGrid w:linePitch="360"/>
        </w:sectPr>
      </w:pPr>
    </w:p>
    <w:p w14:paraId="0D5D1748" w14:textId="77777777" w:rsidR="002B4E99" w:rsidRPr="00070D90" w:rsidRDefault="002B4E99" w:rsidP="002B4E99">
      <w:pPr>
        <w:pStyle w:val="RFPHeader2"/>
        <w:numPr>
          <w:ilvl w:val="0"/>
          <w:numId w:val="0"/>
        </w:numPr>
        <w:ind w:left="360"/>
        <w:jc w:val="center"/>
        <w:rPr>
          <w:color w:val="auto"/>
        </w:rPr>
      </w:pPr>
      <w:bookmarkStart w:id="1870" w:name="_Toc12449311"/>
      <w:bookmarkStart w:id="1871" w:name="_Toc27042395"/>
      <w:r w:rsidRPr="00070D90">
        <w:rPr>
          <w:color w:val="auto"/>
        </w:rPr>
        <w:lastRenderedPageBreak/>
        <w:t>ATTACHMENT H – INDIVIDUAL REFERENCE CHECK FORM</w:t>
      </w:r>
      <w:bookmarkEnd w:id="1870"/>
      <w:bookmarkEnd w:id="1871"/>
    </w:p>
    <w:p w14:paraId="4752D556" w14:textId="77777777" w:rsidR="002B4E99" w:rsidRPr="000D3AD6" w:rsidRDefault="002B4E99" w:rsidP="002B4E99">
      <w:pPr>
        <w:pStyle w:val="RFPBody"/>
        <w:spacing w:before="240"/>
        <w:rPr>
          <w:b/>
          <w:szCs w:val="22"/>
        </w:rPr>
      </w:pPr>
      <w:bookmarkStart w:id="1872" w:name="_Toc318117704"/>
      <w:r w:rsidRPr="000D3AD6">
        <w:rPr>
          <w:b/>
          <w:szCs w:val="22"/>
        </w:rPr>
        <w:t>Instructions:</w:t>
      </w:r>
    </w:p>
    <w:p w14:paraId="4FCF1637" w14:textId="27BA1AB3" w:rsidR="002B4E99" w:rsidRPr="000D3AD6" w:rsidRDefault="002B4E99" w:rsidP="005734C8">
      <w:pPr>
        <w:pStyle w:val="CalSAWSRFPBody"/>
      </w:pPr>
      <w:r w:rsidRPr="000D3AD6">
        <w:t>For each Key Staff role, provide two (2) Individual References</w:t>
      </w:r>
      <w:r w:rsidRPr="00554BFF">
        <w:t xml:space="preserve"> </w:t>
      </w:r>
      <w:r w:rsidRPr="0097644B">
        <w:t xml:space="preserve">from two different </w:t>
      </w:r>
      <w:r w:rsidR="00120CBD">
        <w:t>Project</w:t>
      </w:r>
      <w:r w:rsidRPr="0097644B">
        <w:t xml:space="preserve">s cited in the </w:t>
      </w:r>
      <w:r w:rsidRPr="007A2255">
        <w:t xml:space="preserve">Staff </w:t>
      </w:r>
      <w:del w:id="1873" w:author="Betty Uzupis" w:date="2019-12-10T16:47:00Z">
        <w:r w:rsidRPr="007A2255" w:rsidDel="007C748A">
          <w:delText>Mandatory</w:delText>
        </w:r>
      </w:del>
      <w:ins w:id="1874" w:author="Betty Uzupis" w:date="2019-12-10T16:47:00Z">
        <w:r w:rsidR="007C748A">
          <w:t>Minimum</w:t>
        </w:r>
      </w:ins>
      <w:r w:rsidRPr="007A2255">
        <w:t xml:space="preserve"> Qualifications Summary </w:t>
      </w:r>
      <w:r w:rsidRPr="0097644B">
        <w:t>that meet the MQs identified in this RF</w:t>
      </w:r>
      <w:r>
        <w:t>P</w:t>
      </w:r>
      <w:r w:rsidRPr="000D3AD6">
        <w:t xml:space="preserve">. Each Individual Reference must clearly identify the firm (prime vendor or </w:t>
      </w:r>
      <w:r w:rsidR="00120CBD">
        <w:t>Subcontractor</w:t>
      </w:r>
      <w:r w:rsidRPr="000D3AD6">
        <w:t>) and the Individual.</w:t>
      </w:r>
    </w:p>
    <w:p w14:paraId="56940AE1" w14:textId="1A6389D4" w:rsidR="002B4E99" w:rsidRPr="000D3AD6" w:rsidRDefault="002B4E99" w:rsidP="005734C8">
      <w:pPr>
        <w:pStyle w:val="CalSAWSRFPBody"/>
      </w:pPr>
      <w:r w:rsidRPr="000D3AD6">
        <w:t>The Individual references must be submitted within the Business Proposal as defined within RFP Section 6.</w:t>
      </w:r>
      <w:r w:rsidR="00DE01EA">
        <w:t>2.</w:t>
      </w:r>
      <w:r w:rsidRPr="000D3AD6">
        <w:t>3.</w:t>
      </w:r>
      <w:r w:rsidR="00DE01EA">
        <w:t>7</w:t>
      </w:r>
      <w:r w:rsidR="00DE01EA" w:rsidRPr="000D3AD6">
        <w:t xml:space="preserve"> </w:t>
      </w:r>
      <w:r w:rsidRPr="000D3AD6">
        <w:t xml:space="preserve">including signature of the customer/client reference.  </w:t>
      </w:r>
    </w:p>
    <w:p w14:paraId="08723DD9" w14:textId="77777777" w:rsidR="002B4E99" w:rsidRPr="000D3AD6" w:rsidRDefault="002B4E99" w:rsidP="002B4E99">
      <w:pPr>
        <w:rPr>
          <w:rFonts w:cs="Arial"/>
          <w:b/>
          <w:szCs w:val="22"/>
        </w:rPr>
      </w:pPr>
      <w:r w:rsidRPr="000D3AD6">
        <w:rPr>
          <w:rFonts w:cs="Arial"/>
          <w:b/>
          <w:szCs w:val="22"/>
        </w:rPr>
        <w:t>References:</w:t>
      </w:r>
    </w:p>
    <w:p w14:paraId="21BB54B9" w14:textId="77777777" w:rsidR="002B4E99" w:rsidRPr="000D3AD6" w:rsidRDefault="002B4E99" w:rsidP="005734C8">
      <w:pPr>
        <w:pStyle w:val="CalSAWSRFPBody"/>
      </w:pPr>
      <w:r w:rsidRPr="000D3AD6">
        <w:t xml:space="preserve">Provide two customer/client references from customers/clients who have first-hand knowledge of the job skills, experience, and abilities sited in the résumé. At least one reference must be outside their current position.  </w:t>
      </w:r>
    </w:p>
    <w:p w14:paraId="2AADFB19" w14:textId="77777777" w:rsidR="002B4E99" w:rsidRDefault="002B4E99" w:rsidP="002B4E99">
      <w:pPr>
        <w:rPr>
          <w:rFonts w:ascii="Arial Narrow" w:hAnsi="Arial Narrow"/>
          <w:b/>
          <w:caps/>
          <w:u w:val="single"/>
        </w:rPr>
      </w:pPr>
      <w:r>
        <w:rPr>
          <w:rFonts w:ascii="Arial Narrow" w:hAnsi="Arial Narrow"/>
          <w:b/>
          <w:caps/>
          <w:u w:val="single"/>
        </w:rPr>
        <w:br w:type="page"/>
      </w:r>
    </w:p>
    <w:p w14:paraId="6F86C944" w14:textId="77777777" w:rsidR="002B4E99" w:rsidRPr="00070D90" w:rsidRDefault="002B4E99" w:rsidP="002B4E99">
      <w:pPr>
        <w:ind w:right="10"/>
        <w:jc w:val="center"/>
        <w:rPr>
          <w:b/>
          <w:caps/>
          <w:sz w:val="24"/>
        </w:rPr>
      </w:pPr>
      <w:r w:rsidRPr="00070D90">
        <w:rPr>
          <w:b/>
          <w:caps/>
          <w:sz w:val="24"/>
        </w:rPr>
        <w:lastRenderedPageBreak/>
        <w:t>Individual Reference Form</w:t>
      </w:r>
    </w:p>
    <w:p w14:paraId="20E43815" w14:textId="77777777" w:rsidR="002B4E99" w:rsidRPr="00070D90" w:rsidRDefault="002B4E99" w:rsidP="002B4E99">
      <w:pPr>
        <w:rPr>
          <w:rFonts w:ascii="Arial Narrow" w:hAnsi="Arial Narrow"/>
          <w:sz w:val="16"/>
        </w:rPr>
      </w:pPr>
    </w:p>
    <w:p w14:paraId="6E483333" w14:textId="77777777" w:rsidR="002B4E99" w:rsidRPr="0097644B" w:rsidRDefault="002B4E99" w:rsidP="002B4E99">
      <w:pPr>
        <w:spacing w:after="120"/>
        <w:rPr>
          <w:b/>
          <w:color w:val="0070C0"/>
          <w:u w:val="single"/>
        </w:rPr>
      </w:pPr>
      <w:r w:rsidRPr="0097644B">
        <w:rPr>
          <w:b/>
        </w:rPr>
        <w:t>VENDOR’S NAME: xxx</w:t>
      </w:r>
      <w:r w:rsidRPr="0097644B">
        <w:rPr>
          <w:b/>
          <w:u w:val="single"/>
        </w:rPr>
        <w:t xml:space="preserve"> </w:t>
      </w:r>
    </w:p>
    <w:p w14:paraId="62E126DC" w14:textId="77777777" w:rsidR="002B4E99" w:rsidRPr="0097644B" w:rsidRDefault="002B4E99" w:rsidP="002B4E99">
      <w:pPr>
        <w:spacing w:after="120"/>
      </w:pPr>
      <w:r w:rsidRPr="0097644B">
        <w:rPr>
          <w:b/>
        </w:rPr>
        <w:t>VENDOR’S STAFF NAME: xxx</w:t>
      </w:r>
    </w:p>
    <w:p w14:paraId="729C9F29" w14:textId="2C2D856F" w:rsidR="002B4E99" w:rsidRPr="0097644B" w:rsidRDefault="002B4E99" w:rsidP="002B4E99">
      <w:pPr>
        <w:spacing w:after="120"/>
      </w:pPr>
      <w:r w:rsidRPr="0097644B">
        <w:t xml:space="preserve">Instruction: For each proposed staff, the </w:t>
      </w:r>
      <w:r w:rsidR="006D6768">
        <w:t>Contractor</w:t>
      </w:r>
      <w:r w:rsidRPr="0097644B">
        <w:t xml:space="preserve"> shall provide two (2) staff reference forms.</w:t>
      </w:r>
      <w:bookmarkStart w:id="1875" w:name="_Hlk516502179"/>
    </w:p>
    <w:tbl>
      <w:tblPr>
        <w:tblW w:w="945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A0" w:firstRow="1" w:lastRow="0" w:firstColumn="1" w:lastColumn="0" w:noHBand="0" w:noVBand="0"/>
      </w:tblPr>
      <w:tblGrid>
        <w:gridCol w:w="3420"/>
        <w:gridCol w:w="6030"/>
      </w:tblGrid>
      <w:tr w:rsidR="002B4E99" w:rsidRPr="007A2255" w14:paraId="2768F09B" w14:textId="77777777" w:rsidTr="0066520D">
        <w:tc>
          <w:tcPr>
            <w:tcW w:w="9450" w:type="dxa"/>
            <w:gridSpan w:val="2"/>
            <w:shd w:val="clear" w:color="auto" w:fill="365F91" w:themeFill="accent1" w:themeFillShade="BF"/>
          </w:tcPr>
          <w:bookmarkEnd w:id="1875"/>
          <w:p w14:paraId="7D92CE8B" w14:textId="77777777" w:rsidR="002B4E99" w:rsidRPr="00DE01EA" w:rsidRDefault="002B4E99" w:rsidP="0066520D">
            <w:pPr>
              <w:rPr>
                <w:b/>
                <w:color w:val="FFFFFF" w:themeColor="background1"/>
              </w:rPr>
            </w:pPr>
            <w:r w:rsidRPr="00DE01EA">
              <w:rPr>
                <w:b/>
                <w:color w:val="FFFFFF" w:themeColor="background1"/>
              </w:rPr>
              <w:t xml:space="preserve">TABLE 1 – Reference’s Information </w:t>
            </w:r>
          </w:p>
          <w:p w14:paraId="040AA502" w14:textId="57AF64FC" w:rsidR="002B4E99" w:rsidRPr="00241ED6" w:rsidRDefault="002B4E99" w:rsidP="0066520D">
            <w:pPr>
              <w:rPr>
                <w:b/>
                <w:color w:val="FFFFFF" w:themeColor="background1"/>
                <w:szCs w:val="22"/>
              </w:rPr>
            </w:pPr>
            <w:r w:rsidRPr="00241ED6">
              <w:rPr>
                <w:b/>
                <w:color w:val="FFFFFF" w:themeColor="background1"/>
              </w:rPr>
              <w:t xml:space="preserve">This information should match the information provided in Attachment G, Staff </w:t>
            </w:r>
            <w:del w:id="1876" w:author="Betty Uzupis" w:date="2019-12-10T16:47:00Z">
              <w:r w:rsidRPr="00241ED6" w:rsidDel="007C748A">
                <w:rPr>
                  <w:b/>
                  <w:color w:val="FFFFFF" w:themeColor="background1"/>
                </w:rPr>
                <w:delText>Mandatory</w:delText>
              </w:r>
            </w:del>
            <w:ins w:id="1877" w:author="Betty Uzupis" w:date="2019-12-10T16:47:00Z">
              <w:r w:rsidR="007C748A">
                <w:rPr>
                  <w:b/>
                  <w:color w:val="FFFFFF" w:themeColor="background1"/>
                </w:rPr>
                <w:t>Minimum</w:t>
              </w:r>
            </w:ins>
            <w:r w:rsidRPr="00241ED6">
              <w:rPr>
                <w:b/>
                <w:color w:val="FFFFFF" w:themeColor="background1"/>
              </w:rPr>
              <w:t xml:space="preserve"> Qualifications Summary.</w:t>
            </w:r>
          </w:p>
        </w:tc>
      </w:tr>
      <w:tr w:rsidR="002B4E99" w:rsidRPr="0097644B" w14:paraId="3B241012" w14:textId="77777777" w:rsidTr="0066520D">
        <w:tc>
          <w:tcPr>
            <w:tcW w:w="3420" w:type="dxa"/>
            <w:shd w:val="clear" w:color="auto" w:fill="365F91" w:themeFill="accent1" w:themeFillShade="BF"/>
          </w:tcPr>
          <w:p w14:paraId="7FE32A98" w14:textId="77777777" w:rsidR="002B4E99" w:rsidRPr="007A2255" w:rsidRDefault="002B4E99" w:rsidP="0066520D">
            <w:pPr>
              <w:spacing w:before="60" w:after="60"/>
              <w:rPr>
                <w:bCs/>
                <w:color w:val="FFFFFF" w:themeColor="background1"/>
              </w:rPr>
            </w:pPr>
            <w:r w:rsidRPr="007A2255">
              <w:rPr>
                <w:bCs/>
                <w:color w:val="FFFFFF" w:themeColor="background1"/>
              </w:rPr>
              <w:t>Customer/Client Reference Name:</w:t>
            </w:r>
          </w:p>
        </w:tc>
        <w:tc>
          <w:tcPr>
            <w:tcW w:w="6030" w:type="dxa"/>
          </w:tcPr>
          <w:p w14:paraId="48E60394" w14:textId="77777777" w:rsidR="002B4E99" w:rsidRPr="0097644B" w:rsidRDefault="002B4E99" w:rsidP="0066520D">
            <w:r w:rsidRPr="0097644B">
              <w:t xml:space="preserve"> </w:t>
            </w:r>
          </w:p>
        </w:tc>
      </w:tr>
      <w:tr w:rsidR="002B4E99" w:rsidRPr="0097644B" w14:paraId="33B7255E" w14:textId="77777777" w:rsidTr="0066520D">
        <w:tc>
          <w:tcPr>
            <w:tcW w:w="3420" w:type="dxa"/>
            <w:shd w:val="clear" w:color="auto" w:fill="365F91" w:themeFill="accent1" w:themeFillShade="BF"/>
          </w:tcPr>
          <w:p w14:paraId="71894B11" w14:textId="77777777" w:rsidR="002B4E99" w:rsidRPr="007A2255" w:rsidRDefault="002B4E99" w:rsidP="0066520D">
            <w:pPr>
              <w:spacing w:before="60" w:after="60"/>
              <w:rPr>
                <w:bCs/>
                <w:color w:val="FFFFFF" w:themeColor="background1"/>
              </w:rPr>
            </w:pPr>
            <w:r w:rsidRPr="007A2255">
              <w:rPr>
                <w:bCs/>
                <w:color w:val="FFFFFF" w:themeColor="background1"/>
              </w:rPr>
              <w:t>Customer/Client Reference Title</w:t>
            </w:r>
          </w:p>
        </w:tc>
        <w:tc>
          <w:tcPr>
            <w:tcW w:w="6030" w:type="dxa"/>
          </w:tcPr>
          <w:p w14:paraId="3B11C4C9" w14:textId="77777777" w:rsidR="002B4E99" w:rsidRPr="0097644B" w:rsidRDefault="002B4E99" w:rsidP="0066520D"/>
        </w:tc>
      </w:tr>
      <w:tr w:rsidR="002B4E99" w:rsidRPr="0097644B" w14:paraId="7351A79E" w14:textId="77777777" w:rsidTr="0066520D">
        <w:tc>
          <w:tcPr>
            <w:tcW w:w="3420" w:type="dxa"/>
            <w:shd w:val="clear" w:color="auto" w:fill="365F91" w:themeFill="accent1" w:themeFillShade="BF"/>
          </w:tcPr>
          <w:p w14:paraId="14215288" w14:textId="77777777" w:rsidR="002B4E99" w:rsidRPr="007A2255" w:rsidRDefault="002B4E99" w:rsidP="0066520D">
            <w:pPr>
              <w:spacing w:before="60" w:after="60"/>
              <w:rPr>
                <w:bCs/>
                <w:color w:val="FFFFFF" w:themeColor="background1"/>
              </w:rPr>
            </w:pPr>
            <w:r w:rsidRPr="007A2255">
              <w:rPr>
                <w:bCs/>
                <w:color w:val="FFFFFF" w:themeColor="background1"/>
              </w:rPr>
              <w:t>Agency, Department, Organization or Company where staff member performed:</w:t>
            </w:r>
          </w:p>
        </w:tc>
        <w:tc>
          <w:tcPr>
            <w:tcW w:w="6030" w:type="dxa"/>
          </w:tcPr>
          <w:p w14:paraId="5D67D48A" w14:textId="77777777" w:rsidR="002B4E99" w:rsidRPr="0097644B" w:rsidRDefault="002B4E99" w:rsidP="0066520D">
            <w:r w:rsidRPr="0097644B">
              <w:t xml:space="preserve"> </w:t>
            </w:r>
          </w:p>
        </w:tc>
      </w:tr>
      <w:tr w:rsidR="002B4E99" w:rsidRPr="0097644B" w14:paraId="175CFA28" w14:textId="77777777" w:rsidTr="0066520D">
        <w:tc>
          <w:tcPr>
            <w:tcW w:w="3420" w:type="dxa"/>
            <w:shd w:val="clear" w:color="auto" w:fill="365F91" w:themeFill="accent1" w:themeFillShade="BF"/>
          </w:tcPr>
          <w:p w14:paraId="1E985169" w14:textId="77777777" w:rsidR="002B4E99" w:rsidRPr="007A2255" w:rsidRDefault="002B4E99" w:rsidP="0066520D">
            <w:pPr>
              <w:spacing w:before="60" w:after="60"/>
              <w:rPr>
                <w:bCs/>
                <w:color w:val="FFFFFF" w:themeColor="background1"/>
              </w:rPr>
            </w:pPr>
            <w:r w:rsidRPr="007A2255">
              <w:rPr>
                <w:bCs/>
                <w:color w:val="FFFFFF" w:themeColor="background1"/>
              </w:rPr>
              <w:t>Project Title on which staff member performed</w:t>
            </w:r>
          </w:p>
        </w:tc>
        <w:tc>
          <w:tcPr>
            <w:tcW w:w="6030" w:type="dxa"/>
          </w:tcPr>
          <w:p w14:paraId="5477EA1B" w14:textId="77777777" w:rsidR="002B4E99" w:rsidRPr="0097644B" w:rsidRDefault="002B4E99" w:rsidP="0066520D"/>
        </w:tc>
      </w:tr>
      <w:tr w:rsidR="002B4E99" w:rsidRPr="0097644B" w14:paraId="446AD3ED" w14:textId="77777777" w:rsidTr="0066520D">
        <w:tc>
          <w:tcPr>
            <w:tcW w:w="3420" w:type="dxa"/>
            <w:shd w:val="clear" w:color="auto" w:fill="365F91" w:themeFill="accent1" w:themeFillShade="BF"/>
          </w:tcPr>
          <w:p w14:paraId="64F59D08" w14:textId="77777777" w:rsidR="002B4E99" w:rsidRPr="007A2255" w:rsidRDefault="002B4E99" w:rsidP="0066520D">
            <w:pPr>
              <w:spacing w:before="60" w:after="60"/>
              <w:rPr>
                <w:bCs/>
                <w:color w:val="FFFFFF" w:themeColor="background1"/>
              </w:rPr>
            </w:pPr>
            <w:r w:rsidRPr="007A2255">
              <w:rPr>
                <w:bCs/>
                <w:color w:val="FFFFFF" w:themeColor="background1"/>
              </w:rPr>
              <w:t>Reference Phone Number:</w:t>
            </w:r>
          </w:p>
        </w:tc>
        <w:tc>
          <w:tcPr>
            <w:tcW w:w="6030" w:type="dxa"/>
          </w:tcPr>
          <w:p w14:paraId="3D962734" w14:textId="77777777" w:rsidR="002B4E99" w:rsidRPr="0097644B" w:rsidRDefault="002B4E99" w:rsidP="0066520D">
            <w:r w:rsidRPr="0097644B">
              <w:t xml:space="preserve"> </w:t>
            </w:r>
          </w:p>
        </w:tc>
      </w:tr>
      <w:tr w:rsidR="002B4E99" w:rsidRPr="0097644B" w14:paraId="525FED9B" w14:textId="77777777" w:rsidTr="0066520D">
        <w:tc>
          <w:tcPr>
            <w:tcW w:w="3420" w:type="dxa"/>
            <w:shd w:val="clear" w:color="auto" w:fill="365F91" w:themeFill="accent1" w:themeFillShade="BF"/>
          </w:tcPr>
          <w:p w14:paraId="5151035D" w14:textId="77777777" w:rsidR="002B4E99" w:rsidRPr="007A2255" w:rsidRDefault="002B4E99" w:rsidP="0066520D">
            <w:pPr>
              <w:spacing w:before="60" w:after="60"/>
              <w:rPr>
                <w:bCs/>
                <w:color w:val="FFFFFF" w:themeColor="background1"/>
              </w:rPr>
            </w:pPr>
            <w:r w:rsidRPr="007A2255">
              <w:rPr>
                <w:bCs/>
                <w:color w:val="FFFFFF" w:themeColor="background1"/>
              </w:rPr>
              <w:t>Reference E-mail Address:</w:t>
            </w:r>
          </w:p>
        </w:tc>
        <w:tc>
          <w:tcPr>
            <w:tcW w:w="6030" w:type="dxa"/>
          </w:tcPr>
          <w:p w14:paraId="2BFADF94" w14:textId="77777777" w:rsidR="002B4E99" w:rsidRPr="0097644B" w:rsidRDefault="002B4E99" w:rsidP="0066520D">
            <w:r w:rsidRPr="0097644B">
              <w:t xml:space="preserve"> </w:t>
            </w:r>
          </w:p>
        </w:tc>
      </w:tr>
    </w:tbl>
    <w:p w14:paraId="452B4008" w14:textId="77777777" w:rsidR="002B4E99" w:rsidRPr="0097644B" w:rsidRDefault="002B4E99" w:rsidP="002B4E99"/>
    <w:p w14:paraId="27443BE3" w14:textId="6964BC9A" w:rsidR="002B4E99" w:rsidRPr="0097644B" w:rsidRDefault="002B4E99" w:rsidP="002B4E99">
      <w:pPr>
        <w:spacing w:after="120"/>
      </w:pPr>
      <w:r w:rsidRPr="0097644B">
        <w:t xml:space="preserve">Instruction for References: The </w:t>
      </w:r>
      <w:r w:rsidR="006D6768">
        <w:t>Contractor</w:t>
      </w:r>
      <w:r w:rsidRPr="0097644B">
        <w:t xml:space="preserve"> staff above has listed you as a reference and is requesting for you to complete this Staff Reference Form. Please check the appropriate rating based on your experience with the proposed staff.</w:t>
      </w:r>
    </w:p>
    <w:p w14:paraId="7FBA4A27" w14:textId="77777777" w:rsidR="002B4E99" w:rsidRPr="0097644B" w:rsidRDefault="002B4E99" w:rsidP="002B4E99">
      <w:pPr>
        <w:ind w:left="907" w:hanging="900"/>
      </w:pPr>
      <w:r w:rsidRPr="0097644B">
        <w:rPr>
          <w:b/>
        </w:rPr>
        <w:t>Step 1</w:t>
      </w:r>
      <w:r w:rsidRPr="0097644B">
        <w:t>:</w:t>
      </w:r>
      <w:r w:rsidRPr="0097644B">
        <w:tab/>
      </w:r>
      <w:r w:rsidRPr="0097644B">
        <w:rPr>
          <w:b/>
        </w:rPr>
        <w:t xml:space="preserve">Complete Columns 1-2 in Table 2 </w:t>
      </w:r>
      <w:r w:rsidRPr="0097644B">
        <w:t>by marking “yes” or “no” and providing an explanation if needed.</w:t>
      </w:r>
    </w:p>
    <w:p w14:paraId="28BBC071" w14:textId="77777777" w:rsidR="002B4E99" w:rsidRPr="0097644B" w:rsidRDefault="002B4E99" w:rsidP="002B4E99">
      <w:pPr>
        <w:ind w:left="907" w:hanging="900"/>
      </w:pPr>
      <w:r w:rsidRPr="0097644B">
        <w:rPr>
          <w:b/>
        </w:rPr>
        <w:t>Step 2</w:t>
      </w:r>
      <w:r w:rsidRPr="0097644B">
        <w:t>:</w:t>
      </w:r>
      <w:r w:rsidRPr="0097644B">
        <w:tab/>
      </w:r>
      <w:r w:rsidRPr="0097644B">
        <w:rPr>
          <w:b/>
        </w:rPr>
        <w:t xml:space="preserve">Complete Column 2 of Table 3, </w:t>
      </w:r>
      <w:r w:rsidRPr="0097644B">
        <w:t>by utilizing the description of ratings provided in Table 4.</w:t>
      </w:r>
    </w:p>
    <w:p w14:paraId="45D275B5" w14:textId="32B6D664" w:rsidR="002B4E99" w:rsidRPr="0097644B" w:rsidRDefault="002B4E99" w:rsidP="002B4E99">
      <w:pPr>
        <w:ind w:left="907" w:hanging="900"/>
      </w:pPr>
      <w:r w:rsidRPr="0097644B">
        <w:rPr>
          <w:b/>
        </w:rPr>
        <w:t>Step 3</w:t>
      </w:r>
      <w:r w:rsidRPr="0097644B">
        <w:t>:</w:t>
      </w:r>
      <w:r w:rsidRPr="0097644B">
        <w:tab/>
        <w:t>At the bottom of the page,</w:t>
      </w:r>
      <w:r w:rsidRPr="0097644B">
        <w:rPr>
          <w:b/>
        </w:rPr>
        <w:t xml:space="preserve"> print your name, company’s name, sign and date</w:t>
      </w:r>
      <w:r w:rsidRPr="0097644B">
        <w:t>.</w:t>
      </w:r>
    </w:p>
    <w:p w14:paraId="35FA859C" w14:textId="58A45282" w:rsidR="002B4E99" w:rsidRPr="0097644B" w:rsidRDefault="002B4E99" w:rsidP="002B4E99">
      <w:pPr>
        <w:spacing w:after="120"/>
        <w:ind w:left="907" w:hanging="907"/>
        <w:rPr>
          <w:b/>
        </w:rPr>
      </w:pPr>
      <w:r w:rsidRPr="0097644B">
        <w:rPr>
          <w:b/>
        </w:rPr>
        <w:t>Step 4</w:t>
      </w:r>
      <w:r w:rsidRPr="0097644B">
        <w:t>:</w:t>
      </w:r>
      <w:r w:rsidRPr="0097644B">
        <w:tab/>
      </w:r>
      <w:r w:rsidRPr="0097644B">
        <w:rPr>
          <w:b/>
        </w:rPr>
        <w:t xml:space="preserve">Return the completed Staff Reference Form to </w:t>
      </w:r>
      <w:r w:rsidR="006D6768">
        <w:rPr>
          <w:b/>
        </w:rPr>
        <w:t>Contractor</w:t>
      </w:r>
      <w:r w:rsidRPr="0097644B">
        <w:rPr>
          <w:b/>
        </w:rPr>
        <w:t>.</w:t>
      </w:r>
    </w:p>
    <w:tbl>
      <w:tblPr>
        <w:tblW w:w="997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A0" w:firstRow="1" w:lastRow="0" w:firstColumn="1" w:lastColumn="0" w:noHBand="0" w:noVBand="0"/>
      </w:tblPr>
      <w:tblGrid>
        <w:gridCol w:w="4770"/>
        <w:gridCol w:w="5201"/>
      </w:tblGrid>
      <w:tr w:rsidR="002B4E99" w:rsidRPr="007A2255" w14:paraId="65D7D425" w14:textId="77777777" w:rsidTr="0066520D">
        <w:trPr>
          <w:tblHeader/>
        </w:trPr>
        <w:tc>
          <w:tcPr>
            <w:tcW w:w="9971" w:type="dxa"/>
            <w:gridSpan w:val="2"/>
            <w:shd w:val="clear" w:color="auto" w:fill="365F91" w:themeFill="accent1" w:themeFillShade="BF"/>
          </w:tcPr>
          <w:p w14:paraId="66E477E1" w14:textId="77777777" w:rsidR="002B4E99" w:rsidRPr="007A2255" w:rsidRDefault="002B4E99" w:rsidP="0066520D">
            <w:pPr>
              <w:ind w:left="882" w:hanging="815"/>
              <w:rPr>
                <w:color w:val="FFFFFF" w:themeColor="background1"/>
              </w:rPr>
            </w:pPr>
            <w:r w:rsidRPr="007A2255">
              <w:rPr>
                <w:b/>
                <w:color w:val="FFFFFF" w:themeColor="background1"/>
              </w:rPr>
              <w:t>TABLE 2 – The Reference Must Complete This Table.</w:t>
            </w:r>
          </w:p>
        </w:tc>
      </w:tr>
      <w:tr w:rsidR="002B4E99" w:rsidRPr="0097644B" w14:paraId="464F7EF8" w14:textId="77777777" w:rsidTr="00FD1DDD">
        <w:trPr>
          <w:tblHeader/>
        </w:trPr>
        <w:tc>
          <w:tcPr>
            <w:tcW w:w="4770" w:type="dxa"/>
            <w:shd w:val="clear" w:color="auto" w:fill="FFFFFF" w:themeFill="background1"/>
            <w:tcMar>
              <w:top w:w="0" w:type="dxa"/>
              <w:left w:w="108" w:type="dxa"/>
              <w:bottom w:w="0" w:type="dxa"/>
              <w:right w:w="108" w:type="dxa"/>
            </w:tcMar>
            <w:vAlign w:val="center"/>
          </w:tcPr>
          <w:p w14:paraId="23F26E61" w14:textId="77777777" w:rsidR="002B4E99" w:rsidRPr="0097644B" w:rsidRDefault="002B4E99" w:rsidP="0066520D">
            <w:pPr>
              <w:ind w:right="14"/>
              <w:jc w:val="center"/>
              <w:rPr>
                <w:b/>
                <w:bCs/>
              </w:rPr>
            </w:pPr>
            <w:r w:rsidRPr="0097644B">
              <w:rPr>
                <w:b/>
                <w:bCs/>
              </w:rPr>
              <w:t>COLUMN 1</w:t>
            </w:r>
          </w:p>
        </w:tc>
        <w:tc>
          <w:tcPr>
            <w:tcW w:w="5201" w:type="dxa"/>
            <w:shd w:val="clear" w:color="auto" w:fill="FFFFFF" w:themeFill="background1"/>
            <w:vAlign w:val="center"/>
          </w:tcPr>
          <w:p w14:paraId="26813809" w14:textId="77777777" w:rsidR="002B4E99" w:rsidRPr="0097644B" w:rsidRDefault="002B4E99" w:rsidP="0066520D">
            <w:pPr>
              <w:ind w:right="14"/>
              <w:jc w:val="center"/>
              <w:rPr>
                <w:b/>
                <w:bCs/>
              </w:rPr>
            </w:pPr>
            <w:r w:rsidRPr="0097644B">
              <w:rPr>
                <w:b/>
                <w:bCs/>
              </w:rPr>
              <w:t>COLUMN 2</w:t>
            </w:r>
          </w:p>
        </w:tc>
      </w:tr>
      <w:tr w:rsidR="002B4E99" w:rsidRPr="00554BFF" w14:paraId="3C321260" w14:textId="77777777" w:rsidTr="00FD1DDD">
        <w:trPr>
          <w:tblHeader/>
        </w:trPr>
        <w:tc>
          <w:tcPr>
            <w:tcW w:w="4770" w:type="dxa"/>
            <w:shd w:val="clear" w:color="auto" w:fill="FFFFFF" w:themeFill="background1"/>
            <w:tcMar>
              <w:top w:w="0" w:type="dxa"/>
              <w:left w:w="108" w:type="dxa"/>
              <w:bottom w:w="0" w:type="dxa"/>
              <w:right w:w="108" w:type="dxa"/>
            </w:tcMar>
          </w:tcPr>
          <w:p w14:paraId="72C6D7CB" w14:textId="5E2AD09C" w:rsidR="002B4E99" w:rsidRPr="00554BFF" w:rsidRDefault="002B4E99" w:rsidP="0066520D">
            <w:pPr>
              <w:ind w:right="-108"/>
            </w:pPr>
            <w:r w:rsidRPr="00554BFF">
              <w:t xml:space="preserve">Did the </w:t>
            </w:r>
            <w:r w:rsidR="006D6768">
              <w:t>Contractor</w:t>
            </w:r>
            <w:r w:rsidRPr="00554BFF">
              <w:t xml:space="preserve"> provide you with a copy of the completed Attachment G, Staff Resume Table, for the </w:t>
            </w:r>
            <w:r w:rsidR="006D6768">
              <w:t>Contractor</w:t>
            </w:r>
            <w:r w:rsidRPr="00554BFF">
              <w:t>’s staff named at the top of this page prior to your completion of this form?</w:t>
            </w:r>
          </w:p>
        </w:tc>
        <w:tc>
          <w:tcPr>
            <w:tcW w:w="5201" w:type="dxa"/>
            <w:shd w:val="clear" w:color="auto" w:fill="FFFFFF" w:themeFill="background1"/>
          </w:tcPr>
          <w:p w14:paraId="51516F92" w14:textId="72674859" w:rsidR="002B4E99" w:rsidRPr="00554BFF" w:rsidRDefault="002B4E99" w:rsidP="0066520D">
            <w:pPr>
              <w:ind w:left="90"/>
            </w:pPr>
            <w:r w:rsidRPr="00554BFF">
              <w:t xml:space="preserve">Did the </w:t>
            </w:r>
            <w:r w:rsidR="006D6768">
              <w:t>Contractor</w:t>
            </w:r>
            <w:r w:rsidRPr="00554BFF">
              <w:t xml:space="preserve">’s staff named at the top of this page perform the services described in </w:t>
            </w:r>
            <w:r w:rsidRPr="00710391">
              <w:t xml:space="preserve">Attachment G, Staff </w:t>
            </w:r>
            <w:del w:id="1878" w:author="Betty Uzupis" w:date="2019-12-10T16:47:00Z">
              <w:r w:rsidRPr="00710391" w:rsidDel="007C748A">
                <w:delText>Mandatory</w:delText>
              </w:r>
            </w:del>
            <w:ins w:id="1879" w:author="Betty Uzupis" w:date="2019-12-10T16:47:00Z">
              <w:r w:rsidR="007C748A">
                <w:t>Minimum</w:t>
              </w:r>
            </w:ins>
            <w:r>
              <w:t xml:space="preserve"> Qualifications</w:t>
            </w:r>
            <w:r w:rsidRPr="00554BFF">
              <w:t xml:space="preserve"> Table (including the functions as described and the time period provided)?</w:t>
            </w:r>
          </w:p>
        </w:tc>
      </w:tr>
      <w:tr w:rsidR="002B4E99" w:rsidRPr="0097644B" w14:paraId="60551529" w14:textId="77777777" w:rsidTr="00FD1DDD">
        <w:tc>
          <w:tcPr>
            <w:tcW w:w="4770" w:type="dxa"/>
            <w:tcMar>
              <w:top w:w="0" w:type="dxa"/>
              <w:left w:w="108" w:type="dxa"/>
              <w:bottom w:w="0" w:type="dxa"/>
              <w:right w:w="108" w:type="dxa"/>
            </w:tcMar>
          </w:tcPr>
          <w:p w14:paraId="67F7BAA6" w14:textId="77777777" w:rsidR="002B4E99" w:rsidRPr="0097644B" w:rsidRDefault="002B4E99" w:rsidP="0066520D">
            <w:pPr>
              <w:keepNext/>
              <w:keepLines/>
              <w:spacing w:before="60" w:after="60"/>
              <w:ind w:right="14"/>
            </w:pPr>
            <w:r w:rsidRPr="0097644B">
              <w:fldChar w:fldCharType="begin">
                <w:ffData>
                  <w:name w:val=""/>
                  <w:enabled/>
                  <w:calcOnExit w:val="0"/>
                  <w:checkBox>
                    <w:sizeAuto/>
                    <w:default w:val="0"/>
                  </w:checkBox>
                </w:ffData>
              </w:fldChar>
            </w:r>
            <w:r w:rsidRPr="0097644B">
              <w:instrText xml:space="preserve"> FORMCHECKBOX </w:instrText>
            </w:r>
            <w:r w:rsidR="007B4B3A">
              <w:fldChar w:fldCharType="separate"/>
            </w:r>
            <w:r w:rsidRPr="0097644B">
              <w:fldChar w:fldCharType="end"/>
            </w:r>
            <w:r w:rsidRPr="0097644B">
              <w:t xml:space="preserve"> Yes     </w:t>
            </w:r>
            <w:r w:rsidRPr="0097644B">
              <w:fldChar w:fldCharType="begin">
                <w:ffData>
                  <w:name w:val="Check5"/>
                  <w:enabled/>
                  <w:calcOnExit w:val="0"/>
                  <w:checkBox>
                    <w:sizeAuto/>
                    <w:default w:val="0"/>
                    <w:checked w:val="0"/>
                  </w:checkBox>
                </w:ffData>
              </w:fldChar>
            </w:r>
            <w:r w:rsidRPr="0097644B">
              <w:instrText xml:space="preserve"> FORMCHECKBOX </w:instrText>
            </w:r>
            <w:r w:rsidR="007B4B3A">
              <w:fldChar w:fldCharType="separate"/>
            </w:r>
            <w:r w:rsidRPr="0097644B">
              <w:fldChar w:fldCharType="end"/>
            </w:r>
            <w:r w:rsidRPr="0097644B">
              <w:t xml:space="preserve"> No</w:t>
            </w:r>
          </w:p>
        </w:tc>
        <w:tc>
          <w:tcPr>
            <w:tcW w:w="5201" w:type="dxa"/>
          </w:tcPr>
          <w:p w14:paraId="25C060FA" w14:textId="2B4B888E" w:rsidR="002B4E99" w:rsidRPr="0097644B" w:rsidRDefault="002B4E99" w:rsidP="0066520D">
            <w:pPr>
              <w:keepNext/>
              <w:keepLines/>
              <w:spacing w:before="60" w:after="60"/>
              <w:ind w:left="90" w:right="14"/>
            </w:pPr>
            <w:r w:rsidRPr="0097644B">
              <w:fldChar w:fldCharType="begin">
                <w:ffData>
                  <w:name w:val="Check5"/>
                  <w:enabled/>
                  <w:calcOnExit w:val="0"/>
                  <w:checkBox>
                    <w:sizeAuto/>
                    <w:default w:val="0"/>
                  </w:checkBox>
                </w:ffData>
              </w:fldChar>
            </w:r>
            <w:bookmarkStart w:id="1880" w:name="Check5"/>
            <w:r w:rsidRPr="0097644B">
              <w:instrText xml:space="preserve"> FORMCHECKBOX </w:instrText>
            </w:r>
            <w:r w:rsidR="007B4B3A">
              <w:fldChar w:fldCharType="separate"/>
            </w:r>
            <w:r w:rsidRPr="0097644B">
              <w:fldChar w:fldCharType="end"/>
            </w:r>
            <w:bookmarkEnd w:id="1880"/>
            <w:r w:rsidRPr="0097644B">
              <w:t xml:space="preserve"> Yes </w:t>
            </w:r>
            <w:r w:rsidRPr="0097644B">
              <w:fldChar w:fldCharType="begin">
                <w:ffData>
                  <w:name w:val="Check5"/>
                  <w:enabled/>
                  <w:calcOnExit w:val="0"/>
                  <w:checkBox>
                    <w:sizeAuto/>
                    <w:default w:val="0"/>
                    <w:checked w:val="0"/>
                  </w:checkBox>
                </w:ffData>
              </w:fldChar>
            </w:r>
            <w:r w:rsidRPr="0097644B">
              <w:instrText xml:space="preserve"> FORMCHECKBOX </w:instrText>
            </w:r>
            <w:r w:rsidR="007B4B3A">
              <w:fldChar w:fldCharType="separate"/>
            </w:r>
            <w:r w:rsidRPr="0097644B">
              <w:fldChar w:fldCharType="end"/>
            </w:r>
            <w:r w:rsidRPr="0097644B">
              <w:t xml:space="preserve"> No (If “No” is checked, explain here.)</w:t>
            </w:r>
          </w:p>
        </w:tc>
      </w:tr>
    </w:tbl>
    <w:p w14:paraId="3B19A488" w14:textId="77777777" w:rsidR="002B4E99" w:rsidRPr="0097644B" w:rsidRDefault="002B4E99" w:rsidP="002B4E99">
      <w:pPr>
        <w:rPr>
          <w:sz w:val="16"/>
        </w:rPr>
      </w:pPr>
    </w:p>
    <w:tbl>
      <w:tblPr>
        <w:tblW w:w="999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A0" w:firstRow="1" w:lastRow="0" w:firstColumn="1" w:lastColumn="0" w:noHBand="0" w:noVBand="0"/>
      </w:tblPr>
      <w:tblGrid>
        <w:gridCol w:w="8190"/>
        <w:gridCol w:w="1800"/>
      </w:tblGrid>
      <w:tr w:rsidR="002B4E99" w:rsidRPr="007A2255" w14:paraId="4D804740" w14:textId="77777777" w:rsidTr="0066520D">
        <w:trPr>
          <w:tblHeader/>
        </w:trPr>
        <w:tc>
          <w:tcPr>
            <w:tcW w:w="9990" w:type="dxa"/>
            <w:gridSpan w:val="2"/>
            <w:shd w:val="clear" w:color="auto" w:fill="365F91" w:themeFill="accent1" w:themeFillShade="BF"/>
            <w:tcMar>
              <w:top w:w="0" w:type="dxa"/>
              <w:left w:w="108" w:type="dxa"/>
              <w:bottom w:w="0" w:type="dxa"/>
              <w:right w:w="108" w:type="dxa"/>
            </w:tcMar>
            <w:vAlign w:val="center"/>
          </w:tcPr>
          <w:p w14:paraId="61C9B8B1" w14:textId="77777777" w:rsidR="002B4E99" w:rsidRPr="007A2255" w:rsidRDefault="002B4E99" w:rsidP="0066520D">
            <w:pPr>
              <w:ind w:left="882" w:hanging="900"/>
              <w:rPr>
                <w:b/>
                <w:color w:val="FFFFFF" w:themeColor="background1"/>
              </w:rPr>
            </w:pPr>
            <w:r w:rsidRPr="007A2255">
              <w:rPr>
                <w:b/>
                <w:color w:val="FFFFFF" w:themeColor="background1"/>
              </w:rPr>
              <w:lastRenderedPageBreak/>
              <w:t>TABLE 3 – The Reference Must Complete This Table.</w:t>
            </w:r>
          </w:p>
          <w:p w14:paraId="12BF3C7D" w14:textId="129CFA91" w:rsidR="002B4E99" w:rsidRPr="007A2255" w:rsidRDefault="002B4E99" w:rsidP="0066520D">
            <w:pPr>
              <w:rPr>
                <w:color w:val="FFFFFF" w:themeColor="background1"/>
              </w:rPr>
            </w:pPr>
            <w:r w:rsidRPr="007A2255">
              <w:rPr>
                <w:color w:val="FFFFFF" w:themeColor="background1"/>
              </w:rPr>
              <w:t>The Reference shall</w:t>
            </w:r>
            <w:r w:rsidRPr="007A2255">
              <w:rPr>
                <w:b/>
                <w:color w:val="FFFFFF" w:themeColor="background1"/>
              </w:rPr>
              <w:t xml:space="preserve"> </w:t>
            </w:r>
            <w:r w:rsidRPr="007A2255">
              <w:rPr>
                <w:color w:val="FFFFFF" w:themeColor="background1"/>
              </w:rPr>
              <w:t xml:space="preserve">rate the </w:t>
            </w:r>
            <w:r w:rsidR="006D6768">
              <w:rPr>
                <w:color w:val="FFFFFF" w:themeColor="background1"/>
              </w:rPr>
              <w:t>Contractor</w:t>
            </w:r>
            <w:r w:rsidRPr="007A2255">
              <w:rPr>
                <w:color w:val="FFFFFF" w:themeColor="background1"/>
              </w:rPr>
              <w:t>’s staff performance and abilities by entering a rating value (in Column 2) for each corresponding Performance and Ability Statement (listed in Column 1). Use the rating values contained in Table 4 – Description of Rating Values.</w:t>
            </w:r>
          </w:p>
        </w:tc>
      </w:tr>
      <w:tr w:rsidR="002B4E99" w:rsidRPr="0097644B" w14:paraId="54F86B7D" w14:textId="77777777" w:rsidTr="005B0484">
        <w:trPr>
          <w:trHeight w:val="239"/>
        </w:trPr>
        <w:tc>
          <w:tcPr>
            <w:tcW w:w="8190" w:type="dxa"/>
            <w:shd w:val="clear" w:color="auto" w:fill="FFFFFF" w:themeFill="background1"/>
            <w:tcMar>
              <w:top w:w="0" w:type="dxa"/>
              <w:left w:w="108" w:type="dxa"/>
              <w:bottom w:w="0" w:type="dxa"/>
              <w:right w:w="108" w:type="dxa"/>
            </w:tcMar>
            <w:vAlign w:val="center"/>
          </w:tcPr>
          <w:p w14:paraId="4D3A32CC" w14:textId="77777777" w:rsidR="002B4E99" w:rsidRPr="0097644B" w:rsidRDefault="002B4E99" w:rsidP="0066520D">
            <w:pPr>
              <w:jc w:val="center"/>
              <w:rPr>
                <w:b/>
                <w:bCs/>
              </w:rPr>
            </w:pPr>
            <w:r w:rsidRPr="0097644B">
              <w:rPr>
                <w:b/>
                <w:bCs/>
              </w:rPr>
              <w:t>COLUMN 1</w:t>
            </w:r>
          </w:p>
        </w:tc>
        <w:tc>
          <w:tcPr>
            <w:tcW w:w="1800" w:type="dxa"/>
            <w:shd w:val="clear" w:color="auto" w:fill="FFFFFF" w:themeFill="background1"/>
            <w:tcMar>
              <w:top w:w="0" w:type="dxa"/>
              <w:left w:w="108" w:type="dxa"/>
              <w:bottom w:w="0" w:type="dxa"/>
              <w:right w:w="108" w:type="dxa"/>
            </w:tcMar>
            <w:vAlign w:val="center"/>
          </w:tcPr>
          <w:p w14:paraId="4CBBA010" w14:textId="77777777" w:rsidR="002B4E99" w:rsidRPr="0097644B" w:rsidRDefault="002B4E99" w:rsidP="0066520D">
            <w:pPr>
              <w:jc w:val="center"/>
              <w:rPr>
                <w:b/>
                <w:bCs/>
              </w:rPr>
            </w:pPr>
            <w:r w:rsidRPr="0097644B">
              <w:rPr>
                <w:b/>
                <w:bCs/>
              </w:rPr>
              <w:t>COLUMN 2</w:t>
            </w:r>
          </w:p>
        </w:tc>
      </w:tr>
      <w:tr w:rsidR="002B4E99" w:rsidRPr="0097644B" w14:paraId="3D8011E6" w14:textId="77777777" w:rsidTr="005B0484">
        <w:trPr>
          <w:trHeight w:val="103"/>
        </w:trPr>
        <w:tc>
          <w:tcPr>
            <w:tcW w:w="8190" w:type="dxa"/>
            <w:shd w:val="clear" w:color="auto" w:fill="FFFFFF" w:themeFill="background1"/>
            <w:tcMar>
              <w:top w:w="0" w:type="dxa"/>
              <w:left w:w="108" w:type="dxa"/>
              <w:bottom w:w="0" w:type="dxa"/>
              <w:right w:w="108" w:type="dxa"/>
            </w:tcMar>
          </w:tcPr>
          <w:p w14:paraId="594086E8" w14:textId="77777777" w:rsidR="002B4E99" w:rsidRPr="0097644B" w:rsidRDefault="002B4E99" w:rsidP="0066520D">
            <w:pPr>
              <w:rPr>
                <w:b/>
                <w:bCs/>
              </w:rPr>
            </w:pPr>
            <w:r w:rsidRPr="0097644B">
              <w:rPr>
                <w:b/>
                <w:bCs/>
              </w:rPr>
              <w:t>Performance and Ability Statements</w:t>
            </w:r>
          </w:p>
        </w:tc>
        <w:tc>
          <w:tcPr>
            <w:tcW w:w="1800" w:type="dxa"/>
            <w:shd w:val="clear" w:color="auto" w:fill="FFFFFF" w:themeFill="background1"/>
            <w:tcMar>
              <w:top w:w="0" w:type="dxa"/>
              <w:left w:w="108" w:type="dxa"/>
              <w:bottom w:w="0" w:type="dxa"/>
              <w:right w:w="108" w:type="dxa"/>
            </w:tcMar>
          </w:tcPr>
          <w:p w14:paraId="1B844CB9" w14:textId="77777777" w:rsidR="002B4E99" w:rsidRPr="0097644B" w:rsidRDefault="002B4E99" w:rsidP="0066520D">
            <w:pPr>
              <w:ind w:right="-20"/>
              <w:jc w:val="center"/>
              <w:rPr>
                <w:b/>
                <w:bCs/>
              </w:rPr>
            </w:pPr>
            <w:r w:rsidRPr="0097644B">
              <w:rPr>
                <w:b/>
                <w:bCs/>
              </w:rPr>
              <w:t>Enter Rating from Table 4</w:t>
            </w:r>
          </w:p>
        </w:tc>
      </w:tr>
      <w:tr w:rsidR="002B4E99" w:rsidRPr="0097644B" w14:paraId="025DA7F6" w14:textId="77777777" w:rsidTr="005B0484">
        <w:trPr>
          <w:trHeight w:val="20"/>
        </w:trPr>
        <w:tc>
          <w:tcPr>
            <w:tcW w:w="8190" w:type="dxa"/>
            <w:tcMar>
              <w:top w:w="0" w:type="dxa"/>
              <w:left w:w="108" w:type="dxa"/>
              <w:bottom w:w="0" w:type="dxa"/>
              <w:right w:w="108" w:type="dxa"/>
            </w:tcMar>
          </w:tcPr>
          <w:p w14:paraId="753B8356" w14:textId="2B454F37" w:rsidR="002B4E99" w:rsidRPr="0097644B" w:rsidRDefault="002B4E99" w:rsidP="0066520D">
            <w:pPr>
              <w:spacing w:before="60" w:after="60"/>
            </w:pPr>
            <w:r w:rsidRPr="0097644B">
              <w:t xml:space="preserve">Rate the performance of the </w:t>
            </w:r>
            <w:r w:rsidR="006D6768">
              <w:t>Contractor</w:t>
            </w:r>
            <w:r w:rsidRPr="0097644B">
              <w:t>’s staff during this engagement.</w:t>
            </w:r>
          </w:p>
        </w:tc>
        <w:tc>
          <w:tcPr>
            <w:tcW w:w="1800" w:type="dxa"/>
            <w:tcMar>
              <w:top w:w="0" w:type="dxa"/>
              <w:left w:w="108" w:type="dxa"/>
              <w:bottom w:w="0" w:type="dxa"/>
              <w:right w:w="108" w:type="dxa"/>
            </w:tcMar>
          </w:tcPr>
          <w:p w14:paraId="072A71D5" w14:textId="77777777" w:rsidR="002B4E99" w:rsidRPr="0097644B" w:rsidRDefault="002B4E99" w:rsidP="0066520D">
            <w:pPr>
              <w:spacing w:before="60" w:after="60"/>
              <w:jc w:val="center"/>
            </w:pPr>
            <w:r w:rsidRPr="0097644B">
              <w:t>xx</w:t>
            </w:r>
          </w:p>
        </w:tc>
      </w:tr>
      <w:tr w:rsidR="002B4E99" w:rsidRPr="0097644B" w14:paraId="4E457B56" w14:textId="77777777" w:rsidTr="005B0484">
        <w:trPr>
          <w:trHeight w:val="20"/>
        </w:trPr>
        <w:tc>
          <w:tcPr>
            <w:tcW w:w="8190" w:type="dxa"/>
            <w:tcMar>
              <w:top w:w="0" w:type="dxa"/>
              <w:left w:w="108" w:type="dxa"/>
              <w:bottom w:w="0" w:type="dxa"/>
              <w:right w:w="108" w:type="dxa"/>
            </w:tcMar>
          </w:tcPr>
          <w:p w14:paraId="5E0148F4" w14:textId="1CFCAFD9" w:rsidR="002B4E99" w:rsidRPr="0097644B" w:rsidRDefault="002B4E99" w:rsidP="0066520D">
            <w:pPr>
              <w:spacing w:before="60" w:after="60"/>
            </w:pPr>
            <w:r w:rsidRPr="0097644B">
              <w:t xml:space="preserve">Rate the ability of the </w:t>
            </w:r>
            <w:r w:rsidR="006D6768">
              <w:t>Contractor</w:t>
            </w:r>
            <w:r w:rsidRPr="0097644B">
              <w:t>’s staff to perform the contractually, required work in a timely manner.</w:t>
            </w:r>
          </w:p>
        </w:tc>
        <w:tc>
          <w:tcPr>
            <w:tcW w:w="1800" w:type="dxa"/>
            <w:tcMar>
              <w:top w:w="0" w:type="dxa"/>
              <w:left w:w="108" w:type="dxa"/>
              <w:bottom w:w="0" w:type="dxa"/>
              <w:right w:w="108" w:type="dxa"/>
            </w:tcMar>
          </w:tcPr>
          <w:p w14:paraId="7258A882" w14:textId="77777777" w:rsidR="002B4E99" w:rsidRPr="0097644B" w:rsidRDefault="002B4E99" w:rsidP="0066520D">
            <w:pPr>
              <w:spacing w:before="60" w:after="60"/>
              <w:jc w:val="center"/>
            </w:pPr>
            <w:r w:rsidRPr="0097644B">
              <w:t>xx</w:t>
            </w:r>
          </w:p>
        </w:tc>
      </w:tr>
      <w:tr w:rsidR="002B4E99" w:rsidRPr="0097644B" w14:paraId="31F550BE" w14:textId="77777777" w:rsidTr="005B0484">
        <w:trPr>
          <w:trHeight w:val="65"/>
        </w:trPr>
        <w:tc>
          <w:tcPr>
            <w:tcW w:w="8190" w:type="dxa"/>
            <w:tcMar>
              <w:top w:w="0" w:type="dxa"/>
              <w:left w:w="108" w:type="dxa"/>
              <w:bottom w:w="0" w:type="dxa"/>
              <w:right w:w="108" w:type="dxa"/>
            </w:tcMar>
          </w:tcPr>
          <w:p w14:paraId="5A9972AC" w14:textId="24F2DA85" w:rsidR="002B4E99" w:rsidRPr="0097644B" w:rsidRDefault="002B4E99" w:rsidP="0066520D">
            <w:pPr>
              <w:spacing w:before="60" w:after="60"/>
            </w:pPr>
            <w:r w:rsidRPr="0097644B">
              <w:rPr>
                <w:bCs/>
              </w:rPr>
              <w:t xml:space="preserve">Rate the verbal and written communication skills of the </w:t>
            </w:r>
            <w:r w:rsidR="006D6768">
              <w:rPr>
                <w:bCs/>
              </w:rPr>
              <w:t>Contractor</w:t>
            </w:r>
            <w:r w:rsidRPr="0097644B">
              <w:rPr>
                <w:bCs/>
              </w:rPr>
              <w:t>’s staff.</w:t>
            </w:r>
          </w:p>
        </w:tc>
        <w:tc>
          <w:tcPr>
            <w:tcW w:w="1800" w:type="dxa"/>
            <w:tcMar>
              <w:top w:w="0" w:type="dxa"/>
              <w:left w:w="108" w:type="dxa"/>
              <w:bottom w:w="0" w:type="dxa"/>
              <w:right w:w="108" w:type="dxa"/>
            </w:tcMar>
          </w:tcPr>
          <w:p w14:paraId="4BD127EB" w14:textId="77777777" w:rsidR="002B4E99" w:rsidRPr="0097644B" w:rsidRDefault="002B4E99" w:rsidP="0066520D">
            <w:pPr>
              <w:spacing w:before="60" w:after="60"/>
              <w:jc w:val="center"/>
            </w:pPr>
            <w:r w:rsidRPr="0097644B">
              <w:t>xx</w:t>
            </w:r>
          </w:p>
        </w:tc>
      </w:tr>
      <w:tr w:rsidR="002B4E99" w:rsidRPr="0097644B" w14:paraId="17317037" w14:textId="77777777" w:rsidTr="005B0484">
        <w:trPr>
          <w:trHeight w:val="20"/>
        </w:trPr>
        <w:tc>
          <w:tcPr>
            <w:tcW w:w="8190" w:type="dxa"/>
            <w:tcMar>
              <w:top w:w="0" w:type="dxa"/>
              <w:left w:w="108" w:type="dxa"/>
              <w:bottom w:w="0" w:type="dxa"/>
              <w:right w:w="108" w:type="dxa"/>
            </w:tcMar>
          </w:tcPr>
          <w:p w14:paraId="2B2751DB" w14:textId="13B5ED1F" w:rsidR="002B4E99" w:rsidRPr="0097644B" w:rsidRDefault="002B4E99" w:rsidP="0066520D">
            <w:pPr>
              <w:spacing w:before="60" w:after="60"/>
            </w:pPr>
            <w:r w:rsidRPr="0097644B">
              <w:t xml:space="preserve">Rate the ability of the </w:t>
            </w:r>
            <w:r w:rsidR="006D6768">
              <w:t>Contractor</w:t>
            </w:r>
            <w:r w:rsidRPr="0097644B">
              <w:t>’s staff to engage in positive working relationships with other coworkers.</w:t>
            </w:r>
          </w:p>
        </w:tc>
        <w:tc>
          <w:tcPr>
            <w:tcW w:w="1800" w:type="dxa"/>
            <w:tcMar>
              <w:top w:w="0" w:type="dxa"/>
              <w:left w:w="108" w:type="dxa"/>
              <w:bottom w:w="0" w:type="dxa"/>
              <w:right w:w="108" w:type="dxa"/>
            </w:tcMar>
          </w:tcPr>
          <w:p w14:paraId="1E7C0751" w14:textId="77777777" w:rsidR="002B4E99" w:rsidRPr="0097644B" w:rsidRDefault="002B4E99" w:rsidP="0066520D">
            <w:pPr>
              <w:spacing w:before="60" w:after="60"/>
              <w:jc w:val="center"/>
            </w:pPr>
            <w:r w:rsidRPr="0097644B">
              <w:t>xx</w:t>
            </w:r>
          </w:p>
        </w:tc>
      </w:tr>
      <w:tr w:rsidR="002B4E99" w:rsidRPr="0097644B" w14:paraId="59F573D7" w14:textId="77777777" w:rsidTr="005B0484">
        <w:trPr>
          <w:trHeight w:val="20"/>
        </w:trPr>
        <w:tc>
          <w:tcPr>
            <w:tcW w:w="8190" w:type="dxa"/>
            <w:tcMar>
              <w:top w:w="0" w:type="dxa"/>
              <w:left w:w="108" w:type="dxa"/>
              <w:bottom w:w="0" w:type="dxa"/>
              <w:right w:w="108" w:type="dxa"/>
            </w:tcMar>
          </w:tcPr>
          <w:p w14:paraId="5EAAB3E3" w14:textId="455678B5" w:rsidR="002B4E99" w:rsidRPr="0097644B" w:rsidRDefault="002B4E99" w:rsidP="0066520D">
            <w:pPr>
              <w:spacing w:before="60" w:after="60"/>
            </w:pPr>
            <w:r w:rsidRPr="0097644B">
              <w:t xml:space="preserve">Rate the knowledge of the </w:t>
            </w:r>
            <w:r w:rsidR="006D6768">
              <w:t>Contractor</w:t>
            </w:r>
            <w:r w:rsidRPr="0097644B">
              <w:t xml:space="preserve">’s staff in the required areas of expertise. </w:t>
            </w:r>
          </w:p>
        </w:tc>
        <w:tc>
          <w:tcPr>
            <w:tcW w:w="1800" w:type="dxa"/>
            <w:tcMar>
              <w:top w:w="0" w:type="dxa"/>
              <w:left w:w="108" w:type="dxa"/>
              <w:bottom w:w="0" w:type="dxa"/>
              <w:right w:w="108" w:type="dxa"/>
            </w:tcMar>
          </w:tcPr>
          <w:p w14:paraId="55C3F75C" w14:textId="77777777" w:rsidR="002B4E99" w:rsidRPr="0097644B" w:rsidRDefault="002B4E99" w:rsidP="0066520D">
            <w:pPr>
              <w:spacing w:before="60" w:after="60"/>
              <w:jc w:val="center"/>
            </w:pPr>
            <w:r w:rsidRPr="0097644B">
              <w:t>xx</w:t>
            </w:r>
          </w:p>
        </w:tc>
      </w:tr>
      <w:tr w:rsidR="003B2232" w:rsidRPr="0097644B" w14:paraId="7E9E4478" w14:textId="77777777" w:rsidTr="005B0484">
        <w:trPr>
          <w:trHeight w:val="20"/>
        </w:trPr>
        <w:tc>
          <w:tcPr>
            <w:tcW w:w="8190" w:type="dxa"/>
            <w:tcMar>
              <w:top w:w="0" w:type="dxa"/>
              <w:left w:w="108" w:type="dxa"/>
              <w:bottom w:w="0" w:type="dxa"/>
              <w:right w:w="108" w:type="dxa"/>
            </w:tcMar>
          </w:tcPr>
          <w:p w14:paraId="64A25EFA" w14:textId="1E3B98A3" w:rsidR="003B2232" w:rsidRPr="0097644B" w:rsidRDefault="003B2232" w:rsidP="0066520D">
            <w:pPr>
              <w:spacing w:before="60" w:after="60"/>
            </w:pPr>
            <w:r>
              <w:t>Rate h</w:t>
            </w:r>
            <w:r w:rsidRPr="003B2232">
              <w:t>ow well the vendor handled engagement with end users and user input.</w:t>
            </w:r>
          </w:p>
        </w:tc>
        <w:tc>
          <w:tcPr>
            <w:tcW w:w="1800" w:type="dxa"/>
            <w:tcMar>
              <w:top w:w="0" w:type="dxa"/>
              <w:left w:w="108" w:type="dxa"/>
              <w:bottom w:w="0" w:type="dxa"/>
              <w:right w:w="108" w:type="dxa"/>
            </w:tcMar>
          </w:tcPr>
          <w:p w14:paraId="44229AED" w14:textId="2020FC0F" w:rsidR="003B2232" w:rsidRPr="0097644B" w:rsidRDefault="003B2232" w:rsidP="0066520D">
            <w:pPr>
              <w:spacing w:before="60" w:after="60"/>
              <w:jc w:val="center"/>
            </w:pPr>
            <w:r>
              <w:t>xx</w:t>
            </w:r>
          </w:p>
        </w:tc>
      </w:tr>
      <w:tr w:rsidR="002B4E99" w:rsidRPr="0097644B" w14:paraId="54AFA54E" w14:textId="77777777" w:rsidTr="005B0484">
        <w:trPr>
          <w:trHeight w:val="20"/>
        </w:trPr>
        <w:tc>
          <w:tcPr>
            <w:tcW w:w="8190" w:type="dxa"/>
            <w:tcMar>
              <w:top w:w="0" w:type="dxa"/>
              <w:left w:w="108" w:type="dxa"/>
              <w:bottom w:w="0" w:type="dxa"/>
              <w:right w:w="108" w:type="dxa"/>
            </w:tcMar>
          </w:tcPr>
          <w:p w14:paraId="3869DCC4" w14:textId="77777777" w:rsidR="002B4E99" w:rsidRPr="0097644B" w:rsidRDefault="002B4E99" w:rsidP="0066520D">
            <w:pPr>
              <w:spacing w:before="60" w:after="60"/>
            </w:pPr>
            <w:r>
              <w:t>Would you rehire this staff?</w:t>
            </w:r>
          </w:p>
        </w:tc>
        <w:tc>
          <w:tcPr>
            <w:tcW w:w="1800" w:type="dxa"/>
            <w:tcMar>
              <w:top w:w="0" w:type="dxa"/>
              <w:left w:w="108" w:type="dxa"/>
              <w:bottom w:w="0" w:type="dxa"/>
              <w:right w:w="108" w:type="dxa"/>
            </w:tcMar>
          </w:tcPr>
          <w:p w14:paraId="504726FD" w14:textId="56CB0255" w:rsidR="002B4E99" w:rsidRPr="0097644B" w:rsidRDefault="002B4E99" w:rsidP="0066520D">
            <w:pPr>
              <w:spacing w:before="60" w:after="60"/>
              <w:jc w:val="center"/>
            </w:pPr>
            <w:r w:rsidRPr="0097644B">
              <w:fldChar w:fldCharType="begin">
                <w:ffData>
                  <w:name w:val=""/>
                  <w:enabled/>
                  <w:calcOnExit w:val="0"/>
                  <w:checkBox>
                    <w:sizeAuto/>
                    <w:default w:val="0"/>
                  </w:checkBox>
                </w:ffData>
              </w:fldChar>
            </w:r>
            <w:r w:rsidRPr="0097644B">
              <w:instrText xml:space="preserve"> FORMCHECKBOX </w:instrText>
            </w:r>
            <w:r w:rsidR="007B4B3A">
              <w:fldChar w:fldCharType="separate"/>
            </w:r>
            <w:r w:rsidRPr="0097644B">
              <w:fldChar w:fldCharType="end"/>
            </w:r>
            <w:r w:rsidRPr="0097644B">
              <w:t xml:space="preserve"> Yes </w:t>
            </w:r>
            <w:r w:rsidR="00DE01EA">
              <w:t xml:space="preserve">      </w:t>
            </w:r>
            <w:r w:rsidRPr="0097644B">
              <w:t xml:space="preserve">    </w:t>
            </w:r>
            <w:r w:rsidRPr="0097644B">
              <w:fldChar w:fldCharType="begin">
                <w:ffData>
                  <w:name w:val="Check5"/>
                  <w:enabled/>
                  <w:calcOnExit w:val="0"/>
                  <w:checkBox>
                    <w:sizeAuto/>
                    <w:default w:val="0"/>
                    <w:checked w:val="0"/>
                  </w:checkBox>
                </w:ffData>
              </w:fldChar>
            </w:r>
            <w:r w:rsidRPr="0097644B">
              <w:instrText xml:space="preserve"> FORMCHECKBOX </w:instrText>
            </w:r>
            <w:r w:rsidR="007B4B3A">
              <w:fldChar w:fldCharType="separate"/>
            </w:r>
            <w:r w:rsidRPr="0097644B">
              <w:fldChar w:fldCharType="end"/>
            </w:r>
            <w:r w:rsidRPr="0097644B">
              <w:t xml:space="preserve"> No</w:t>
            </w:r>
          </w:p>
        </w:tc>
      </w:tr>
      <w:tr w:rsidR="002B4E99" w:rsidRPr="0097644B" w14:paraId="5E52B216" w14:textId="77777777" w:rsidTr="0066520D">
        <w:trPr>
          <w:trHeight w:val="20"/>
        </w:trPr>
        <w:tc>
          <w:tcPr>
            <w:tcW w:w="9990" w:type="dxa"/>
            <w:gridSpan w:val="2"/>
            <w:tcMar>
              <w:top w:w="0" w:type="dxa"/>
              <w:left w:w="108" w:type="dxa"/>
              <w:bottom w:w="0" w:type="dxa"/>
              <w:right w:w="108" w:type="dxa"/>
            </w:tcMar>
          </w:tcPr>
          <w:p w14:paraId="716582AA" w14:textId="77777777" w:rsidR="002B4E99" w:rsidRPr="0097644B" w:rsidRDefault="002B4E99" w:rsidP="0066520D">
            <w:pPr>
              <w:spacing w:before="60" w:after="60"/>
            </w:pPr>
            <w:r>
              <w:t>Optional Comments:</w:t>
            </w:r>
          </w:p>
        </w:tc>
      </w:tr>
    </w:tbl>
    <w:p w14:paraId="2586D96D" w14:textId="77777777" w:rsidR="002B4E99" w:rsidRPr="0097644B" w:rsidRDefault="002B4E99" w:rsidP="002B4E99">
      <w:pPr>
        <w:rPr>
          <w:b/>
          <w:bCs/>
          <w:i/>
          <w:iCs/>
          <w:color w:val="7030A0"/>
          <w:szCs w:val="20"/>
        </w:rPr>
      </w:pPr>
    </w:p>
    <w:tbl>
      <w:tblPr>
        <w:tblW w:w="999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A0" w:firstRow="1" w:lastRow="0" w:firstColumn="1" w:lastColumn="0" w:noHBand="0" w:noVBand="0"/>
      </w:tblPr>
      <w:tblGrid>
        <w:gridCol w:w="1620"/>
        <w:gridCol w:w="8370"/>
      </w:tblGrid>
      <w:tr w:rsidR="002B4E99" w:rsidRPr="007A2255" w14:paraId="303DEE1E" w14:textId="77777777" w:rsidTr="0066520D">
        <w:trPr>
          <w:tblHeader/>
        </w:trPr>
        <w:tc>
          <w:tcPr>
            <w:tcW w:w="9990" w:type="dxa"/>
            <w:gridSpan w:val="2"/>
            <w:shd w:val="clear" w:color="auto" w:fill="365F91" w:themeFill="accent1" w:themeFillShade="BF"/>
            <w:tcMar>
              <w:top w:w="0" w:type="dxa"/>
              <w:left w:w="108" w:type="dxa"/>
              <w:bottom w:w="0" w:type="dxa"/>
              <w:right w:w="108" w:type="dxa"/>
            </w:tcMar>
            <w:vAlign w:val="center"/>
          </w:tcPr>
          <w:p w14:paraId="414FDF7F" w14:textId="77777777" w:rsidR="002B4E99" w:rsidRPr="007A2255" w:rsidRDefault="002B4E99" w:rsidP="0066520D">
            <w:pPr>
              <w:rPr>
                <w:color w:val="FFFFFF" w:themeColor="background1"/>
              </w:rPr>
            </w:pPr>
            <w:r w:rsidRPr="007A2255">
              <w:rPr>
                <w:b/>
                <w:color w:val="FFFFFF" w:themeColor="background1"/>
              </w:rPr>
              <w:t>TABLE 4 – Descriptions of Rating Values</w:t>
            </w:r>
          </w:p>
        </w:tc>
      </w:tr>
      <w:tr w:rsidR="002B4E99" w:rsidRPr="007A2255" w14:paraId="26B23D39" w14:textId="77777777" w:rsidTr="0066520D">
        <w:tc>
          <w:tcPr>
            <w:tcW w:w="1620" w:type="dxa"/>
            <w:shd w:val="clear" w:color="auto" w:fill="365F91" w:themeFill="accent1" w:themeFillShade="BF"/>
          </w:tcPr>
          <w:p w14:paraId="52E4CCB7" w14:textId="77777777" w:rsidR="002B4E99" w:rsidRPr="007A2255" w:rsidRDefault="002B4E99" w:rsidP="0066520D">
            <w:pPr>
              <w:spacing w:before="60" w:after="60"/>
              <w:ind w:right="-87"/>
              <w:jc w:val="center"/>
              <w:rPr>
                <w:b/>
                <w:color w:val="FFFFFF" w:themeColor="background1"/>
              </w:rPr>
            </w:pPr>
            <w:r w:rsidRPr="007A2255">
              <w:rPr>
                <w:b/>
                <w:color w:val="FFFFFF" w:themeColor="background1"/>
              </w:rPr>
              <w:t>Rating Value</w:t>
            </w:r>
          </w:p>
        </w:tc>
        <w:tc>
          <w:tcPr>
            <w:tcW w:w="8370" w:type="dxa"/>
            <w:shd w:val="clear" w:color="auto" w:fill="365F91" w:themeFill="accent1" w:themeFillShade="BF"/>
            <w:vAlign w:val="center"/>
          </w:tcPr>
          <w:p w14:paraId="2E8E5DD3" w14:textId="77777777" w:rsidR="002B4E99" w:rsidRPr="007A2255" w:rsidRDefault="002B4E99" w:rsidP="0066520D">
            <w:pPr>
              <w:spacing w:before="60" w:after="60"/>
              <w:ind w:left="177" w:right="-87" w:hanging="90"/>
              <w:rPr>
                <w:b/>
                <w:color w:val="FFFFFF" w:themeColor="background1"/>
              </w:rPr>
            </w:pPr>
            <w:r w:rsidRPr="007A2255">
              <w:rPr>
                <w:b/>
                <w:color w:val="FFFFFF" w:themeColor="background1"/>
              </w:rPr>
              <w:t>Description</w:t>
            </w:r>
          </w:p>
        </w:tc>
      </w:tr>
      <w:tr w:rsidR="002B4E99" w:rsidRPr="0097644B" w14:paraId="01AF1782" w14:textId="77777777" w:rsidTr="0066520D">
        <w:trPr>
          <w:trHeight w:val="71"/>
        </w:trPr>
        <w:tc>
          <w:tcPr>
            <w:tcW w:w="1620" w:type="dxa"/>
          </w:tcPr>
          <w:p w14:paraId="1EE377D2" w14:textId="77777777" w:rsidR="002B4E99" w:rsidRPr="0097644B" w:rsidRDefault="002B4E99" w:rsidP="0066520D">
            <w:pPr>
              <w:spacing w:before="60" w:after="60"/>
              <w:ind w:right="-108"/>
              <w:jc w:val="center"/>
            </w:pPr>
            <w:r w:rsidRPr="0097644B">
              <w:t>10 points</w:t>
            </w:r>
          </w:p>
        </w:tc>
        <w:tc>
          <w:tcPr>
            <w:tcW w:w="8370" w:type="dxa"/>
            <w:vAlign w:val="center"/>
          </w:tcPr>
          <w:p w14:paraId="17786B0A" w14:textId="2161854F" w:rsidR="002B4E99" w:rsidRPr="0070309B" w:rsidRDefault="002B4E99" w:rsidP="0066520D">
            <w:pPr>
              <w:tabs>
                <w:tab w:val="left" w:pos="987"/>
              </w:tabs>
              <w:spacing w:before="60" w:after="60"/>
              <w:ind w:left="177" w:right="-72"/>
              <w:rPr>
                <w:bCs/>
              </w:rPr>
            </w:pPr>
            <w:r w:rsidRPr="0070309B">
              <w:rPr>
                <w:b/>
              </w:rPr>
              <w:t>Excellent</w:t>
            </w:r>
            <w:r w:rsidRPr="0070309B">
              <w:rPr>
                <w:bCs/>
              </w:rPr>
              <w:t xml:space="preserve">: The performance and abilities of the </w:t>
            </w:r>
            <w:r w:rsidR="006D6768">
              <w:rPr>
                <w:bCs/>
              </w:rPr>
              <w:t>Contractor</w:t>
            </w:r>
            <w:r w:rsidRPr="0070309B">
              <w:rPr>
                <w:bCs/>
              </w:rPr>
              <w:t>’s staff were exceptional during this engagement.</w:t>
            </w:r>
          </w:p>
        </w:tc>
      </w:tr>
      <w:tr w:rsidR="002B4E99" w:rsidRPr="0097644B" w14:paraId="4F491BC0" w14:textId="77777777" w:rsidTr="0066520D">
        <w:trPr>
          <w:trHeight w:val="206"/>
        </w:trPr>
        <w:tc>
          <w:tcPr>
            <w:tcW w:w="1620" w:type="dxa"/>
          </w:tcPr>
          <w:p w14:paraId="35258489" w14:textId="77777777" w:rsidR="002B4E99" w:rsidRPr="0097644B" w:rsidRDefault="002B4E99" w:rsidP="0066520D">
            <w:pPr>
              <w:spacing w:before="60" w:after="60"/>
              <w:ind w:right="-108"/>
              <w:jc w:val="center"/>
            </w:pPr>
            <w:r w:rsidRPr="0097644B">
              <w:t>8 points</w:t>
            </w:r>
          </w:p>
        </w:tc>
        <w:tc>
          <w:tcPr>
            <w:tcW w:w="8370" w:type="dxa"/>
            <w:vAlign w:val="center"/>
          </w:tcPr>
          <w:p w14:paraId="7B5A38FC" w14:textId="3543DB1A" w:rsidR="002B4E99" w:rsidRPr="0097644B" w:rsidRDefault="002B4E99" w:rsidP="0066520D">
            <w:pPr>
              <w:tabs>
                <w:tab w:val="right" w:pos="457"/>
                <w:tab w:val="left" w:pos="607"/>
              </w:tabs>
              <w:spacing w:before="60" w:after="60"/>
              <w:ind w:left="177" w:right="-108"/>
            </w:pPr>
            <w:r w:rsidRPr="0097644B">
              <w:rPr>
                <w:b/>
              </w:rPr>
              <w:t>Good</w:t>
            </w:r>
            <w:r w:rsidRPr="0097644B">
              <w:t xml:space="preserve">: The performance and abilities of the </w:t>
            </w:r>
            <w:r w:rsidR="006D6768">
              <w:t>Contractor</w:t>
            </w:r>
            <w:r w:rsidRPr="0097644B">
              <w:t>’s staff were above-average during this engagement.</w:t>
            </w:r>
          </w:p>
        </w:tc>
      </w:tr>
      <w:tr w:rsidR="002B4E99" w:rsidRPr="0097644B" w14:paraId="4DCF303E" w14:textId="77777777" w:rsidTr="0066520D">
        <w:tblPrEx>
          <w:tblCellMar>
            <w:left w:w="108" w:type="dxa"/>
            <w:right w:w="108" w:type="dxa"/>
          </w:tblCellMar>
        </w:tblPrEx>
        <w:trPr>
          <w:trHeight w:val="206"/>
        </w:trPr>
        <w:tc>
          <w:tcPr>
            <w:tcW w:w="1620" w:type="dxa"/>
          </w:tcPr>
          <w:p w14:paraId="42BA667F" w14:textId="77777777" w:rsidR="002B4E99" w:rsidRPr="0097644B" w:rsidRDefault="002B4E99" w:rsidP="0066520D">
            <w:pPr>
              <w:spacing w:before="60" w:after="60"/>
              <w:ind w:left="-129" w:right="-108"/>
              <w:jc w:val="center"/>
            </w:pPr>
            <w:r w:rsidRPr="0097644B">
              <w:t xml:space="preserve">  5 points</w:t>
            </w:r>
          </w:p>
        </w:tc>
        <w:tc>
          <w:tcPr>
            <w:tcW w:w="8370" w:type="dxa"/>
            <w:vAlign w:val="center"/>
          </w:tcPr>
          <w:p w14:paraId="03FAF680" w14:textId="07393F27" w:rsidR="002B4E99" w:rsidRPr="0097644B" w:rsidRDefault="002B4E99" w:rsidP="0066520D">
            <w:pPr>
              <w:tabs>
                <w:tab w:val="right" w:pos="457"/>
                <w:tab w:val="left" w:pos="607"/>
              </w:tabs>
              <w:spacing w:before="60" w:after="60"/>
              <w:ind w:left="71" w:right="-108" w:hanging="16"/>
            </w:pPr>
            <w:r w:rsidRPr="0097644B">
              <w:rPr>
                <w:b/>
              </w:rPr>
              <w:t>Fair</w:t>
            </w:r>
            <w:r w:rsidRPr="0097644B">
              <w:t xml:space="preserve">: The performance and abilities of the </w:t>
            </w:r>
            <w:r w:rsidR="006D6768">
              <w:t>Contractor</w:t>
            </w:r>
            <w:r w:rsidRPr="0097644B">
              <w:t>’s staff were average during this engagement.</w:t>
            </w:r>
          </w:p>
        </w:tc>
      </w:tr>
      <w:tr w:rsidR="002B4E99" w:rsidRPr="0097644B" w14:paraId="03A900E8" w14:textId="77777777" w:rsidTr="0066520D">
        <w:trPr>
          <w:trHeight w:val="188"/>
        </w:trPr>
        <w:tc>
          <w:tcPr>
            <w:tcW w:w="1620" w:type="dxa"/>
          </w:tcPr>
          <w:p w14:paraId="207A86A7" w14:textId="77777777" w:rsidR="002B4E99" w:rsidRPr="0097644B" w:rsidRDefault="002B4E99" w:rsidP="0066520D">
            <w:pPr>
              <w:spacing w:before="60" w:after="60"/>
              <w:ind w:right="-108"/>
              <w:jc w:val="center"/>
            </w:pPr>
            <w:r w:rsidRPr="0097644B">
              <w:t>2 points</w:t>
            </w:r>
          </w:p>
        </w:tc>
        <w:tc>
          <w:tcPr>
            <w:tcW w:w="8370" w:type="dxa"/>
            <w:vAlign w:val="center"/>
          </w:tcPr>
          <w:p w14:paraId="178C7D20" w14:textId="3A387251" w:rsidR="002B4E99" w:rsidRPr="0097644B" w:rsidRDefault="002B4E99" w:rsidP="0066520D">
            <w:pPr>
              <w:tabs>
                <w:tab w:val="right" w:pos="457"/>
                <w:tab w:val="left" w:pos="607"/>
              </w:tabs>
              <w:spacing w:before="60" w:after="60"/>
              <w:ind w:left="177" w:right="-108"/>
            </w:pPr>
            <w:r w:rsidRPr="0097644B">
              <w:rPr>
                <w:b/>
              </w:rPr>
              <w:t>Poor</w:t>
            </w:r>
            <w:r w:rsidRPr="0097644B">
              <w:t xml:space="preserve">: The performance and abilities of the </w:t>
            </w:r>
            <w:r w:rsidR="006D6768">
              <w:t>Contractor</w:t>
            </w:r>
            <w:r w:rsidRPr="0097644B">
              <w:t>’s staff were below-average during this engagement.</w:t>
            </w:r>
          </w:p>
        </w:tc>
      </w:tr>
      <w:tr w:rsidR="002B4E99" w:rsidRPr="0097644B" w14:paraId="26E7C73A" w14:textId="77777777" w:rsidTr="0066520D">
        <w:trPr>
          <w:trHeight w:val="188"/>
        </w:trPr>
        <w:tc>
          <w:tcPr>
            <w:tcW w:w="1620" w:type="dxa"/>
          </w:tcPr>
          <w:p w14:paraId="05947450" w14:textId="77777777" w:rsidR="002B4E99" w:rsidRPr="0097644B" w:rsidRDefault="002B4E99" w:rsidP="0066520D">
            <w:pPr>
              <w:spacing w:before="60" w:after="60"/>
              <w:ind w:right="-108"/>
              <w:jc w:val="center"/>
            </w:pPr>
            <w:r w:rsidRPr="0097644B">
              <w:t xml:space="preserve"> 0 points</w:t>
            </w:r>
          </w:p>
        </w:tc>
        <w:tc>
          <w:tcPr>
            <w:tcW w:w="8370" w:type="dxa"/>
            <w:vAlign w:val="center"/>
          </w:tcPr>
          <w:p w14:paraId="2B3EE519" w14:textId="22865B47" w:rsidR="002B4E99" w:rsidRPr="0097644B" w:rsidRDefault="002B4E99" w:rsidP="0066520D">
            <w:pPr>
              <w:tabs>
                <w:tab w:val="right" w:pos="457"/>
                <w:tab w:val="left" w:pos="607"/>
              </w:tabs>
              <w:spacing w:before="60" w:after="60"/>
              <w:ind w:left="177" w:right="-108"/>
            </w:pPr>
            <w:r w:rsidRPr="0097644B">
              <w:rPr>
                <w:b/>
              </w:rPr>
              <w:t>No Value</w:t>
            </w:r>
            <w:r w:rsidRPr="0097644B">
              <w:t xml:space="preserve">: The performance and abilities of the </w:t>
            </w:r>
            <w:r w:rsidR="006D6768">
              <w:t>Contractor</w:t>
            </w:r>
            <w:r w:rsidRPr="0097644B">
              <w:t>’s staff were unsatisfactory during this engagement.</w:t>
            </w:r>
          </w:p>
        </w:tc>
      </w:tr>
    </w:tbl>
    <w:p w14:paraId="24D2B910" w14:textId="77777777" w:rsidR="002B4E99" w:rsidRPr="0097644B" w:rsidRDefault="002B4E99" w:rsidP="002B4E99">
      <w:pPr>
        <w:rPr>
          <w:sz w:val="16"/>
        </w:rPr>
      </w:pPr>
    </w:p>
    <w:p w14:paraId="43126F1B" w14:textId="77777777" w:rsidR="002B4E99" w:rsidRPr="0097644B" w:rsidRDefault="002B4E99" w:rsidP="002B4E99">
      <w:pPr>
        <w:ind w:right="-450"/>
        <w:rPr>
          <w:b/>
          <w:szCs w:val="22"/>
        </w:rPr>
      </w:pPr>
      <w:r w:rsidRPr="0097644B">
        <w:rPr>
          <w:b/>
          <w:szCs w:val="22"/>
        </w:rPr>
        <w:t>By signing this form, the Reference is certifying that all information provided on this form is correct.</w:t>
      </w:r>
    </w:p>
    <w:p w14:paraId="0AAFD317" w14:textId="0BC27B58" w:rsidR="002B4E99" w:rsidRPr="0097644B" w:rsidRDefault="002B4E99" w:rsidP="002B4E99">
      <w:pPr>
        <w:tabs>
          <w:tab w:val="left" w:pos="5760"/>
          <w:tab w:val="left" w:pos="9900"/>
        </w:tabs>
        <w:ind w:right="-630"/>
        <w:rPr>
          <w:u w:val="single"/>
        </w:rPr>
      </w:pPr>
      <w:r w:rsidRPr="0097644B">
        <w:rPr>
          <w:u w:val="single"/>
        </w:rPr>
        <w:tab/>
      </w:r>
      <w:r w:rsidRPr="0097644B">
        <w:rPr>
          <w:u w:val="single"/>
        </w:rPr>
        <w:tab/>
      </w:r>
    </w:p>
    <w:p w14:paraId="1641CBDC" w14:textId="77777777" w:rsidR="002B4E99" w:rsidRDefault="002B4E99" w:rsidP="002B4E99">
      <w:pPr>
        <w:tabs>
          <w:tab w:val="left" w:pos="5760"/>
        </w:tabs>
      </w:pPr>
      <w:r w:rsidRPr="0097644B">
        <w:t>Name of Reference (print)</w:t>
      </w:r>
      <w:r w:rsidRPr="0097644B">
        <w:tab/>
        <w:t>Name of Company Reference (print)</w:t>
      </w:r>
    </w:p>
    <w:p w14:paraId="75367ABB" w14:textId="77777777" w:rsidR="002B4E99" w:rsidRPr="0097644B" w:rsidRDefault="002B4E99" w:rsidP="002B4E99">
      <w:pPr>
        <w:tabs>
          <w:tab w:val="left" w:pos="5760"/>
        </w:tabs>
      </w:pPr>
    </w:p>
    <w:p w14:paraId="522B9120" w14:textId="77777777" w:rsidR="002B4E99" w:rsidRPr="0097644B" w:rsidRDefault="002B4E99" w:rsidP="002B4E99">
      <w:pPr>
        <w:tabs>
          <w:tab w:val="left" w:pos="5040"/>
          <w:tab w:val="left" w:pos="5760"/>
          <w:tab w:val="left" w:pos="9900"/>
        </w:tabs>
        <w:rPr>
          <w:u w:val="single"/>
        </w:rPr>
      </w:pPr>
      <w:r w:rsidRPr="0097644B">
        <w:rPr>
          <w:u w:val="single"/>
        </w:rPr>
        <w:tab/>
      </w:r>
      <w:r w:rsidRPr="0097644B">
        <w:rPr>
          <w:u w:val="single"/>
        </w:rPr>
        <w:tab/>
      </w:r>
      <w:r w:rsidRPr="0097644B">
        <w:rPr>
          <w:u w:val="single"/>
        </w:rPr>
        <w:tab/>
      </w:r>
    </w:p>
    <w:p w14:paraId="7E29B3D1" w14:textId="3F028495" w:rsidR="002B4E99" w:rsidRPr="000D3AD6" w:rsidRDefault="002B4E99" w:rsidP="00FD1DDD">
      <w:pPr>
        <w:tabs>
          <w:tab w:val="left" w:pos="5040"/>
          <w:tab w:val="left" w:pos="5760"/>
          <w:tab w:val="left" w:pos="9360"/>
        </w:tabs>
        <w:rPr>
          <w:szCs w:val="22"/>
        </w:rPr>
      </w:pPr>
      <w:r w:rsidRPr="0097644B">
        <w:t>Signature of Reference</w:t>
      </w:r>
      <w:r w:rsidRPr="0097644B">
        <w:tab/>
      </w:r>
      <w:r w:rsidRPr="0097644B">
        <w:tab/>
        <w:t>Date</w:t>
      </w:r>
      <w:bookmarkEnd w:id="1872"/>
    </w:p>
    <w:p w14:paraId="20E45097" w14:textId="77777777" w:rsidR="002B4E99" w:rsidRPr="000D3AD6" w:rsidRDefault="002B4E99" w:rsidP="002B4E99">
      <w:pPr>
        <w:rPr>
          <w:szCs w:val="22"/>
        </w:rPr>
        <w:sectPr w:rsidR="002B4E99" w:rsidRPr="000D3AD6" w:rsidSect="00571153">
          <w:pgSz w:w="12240" w:h="15840" w:code="1"/>
          <w:pgMar w:top="720" w:right="900" w:bottom="720" w:left="1440" w:header="720" w:footer="720" w:gutter="0"/>
          <w:cols w:space="720"/>
          <w:docGrid w:linePitch="360"/>
        </w:sectPr>
      </w:pPr>
    </w:p>
    <w:p w14:paraId="71F4677A" w14:textId="012505B4" w:rsidR="002B4E99" w:rsidRPr="00070D90" w:rsidRDefault="002B4E99" w:rsidP="002B4E99">
      <w:pPr>
        <w:pStyle w:val="RFPHeader2"/>
        <w:numPr>
          <w:ilvl w:val="0"/>
          <w:numId w:val="0"/>
        </w:numPr>
        <w:ind w:left="360"/>
        <w:jc w:val="center"/>
        <w:rPr>
          <w:color w:val="auto"/>
        </w:rPr>
      </w:pPr>
      <w:bookmarkStart w:id="1881" w:name="_Toc12449312"/>
      <w:bookmarkStart w:id="1882" w:name="_Toc27042396"/>
      <w:r w:rsidRPr="00070D90">
        <w:rPr>
          <w:color w:val="auto"/>
        </w:rPr>
        <w:lastRenderedPageBreak/>
        <w:t xml:space="preserve">ATTACHMENT I - </w:t>
      </w:r>
      <w:r w:rsidR="0079004B" w:rsidRPr="00070D90">
        <w:rPr>
          <w:color w:val="auto"/>
        </w:rPr>
        <w:t>PORTAL/MOBILE</w:t>
      </w:r>
      <w:r w:rsidRPr="00070D90">
        <w:rPr>
          <w:color w:val="auto"/>
        </w:rPr>
        <w:t xml:space="preserve"> </w:t>
      </w:r>
      <w:r w:rsidR="00EA0F48" w:rsidRPr="00070D90">
        <w:rPr>
          <w:color w:val="auto"/>
        </w:rPr>
        <w:t xml:space="preserve">ADDITONAL </w:t>
      </w:r>
      <w:r w:rsidRPr="00070D90">
        <w:rPr>
          <w:color w:val="auto"/>
        </w:rPr>
        <w:t>APPLICATION SUPPORT ROLE DEFINITION</w:t>
      </w:r>
      <w:bookmarkEnd w:id="1881"/>
      <w:bookmarkEnd w:id="1882"/>
    </w:p>
    <w:p w14:paraId="48329D1E" w14:textId="77777777" w:rsidR="002B4E99" w:rsidRPr="000D3AD6" w:rsidRDefault="002B4E99" w:rsidP="002B4E99">
      <w:pPr>
        <w:pStyle w:val="TableTextHeader"/>
        <w:rPr>
          <w:rFonts w:ascii="Century Gothic" w:hAnsi="Century Gothic"/>
          <w:b/>
          <w:sz w:val="22"/>
          <w:szCs w:val="22"/>
        </w:rPr>
      </w:pPr>
      <w:r>
        <w:rPr>
          <w:rFonts w:ascii="Century Gothic" w:hAnsi="Century Gothic"/>
          <w:b/>
          <w:sz w:val="22"/>
          <w:szCs w:val="22"/>
        </w:rPr>
        <w:t>Application</w:t>
      </w:r>
      <w:r w:rsidRPr="000D3AD6">
        <w:rPr>
          <w:rFonts w:ascii="Century Gothic" w:hAnsi="Century Gothic"/>
          <w:b/>
          <w:sz w:val="22"/>
          <w:szCs w:val="22"/>
        </w:rPr>
        <w:t xml:space="preserve"> Support Role Definition</w:t>
      </w:r>
    </w:p>
    <w:p w14:paraId="58C27405" w14:textId="77777777" w:rsidR="002B4E99" w:rsidRPr="000D3AD6" w:rsidRDefault="002B4E99" w:rsidP="002B4E99">
      <w:pPr>
        <w:pStyle w:val="Header"/>
        <w:rPr>
          <w:szCs w:val="22"/>
        </w:rPr>
      </w:pPr>
    </w:p>
    <w:tbl>
      <w:tblPr>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5"/>
        <w:gridCol w:w="7830"/>
      </w:tblGrid>
      <w:tr w:rsidR="002B4E99" w:rsidRPr="000D3AD6" w14:paraId="7DD83DC3" w14:textId="77777777" w:rsidTr="0066520D">
        <w:tc>
          <w:tcPr>
            <w:tcW w:w="2065" w:type="dxa"/>
            <w:tcBorders>
              <w:bottom w:val="single" w:sz="4" w:space="0" w:color="000000"/>
            </w:tcBorders>
            <w:shd w:val="clear" w:color="auto" w:fill="365F91" w:themeFill="accent1" w:themeFillShade="BF"/>
          </w:tcPr>
          <w:p w14:paraId="36E9C1C7" w14:textId="1B58FD6B" w:rsidR="002B4E99" w:rsidRPr="001A5E4F" w:rsidRDefault="0079004B" w:rsidP="0066520D">
            <w:pPr>
              <w:pStyle w:val="TableTextHeader"/>
              <w:rPr>
                <w:rFonts w:ascii="Century Gothic" w:hAnsi="Century Gothic"/>
                <w:b/>
                <w:color w:val="FFFFFF" w:themeColor="background1"/>
                <w:sz w:val="22"/>
                <w:szCs w:val="22"/>
              </w:rPr>
            </w:pPr>
            <w:r>
              <w:rPr>
                <w:rFonts w:ascii="Century Gothic" w:hAnsi="Century Gothic"/>
                <w:b/>
                <w:color w:val="FFFFFF" w:themeColor="background1"/>
                <w:sz w:val="22"/>
                <w:szCs w:val="22"/>
              </w:rPr>
              <w:t>Portal/Mobile</w:t>
            </w:r>
            <w:r w:rsidR="002B4E99">
              <w:rPr>
                <w:rFonts w:ascii="Century Gothic" w:hAnsi="Century Gothic"/>
                <w:b/>
                <w:color w:val="FFFFFF" w:themeColor="background1"/>
                <w:sz w:val="22"/>
                <w:szCs w:val="22"/>
              </w:rPr>
              <w:t xml:space="preserve"> App</w:t>
            </w:r>
            <w:r w:rsidR="002B4E99" w:rsidRPr="001A5E4F">
              <w:rPr>
                <w:rFonts w:ascii="Century Gothic" w:hAnsi="Century Gothic"/>
                <w:b/>
                <w:color w:val="FFFFFF" w:themeColor="background1"/>
                <w:sz w:val="22"/>
                <w:szCs w:val="22"/>
              </w:rPr>
              <w:t xml:space="preserve">lication Support </w:t>
            </w:r>
            <w:r w:rsidR="006D6768">
              <w:rPr>
                <w:rFonts w:ascii="Century Gothic" w:hAnsi="Century Gothic"/>
                <w:b/>
                <w:color w:val="FFFFFF" w:themeColor="background1"/>
                <w:sz w:val="22"/>
                <w:szCs w:val="22"/>
              </w:rPr>
              <w:t>Contractor</w:t>
            </w:r>
          </w:p>
        </w:tc>
        <w:tc>
          <w:tcPr>
            <w:tcW w:w="7830" w:type="dxa"/>
          </w:tcPr>
          <w:p w14:paraId="40BBC097"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 xml:space="preserve">&lt; </w:t>
            </w:r>
            <w:r w:rsidRPr="000D3AD6">
              <w:rPr>
                <w:rFonts w:ascii="Century Gothic" w:hAnsi="Century Gothic"/>
                <w:i/>
                <w:sz w:val="22"/>
                <w:szCs w:val="22"/>
              </w:rPr>
              <w:t>Example – Company ABC</w:t>
            </w:r>
            <w:r w:rsidRPr="000D3AD6">
              <w:rPr>
                <w:rFonts w:ascii="Century Gothic" w:hAnsi="Century Gothic"/>
                <w:sz w:val="22"/>
                <w:szCs w:val="22"/>
              </w:rPr>
              <w:t>&gt;</w:t>
            </w:r>
          </w:p>
        </w:tc>
      </w:tr>
      <w:tr w:rsidR="002B4E99" w:rsidRPr="000D3AD6" w14:paraId="79332955" w14:textId="77777777" w:rsidTr="0066520D">
        <w:tc>
          <w:tcPr>
            <w:tcW w:w="2065" w:type="dxa"/>
            <w:tcBorders>
              <w:bottom w:val="single" w:sz="4" w:space="0" w:color="000000"/>
            </w:tcBorders>
            <w:shd w:val="clear" w:color="auto" w:fill="365F91" w:themeFill="accent1" w:themeFillShade="BF"/>
          </w:tcPr>
          <w:p w14:paraId="6BC66B08" w14:textId="77777777" w:rsidR="002B4E99" w:rsidRPr="001A5E4F" w:rsidRDefault="002B4E99" w:rsidP="0066520D">
            <w:pPr>
              <w:pStyle w:val="TableTextHeader"/>
              <w:rPr>
                <w:rFonts w:ascii="Century Gothic" w:hAnsi="Century Gothic"/>
                <w:b/>
                <w:color w:val="FFFFFF" w:themeColor="background1"/>
                <w:sz w:val="22"/>
                <w:szCs w:val="22"/>
              </w:rPr>
            </w:pPr>
            <w:r w:rsidRPr="001A5E4F">
              <w:rPr>
                <w:rFonts w:ascii="Century Gothic" w:hAnsi="Century Gothic"/>
                <w:b/>
                <w:color w:val="FFFFFF" w:themeColor="background1"/>
                <w:sz w:val="22"/>
                <w:szCs w:val="22"/>
              </w:rPr>
              <w:t>Application Support Project Role</w:t>
            </w:r>
          </w:p>
        </w:tc>
        <w:tc>
          <w:tcPr>
            <w:tcW w:w="7830" w:type="dxa"/>
          </w:tcPr>
          <w:p w14:paraId="3605023A"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 xml:space="preserve">&lt; </w:t>
            </w:r>
            <w:r w:rsidRPr="000D3AD6">
              <w:rPr>
                <w:rFonts w:ascii="Century Gothic" w:hAnsi="Century Gothic"/>
                <w:i/>
                <w:sz w:val="22"/>
                <w:szCs w:val="22"/>
              </w:rPr>
              <w:t>Example – Independent Tester</w:t>
            </w:r>
            <w:r w:rsidRPr="000D3AD6">
              <w:rPr>
                <w:rFonts w:ascii="Century Gothic" w:hAnsi="Century Gothic"/>
                <w:sz w:val="22"/>
                <w:szCs w:val="22"/>
              </w:rPr>
              <w:t>&gt;</w:t>
            </w:r>
          </w:p>
        </w:tc>
      </w:tr>
    </w:tbl>
    <w:p w14:paraId="3AC59FE9" w14:textId="77777777" w:rsidR="002B4E99" w:rsidRPr="000D3AD6" w:rsidRDefault="002B4E99" w:rsidP="002B4E99">
      <w:pPr>
        <w:pStyle w:val="TableTextHeader"/>
        <w:rPr>
          <w:rFonts w:ascii="Century Gothic" w:hAnsi="Century Gothic"/>
          <w:b/>
          <w:sz w:val="22"/>
          <w:szCs w:val="22"/>
        </w:rPr>
      </w:pPr>
    </w:p>
    <w:tbl>
      <w:tblPr>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5"/>
        <w:gridCol w:w="7830"/>
      </w:tblGrid>
      <w:tr w:rsidR="002B4E99" w:rsidRPr="000D3AD6" w14:paraId="72E08BE9" w14:textId="77777777" w:rsidTr="0066520D">
        <w:tc>
          <w:tcPr>
            <w:tcW w:w="2065" w:type="dxa"/>
            <w:shd w:val="clear" w:color="auto" w:fill="365F91" w:themeFill="accent1" w:themeFillShade="BF"/>
          </w:tcPr>
          <w:p w14:paraId="4A947533" w14:textId="77777777" w:rsidR="002B4E99" w:rsidRPr="001A5E4F" w:rsidRDefault="002B4E99" w:rsidP="0066520D">
            <w:pPr>
              <w:pStyle w:val="TableTextHeader"/>
              <w:rPr>
                <w:rFonts w:ascii="Century Gothic" w:hAnsi="Century Gothic"/>
                <w:b/>
                <w:color w:val="FFFFFF" w:themeColor="background1"/>
                <w:sz w:val="22"/>
                <w:szCs w:val="22"/>
              </w:rPr>
            </w:pPr>
            <w:r w:rsidRPr="001A5E4F">
              <w:rPr>
                <w:rFonts w:ascii="Century Gothic" w:hAnsi="Century Gothic"/>
                <w:b/>
                <w:color w:val="FFFFFF" w:themeColor="background1"/>
                <w:sz w:val="22"/>
                <w:szCs w:val="22"/>
              </w:rPr>
              <w:t>Role Responsibilities</w:t>
            </w:r>
          </w:p>
        </w:tc>
        <w:tc>
          <w:tcPr>
            <w:tcW w:w="7830" w:type="dxa"/>
          </w:tcPr>
          <w:p w14:paraId="3C611146" w14:textId="6FD32DD2" w:rsidR="002B4E99" w:rsidRPr="000D3AD6" w:rsidRDefault="002B4E99" w:rsidP="0066520D">
            <w:pPr>
              <w:pStyle w:val="TableTextHeader"/>
              <w:rPr>
                <w:rFonts w:ascii="Century Gothic" w:hAnsi="Century Gothic"/>
                <w:i/>
                <w:sz w:val="22"/>
                <w:szCs w:val="22"/>
              </w:rPr>
            </w:pPr>
            <w:r w:rsidRPr="000D3AD6">
              <w:rPr>
                <w:rFonts w:ascii="Century Gothic" w:hAnsi="Century Gothic"/>
                <w:i/>
                <w:sz w:val="22"/>
                <w:szCs w:val="22"/>
              </w:rPr>
              <w:t xml:space="preserve"> List the reponsibilities, including tasks and </w:t>
            </w:r>
            <w:r w:rsidR="00FC3D6A">
              <w:rPr>
                <w:rFonts w:ascii="Century Gothic" w:hAnsi="Century Gothic"/>
                <w:i/>
                <w:sz w:val="22"/>
                <w:szCs w:val="22"/>
              </w:rPr>
              <w:t>Deliverable</w:t>
            </w:r>
            <w:r w:rsidRPr="000D3AD6">
              <w:rPr>
                <w:rFonts w:ascii="Century Gothic" w:hAnsi="Century Gothic"/>
                <w:i/>
                <w:sz w:val="22"/>
                <w:szCs w:val="22"/>
              </w:rPr>
              <w:t xml:space="preserve">s, for this defined </w:t>
            </w:r>
            <w:r w:rsidR="0079004B">
              <w:rPr>
                <w:rFonts w:ascii="Century Gothic" w:hAnsi="Century Gothic"/>
                <w:i/>
                <w:sz w:val="22"/>
                <w:szCs w:val="22"/>
              </w:rPr>
              <w:t>Portal/Mobile</w:t>
            </w:r>
            <w:r w:rsidRPr="006B02D3">
              <w:rPr>
                <w:rFonts w:ascii="Century Gothic" w:hAnsi="Century Gothic"/>
                <w:i/>
                <w:sz w:val="22"/>
                <w:szCs w:val="22"/>
              </w:rPr>
              <w:t xml:space="preserve"> App </w:t>
            </w:r>
            <w:r w:rsidRPr="000D3AD6">
              <w:rPr>
                <w:rFonts w:ascii="Century Gothic" w:hAnsi="Century Gothic"/>
                <w:i/>
                <w:sz w:val="22"/>
                <w:szCs w:val="22"/>
              </w:rPr>
              <w:t>role</w:t>
            </w:r>
          </w:p>
        </w:tc>
      </w:tr>
    </w:tbl>
    <w:p w14:paraId="2B644F8C" w14:textId="77777777" w:rsidR="002B4E99" w:rsidRPr="000D3AD6" w:rsidRDefault="002B4E99" w:rsidP="002B4E99">
      <w:pPr>
        <w:pStyle w:val="Header"/>
        <w:rPr>
          <w:szCs w:val="22"/>
        </w:rPr>
      </w:pPr>
    </w:p>
    <w:p w14:paraId="424C88E6" w14:textId="77777777" w:rsidR="002B4E99" w:rsidRPr="000D3AD6" w:rsidRDefault="002B4E99" w:rsidP="002B4E99">
      <w:pPr>
        <w:pStyle w:val="Header"/>
        <w:rPr>
          <w:szCs w:val="22"/>
        </w:rPr>
      </w:pPr>
    </w:p>
    <w:p w14:paraId="0D2CADA2" w14:textId="5EA52902" w:rsidR="002B4E99" w:rsidRPr="000D3AD6" w:rsidRDefault="002B4E99" w:rsidP="002B4E99">
      <w:pPr>
        <w:pStyle w:val="TableTextHeader"/>
        <w:rPr>
          <w:rFonts w:ascii="Century Gothic" w:hAnsi="Century Gothic"/>
          <w:sz w:val="22"/>
          <w:szCs w:val="22"/>
        </w:rPr>
      </w:pPr>
      <w:r w:rsidRPr="000D3AD6">
        <w:rPr>
          <w:rFonts w:ascii="Century Gothic" w:hAnsi="Century Gothic"/>
          <w:b/>
          <w:sz w:val="22"/>
          <w:szCs w:val="22"/>
        </w:rPr>
        <w:t xml:space="preserve">Role Qualification Requirement #1    </w:t>
      </w:r>
      <w:r w:rsidRPr="000D3AD6">
        <w:rPr>
          <w:rFonts w:ascii="Century Gothic" w:hAnsi="Century Gothic"/>
          <w:sz w:val="22"/>
          <w:szCs w:val="22"/>
        </w:rPr>
        <w:t xml:space="preserve">(Non-key Staff defined using this RFP Attachment </w:t>
      </w:r>
      <w:r>
        <w:rPr>
          <w:rFonts w:ascii="Century Gothic" w:hAnsi="Century Gothic"/>
          <w:sz w:val="22"/>
          <w:szCs w:val="22"/>
        </w:rPr>
        <w:t>J</w:t>
      </w:r>
      <w:r w:rsidRPr="000D3AD6">
        <w:rPr>
          <w:rFonts w:ascii="Century Gothic" w:hAnsi="Century Gothic"/>
          <w:sz w:val="22"/>
          <w:szCs w:val="22"/>
        </w:rPr>
        <w:t>)</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105"/>
        <w:gridCol w:w="2700"/>
      </w:tblGrid>
      <w:tr w:rsidR="002B4E99" w:rsidRPr="001A5E4F" w14:paraId="26EB3839" w14:textId="77777777" w:rsidTr="0066520D">
        <w:tc>
          <w:tcPr>
            <w:tcW w:w="7105" w:type="dxa"/>
            <w:shd w:val="clear" w:color="auto" w:fill="365F91" w:themeFill="accent1" w:themeFillShade="BF"/>
          </w:tcPr>
          <w:p w14:paraId="060DDDAC" w14:textId="77777777" w:rsidR="002B4E99" w:rsidRPr="001A5E4F" w:rsidRDefault="002B4E99" w:rsidP="0066520D">
            <w:pPr>
              <w:pStyle w:val="TableTextCenter"/>
              <w:spacing w:before="40" w:after="40"/>
              <w:rPr>
                <w:rFonts w:ascii="Century Gothic" w:hAnsi="Century Gothic"/>
                <w:b/>
                <w:color w:val="FFFFFF" w:themeColor="background1"/>
                <w:sz w:val="22"/>
                <w:szCs w:val="22"/>
              </w:rPr>
            </w:pPr>
            <w:r w:rsidRPr="001A5E4F">
              <w:rPr>
                <w:rFonts w:ascii="Century Gothic" w:hAnsi="Century Gothic"/>
                <w:b/>
                <w:color w:val="FFFFFF" w:themeColor="background1"/>
                <w:sz w:val="22"/>
                <w:szCs w:val="22"/>
              </w:rPr>
              <w:t xml:space="preserve">Requirement </w:t>
            </w:r>
          </w:p>
          <w:p w14:paraId="5CFDBD57" w14:textId="77777777" w:rsidR="002B4E99" w:rsidRPr="001A5E4F" w:rsidRDefault="002B4E99" w:rsidP="0066520D">
            <w:pPr>
              <w:pStyle w:val="TableTextCenter"/>
              <w:spacing w:before="40" w:after="40"/>
              <w:rPr>
                <w:rFonts w:ascii="Century Gothic" w:hAnsi="Century Gothic"/>
                <w:b/>
                <w:color w:val="FFFFFF" w:themeColor="background1"/>
                <w:sz w:val="22"/>
                <w:szCs w:val="22"/>
              </w:rPr>
            </w:pPr>
          </w:p>
        </w:tc>
        <w:tc>
          <w:tcPr>
            <w:tcW w:w="2700" w:type="dxa"/>
            <w:shd w:val="clear" w:color="auto" w:fill="365F91" w:themeFill="accent1" w:themeFillShade="BF"/>
          </w:tcPr>
          <w:p w14:paraId="0D5592BE" w14:textId="77777777" w:rsidR="002B4E99" w:rsidRPr="001A5E4F" w:rsidRDefault="002B4E99" w:rsidP="0066520D">
            <w:pPr>
              <w:pStyle w:val="TableTextCenter"/>
              <w:spacing w:before="40" w:after="40"/>
              <w:rPr>
                <w:rFonts w:ascii="Century Gothic" w:hAnsi="Century Gothic"/>
                <w:b/>
                <w:color w:val="FFFFFF" w:themeColor="background1"/>
                <w:sz w:val="22"/>
                <w:szCs w:val="22"/>
              </w:rPr>
            </w:pPr>
            <w:r w:rsidRPr="001A5E4F">
              <w:rPr>
                <w:rFonts w:ascii="Century Gothic" w:hAnsi="Century Gothic"/>
                <w:b/>
                <w:color w:val="FFFFFF" w:themeColor="background1"/>
                <w:sz w:val="22"/>
                <w:szCs w:val="22"/>
              </w:rPr>
              <w:t>Required Minimum Duration (# of years)</w:t>
            </w:r>
          </w:p>
        </w:tc>
      </w:tr>
      <w:tr w:rsidR="002B4E99" w:rsidRPr="000D3AD6" w14:paraId="12B480C4" w14:textId="77777777" w:rsidTr="0066520D">
        <w:tc>
          <w:tcPr>
            <w:tcW w:w="7105" w:type="dxa"/>
          </w:tcPr>
          <w:p w14:paraId="28D8BB33" w14:textId="77777777" w:rsidR="002B4E99" w:rsidRPr="000D3AD6" w:rsidRDefault="002B4E99" w:rsidP="0066520D">
            <w:pPr>
              <w:pStyle w:val="TableTextHeader"/>
              <w:rPr>
                <w:rFonts w:ascii="Century Gothic" w:hAnsi="Century Gothic"/>
                <w:i/>
                <w:sz w:val="22"/>
                <w:szCs w:val="22"/>
              </w:rPr>
            </w:pPr>
            <w:r w:rsidRPr="000D3AD6">
              <w:rPr>
                <w:rFonts w:ascii="Century Gothic" w:hAnsi="Century Gothic"/>
                <w:i/>
                <w:sz w:val="22"/>
                <w:szCs w:val="22"/>
              </w:rPr>
              <w:t>&lt;Example – Experience with testing…&gt;</w:t>
            </w:r>
          </w:p>
        </w:tc>
        <w:tc>
          <w:tcPr>
            <w:tcW w:w="2700" w:type="dxa"/>
          </w:tcPr>
          <w:p w14:paraId="1D925ADD" w14:textId="77777777" w:rsidR="002B4E99" w:rsidRPr="000D3AD6" w:rsidRDefault="002B4E99" w:rsidP="0066520D">
            <w:pPr>
              <w:pStyle w:val="TableTextHeader"/>
              <w:rPr>
                <w:rFonts w:ascii="Century Gothic" w:hAnsi="Century Gothic"/>
                <w:i/>
                <w:sz w:val="22"/>
                <w:szCs w:val="22"/>
              </w:rPr>
            </w:pPr>
            <w:r w:rsidRPr="000D3AD6">
              <w:rPr>
                <w:rFonts w:ascii="Century Gothic" w:hAnsi="Century Gothic"/>
                <w:i/>
                <w:sz w:val="22"/>
                <w:szCs w:val="22"/>
              </w:rPr>
              <w:t>&lt;Example – X years&gt;</w:t>
            </w:r>
          </w:p>
        </w:tc>
      </w:tr>
    </w:tbl>
    <w:p w14:paraId="31BCA6B0" w14:textId="77777777" w:rsidR="002B4E99" w:rsidRPr="000D3AD6" w:rsidRDefault="002B4E99" w:rsidP="002B4E99">
      <w:pPr>
        <w:pStyle w:val="Header"/>
        <w:rPr>
          <w:szCs w:val="22"/>
        </w:rPr>
      </w:pPr>
    </w:p>
    <w:p w14:paraId="2D536C5B" w14:textId="01232C9D" w:rsidR="002B4E99" w:rsidRPr="000D3AD6" w:rsidRDefault="002B4E99" w:rsidP="002B4E99">
      <w:pPr>
        <w:pStyle w:val="TableTextHeader"/>
        <w:rPr>
          <w:rFonts w:ascii="Century Gothic" w:hAnsi="Century Gothic"/>
          <w:b/>
          <w:sz w:val="22"/>
          <w:szCs w:val="22"/>
        </w:rPr>
      </w:pPr>
      <w:r w:rsidRPr="000D3AD6">
        <w:rPr>
          <w:rFonts w:ascii="Century Gothic" w:hAnsi="Century Gothic"/>
          <w:b/>
          <w:sz w:val="22"/>
          <w:szCs w:val="22"/>
        </w:rPr>
        <w:t xml:space="preserve">Role Qualification Requirement #2    </w:t>
      </w:r>
      <w:r w:rsidRPr="000D3AD6">
        <w:rPr>
          <w:rFonts w:ascii="Century Gothic" w:hAnsi="Century Gothic"/>
          <w:sz w:val="22"/>
          <w:szCs w:val="22"/>
        </w:rPr>
        <w:t xml:space="preserve">(Non-key Staff defined using this RFP Attachment </w:t>
      </w:r>
      <w:r>
        <w:rPr>
          <w:rFonts w:ascii="Century Gothic" w:hAnsi="Century Gothic"/>
          <w:sz w:val="22"/>
          <w:szCs w:val="22"/>
        </w:rPr>
        <w:t>J</w:t>
      </w:r>
      <w:r w:rsidRPr="000D3AD6">
        <w:rPr>
          <w:rFonts w:ascii="Century Gothic" w:hAnsi="Century Gothic"/>
          <w:sz w:val="22"/>
          <w:szCs w:val="22"/>
        </w:rPr>
        <w:t>)</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105"/>
        <w:gridCol w:w="2700"/>
      </w:tblGrid>
      <w:tr w:rsidR="002B4E99" w:rsidRPr="001A5E4F" w14:paraId="47962FFB" w14:textId="77777777" w:rsidTr="0066520D">
        <w:tc>
          <w:tcPr>
            <w:tcW w:w="7105" w:type="dxa"/>
            <w:tcBorders>
              <w:bottom w:val="single" w:sz="4" w:space="0" w:color="000000"/>
            </w:tcBorders>
            <w:shd w:val="clear" w:color="auto" w:fill="365F91" w:themeFill="accent1" w:themeFillShade="BF"/>
          </w:tcPr>
          <w:p w14:paraId="74709E4C" w14:textId="77777777" w:rsidR="002B4E99" w:rsidRPr="001A5E4F" w:rsidRDefault="002B4E99" w:rsidP="0066520D">
            <w:pPr>
              <w:pStyle w:val="TableTextCenter"/>
              <w:spacing w:before="40" w:after="40"/>
              <w:rPr>
                <w:rFonts w:ascii="Century Gothic" w:hAnsi="Century Gothic"/>
                <w:b/>
                <w:color w:val="FFFFFF" w:themeColor="background1"/>
                <w:sz w:val="22"/>
                <w:szCs w:val="22"/>
              </w:rPr>
            </w:pPr>
            <w:r w:rsidRPr="001A5E4F">
              <w:rPr>
                <w:rFonts w:ascii="Century Gothic" w:hAnsi="Century Gothic"/>
                <w:b/>
                <w:color w:val="FFFFFF" w:themeColor="background1"/>
                <w:sz w:val="22"/>
                <w:szCs w:val="22"/>
              </w:rPr>
              <w:t xml:space="preserve">Requirement </w:t>
            </w:r>
          </w:p>
          <w:p w14:paraId="1F75AF24" w14:textId="77777777" w:rsidR="002B4E99" w:rsidRPr="001A5E4F" w:rsidRDefault="002B4E99" w:rsidP="0066520D">
            <w:pPr>
              <w:pStyle w:val="TableTextCenter"/>
              <w:spacing w:before="40" w:after="40"/>
              <w:rPr>
                <w:rFonts w:ascii="Century Gothic" w:hAnsi="Century Gothic"/>
                <w:b/>
                <w:color w:val="FFFFFF" w:themeColor="background1"/>
                <w:sz w:val="22"/>
                <w:szCs w:val="22"/>
              </w:rPr>
            </w:pPr>
          </w:p>
        </w:tc>
        <w:tc>
          <w:tcPr>
            <w:tcW w:w="2700" w:type="dxa"/>
            <w:tcBorders>
              <w:bottom w:val="single" w:sz="4" w:space="0" w:color="000000"/>
            </w:tcBorders>
            <w:shd w:val="clear" w:color="auto" w:fill="365F91" w:themeFill="accent1" w:themeFillShade="BF"/>
          </w:tcPr>
          <w:p w14:paraId="00CCB05A" w14:textId="77777777" w:rsidR="002B4E99" w:rsidRPr="001A5E4F" w:rsidRDefault="002B4E99" w:rsidP="0066520D">
            <w:pPr>
              <w:pStyle w:val="TableTextCenter"/>
              <w:spacing w:before="40" w:after="40"/>
              <w:rPr>
                <w:rFonts w:ascii="Century Gothic" w:hAnsi="Century Gothic"/>
                <w:b/>
                <w:color w:val="FFFFFF" w:themeColor="background1"/>
                <w:sz w:val="22"/>
                <w:szCs w:val="22"/>
              </w:rPr>
            </w:pPr>
            <w:r w:rsidRPr="001A5E4F">
              <w:rPr>
                <w:rFonts w:ascii="Century Gothic" w:hAnsi="Century Gothic"/>
                <w:b/>
                <w:color w:val="FFFFFF" w:themeColor="background1"/>
                <w:sz w:val="22"/>
                <w:szCs w:val="22"/>
              </w:rPr>
              <w:t>Required Minimum Duration (# of years)</w:t>
            </w:r>
          </w:p>
        </w:tc>
      </w:tr>
      <w:tr w:rsidR="002B4E99" w:rsidRPr="000D3AD6" w14:paraId="53202375" w14:textId="77777777" w:rsidTr="0066520D">
        <w:tc>
          <w:tcPr>
            <w:tcW w:w="7105" w:type="dxa"/>
            <w:tcBorders>
              <w:bottom w:val="single" w:sz="4" w:space="0" w:color="auto"/>
            </w:tcBorders>
          </w:tcPr>
          <w:p w14:paraId="67BB8E5E" w14:textId="77777777" w:rsidR="002B4E99" w:rsidRPr="000D3AD6" w:rsidRDefault="002B4E99" w:rsidP="0066520D">
            <w:pPr>
              <w:pStyle w:val="TableTextHeader"/>
              <w:rPr>
                <w:rFonts w:ascii="Century Gothic" w:hAnsi="Century Gothic"/>
                <w:i/>
                <w:sz w:val="22"/>
                <w:szCs w:val="22"/>
              </w:rPr>
            </w:pPr>
            <w:r w:rsidRPr="000D3AD6">
              <w:rPr>
                <w:rFonts w:ascii="Century Gothic" w:hAnsi="Century Gothic"/>
                <w:i/>
                <w:sz w:val="22"/>
                <w:szCs w:val="22"/>
              </w:rPr>
              <w:t>&lt;Example – Experience with …&gt;</w:t>
            </w:r>
          </w:p>
        </w:tc>
        <w:tc>
          <w:tcPr>
            <w:tcW w:w="2700" w:type="dxa"/>
            <w:tcBorders>
              <w:bottom w:val="single" w:sz="4" w:space="0" w:color="auto"/>
            </w:tcBorders>
          </w:tcPr>
          <w:p w14:paraId="21519DD1" w14:textId="77777777" w:rsidR="002B4E99" w:rsidRPr="000D3AD6" w:rsidRDefault="002B4E99" w:rsidP="0066520D">
            <w:pPr>
              <w:pStyle w:val="TableTextHeader"/>
              <w:rPr>
                <w:rFonts w:ascii="Century Gothic" w:hAnsi="Century Gothic"/>
                <w:i/>
                <w:sz w:val="22"/>
                <w:szCs w:val="22"/>
              </w:rPr>
            </w:pPr>
            <w:r w:rsidRPr="000D3AD6">
              <w:rPr>
                <w:rFonts w:ascii="Century Gothic" w:hAnsi="Century Gothic"/>
                <w:i/>
                <w:sz w:val="22"/>
                <w:szCs w:val="22"/>
              </w:rPr>
              <w:t>&lt;Example – X years&gt;</w:t>
            </w:r>
          </w:p>
        </w:tc>
      </w:tr>
    </w:tbl>
    <w:p w14:paraId="12FD12C1" w14:textId="77777777" w:rsidR="002B4E99" w:rsidRPr="000D3AD6" w:rsidRDefault="002B4E99" w:rsidP="002B4E99">
      <w:pPr>
        <w:rPr>
          <w:b/>
          <w:i/>
          <w:szCs w:val="22"/>
        </w:rPr>
      </w:pPr>
    </w:p>
    <w:p w14:paraId="11C52206" w14:textId="77777777" w:rsidR="002B4E99" w:rsidRDefault="002B4E99" w:rsidP="002B4E99">
      <w:pPr>
        <w:rPr>
          <w:b/>
          <w:i/>
          <w:szCs w:val="22"/>
        </w:rPr>
        <w:sectPr w:rsidR="002B4E99" w:rsidSect="00490870">
          <w:pgSz w:w="12240" w:h="15840" w:code="1"/>
          <w:pgMar w:top="720" w:right="1440" w:bottom="720" w:left="1440" w:header="720" w:footer="720" w:gutter="0"/>
          <w:cols w:space="720"/>
          <w:docGrid w:linePitch="360"/>
        </w:sectPr>
      </w:pPr>
      <w:r w:rsidRPr="000D3AD6">
        <w:rPr>
          <w:b/>
          <w:i/>
          <w:szCs w:val="22"/>
        </w:rPr>
        <w:t>Add Role Qualification Requirements as needed</w:t>
      </w:r>
    </w:p>
    <w:p w14:paraId="52B70497" w14:textId="77777777" w:rsidR="002B4E99" w:rsidRPr="00070D90" w:rsidRDefault="002B4E99" w:rsidP="002B4E99">
      <w:pPr>
        <w:pStyle w:val="RFPHeader2"/>
        <w:numPr>
          <w:ilvl w:val="0"/>
          <w:numId w:val="0"/>
        </w:numPr>
        <w:ind w:left="360"/>
        <w:jc w:val="center"/>
        <w:rPr>
          <w:color w:val="auto"/>
        </w:rPr>
      </w:pPr>
      <w:bookmarkStart w:id="1883" w:name="_Toc12449313"/>
      <w:bookmarkStart w:id="1884" w:name="_Toc27042397"/>
      <w:r w:rsidRPr="00070D90">
        <w:rPr>
          <w:color w:val="auto"/>
        </w:rPr>
        <w:lastRenderedPageBreak/>
        <w:t xml:space="preserve">ATTACHMENT J – </w:t>
      </w:r>
      <w:bookmarkStart w:id="1885" w:name="_Hlk15140148"/>
      <w:r w:rsidRPr="00070D90">
        <w:rPr>
          <w:color w:val="auto"/>
        </w:rPr>
        <w:t xml:space="preserve">STATEWIDE </w:t>
      </w:r>
      <w:r w:rsidR="0079004B" w:rsidRPr="00070D90">
        <w:rPr>
          <w:color w:val="auto"/>
        </w:rPr>
        <w:t>PORTAL/MOBILE</w:t>
      </w:r>
      <w:r w:rsidRPr="00070D90">
        <w:rPr>
          <w:color w:val="auto"/>
        </w:rPr>
        <w:t xml:space="preserve"> APPLICATION REQUIREMENTS CROSS-REFERENCE MATRIX</w:t>
      </w:r>
      <w:bookmarkEnd w:id="1883"/>
      <w:bookmarkEnd w:id="1884"/>
    </w:p>
    <w:bookmarkEnd w:id="1885"/>
    <w:p w14:paraId="5237E87A" w14:textId="77777777" w:rsidR="002B4E99" w:rsidRPr="001F7585" w:rsidRDefault="002B4E99" w:rsidP="002B4E99"/>
    <w:p w14:paraId="45DE5F12" w14:textId="77777777" w:rsidR="002B4E99" w:rsidRPr="001F7585" w:rsidRDefault="002B4E99" w:rsidP="002B4E99"/>
    <w:p w14:paraId="7EF20BB4" w14:textId="77777777" w:rsidR="002B4E99" w:rsidRPr="001F7585" w:rsidRDefault="002B4E99" w:rsidP="002B4E99"/>
    <w:p w14:paraId="26B7F440" w14:textId="77777777" w:rsidR="002B4E99" w:rsidRPr="001F7585" w:rsidRDefault="002B4E99" w:rsidP="002B4E99"/>
    <w:p w14:paraId="7A21F877" w14:textId="77777777" w:rsidR="002B4E99" w:rsidRPr="001F7585" w:rsidRDefault="002B4E99" w:rsidP="002B4E99"/>
    <w:p w14:paraId="0445D66F" w14:textId="77777777" w:rsidR="002B4E99" w:rsidRDefault="002B4E99" w:rsidP="002B4E99">
      <w:pPr>
        <w:rPr>
          <w:rFonts w:cs="Arial"/>
          <w:b/>
          <w:color w:val="215868" w:themeColor="accent5" w:themeShade="80"/>
          <w:sz w:val="28"/>
          <w:szCs w:val="20"/>
        </w:rPr>
      </w:pPr>
    </w:p>
    <w:p w14:paraId="064014B4" w14:textId="77777777" w:rsidR="002B4E99" w:rsidRDefault="002B4E99" w:rsidP="002B4E99">
      <w:pPr>
        <w:rPr>
          <w:rFonts w:cs="Arial"/>
          <w:b/>
          <w:color w:val="215868" w:themeColor="accent5" w:themeShade="80"/>
          <w:sz w:val="28"/>
          <w:szCs w:val="20"/>
        </w:rPr>
      </w:pPr>
    </w:p>
    <w:p w14:paraId="6366EF97" w14:textId="77777777" w:rsidR="002B4E99" w:rsidRDefault="002B4E99" w:rsidP="002B4E99">
      <w:pPr>
        <w:rPr>
          <w:rFonts w:cs="Arial"/>
          <w:b/>
          <w:color w:val="215868" w:themeColor="accent5" w:themeShade="80"/>
          <w:sz w:val="28"/>
          <w:szCs w:val="20"/>
        </w:rPr>
      </w:pPr>
    </w:p>
    <w:p w14:paraId="7F026884" w14:textId="77777777" w:rsidR="002B4E99" w:rsidRPr="001F7585" w:rsidRDefault="002B4E99" w:rsidP="002B4E99">
      <w:pPr>
        <w:sectPr w:rsidR="002B4E99" w:rsidRPr="001F7585" w:rsidSect="00490870">
          <w:pgSz w:w="12240" w:h="15840" w:code="1"/>
          <w:pgMar w:top="720" w:right="1440" w:bottom="720" w:left="1440" w:header="720" w:footer="720" w:gutter="0"/>
          <w:cols w:space="720"/>
          <w:docGrid w:linePitch="360"/>
        </w:sectPr>
      </w:pPr>
    </w:p>
    <w:p w14:paraId="1A70890A" w14:textId="77777777" w:rsidR="002B4E99" w:rsidRPr="00070D90" w:rsidRDefault="002B4E99" w:rsidP="002B4E99">
      <w:pPr>
        <w:pStyle w:val="RFPHeader2"/>
        <w:numPr>
          <w:ilvl w:val="0"/>
          <w:numId w:val="0"/>
        </w:numPr>
        <w:ind w:left="360"/>
        <w:jc w:val="center"/>
        <w:rPr>
          <w:color w:val="auto"/>
        </w:rPr>
      </w:pPr>
      <w:bookmarkStart w:id="1886" w:name="_Toc12449314"/>
      <w:bookmarkStart w:id="1887" w:name="_Toc27042398"/>
      <w:r w:rsidRPr="00070D90">
        <w:rPr>
          <w:color w:val="auto"/>
        </w:rPr>
        <w:lastRenderedPageBreak/>
        <w:t>ATTACHMENT K - LETTER OF INTENT TO RESPOND</w:t>
      </w:r>
      <w:bookmarkEnd w:id="1886"/>
      <w:bookmarkEnd w:id="1887"/>
    </w:p>
    <w:p w14:paraId="6A460C7D" w14:textId="6EC0DCE3" w:rsidR="002B4E99" w:rsidRPr="000D3AD6" w:rsidRDefault="004E24E6" w:rsidP="002B4E99">
      <w:pPr>
        <w:rPr>
          <w:szCs w:val="22"/>
        </w:rPr>
      </w:pPr>
      <w:ins w:id="1888" w:author="Betty Uzupis" w:date="2019-12-09T16:31:00Z">
        <w:r>
          <w:rPr>
            <w:szCs w:val="22"/>
          </w:rPr>
          <w:t xml:space="preserve">Instructions: </w:t>
        </w:r>
      </w:ins>
      <w:ins w:id="1889" w:author="Betty Uzupis" w:date="2019-12-09T16:45:00Z">
        <w:r w:rsidR="009F5775">
          <w:rPr>
            <w:szCs w:val="22"/>
          </w:rPr>
          <w:t>Please see RFP Section 1.13.</w:t>
        </w:r>
      </w:ins>
      <w:ins w:id="1890" w:author="Betty Uzupis" w:date="2019-12-09T16:32:00Z">
        <w:r>
          <w:rPr>
            <w:szCs w:val="22"/>
          </w:rPr>
          <w:t xml:space="preserve"> </w:t>
        </w:r>
      </w:ins>
    </w:p>
    <w:p w14:paraId="1C59F8AB" w14:textId="77777777" w:rsidR="002B4E99" w:rsidRPr="000D3AD6" w:rsidRDefault="002B4E99" w:rsidP="002B4E99">
      <w:pPr>
        <w:rPr>
          <w:szCs w:val="22"/>
        </w:rPr>
      </w:pPr>
    </w:p>
    <w:p w14:paraId="42A5891E" w14:textId="77777777" w:rsidR="002B4E99" w:rsidRPr="000D3AD6" w:rsidRDefault="002B4E99" w:rsidP="002B4E99">
      <w:pPr>
        <w:rPr>
          <w:szCs w:val="22"/>
        </w:rPr>
      </w:pPr>
      <w:r w:rsidRPr="000D3AD6">
        <w:rPr>
          <w:szCs w:val="22"/>
        </w:rPr>
        <w:t>Date:</w:t>
      </w:r>
    </w:p>
    <w:p w14:paraId="638A2B4C" w14:textId="77777777" w:rsidR="002B4E99" w:rsidRPr="000D3AD6" w:rsidRDefault="002B4E99" w:rsidP="002B4E99">
      <w:pPr>
        <w:rPr>
          <w:szCs w:val="22"/>
        </w:rPr>
      </w:pPr>
    </w:p>
    <w:p w14:paraId="46ABF5ED" w14:textId="77777777" w:rsidR="002B4E99" w:rsidRPr="000D3AD6" w:rsidRDefault="002B4E99" w:rsidP="002B4E99">
      <w:pPr>
        <w:rPr>
          <w:szCs w:val="22"/>
        </w:rPr>
      </w:pPr>
    </w:p>
    <w:p w14:paraId="4E064D7A" w14:textId="77777777" w:rsidR="002B4E99" w:rsidRPr="000D3AD6" w:rsidRDefault="002B4E99" w:rsidP="002B4E99">
      <w:pPr>
        <w:rPr>
          <w:szCs w:val="22"/>
        </w:rPr>
      </w:pPr>
    </w:p>
    <w:p w14:paraId="62D72CFE" w14:textId="77777777" w:rsidR="002B4E99" w:rsidRPr="000D3AD6" w:rsidRDefault="002B4E99" w:rsidP="002B4E99">
      <w:pPr>
        <w:rPr>
          <w:szCs w:val="22"/>
        </w:rPr>
      </w:pPr>
      <w:r w:rsidRPr="000D3AD6">
        <w:rPr>
          <w:szCs w:val="22"/>
        </w:rPr>
        <w:t>Mr. Tom Hartman</w:t>
      </w:r>
    </w:p>
    <w:p w14:paraId="73E5E6C9" w14:textId="77777777" w:rsidR="002B4E99" w:rsidRPr="000D3AD6" w:rsidRDefault="002B4E99" w:rsidP="002B4E99">
      <w:pPr>
        <w:rPr>
          <w:szCs w:val="22"/>
        </w:rPr>
      </w:pPr>
      <w:r w:rsidRPr="000D3AD6">
        <w:rPr>
          <w:szCs w:val="22"/>
        </w:rPr>
        <w:t>11290 Pyrites Way</w:t>
      </w:r>
    </w:p>
    <w:p w14:paraId="55D3970B" w14:textId="77777777" w:rsidR="002B4E99" w:rsidRPr="000D3AD6" w:rsidRDefault="002B4E99" w:rsidP="002B4E99">
      <w:pPr>
        <w:rPr>
          <w:szCs w:val="22"/>
        </w:rPr>
      </w:pPr>
      <w:r w:rsidRPr="000D3AD6">
        <w:rPr>
          <w:szCs w:val="22"/>
        </w:rPr>
        <w:t>Suites 150 and 175</w:t>
      </w:r>
    </w:p>
    <w:p w14:paraId="31565BBC" w14:textId="77777777" w:rsidR="002B4E99" w:rsidRPr="000D3AD6" w:rsidRDefault="002B4E99" w:rsidP="002B4E99">
      <w:pPr>
        <w:rPr>
          <w:szCs w:val="22"/>
        </w:rPr>
      </w:pPr>
      <w:r w:rsidRPr="000D3AD6">
        <w:rPr>
          <w:szCs w:val="22"/>
        </w:rPr>
        <w:t>Rancho Cordova, CA  95670</w:t>
      </w:r>
    </w:p>
    <w:p w14:paraId="590A13DC" w14:textId="77777777" w:rsidR="002B4E99" w:rsidRPr="000D3AD6" w:rsidRDefault="002B4E99" w:rsidP="002B4E99">
      <w:pPr>
        <w:rPr>
          <w:szCs w:val="22"/>
        </w:rPr>
      </w:pPr>
    </w:p>
    <w:p w14:paraId="72A8D395" w14:textId="77777777" w:rsidR="002B4E99" w:rsidRPr="000D3AD6" w:rsidRDefault="002B4E99" w:rsidP="002B4E99">
      <w:pPr>
        <w:rPr>
          <w:szCs w:val="22"/>
        </w:rPr>
      </w:pPr>
    </w:p>
    <w:p w14:paraId="51C9F436" w14:textId="77777777" w:rsidR="002B4E99" w:rsidRPr="000D3AD6" w:rsidRDefault="002B4E99" w:rsidP="002B4E99">
      <w:pPr>
        <w:rPr>
          <w:b/>
          <w:szCs w:val="22"/>
        </w:rPr>
      </w:pPr>
      <w:r w:rsidRPr="000D3AD6">
        <w:rPr>
          <w:b/>
          <w:szCs w:val="22"/>
        </w:rPr>
        <w:t xml:space="preserve">Re:  Notice of Intent to Respond on </w:t>
      </w:r>
      <w:r>
        <w:rPr>
          <w:b/>
          <w:szCs w:val="22"/>
        </w:rPr>
        <w:t xml:space="preserve">CalSAWS Statewide </w:t>
      </w:r>
      <w:r w:rsidR="0079004B">
        <w:rPr>
          <w:b/>
          <w:szCs w:val="22"/>
        </w:rPr>
        <w:t>Portal/Mobile</w:t>
      </w:r>
      <w:r w:rsidRPr="006B02D3">
        <w:rPr>
          <w:b/>
          <w:szCs w:val="22"/>
        </w:rPr>
        <w:t xml:space="preserve"> App </w:t>
      </w:r>
      <w:r w:rsidRPr="000D3AD6">
        <w:rPr>
          <w:b/>
          <w:szCs w:val="22"/>
        </w:rPr>
        <w:t>Project</w:t>
      </w:r>
    </w:p>
    <w:p w14:paraId="4BAAA9D6" w14:textId="77777777" w:rsidR="002B4E99" w:rsidRPr="000D3AD6" w:rsidRDefault="002B4E99" w:rsidP="002B4E99">
      <w:pPr>
        <w:rPr>
          <w:szCs w:val="22"/>
        </w:rPr>
      </w:pPr>
    </w:p>
    <w:p w14:paraId="6D4257FF" w14:textId="77777777" w:rsidR="002B4E99" w:rsidRPr="000D3AD6" w:rsidRDefault="002B4E99" w:rsidP="002B4E99">
      <w:pPr>
        <w:rPr>
          <w:szCs w:val="22"/>
        </w:rPr>
      </w:pPr>
      <w:r w:rsidRPr="000D3AD6">
        <w:rPr>
          <w:szCs w:val="22"/>
        </w:rPr>
        <w:t>Dear Mr. Hartman</w:t>
      </w:r>
    </w:p>
    <w:p w14:paraId="2536C900" w14:textId="77777777" w:rsidR="002B4E99" w:rsidRPr="000D3AD6" w:rsidRDefault="002B4E99" w:rsidP="002B4E99">
      <w:pPr>
        <w:rPr>
          <w:szCs w:val="22"/>
        </w:rPr>
      </w:pPr>
    </w:p>
    <w:p w14:paraId="41C9C61D" w14:textId="77777777" w:rsidR="002B4E99" w:rsidRPr="000D3AD6" w:rsidRDefault="002B4E99" w:rsidP="002B4E99">
      <w:pPr>
        <w:rPr>
          <w:szCs w:val="22"/>
        </w:rPr>
      </w:pPr>
      <w:r w:rsidRPr="00204E77">
        <w:rPr>
          <w:b/>
          <w:bCs/>
          <w:szCs w:val="22"/>
        </w:rPr>
        <w:t>Company Name</w:t>
      </w:r>
      <w:r w:rsidRPr="000D3AD6">
        <w:rPr>
          <w:szCs w:val="22"/>
        </w:rPr>
        <w:t xml:space="preserve"> has reviewed the CALSAWS </w:t>
      </w:r>
      <w:r w:rsidRPr="00871D69">
        <w:rPr>
          <w:szCs w:val="22"/>
        </w:rPr>
        <w:t xml:space="preserve">Statewide </w:t>
      </w:r>
      <w:r w:rsidR="0079004B">
        <w:rPr>
          <w:szCs w:val="22"/>
        </w:rPr>
        <w:t>Portal/Mobile</w:t>
      </w:r>
      <w:r w:rsidRPr="00871D69">
        <w:rPr>
          <w:szCs w:val="22"/>
        </w:rPr>
        <w:t xml:space="preserve"> App Project </w:t>
      </w:r>
      <w:r w:rsidRPr="000D3AD6">
        <w:rPr>
          <w:szCs w:val="22"/>
        </w:rPr>
        <w:t>RFP and:</w:t>
      </w:r>
      <w:r w:rsidRPr="000D3AD6">
        <w:rPr>
          <w:szCs w:val="22"/>
        </w:rPr>
        <w:br/>
      </w:r>
    </w:p>
    <w:p w14:paraId="74C21A74" w14:textId="77777777" w:rsidR="002B4E99" w:rsidRPr="000D3AD6" w:rsidRDefault="002B4E99" w:rsidP="002B4E99">
      <w:pPr>
        <w:tabs>
          <w:tab w:val="left" w:pos="810"/>
        </w:tabs>
        <w:ind w:left="720" w:hanging="720"/>
        <w:rPr>
          <w:szCs w:val="22"/>
        </w:rPr>
      </w:pPr>
      <w:r w:rsidRPr="000D3AD6">
        <w:rPr>
          <w:szCs w:val="22"/>
        </w:rPr>
        <w:fldChar w:fldCharType="begin">
          <w:ffData>
            <w:name w:val="Check1"/>
            <w:enabled/>
            <w:calcOnExit w:val="0"/>
            <w:checkBox>
              <w:sizeAuto/>
              <w:default w:val="0"/>
            </w:checkBox>
          </w:ffData>
        </w:fldChar>
      </w:r>
      <w:r w:rsidRPr="000D3AD6">
        <w:rPr>
          <w:szCs w:val="22"/>
        </w:rPr>
        <w:instrText xml:space="preserve"> FORMCHECKBOX </w:instrText>
      </w:r>
      <w:r w:rsidR="007B4B3A">
        <w:rPr>
          <w:szCs w:val="22"/>
        </w:rPr>
      </w:r>
      <w:r w:rsidR="007B4B3A">
        <w:rPr>
          <w:szCs w:val="22"/>
        </w:rPr>
        <w:fldChar w:fldCharType="separate"/>
      </w:r>
      <w:r w:rsidRPr="000D3AD6">
        <w:rPr>
          <w:szCs w:val="22"/>
        </w:rPr>
        <w:fldChar w:fldCharType="end"/>
      </w:r>
      <w:r w:rsidRPr="000D3AD6">
        <w:rPr>
          <w:szCs w:val="22"/>
        </w:rPr>
        <w:tab/>
        <w:t xml:space="preserve">Intends to submit a response to the CalSAWS </w:t>
      </w:r>
      <w:r w:rsidRPr="00871D69">
        <w:rPr>
          <w:szCs w:val="22"/>
        </w:rPr>
        <w:t xml:space="preserve">Statewide </w:t>
      </w:r>
      <w:r w:rsidR="0079004B">
        <w:rPr>
          <w:szCs w:val="22"/>
        </w:rPr>
        <w:t>Portal/Mobile</w:t>
      </w:r>
      <w:r w:rsidRPr="00871D69">
        <w:rPr>
          <w:szCs w:val="22"/>
        </w:rPr>
        <w:t xml:space="preserve"> App Project </w:t>
      </w:r>
      <w:r w:rsidRPr="000D3AD6">
        <w:rPr>
          <w:szCs w:val="22"/>
        </w:rPr>
        <w:t>RFP and has no problems with the requirements.</w:t>
      </w:r>
    </w:p>
    <w:p w14:paraId="557DBEC3" w14:textId="77777777" w:rsidR="002B4E99" w:rsidRPr="000D3AD6" w:rsidRDefault="002B4E99" w:rsidP="002B4E99">
      <w:pPr>
        <w:tabs>
          <w:tab w:val="left" w:pos="810"/>
        </w:tabs>
        <w:ind w:left="720" w:hanging="720"/>
        <w:rPr>
          <w:szCs w:val="22"/>
        </w:rPr>
      </w:pPr>
    </w:p>
    <w:p w14:paraId="540C2AF6" w14:textId="7A2AC28B" w:rsidR="002B4E99" w:rsidRPr="000D3AD6" w:rsidRDefault="002B4E99" w:rsidP="002B4E99">
      <w:pPr>
        <w:tabs>
          <w:tab w:val="left" w:pos="810"/>
        </w:tabs>
        <w:ind w:left="720" w:hanging="720"/>
        <w:rPr>
          <w:szCs w:val="22"/>
        </w:rPr>
      </w:pPr>
      <w:r w:rsidRPr="000D3AD6">
        <w:rPr>
          <w:szCs w:val="22"/>
        </w:rPr>
        <w:fldChar w:fldCharType="begin">
          <w:ffData>
            <w:name w:val="Check1"/>
            <w:enabled/>
            <w:calcOnExit w:val="0"/>
            <w:checkBox>
              <w:sizeAuto/>
              <w:default w:val="0"/>
            </w:checkBox>
          </w:ffData>
        </w:fldChar>
      </w:r>
      <w:r w:rsidRPr="000D3AD6">
        <w:rPr>
          <w:szCs w:val="22"/>
        </w:rPr>
        <w:instrText xml:space="preserve"> FORMCHECKBOX </w:instrText>
      </w:r>
      <w:r w:rsidR="007B4B3A">
        <w:rPr>
          <w:szCs w:val="22"/>
        </w:rPr>
      </w:r>
      <w:r w:rsidR="007B4B3A">
        <w:rPr>
          <w:szCs w:val="22"/>
        </w:rPr>
        <w:fldChar w:fldCharType="separate"/>
      </w:r>
      <w:r w:rsidRPr="000D3AD6">
        <w:rPr>
          <w:szCs w:val="22"/>
        </w:rPr>
        <w:fldChar w:fldCharType="end"/>
      </w:r>
      <w:r w:rsidRPr="000D3AD6">
        <w:rPr>
          <w:szCs w:val="22"/>
        </w:rPr>
        <w:tab/>
        <w:t xml:space="preserve">Intends to submit a response to the CALSAWS </w:t>
      </w:r>
      <w:r w:rsidRPr="00871D69">
        <w:rPr>
          <w:szCs w:val="22"/>
        </w:rPr>
        <w:t xml:space="preserve">Statewide </w:t>
      </w:r>
      <w:r w:rsidR="0079004B">
        <w:rPr>
          <w:szCs w:val="22"/>
        </w:rPr>
        <w:t>Portal/Mobile</w:t>
      </w:r>
      <w:r w:rsidRPr="00871D69">
        <w:rPr>
          <w:szCs w:val="22"/>
        </w:rPr>
        <w:t xml:space="preserve"> App Project </w:t>
      </w:r>
      <w:r w:rsidRPr="000D3AD6">
        <w:rPr>
          <w:szCs w:val="22"/>
        </w:rPr>
        <w:t>RFP and has the following problems with the requirements:</w:t>
      </w:r>
    </w:p>
    <w:p w14:paraId="71D8FD53" w14:textId="77777777" w:rsidR="002B4E99" w:rsidRPr="000D3AD6" w:rsidRDefault="002B4E99" w:rsidP="002B4E99">
      <w:pPr>
        <w:tabs>
          <w:tab w:val="left" w:pos="810"/>
        </w:tabs>
        <w:ind w:left="720" w:hanging="720"/>
        <w:rPr>
          <w:szCs w:val="22"/>
        </w:rPr>
      </w:pPr>
    </w:p>
    <w:p w14:paraId="2C7B50D0" w14:textId="55765631" w:rsidR="002B4E99" w:rsidRPr="000D3AD6" w:rsidRDefault="002B4E99" w:rsidP="002B4E99">
      <w:pPr>
        <w:tabs>
          <w:tab w:val="left" w:pos="810"/>
        </w:tabs>
        <w:ind w:left="720" w:hanging="720"/>
        <w:rPr>
          <w:szCs w:val="22"/>
        </w:rPr>
      </w:pPr>
      <w:r w:rsidRPr="000D3AD6">
        <w:rPr>
          <w:szCs w:val="22"/>
        </w:rPr>
        <w:fldChar w:fldCharType="begin">
          <w:ffData>
            <w:name w:val="Check1"/>
            <w:enabled/>
            <w:calcOnExit w:val="0"/>
            <w:checkBox>
              <w:sizeAuto/>
              <w:default w:val="0"/>
            </w:checkBox>
          </w:ffData>
        </w:fldChar>
      </w:r>
      <w:r w:rsidRPr="000D3AD6">
        <w:rPr>
          <w:szCs w:val="22"/>
        </w:rPr>
        <w:instrText xml:space="preserve"> FORMCHECKBOX </w:instrText>
      </w:r>
      <w:r w:rsidR="007B4B3A">
        <w:rPr>
          <w:szCs w:val="22"/>
        </w:rPr>
      </w:r>
      <w:r w:rsidR="007B4B3A">
        <w:rPr>
          <w:szCs w:val="22"/>
        </w:rPr>
        <w:fldChar w:fldCharType="separate"/>
      </w:r>
      <w:r w:rsidRPr="000D3AD6">
        <w:rPr>
          <w:szCs w:val="22"/>
        </w:rPr>
        <w:fldChar w:fldCharType="end"/>
      </w:r>
      <w:r w:rsidRPr="000D3AD6">
        <w:rPr>
          <w:szCs w:val="22"/>
        </w:rPr>
        <w:tab/>
        <w:t xml:space="preserve">Does not intend to submit a response and has </w:t>
      </w:r>
      <w:del w:id="1891" w:author="Betty Uzupis" w:date="2019-12-09T16:34:00Z">
        <w:r w:rsidRPr="000D3AD6" w:rsidDel="004E24E6">
          <w:rPr>
            <w:szCs w:val="22"/>
          </w:rPr>
          <w:delText xml:space="preserve">the </w:delText>
        </w:r>
      </w:del>
      <w:r w:rsidRPr="000D3AD6">
        <w:rPr>
          <w:szCs w:val="22"/>
        </w:rPr>
        <w:t>no problems with the RFP requirements.</w:t>
      </w:r>
    </w:p>
    <w:p w14:paraId="11D8188D" w14:textId="77777777" w:rsidR="002B4E99" w:rsidRPr="000D3AD6" w:rsidRDefault="002B4E99" w:rsidP="002B4E99">
      <w:pPr>
        <w:tabs>
          <w:tab w:val="left" w:pos="810"/>
        </w:tabs>
        <w:ind w:left="720" w:hanging="720"/>
        <w:rPr>
          <w:szCs w:val="22"/>
        </w:rPr>
      </w:pPr>
    </w:p>
    <w:p w14:paraId="2A329CA9" w14:textId="77777777" w:rsidR="002B4E99" w:rsidRPr="000D3AD6" w:rsidRDefault="002B4E99" w:rsidP="002B4E99">
      <w:pPr>
        <w:tabs>
          <w:tab w:val="left" w:pos="810"/>
        </w:tabs>
        <w:ind w:left="720" w:hanging="720"/>
        <w:rPr>
          <w:szCs w:val="22"/>
        </w:rPr>
      </w:pPr>
      <w:r w:rsidRPr="000D3AD6">
        <w:rPr>
          <w:szCs w:val="22"/>
        </w:rPr>
        <w:fldChar w:fldCharType="begin">
          <w:ffData>
            <w:name w:val="Check1"/>
            <w:enabled/>
            <w:calcOnExit w:val="0"/>
            <w:checkBox>
              <w:sizeAuto/>
              <w:default w:val="0"/>
            </w:checkBox>
          </w:ffData>
        </w:fldChar>
      </w:r>
      <w:r w:rsidRPr="000D3AD6">
        <w:rPr>
          <w:szCs w:val="22"/>
        </w:rPr>
        <w:instrText xml:space="preserve"> FORMCHECKBOX </w:instrText>
      </w:r>
      <w:r w:rsidR="007B4B3A">
        <w:rPr>
          <w:szCs w:val="22"/>
        </w:rPr>
      </w:r>
      <w:r w:rsidR="007B4B3A">
        <w:rPr>
          <w:szCs w:val="22"/>
        </w:rPr>
        <w:fldChar w:fldCharType="separate"/>
      </w:r>
      <w:r w:rsidRPr="000D3AD6">
        <w:rPr>
          <w:szCs w:val="22"/>
        </w:rPr>
        <w:fldChar w:fldCharType="end"/>
      </w:r>
      <w:r w:rsidRPr="000D3AD6">
        <w:rPr>
          <w:szCs w:val="22"/>
        </w:rPr>
        <w:tab/>
        <w:t>Does not intend to submit a response because of one or more problems with the RFP requirements as stated below:</w:t>
      </w:r>
    </w:p>
    <w:p w14:paraId="72B0C526" w14:textId="77777777" w:rsidR="002B4E99" w:rsidRPr="000D3AD6" w:rsidRDefault="002B4E99" w:rsidP="002B4E99">
      <w:pPr>
        <w:rPr>
          <w:szCs w:val="22"/>
        </w:rPr>
      </w:pPr>
    </w:p>
    <w:p w14:paraId="02884722" w14:textId="77777777" w:rsidR="002B4E99" w:rsidRPr="000D3AD6" w:rsidRDefault="002B4E99" w:rsidP="002B4E99">
      <w:pPr>
        <w:rPr>
          <w:szCs w:val="22"/>
        </w:rPr>
      </w:pPr>
      <w:r w:rsidRPr="000D3AD6">
        <w:rPr>
          <w:szCs w:val="22"/>
        </w:rPr>
        <w:t xml:space="preserve">If you have any questions please contact </w:t>
      </w:r>
      <w:r w:rsidRPr="000D3AD6">
        <w:rPr>
          <w:b/>
          <w:szCs w:val="22"/>
        </w:rPr>
        <w:t>Single point of contact’s</w:t>
      </w:r>
      <w:r w:rsidRPr="000D3AD6">
        <w:rPr>
          <w:szCs w:val="22"/>
        </w:rPr>
        <w:t xml:space="preserve"> </w:t>
      </w:r>
      <w:r w:rsidRPr="000D3AD6">
        <w:rPr>
          <w:b/>
          <w:szCs w:val="22"/>
        </w:rPr>
        <w:t>Name, Phone Number, and e-mail</w:t>
      </w:r>
      <w:r w:rsidRPr="000D3AD6">
        <w:rPr>
          <w:szCs w:val="22"/>
        </w:rPr>
        <w:t>.</w:t>
      </w:r>
    </w:p>
    <w:p w14:paraId="411D8E70" w14:textId="77777777" w:rsidR="002B4E99" w:rsidRPr="000D3AD6" w:rsidRDefault="002B4E99" w:rsidP="002B4E99">
      <w:pPr>
        <w:rPr>
          <w:szCs w:val="22"/>
        </w:rPr>
      </w:pPr>
    </w:p>
    <w:p w14:paraId="25EE232D" w14:textId="77777777" w:rsidR="002B4E99" w:rsidRPr="000D3AD6" w:rsidRDefault="002B4E99" w:rsidP="002B4E99">
      <w:pPr>
        <w:rPr>
          <w:szCs w:val="22"/>
        </w:rPr>
      </w:pPr>
      <w:r w:rsidRPr="000D3AD6">
        <w:rPr>
          <w:szCs w:val="22"/>
        </w:rPr>
        <w:t>Sincerely,</w:t>
      </w:r>
    </w:p>
    <w:p w14:paraId="3BC84094" w14:textId="77777777" w:rsidR="002B4E99" w:rsidRPr="000D3AD6" w:rsidRDefault="002B4E99" w:rsidP="002B4E99">
      <w:pPr>
        <w:rPr>
          <w:b/>
          <w:szCs w:val="22"/>
        </w:rPr>
      </w:pPr>
    </w:p>
    <w:p w14:paraId="0C622F55" w14:textId="77777777" w:rsidR="002B4E99" w:rsidRPr="000D3AD6" w:rsidRDefault="002B4E99" w:rsidP="002B4E99">
      <w:pPr>
        <w:rPr>
          <w:b/>
          <w:szCs w:val="22"/>
        </w:rPr>
      </w:pPr>
    </w:p>
    <w:p w14:paraId="2DBE80E2" w14:textId="77777777" w:rsidR="002B4E99" w:rsidRPr="000D3AD6" w:rsidRDefault="002B4E99" w:rsidP="002B4E99">
      <w:pPr>
        <w:rPr>
          <w:b/>
          <w:szCs w:val="22"/>
        </w:rPr>
      </w:pPr>
    </w:p>
    <w:p w14:paraId="00633001" w14:textId="77777777" w:rsidR="002B4E99" w:rsidRPr="000D3AD6" w:rsidRDefault="002B4E99" w:rsidP="002B4E99">
      <w:pPr>
        <w:rPr>
          <w:b/>
          <w:szCs w:val="22"/>
        </w:rPr>
      </w:pPr>
    </w:p>
    <w:p w14:paraId="783537EE" w14:textId="77777777" w:rsidR="002B4E99" w:rsidRPr="000D3AD6" w:rsidRDefault="002B4E99" w:rsidP="002B4E99">
      <w:pPr>
        <w:rPr>
          <w:b/>
          <w:szCs w:val="22"/>
        </w:rPr>
      </w:pPr>
      <w:r w:rsidRPr="000D3AD6">
        <w:rPr>
          <w:b/>
          <w:szCs w:val="22"/>
        </w:rPr>
        <w:t>Name</w:t>
      </w:r>
    </w:p>
    <w:p w14:paraId="2CAF8DB0" w14:textId="77777777" w:rsidR="002B4E99" w:rsidRPr="000D3AD6" w:rsidRDefault="002B4E99" w:rsidP="002B4E99">
      <w:pPr>
        <w:rPr>
          <w:b/>
          <w:szCs w:val="22"/>
        </w:rPr>
      </w:pPr>
      <w:r w:rsidRPr="000D3AD6">
        <w:rPr>
          <w:b/>
          <w:szCs w:val="22"/>
        </w:rPr>
        <w:t>Company</w:t>
      </w:r>
    </w:p>
    <w:p w14:paraId="65DB7446" w14:textId="77777777" w:rsidR="002B4E99" w:rsidRPr="000D3AD6" w:rsidRDefault="002B4E99" w:rsidP="002B4E99">
      <w:pPr>
        <w:rPr>
          <w:szCs w:val="22"/>
        </w:rPr>
      </w:pPr>
      <w:r w:rsidRPr="000D3AD6">
        <w:rPr>
          <w:b/>
          <w:szCs w:val="22"/>
        </w:rPr>
        <w:t>Title</w:t>
      </w:r>
    </w:p>
    <w:p w14:paraId="2F088B61" w14:textId="15E67663" w:rsidR="00697D0A" w:rsidRDefault="00697D0A">
      <w:pPr>
        <w:rPr>
          <w:ins w:id="1892" w:author="Christine Dunham" w:date="2019-12-12T11:05:00Z"/>
          <w:spacing w:val="-3"/>
          <w:szCs w:val="22"/>
        </w:rPr>
      </w:pPr>
    </w:p>
    <w:p w14:paraId="4558621F" w14:textId="679C2642" w:rsidR="006B2F06" w:rsidRDefault="006B2F06">
      <w:pPr>
        <w:rPr>
          <w:ins w:id="1893" w:author="Christine Dunham" w:date="2019-12-12T11:05:00Z"/>
          <w:spacing w:val="-3"/>
          <w:szCs w:val="22"/>
        </w:rPr>
      </w:pPr>
    </w:p>
    <w:p w14:paraId="7668A6AC" w14:textId="2BEE25CB" w:rsidR="006B2F06" w:rsidRPr="00070D90" w:rsidRDefault="006B2F06" w:rsidP="007B4B3A">
      <w:pPr>
        <w:pStyle w:val="RFPHeader1"/>
        <w:numPr>
          <w:ilvl w:val="0"/>
          <w:numId w:val="0"/>
        </w:numPr>
        <w:jc w:val="center"/>
        <w:rPr>
          <w:ins w:id="1894" w:author="Christine Dunham" w:date="2019-12-12T11:05:00Z"/>
        </w:rPr>
      </w:pPr>
      <w:bookmarkStart w:id="1895" w:name="_Toc27042399"/>
      <w:ins w:id="1896" w:author="Christine Dunham" w:date="2019-12-12T11:05:00Z">
        <w:r w:rsidRPr="00070D90">
          <w:lastRenderedPageBreak/>
          <w:t xml:space="preserve">ATTACHMENT </w:t>
        </w:r>
        <w:r>
          <w:t>L</w:t>
        </w:r>
        <w:r w:rsidRPr="00070D90">
          <w:t xml:space="preserve"> - </w:t>
        </w:r>
      </w:ins>
      <w:ins w:id="1897" w:author="Christine Dunham" w:date="2019-12-12T11:06:00Z">
        <w:r w:rsidRPr="006B2F06">
          <w:t>CERTIFICATE OF STATUS</w:t>
        </w:r>
      </w:ins>
      <w:bookmarkEnd w:id="1895"/>
    </w:p>
    <w:p w14:paraId="1C56A0BB" w14:textId="77777777" w:rsidR="00844CEA" w:rsidRPr="000D3AD6" w:rsidRDefault="00844CEA" w:rsidP="00844CEA">
      <w:pPr>
        <w:pStyle w:val="CalSAWSRFPBody"/>
        <w:rPr>
          <w:ins w:id="1898" w:author="Christine Dunham" w:date="2019-12-12T11:09:00Z"/>
        </w:rPr>
      </w:pPr>
      <w:ins w:id="1899" w:author="Christine Dunham" w:date="2019-12-12T11:09:00Z">
        <w:r w:rsidRPr="006B2F06">
          <w:t>The Contractor shall attach either a copy of the Certificate of Status issued by California’s Office of the Secretary of State or a copy of the firm’s active on-line status information downloaded from the California Business Portal Website. If the required documentation cannot be supplied, the Contractor must document an explanation.</w:t>
        </w:r>
      </w:ins>
    </w:p>
    <w:p w14:paraId="113C8B07" w14:textId="77777777" w:rsidR="00204E77" w:rsidRDefault="00204E77" w:rsidP="006B2F06">
      <w:pPr>
        <w:pStyle w:val="CalSAWSRFPBody"/>
        <w:rPr>
          <w:ins w:id="1900" w:author="Christine Dunham" w:date="2019-12-12T11:08:00Z"/>
        </w:rPr>
      </w:pPr>
    </w:p>
    <w:p w14:paraId="6C74A750" w14:textId="77777777" w:rsidR="006B2F06" w:rsidRDefault="006B2F06">
      <w:pPr>
        <w:rPr>
          <w:spacing w:val="-3"/>
          <w:szCs w:val="22"/>
        </w:rPr>
      </w:pPr>
    </w:p>
    <w:bookmarkEnd w:id="0"/>
    <w:p w14:paraId="75D7DBEE" w14:textId="77777777" w:rsidR="00697D0A" w:rsidRDefault="00697D0A">
      <w:pPr>
        <w:rPr>
          <w:spacing w:val="-3"/>
          <w:szCs w:val="22"/>
        </w:rPr>
      </w:pPr>
    </w:p>
    <w:sectPr w:rsidR="00697D0A" w:rsidSect="00490870">
      <w:pgSz w:w="12240" w:h="15840"/>
      <w:pgMar w:top="1599"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6F75FB" w14:textId="77777777" w:rsidR="00A93723" w:rsidRDefault="00A93723">
      <w:r>
        <w:separator/>
      </w:r>
    </w:p>
  </w:endnote>
  <w:endnote w:type="continuationSeparator" w:id="0">
    <w:p w14:paraId="28833DBF" w14:textId="77777777" w:rsidR="00A93723" w:rsidRDefault="00A93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Eras Light ITC">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Bold">
    <w:panose1 w:val="020B07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venir Oblique">
    <w:altName w:val="Calibri"/>
    <w:charset w:val="4D"/>
    <w:family w:val="swiss"/>
    <w:pitch w:val="variable"/>
    <w:sig w:usb0="800000AF" w:usb1="5000204A" w:usb2="00000000" w:usb3="00000000" w:csb0="0000009B"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B81B4" w14:textId="77777777" w:rsidR="00A93723" w:rsidRDefault="00A93723" w:rsidP="0022351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E8BDB16" w14:textId="77777777" w:rsidR="00A93723" w:rsidRDefault="00A93723" w:rsidP="0022351E">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E32EC" w14:textId="0D657B47" w:rsidR="00A93723" w:rsidRPr="00347F0B" w:rsidRDefault="00A93723" w:rsidP="000B7E47">
    <w:pPr>
      <w:pStyle w:val="Footer"/>
      <w:pBdr>
        <w:top w:val="single" w:sz="2" w:space="1" w:color="808080" w:themeColor="background1" w:themeShade="80"/>
      </w:pBdr>
      <w:tabs>
        <w:tab w:val="clear" w:pos="8640"/>
        <w:tab w:val="right" w:pos="9360"/>
      </w:tabs>
      <w:rPr>
        <w:sz w:val="20"/>
        <w:szCs w:val="20"/>
      </w:rPr>
    </w:pPr>
    <w:r w:rsidRPr="00F106EC">
      <w:rPr>
        <w:noProof/>
        <w:color w:val="3A639E"/>
        <w:szCs w:val="18"/>
      </w:rPr>
      <w:t>Cal</w:t>
    </w:r>
    <w:r>
      <w:rPr>
        <w:b/>
        <w:noProof/>
        <w:color w:val="3A639E"/>
        <w:szCs w:val="18"/>
      </w:rPr>
      <w:t>SAWS</w:t>
    </w:r>
    <w:r w:rsidRPr="0022351E">
      <w:rPr>
        <w:szCs w:val="18"/>
      </w:rPr>
      <w:t xml:space="preserve">| </w:t>
    </w:r>
    <w:r>
      <w:rPr>
        <w:szCs w:val="18"/>
      </w:rPr>
      <w:t xml:space="preserve">Request for Proposal 2019-01                                                              </w:t>
    </w:r>
    <w:r>
      <w:rPr>
        <w:szCs w:val="18"/>
      </w:rPr>
      <w:tab/>
    </w:r>
    <w:r w:rsidRPr="00347F0B">
      <w:rPr>
        <w:rFonts w:cs="Arial"/>
        <w:sz w:val="20"/>
        <w:szCs w:val="20"/>
      </w:rPr>
      <w:t xml:space="preserve">Page </w:t>
    </w:r>
    <w:r w:rsidRPr="00347F0B">
      <w:rPr>
        <w:rFonts w:cs="Arial"/>
        <w:bCs/>
        <w:sz w:val="20"/>
        <w:szCs w:val="20"/>
      </w:rPr>
      <w:fldChar w:fldCharType="begin"/>
    </w:r>
    <w:r w:rsidRPr="00347F0B">
      <w:rPr>
        <w:rFonts w:cs="Arial"/>
        <w:bCs/>
        <w:sz w:val="20"/>
        <w:szCs w:val="20"/>
      </w:rPr>
      <w:instrText xml:space="preserve"> PAGE  \* Arabic  \* MERGEFORMAT </w:instrText>
    </w:r>
    <w:r w:rsidRPr="00347F0B">
      <w:rPr>
        <w:rFonts w:cs="Arial"/>
        <w:bCs/>
        <w:sz w:val="20"/>
        <w:szCs w:val="20"/>
      </w:rPr>
      <w:fldChar w:fldCharType="separate"/>
    </w:r>
    <w:r>
      <w:rPr>
        <w:rFonts w:cs="Arial"/>
        <w:bCs/>
        <w:noProof/>
        <w:sz w:val="20"/>
        <w:szCs w:val="20"/>
      </w:rPr>
      <w:t>79</w:t>
    </w:r>
    <w:r w:rsidRPr="00347F0B">
      <w:rPr>
        <w:rFonts w:cs="Arial"/>
        <w:bCs/>
        <w:sz w:val="20"/>
        <w:szCs w:val="20"/>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91ACD" w14:textId="241CDD3B" w:rsidR="00A93723" w:rsidRPr="00347F0B" w:rsidRDefault="00A93723" w:rsidP="000B7E47">
    <w:pPr>
      <w:pStyle w:val="Footer"/>
      <w:pBdr>
        <w:top w:val="single" w:sz="2" w:space="1" w:color="808080" w:themeColor="background1" w:themeShade="80"/>
      </w:pBdr>
      <w:tabs>
        <w:tab w:val="clear" w:pos="8640"/>
        <w:tab w:val="right" w:pos="9360"/>
      </w:tabs>
      <w:rPr>
        <w:sz w:val="20"/>
        <w:szCs w:val="20"/>
      </w:rPr>
    </w:pPr>
    <w:r w:rsidRPr="00F106EC">
      <w:rPr>
        <w:noProof/>
        <w:color w:val="3A639E"/>
        <w:szCs w:val="18"/>
      </w:rPr>
      <w:t>Cal</w:t>
    </w:r>
    <w:r>
      <w:rPr>
        <w:b/>
        <w:noProof/>
        <w:color w:val="3A639E"/>
        <w:szCs w:val="18"/>
      </w:rPr>
      <w:t>SAWS</w:t>
    </w:r>
    <w:r w:rsidRPr="0022351E">
      <w:rPr>
        <w:szCs w:val="18"/>
      </w:rPr>
      <w:t xml:space="preserve">| </w:t>
    </w:r>
    <w:r>
      <w:rPr>
        <w:szCs w:val="18"/>
      </w:rPr>
      <w:t xml:space="preserve">Request for Proposal 2019-01                                                              </w:t>
    </w:r>
    <w:r>
      <w:rPr>
        <w:szCs w:val="18"/>
      </w:rPr>
      <w:tab/>
    </w:r>
    <w:r>
      <w:rPr>
        <w:szCs w:val="18"/>
      </w:rPr>
      <w:tab/>
    </w:r>
    <w:r>
      <w:rPr>
        <w:szCs w:val="18"/>
      </w:rPr>
      <w:tab/>
    </w:r>
    <w:r>
      <w:rPr>
        <w:szCs w:val="18"/>
      </w:rPr>
      <w:tab/>
      <w:t xml:space="preserve">              </w:t>
    </w:r>
    <w:r>
      <w:rPr>
        <w:szCs w:val="18"/>
      </w:rPr>
      <w:tab/>
    </w:r>
    <w:r w:rsidRPr="00347F0B">
      <w:rPr>
        <w:rFonts w:cs="Arial"/>
        <w:sz w:val="20"/>
        <w:szCs w:val="20"/>
      </w:rPr>
      <w:t xml:space="preserve">Page </w:t>
    </w:r>
    <w:r w:rsidRPr="00347F0B">
      <w:rPr>
        <w:rFonts w:cs="Arial"/>
        <w:bCs/>
        <w:sz w:val="20"/>
        <w:szCs w:val="20"/>
      </w:rPr>
      <w:fldChar w:fldCharType="begin"/>
    </w:r>
    <w:r w:rsidRPr="00347F0B">
      <w:rPr>
        <w:rFonts w:cs="Arial"/>
        <w:bCs/>
        <w:sz w:val="20"/>
        <w:szCs w:val="20"/>
      </w:rPr>
      <w:instrText xml:space="preserve"> PAGE  \* Arabic  \* MERGEFORMAT </w:instrText>
    </w:r>
    <w:r w:rsidRPr="00347F0B">
      <w:rPr>
        <w:rFonts w:cs="Arial"/>
        <w:bCs/>
        <w:sz w:val="20"/>
        <w:szCs w:val="20"/>
      </w:rPr>
      <w:fldChar w:fldCharType="separate"/>
    </w:r>
    <w:r>
      <w:rPr>
        <w:rFonts w:cs="Arial"/>
        <w:bCs/>
        <w:noProof/>
        <w:sz w:val="20"/>
        <w:szCs w:val="20"/>
      </w:rPr>
      <w:t>106</w:t>
    </w:r>
    <w:r w:rsidRPr="00347F0B">
      <w:rPr>
        <w:rFonts w:cs="Arial"/>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47323" w14:textId="77777777" w:rsidR="00A93723" w:rsidRPr="004A5733" w:rsidRDefault="00A93723" w:rsidP="004A5733">
    <w:pPr>
      <w:pStyle w:val="AddressLines"/>
      <w:pBdr>
        <w:top w:val="single" w:sz="4" w:space="1" w:color="333333"/>
      </w:pBdr>
      <w:jc w:val="center"/>
      <w:rPr>
        <w:rFonts w:ascii="Arial" w:hAnsi="Arial" w:cs="Arial"/>
        <w:color w:val="333333"/>
        <w:sz w:val="16"/>
        <w:szCs w:val="16"/>
        <w:lang w:val="it-IT"/>
      </w:rPr>
    </w:pPr>
    <w:r w:rsidRPr="009D520D">
      <w:rPr>
        <w:rFonts w:ascii="Arial" w:hAnsi="Arial" w:cs="Arial"/>
        <w:sz w:val="16"/>
        <w:szCs w:val="16"/>
        <w:lang w:val="it-IT"/>
      </w:rPr>
      <w:t>PO Box 188009, Sacramento, California  95818</w:t>
    </w:r>
    <w:r w:rsidRPr="009D520D">
      <w:rPr>
        <w:rFonts w:ascii="Arial" w:hAnsi="Arial" w:cs="Arial"/>
        <w:color w:val="333333"/>
        <w:sz w:val="16"/>
        <w:szCs w:val="16"/>
        <w:lang w:val="it-IT"/>
      </w:rPr>
      <w:t xml:space="preserve">  </w:t>
    </w:r>
    <w:r w:rsidRPr="009D520D">
      <w:rPr>
        <w:rFonts w:ascii="Arial" w:hAnsi="Arial" w:cs="Arial"/>
        <w:color w:val="333333"/>
        <w:sz w:val="16"/>
        <w:szCs w:val="16"/>
      </w:rPr>
      <w:sym w:font="Symbol" w:char="F0B7"/>
    </w:r>
    <w:r w:rsidRPr="009D520D">
      <w:rPr>
        <w:rFonts w:ascii="Arial" w:hAnsi="Arial" w:cs="Arial"/>
        <w:color w:val="333333"/>
        <w:sz w:val="16"/>
        <w:szCs w:val="16"/>
        <w:lang w:val="it-IT"/>
      </w:rPr>
      <w:t xml:space="preserve">  </w:t>
    </w:r>
    <w:r>
      <w:rPr>
        <w:rFonts w:ascii="Arial" w:hAnsi="Arial" w:cs="Arial"/>
        <w:color w:val="333333"/>
        <w:sz w:val="16"/>
        <w:szCs w:val="16"/>
        <w:lang w:val="it-IT"/>
      </w:rPr>
      <w:t>888.8.CLR.BEST (825.7237)</w:t>
    </w:r>
    <w:r w:rsidRPr="009D520D">
      <w:rPr>
        <w:rFonts w:ascii="Arial" w:hAnsi="Arial" w:cs="Arial"/>
        <w:color w:val="333333"/>
        <w:sz w:val="16"/>
        <w:szCs w:val="16"/>
        <w:lang w:val="it-IT"/>
      </w:rPr>
      <w:t xml:space="preserve"> p  </w:t>
    </w:r>
    <w:r w:rsidRPr="009D520D">
      <w:rPr>
        <w:rFonts w:ascii="Arial" w:hAnsi="Arial" w:cs="Arial"/>
        <w:color w:val="333333"/>
        <w:sz w:val="16"/>
        <w:szCs w:val="16"/>
      </w:rPr>
      <w:sym w:font="Symbol" w:char="F0B7"/>
    </w:r>
    <w:r w:rsidRPr="009D520D">
      <w:rPr>
        <w:rFonts w:ascii="Arial" w:hAnsi="Arial" w:cs="Arial"/>
        <w:color w:val="333333"/>
        <w:sz w:val="16"/>
        <w:szCs w:val="16"/>
        <w:lang w:val="it-IT"/>
      </w:rPr>
      <w:t xml:space="preserve">  </w:t>
    </w:r>
    <w:r>
      <w:rPr>
        <w:rFonts w:ascii="Arial" w:hAnsi="Arial" w:cs="Arial"/>
        <w:color w:val="333333"/>
        <w:sz w:val="16"/>
        <w:szCs w:val="16"/>
        <w:lang w:val="it-IT"/>
      </w:rPr>
      <w:t>916</w:t>
    </w:r>
    <w:r w:rsidRPr="009D520D">
      <w:rPr>
        <w:rFonts w:ascii="Arial" w:hAnsi="Arial" w:cs="Arial"/>
        <w:color w:val="333333"/>
        <w:sz w:val="16"/>
        <w:szCs w:val="16"/>
        <w:lang w:val="it-IT"/>
      </w:rPr>
      <w:t>.</w:t>
    </w:r>
    <w:r>
      <w:rPr>
        <w:rFonts w:ascii="Arial" w:hAnsi="Arial" w:cs="Arial"/>
        <w:color w:val="333333"/>
        <w:sz w:val="16"/>
        <w:szCs w:val="16"/>
        <w:lang w:val="it-IT"/>
      </w:rPr>
      <w:t>756</w:t>
    </w:r>
    <w:r w:rsidRPr="009D520D">
      <w:rPr>
        <w:rFonts w:ascii="Arial" w:hAnsi="Arial" w:cs="Arial"/>
        <w:color w:val="333333"/>
        <w:sz w:val="16"/>
        <w:szCs w:val="16"/>
        <w:lang w:val="it-IT"/>
      </w:rPr>
      <w:t>.</w:t>
    </w:r>
    <w:r>
      <w:rPr>
        <w:rFonts w:ascii="Arial" w:hAnsi="Arial" w:cs="Arial"/>
        <w:color w:val="333333"/>
        <w:sz w:val="16"/>
        <w:szCs w:val="16"/>
        <w:lang w:val="it-IT"/>
      </w:rPr>
      <w:t>2412 f</w:t>
    </w:r>
    <w:r w:rsidRPr="009D520D">
      <w:rPr>
        <w:rFonts w:ascii="Arial" w:hAnsi="Arial" w:cs="Arial"/>
        <w:color w:val="333333"/>
        <w:sz w:val="16"/>
        <w:szCs w:val="16"/>
        <w:lang w:val="it-IT"/>
      </w:rPr>
      <w:t xml:space="preserve">  </w:t>
    </w:r>
    <w:r w:rsidRPr="009D520D">
      <w:rPr>
        <w:rFonts w:ascii="Arial" w:hAnsi="Arial" w:cs="Arial"/>
        <w:color w:val="333333"/>
        <w:sz w:val="16"/>
        <w:szCs w:val="16"/>
      </w:rPr>
      <w:sym w:font="Symbol" w:char="F0B7"/>
    </w:r>
    <w:r w:rsidRPr="009D520D">
      <w:rPr>
        <w:rFonts w:ascii="Arial" w:hAnsi="Arial" w:cs="Arial"/>
        <w:color w:val="333333"/>
        <w:sz w:val="16"/>
        <w:szCs w:val="16"/>
        <w:lang w:val="it-IT"/>
      </w:rPr>
      <w:t xml:space="preserve">  www.clearbest.com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D54006" w14:textId="21E99BA9" w:rsidR="00A93723" w:rsidRPr="0022351E" w:rsidRDefault="00A93723" w:rsidP="000B7E47">
    <w:pPr>
      <w:pStyle w:val="Footer"/>
      <w:pBdr>
        <w:top w:val="single" w:sz="2" w:space="1" w:color="808080" w:themeColor="background1" w:themeShade="80"/>
      </w:pBdr>
      <w:tabs>
        <w:tab w:val="clear" w:pos="8640"/>
        <w:tab w:val="right" w:pos="9360"/>
      </w:tabs>
      <w:rPr>
        <w:szCs w:val="18"/>
      </w:rPr>
    </w:pPr>
    <w:r w:rsidRPr="00F106EC">
      <w:rPr>
        <w:noProof/>
        <w:color w:val="3A639E"/>
        <w:szCs w:val="18"/>
      </w:rPr>
      <w:t>Cal</w:t>
    </w:r>
    <w:r>
      <w:rPr>
        <w:b/>
        <w:noProof/>
        <w:color w:val="3A639E"/>
        <w:szCs w:val="18"/>
      </w:rPr>
      <w:t>SAWS</w:t>
    </w:r>
    <w:r w:rsidRPr="0022351E">
      <w:rPr>
        <w:szCs w:val="18"/>
      </w:rPr>
      <w:t xml:space="preserve">| </w:t>
    </w:r>
    <w:r>
      <w:rPr>
        <w:szCs w:val="18"/>
      </w:rPr>
      <w:t>Request for Proposal 2019-01</w:t>
    </w:r>
    <w:r>
      <w:rPr>
        <w:szCs w:val="18"/>
      </w:rPr>
      <w:tab/>
      <w:t xml:space="preserve">                                                                                    </w:t>
    </w:r>
    <w:r>
      <w:rPr>
        <w:szCs w:val="18"/>
      </w:rPr>
      <w:tab/>
    </w:r>
    <w:r w:rsidRPr="0022351E">
      <w:rPr>
        <w:szCs w:val="18"/>
      </w:rPr>
      <w:t>Page</w:t>
    </w:r>
    <w:r>
      <w:rPr>
        <w:szCs w:val="18"/>
      </w:rPr>
      <w:t xml:space="preserve"> </w:t>
    </w:r>
    <w:r w:rsidRPr="0022351E">
      <w:rPr>
        <w:rStyle w:val="PageNumber"/>
        <w:szCs w:val="18"/>
      </w:rPr>
      <w:fldChar w:fldCharType="begin"/>
    </w:r>
    <w:r w:rsidRPr="0022351E">
      <w:rPr>
        <w:rStyle w:val="PageNumber"/>
        <w:szCs w:val="18"/>
      </w:rPr>
      <w:instrText xml:space="preserve"> PAGE </w:instrText>
    </w:r>
    <w:r w:rsidRPr="0022351E">
      <w:rPr>
        <w:rStyle w:val="PageNumber"/>
        <w:szCs w:val="18"/>
      </w:rPr>
      <w:fldChar w:fldCharType="separate"/>
    </w:r>
    <w:r>
      <w:rPr>
        <w:rStyle w:val="PageNumber"/>
        <w:noProof/>
        <w:szCs w:val="18"/>
      </w:rPr>
      <w:t>20</w:t>
    </w:r>
    <w:r w:rsidRPr="0022351E">
      <w:rPr>
        <w:rStyle w:val="PageNumber"/>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A4D791" w14:textId="7BC7EB48" w:rsidR="00A93723" w:rsidRPr="0022351E" w:rsidRDefault="00A93723" w:rsidP="000B7E47">
    <w:pPr>
      <w:pStyle w:val="Footer"/>
      <w:pBdr>
        <w:top w:val="single" w:sz="2" w:space="1" w:color="808080" w:themeColor="background1" w:themeShade="80"/>
      </w:pBdr>
      <w:tabs>
        <w:tab w:val="clear" w:pos="8640"/>
        <w:tab w:val="right" w:pos="9360"/>
      </w:tabs>
      <w:rPr>
        <w:szCs w:val="18"/>
      </w:rPr>
    </w:pPr>
    <w:r w:rsidRPr="00F106EC">
      <w:rPr>
        <w:noProof/>
        <w:color w:val="3A639E"/>
        <w:szCs w:val="18"/>
      </w:rPr>
      <w:t>Cal</w:t>
    </w:r>
    <w:r>
      <w:rPr>
        <w:b/>
        <w:noProof/>
        <w:color w:val="3A639E"/>
        <w:szCs w:val="18"/>
      </w:rPr>
      <w:t>SAWS</w:t>
    </w:r>
    <w:r w:rsidRPr="0022351E">
      <w:rPr>
        <w:szCs w:val="18"/>
      </w:rPr>
      <w:t xml:space="preserve">| </w:t>
    </w:r>
    <w:r>
      <w:rPr>
        <w:szCs w:val="18"/>
      </w:rPr>
      <w:t>Request for Proposal 2019-01</w:t>
    </w:r>
    <w:r>
      <w:rPr>
        <w:szCs w:val="18"/>
      </w:rPr>
      <w:tab/>
      <w:t xml:space="preserve">                                                               </w:t>
    </w:r>
    <w:r>
      <w:rPr>
        <w:szCs w:val="18"/>
      </w:rPr>
      <w:tab/>
    </w:r>
    <w:r w:rsidRPr="0022351E">
      <w:rPr>
        <w:szCs w:val="18"/>
      </w:rPr>
      <w:t>Page</w:t>
    </w:r>
    <w:r>
      <w:rPr>
        <w:szCs w:val="18"/>
      </w:rPr>
      <w:t xml:space="preserve"> </w:t>
    </w:r>
    <w:r w:rsidRPr="0022351E">
      <w:rPr>
        <w:rStyle w:val="PageNumber"/>
        <w:szCs w:val="18"/>
      </w:rPr>
      <w:fldChar w:fldCharType="begin"/>
    </w:r>
    <w:r w:rsidRPr="0022351E">
      <w:rPr>
        <w:rStyle w:val="PageNumber"/>
        <w:szCs w:val="18"/>
      </w:rPr>
      <w:instrText xml:space="preserve"> PAGE </w:instrText>
    </w:r>
    <w:r w:rsidRPr="0022351E">
      <w:rPr>
        <w:rStyle w:val="PageNumber"/>
        <w:szCs w:val="18"/>
      </w:rPr>
      <w:fldChar w:fldCharType="separate"/>
    </w:r>
    <w:r>
      <w:rPr>
        <w:rStyle w:val="PageNumber"/>
        <w:noProof/>
        <w:szCs w:val="18"/>
      </w:rPr>
      <w:t>63</w:t>
    </w:r>
    <w:r w:rsidRPr="0022351E">
      <w:rPr>
        <w:rStyle w:val="PageNumber"/>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9351F" w14:textId="01973FF4" w:rsidR="00A93723" w:rsidRPr="00347F0B" w:rsidRDefault="00A93723" w:rsidP="000B7E47">
    <w:pPr>
      <w:pStyle w:val="Footer"/>
      <w:pBdr>
        <w:top w:val="single" w:sz="2" w:space="1" w:color="808080" w:themeColor="background1" w:themeShade="80"/>
      </w:pBdr>
      <w:tabs>
        <w:tab w:val="clear" w:pos="8640"/>
        <w:tab w:val="right" w:pos="9360"/>
      </w:tabs>
      <w:rPr>
        <w:sz w:val="20"/>
        <w:szCs w:val="20"/>
      </w:rPr>
    </w:pPr>
    <w:r w:rsidRPr="00F106EC">
      <w:rPr>
        <w:noProof/>
        <w:color w:val="3A639E"/>
        <w:szCs w:val="18"/>
      </w:rPr>
      <w:t>Cal</w:t>
    </w:r>
    <w:r>
      <w:rPr>
        <w:b/>
        <w:noProof/>
        <w:color w:val="3A639E"/>
        <w:szCs w:val="18"/>
      </w:rPr>
      <w:t>SAWS</w:t>
    </w:r>
    <w:r w:rsidRPr="0022351E">
      <w:rPr>
        <w:szCs w:val="18"/>
      </w:rPr>
      <w:t xml:space="preserve">| </w:t>
    </w:r>
    <w:r>
      <w:rPr>
        <w:szCs w:val="18"/>
      </w:rPr>
      <w:t xml:space="preserve">Request for Proposal 2019-01                                                              </w:t>
    </w:r>
    <w:r>
      <w:rPr>
        <w:szCs w:val="18"/>
      </w:rPr>
      <w:tab/>
    </w:r>
    <w:r w:rsidRPr="00347F0B">
      <w:rPr>
        <w:rFonts w:cs="Arial"/>
        <w:sz w:val="20"/>
        <w:szCs w:val="20"/>
      </w:rPr>
      <w:t xml:space="preserve">Page </w:t>
    </w:r>
    <w:r w:rsidRPr="00347F0B">
      <w:rPr>
        <w:rFonts w:cs="Arial"/>
        <w:bCs/>
        <w:sz w:val="20"/>
        <w:szCs w:val="20"/>
      </w:rPr>
      <w:fldChar w:fldCharType="begin"/>
    </w:r>
    <w:r w:rsidRPr="00347F0B">
      <w:rPr>
        <w:rFonts w:cs="Arial"/>
        <w:bCs/>
        <w:sz w:val="20"/>
        <w:szCs w:val="20"/>
      </w:rPr>
      <w:instrText xml:space="preserve"> PAGE  \* Arabic  \* MERGEFORMAT </w:instrText>
    </w:r>
    <w:r w:rsidRPr="00347F0B">
      <w:rPr>
        <w:rFonts w:cs="Arial"/>
        <w:bCs/>
        <w:sz w:val="20"/>
        <w:szCs w:val="20"/>
      </w:rPr>
      <w:fldChar w:fldCharType="separate"/>
    </w:r>
    <w:r>
      <w:rPr>
        <w:rFonts w:cs="Arial"/>
        <w:bCs/>
        <w:noProof/>
        <w:sz w:val="20"/>
        <w:szCs w:val="20"/>
      </w:rPr>
      <w:t>64</w:t>
    </w:r>
    <w:r w:rsidRPr="00347F0B">
      <w:rPr>
        <w:rFonts w:cs="Arial"/>
        <w:bCs/>
        <w:sz w:val="20"/>
        <w:szCs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D4BCA" w14:textId="54FEE8E9" w:rsidR="00A93723" w:rsidRPr="00347F0B" w:rsidRDefault="00A93723" w:rsidP="000B7E47">
    <w:pPr>
      <w:pStyle w:val="Footer"/>
      <w:pBdr>
        <w:top w:val="single" w:sz="2" w:space="1" w:color="808080" w:themeColor="background1" w:themeShade="80"/>
      </w:pBdr>
      <w:tabs>
        <w:tab w:val="clear" w:pos="8640"/>
        <w:tab w:val="right" w:pos="9360"/>
      </w:tabs>
      <w:rPr>
        <w:sz w:val="20"/>
        <w:szCs w:val="20"/>
      </w:rPr>
    </w:pPr>
    <w:r w:rsidRPr="00F106EC">
      <w:rPr>
        <w:noProof/>
        <w:color w:val="3A639E"/>
        <w:szCs w:val="18"/>
      </w:rPr>
      <w:t>Cal</w:t>
    </w:r>
    <w:r>
      <w:rPr>
        <w:b/>
        <w:noProof/>
        <w:color w:val="3A639E"/>
        <w:szCs w:val="18"/>
      </w:rPr>
      <w:t>SAWS</w:t>
    </w:r>
    <w:r w:rsidRPr="0022351E">
      <w:rPr>
        <w:szCs w:val="18"/>
      </w:rPr>
      <w:t xml:space="preserve">| </w:t>
    </w:r>
    <w:r>
      <w:rPr>
        <w:szCs w:val="18"/>
      </w:rPr>
      <w:t xml:space="preserve">Request for Proposal 2019-01                                                              </w:t>
    </w:r>
    <w:r>
      <w:rPr>
        <w:szCs w:val="18"/>
      </w:rPr>
      <w:tab/>
    </w:r>
    <w:r w:rsidRPr="00347F0B">
      <w:rPr>
        <w:rFonts w:cs="Arial"/>
        <w:sz w:val="20"/>
        <w:szCs w:val="20"/>
      </w:rPr>
      <w:t xml:space="preserve">Page </w:t>
    </w:r>
    <w:r w:rsidRPr="00347F0B">
      <w:rPr>
        <w:rFonts w:cs="Arial"/>
        <w:bCs/>
        <w:sz w:val="20"/>
        <w:szCs w:val="20"/>
      </w:rPr>
      <w:fldChar w:fldCharType="begin"/>
    </w:r>
    <w:r w:rsidRPr="00347F0B">
      <w:rPr>
        <w:rFonts w:cs="Arial"/>
        <w:bCs/>
        <w:sz w:val="20"/>
        <w:szCs w:val="20"/>
      </w:rPr>
      <w:instrText xml:space="preserve"> PAGE  \* Arabic  \* MERGEFORMAT </w:instrText>
    </w:r>
    <w:r w:rsidRPr="00347F0B">
      <w:rPr>
        <w:rFonts w:cs="Arial"/>
        <w:bCs/>
        <w:sz w:val="20"/>
        <w:szCs w:val="20"/>
      </w:rPr>
      <w:fldChar w:fldCharType="separate"/>
    </w:r>
    <w:r>
      <w:rPr>
        <w:rFonts w:cs="Arial"/>
        <w:bCs/>
        <w:noProof/>
        <w:sz w:val="20"/>
        <w:szCs w:val="20"/>
      </w:rPr>
      <w:t>65</w:t>
    </w:r>
    <w:r w:rsidRPr="00347F0B">
      <w:rPr>
        <w:rFonts w:cs="Arial"/>
        <w:bCs/>
        <w:sz w:val="20"/>
        <w:szCs w:val="20"/>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78B07" w14:textId="1B49CD16" w:rsidR="00A93723" w:rsidRPr="00347F0B" w:rsidRDefault="00A93723" w:rsidP="000B7E47">
    <w:pPr>
      <w:pStyle w:val="Footer"/>
      <w:pBdr>
        <w:top w:val="single" w:sz="2" w:space="1" w:color="808080" w:themeColor="background1" w:themeShade="80"/>
      </w:pBdr>
      <w:tabs>
        <w:tab w:val="clear" w:pos="8640"/>
        <w:tab w:val="right" w:pos="9360"/>
      </w:tabs>
      <w:rPr>
        <w:sz w:val="20"/>
        <w:szCs w:val="20"/>
      </w:rPr>
    </w:pPr>
    <w:r w:rsidRPr="00F106EC">
      <w:rPr>
        <w:noProof/>
        <w:color w:val="3A639E"/>
        <w:szCs w:val="18"/>
      </w:rPr>
      <w:t>Cal</w:t>
    </w:r>
    <w:r>
      <w:rPr>
        <w:b/>
        <w:noProof/>
        <w:color w:val="3A639E"/>
        <w:szCs w:val="18"/>
      </w:rPr>
      <w:t>SAWS</w:t>
    </w:r>
    <w:r w:rsidRPr="0022351E">
      <w:rPr>
        <w:szCs w:val="18"/>
      </w:rPr>
      <w:t xml:space="preserve">| </w:t>
    </w:r>
    <w:r>
      <w:rPr>
        <w:szCs w:val="18"/>
      </w:rPr>
      <w:t xml:space="preserve">Request for Proposal 2019-01                                                              </w:t>
    </w:r>
    <w:r>
      <w:rPr>
        <w:szCs w:val="18"/>
      </w:rPr>
      <w:tab/>
    </w:r>
    <w:r>
      <w:rPr>
        <w:szCs w:val="18"/>
      </w:rPr>
      <w:tab/>
    </w:r>
    <w:r>
      <w:rPr>
        <w:szCs w:val="18"/>
      </w:rPr>
      <w:tab/>
    </w:r>
    <w:r>
      <w:rPr>
        <w:szCs w:val="18"/>
      </w:rPr>
      <w:tab/>
    </w:r>
    <w:r>
      <w:rPr>
        <w:szCs w:val="18"/>
      </w:rPr>
      <w:tab/>
    </w:r>
    <w:r>
      <w:rPr>
        <w:szCs w:val="18"/>
      </w:rPr>
      <w:tab/>
      <w:t xml:space="preserve">        </w:t>
    </w:r>
    <w:r w:rsidRPr="00347F0B">
      <w:rPr>
        <w:rFonts w:cs="Arial"/>
        <w:sz w:val="20"/>
        <w:szCs w:val="20"/>
      </w:rPr>
      <w:t xml:space="preserve">Page </w:t>
    </w:r>
    <w:r w:rsidRPr="00347F0B">
      <w:rPr>
        <w:rFonts w:cs="Arial"/>
        <w:bCs/>
        <w:sz w:val="20"/>
        <w:szCs w:val="20"/>
      </w:rPr>
      <w:fldChar w:fldCharType="begin"/>
    </w:r>
    <w:r w:rsidRPr="00347F0B">
      <w:rPr>
        <w:rFonts w:cs="Arial"/>
        <w:bCs/>
        <w:sz w:val="20"/>
        <w:szCs w:val="20"/>
      </w:rPr>
      <w:instrText xml:space="preserve"> PAGE  \* Arabic  \* MERGEFORMAT </w:instrText>
    </w:r>
    <w:r w:rsidRPr="00347F0B">
      <w:rPr>
        <w:rFonts w:cs="Arial"/>
        <w:bCs/>
        <w:sz w:val="20"/>
        <w:szCs w:val="20"/>
      </w:rPr>
      <w:fldChar w:fldCharType="separate"/>
    </w:r>
    <w:r>
      <w:rPr>
        <w:rFonts w:cs="Arial"/>
        <w:bCs/>
        <w:noProof/>
        <w:sz w:val="20"/>
        <w:szCs w:val="20"/>
      </w:rPr>
      <w:t>66</w:t>
    </w:r>
    <w:r w:rsidRPr="00347F0B">
      <w:rPr>
        <w:rFonts w:cs="Arial"/>
        <w:bCs/>
        <w:sz w:val="20"/>
        <w:szCs w:val="20"/>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87CFA" w14:textId="6F684B05" w:rsidR="00A93723" w:rsidRPr="00347F0B" w:rsidRDefault="00A93723" w:rsidP="000B7E47">
    <w:pPr>
      <w:pStyle w:val="Footer"/>
      <w:pBdr>
        <w:top w:val="single" w:sz="2" w:space="1" w:color="808080" w:themeColor="background1" w:themeShade="80"/>
      </w:pBdr>
      <w:tabs>
        <w:tab w:val="clear" w:pos="8640"/>
        <w:tab w:val="right" w:pos="9360"/>
      </w:tabs>
      <w:rPr>
        <w:sz w:val="20"/>
        <w:szCs w:val="20"/>
      </w:rPr>
    </w:pPr>
    <w:r w:rsidRPr="00F106EC">
      <w:rPr>
        <w:noProof/>
        <w:color w:val="3A639E"/>
        <w:szCs w:val="18"/>
      </w:rPr>
      <w:t>Cal</w:t>
    </w:r>
    <w:r>
      <w:rPr>
        <w:b/>
        <w:noProof/>
        <w:color w:val="3A639E"/>
        <w:szCs w:val="18"/>
      </w:rPr>
      <w:t>SAWS</w:t>
    </w:r>
    <w:r w:rsidRPr="0022351E">
      <w:rPr>
        <w:szCs w:val="18"/>
      </w:rPr>
      <w:t xml:space="preserve">| </w:t>
    </w:r>
    <w:r>
      <w:rPr>
        <w:szCs w:val="18"/>
      </w:rPr>
      <w:t xml:space="preserve">Request for Proposal 2019-01                                                              </w:t>
    </w:r>
    <w:r>
      <w:rPr>
        <w:szCs w:val="18"/>
      </w:rPr>
      <w:tab/>
    </w:r>
    <w:r w:rsidRPr="00347F0B">
      <w:rPr>
        <w:rFonts w:cs="Arial"/>
        <w:sz w:val="20"/>
        <w:szCs w:val="20"/>
      </w:rPr>
      <w:t xml:space="preserve">Page </w:t>
    </w:r>
    <w:r w:rsidRPr="00347F0B">
      <w:rPr>
        <w:rFonts w:cs="Arial"/>
        <w:bCs/>
        <w:sz w:val="20"/>
        <w:szCs w:val="20"/>
      </w:rPr>
      <w:fldChar w:fldCharType="begin"/>
    </w:r>
    <w:r w:rsidRPr="00347F0B">
      <w:rPr>
        <w:rFonts w:cs="Arial"/>
        <w:bCs/>
        <w:sz w:val="20"/>
        <w:szCs w:val="20"/>
      </w:rPr>
      <w:instrText xml:space="preserve"> PAGE  \* Arabic  \* MERGEFORMAT </w:instrText>
    </w:r>
    <w:r w:rsidRPr="00347F0B">
      <w:rPr>
        <w:rFonts w:cs="Arial"/>
        <w:bCs/>
        <w:sz w:val="20"/>
        <w:szCs w:val="20"/>
      </w:rPr>
      <w:fldChar w:fldCharType="separate"/>
    </w:r>
    <w:r>
      <w:rPr>
        <w:rFonts w:cs="Arial"/>
        <w:bCs/>
        <w:noProof/>
        <w:sz w:val="20"/>
        <w:szCs w:val="20"/>
      </w:rPr>
      <w:t>68</w:t>
    </w:r>
    <w:r w:rsidRPr="00347F0B">
      <w:rPr>
        <w:rFonts w:cs="Arial"/>
        <w:bCs/>
        <w:sz w:val="20"/>
        <w:szCs w:val="20"/>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3A032" w14:textId="1B5FE38E" w:rsidR="00A93723" w:rsidRPr="00347F0B" w:rsidRDefault="00A93723" w:rsidP="000B7E47">
    <w:pPr>
      <w:pStyle w:val="Footer"/>
      <w:pBdr>
        <w:top w:val="single" w:sz="2" w:space="1" w:color="808080" w:themeColor="background1" w:themeShade="80"/>
      </w:pBdr>
      <w:tabs>
        <w:tab w:val="clear" w:pos="8640"/>
        <w:tab w:val="right" w:pos="9360"/>
      </w:tabs>
      <w:rPr>
        <w:sz w:val="20"/>
        <w:szCs w:val="20"/>
      </w:rPr>
    </w:pPr>
    <w:r w:rsidRPr="00F106EC">
      <w:rPr>
        <w:noProof/>
        <w:color w:val="3A639E"/>
        <w:szCs w:val="18"/>
      </w:rPr>
      <w:t>Cal</w:t>
    </w:r>
    <w:r>
      <w:rPr>
        <w:b/>
        <w:noProof/>
        <w:color w:val="3A639E"/>
        <w:szCs w:val="18"/>
      </w:rPr>
      <w:t>SAWS</w:t>
    </w:r>
    <w:r w:rsidRPr="0022351E">
      <w:rPr>
        <w:szCs w:val="18"/>
      </w:rPr>
      <w:t xml:space="preserve">| </w:t>
    </w:r>
    <w:r>
      <w:rPr>
        <w:szCs w:val="18"/>
      </w:rPr>
      <w:t xml:space="preserve">Request for Proposal 2019-01                                                              </w:t>
    </w:r>
    <w:r>
      <w:rPr>
        <w:szCs w:val="18"/>
      </w:rPr>
      <w:tab/>
    </w:r>
    <w:r>
      <w:rPr>
        <w:szCs w:val="18"/>
      </w:rPr>
      <w:tab/>
    </w:r>
    <w:r>
      <w:rPr>
        <w:szCs w:val="18"/>
      </w:rPr>
      <w:tab/>
    </w:r>
    <w:r>
      <w:rPr>
        <w:szCs w:val="18"/>
      </w:rPr>
      <w:tab/>
    </w:r>
    <w:r>
      <w:rPr>
        <w:szCs w:val="18"/>
      </w:rPr>
      <w:tab/>
    </w:r>
    <w:r>
      <w:rPr>
        <w:szCs w:val="18"/>
      </w:rPr>
      <w:tab/>
      <w:t xml:space="preserve">            </w:t>
    </w:r>
    <w:r w:rsidRPr="00347F0B">
      <w:rPr>
        <w:rFonts w:cs="Arial"/>
        <w:sz w:val="20"/>
        <w:szCs w:val="20"/>
      </w:rPr>
      <w:t xml:space="preserve">Page </w:t>
    </w:r>
    <w:r w:rsidRPr="00347F0B">
      <w:rPr>
        <w:rFonts w:cs="Arial"/>
        <w:bCs/>
        <w:sz w:val="20"/>
        <w:szCs w:val="20"/>
      </w:rPr>
      <w:fldChar w:fldCharType="begin"/>
    </w:r>
    <w:r w:rsidRPr="00347F0B">
      <w:rPr>
        <w:rFonts w:cs="Arial"/>
        <w:bCs/>
        <w:sz w:val="20"/>
        <w:szCs w:val="20"/>
      </w:rPr>
      <w:instrText xml:space="preserve"> PAGE  \* Arabic  \* MERGEFORMAT </w:instrText>
    </w:r>
    <w:r w:rsidRPr="00347F0B">
      <w:rPr>
        <w:rFonts w:cs="Arial"/>
        <w:bCs/>
        <w:sz w:val="20"/>
        <w:szCs w:val="20"/>
      </w:rPr>
      <w:fldChar w:fldCharType="separate"/>
    </w:r>
    <w:r>
      <w:rPr>
        <w:rFonts w:cs="Arial"/>
        <w:bCs/>
        <w:noProof/>
        <w:sz w:val="20"/>
        <w:szCs w:val="20"/>
      </w:rPr>
      <w:t>76</w:t>
    </w:r>
    <w:r w:rsidRPr="00347F0B">
      <w:rPr>
        <w:rFonts w:cs="Arial"/>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9CE7D1" w14:textId="77777777" w:rsidR="00A93723" w:rsidRDefault="00A93723">
      <w:r>
        <w:separator/>
      </w:r>
    </w:p>
  </w:footnote>
  <w:footnote w:type="continuationSeparator" w:id="0">
    <w:p w14:paraId="27931503" w14:textId="77777777" w:rsidR="00A93723" w:rsidRDefault="00A937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45AAF2" w14:textId="77777777" w:rsidR="00A93723" w:rsidRDefault="00A93723">
    <w:pPr>
      <w:pStyle w:val="Header"/>
    </w:pPr>
  </w:p>
  <w:p w14:paraId="58BBE2F9" w14:textId="77777777" w:rsidR="00A93723" w:rsidRDefault="00A93723">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D1709" w14:textId="77777777" w:rsidR="00A93723" w:rsidRDefault="00A937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9F387" w14:textId="77777777" w:rsidR="00A93723" w:rsidRDefault="00A93723">
    <w:pPr>
      <w:pStyle w:val="Header"/>
    </w:pPr>
    <w:r>
      <w:rPr>
        <w:noProof/>
      </w:rPr>
      <w:drawing>
        <wp:anchor distT="0" distB="0" distL="114300" distR="114300" simplePos="0" relativeHeight="251656704" behindDoc="0" locked="0" layoutInCell="1" allowOverlap="1" wp14:anchorId="59600BA5" wp14:editId="54ABA97C">
          <wp:simplePos x="0" y="0"/>
          <wp:positionH relativeFrom="column">
            <wp:posOffset>-66040</wp:posOffset>
          </wp:positionH>
          <wp:positionV relativeFrom="paragraph">
            <wp:posOffset>-85090</wp:posOffset>
          </wp:positionV>
          <wp:extent cx="1403797" cy="687801"/>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4_03_17_tag.png"/>
                  <pic:cNvPicPr/>
                </pic:nvPicPr>
                <pic:blipFill>
                  <a:blip r:embed="rId1">
                    <a:extLst>
                      <a:ext uri="{28A0092B-C50C-407E-A947-70E740481C1C}">
                        <a14:useLocalDpi xmlns:a14="http://schemas.microsoft.com/office/drawing/2010/main" val="0"/>
                      </a:ext>
                    </a:extLst>
                  </a:blip>
                  <a:stretch>
                    <a:fillRect/>
                  </a:stretch>
                </pic:blipFill>
                <pic:spPr>
                  <a:xfrm>
                    <a:off x="0" y="0"/>
                    <a:ext cx="1403797" cy="687801"/>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1C943" w14:textId="77777777" w:rsidR="00A93723" w:rsidRDefault="00A93723">
    <w:pPr>
      <w:pStyle w:val="Header"/>
    </w:pPr>
    <w:r>
      <w:t>CalSAWS Statewide Portal/Mobile Application Project</w:t>
    </w:r>
  </w:p>
  <w:p w14:paraId="7962F769" w14:textId="77777777" w:rsidR="00A93723" w:rsidRDefault="00A93723">
    <w:pPr>
      <w:pStyle w:val="Header"/>
    </w:pPr>
  </w:p>
  <w:p w14:paraId="64BA82CF" w14:textId="77777777" w:rsidR="00A93723" w:rsidRDefault="00A9372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544D0" w14:textId="77777777" w:rsidR="00A93723" w:rsidRDefault="00A9372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94289" w14:textId="77777777" w:rsidR="00A93723" w:rsidRDefault="00A9372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FC836" w14:textId="08DACA2D" w:rsidR="00A93723" w:rsidRDefault="00A93723">
    <w:pPr>
      <w:pStyle w:val="Header"/>
    </w:pPr>
    <w:r>
      <w:t xml:space="preserve">CalSAWS Statewide Portal/Mobile Application Project </w:t>
    </w:r>
  </w:p>
  <w:p w14:paraId="5F808048" w14:textId="77777777" w:rsidR="00A93723" w:rsidRDefault="00A9372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1070B" w14:textId="77777777" w:rsidR="00A93723" w:rsidRDefault="00A9372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5A60E4" w14:textId="77777777" w:rsidR="00A93723" w:rsidRDefault="00A9372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3830F" w14:textId="77777777" w:rsidR="00A93723" w:rsidRDefault="00A937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B2C933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BACA88"/>
    <w:lvl w:ilvl="0">
      <w:start w:val="1"/>
      <w:numFmt w:val="lowerLetter"/>
      <w:pStyle w:val="ListNumber4"/>
      <w:lvlText w:val="%1."/>
      <w:lvlJc w:val="left"/>
      <w:pPr>
        <w:ind w:left="1440" w:hanging="360"/>
      </w:pPr>
    </w:lvl>
  </w:abstractNum>
  <w:abstractNum w:abstractNumId="2" w15:restartNumberingAfterBreak="0">
    <w:nsid w:val="FFFFFF7E"/>
    <w:multiLevelType w:val="singleLevel"/>
    <w:tmpl w:val="CB1688D0"/>
    <w:lvl w:ilvl="0">
      <w:start w:val="1"/>
      <w:numFmt w:val="upperRoman"/>
      <w:pStyle w:val="ListNumber3"/>
      <w:lvlText w:val="%1."/>
      <w:lvlJc w:val="right"/>
      <w:pPr>
        <w:ind w:left="900" w:hanging="180"/>
      </w:pPr>
    </w:lvl>
  </w:abstractNum>
  <w:abstractNum w:abstractNumId="3" w15:restartNumberingAfterBreak="0">
    <w:nsid w:val="FFFFFF80"/>
    <w:multiLevelType w:val="singleLevel"/>
    <w:tmpl w:val="998627C8"/>
    <w:lvl w:ilvl="0">
      <w:start w:val="1"/>
      <w:numFmt w:val="bullet"/>
      <w:pStyle w:val="ListBullet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26BE97C6"/>
    <w:lvl w:ilvl="0">
      <w:start w:val="1"/>
      <w:numFmt w:val="bullet"/>
      <w:pStyle w:val="ListBullet4"/>
      <w:lvlText w:val=""/>
      <w:lvlJc w:val="left"/>
      <w:pPr>
        <w:tabs>
          <w:tab w:val="num" w:pos="1440"/>
        </w:tabs>
        <w:ind w:left="1440" w:hanging="360"/>
      </w:pPr>
      <w:rPr>
        <w:rFonts w:ascii="Symbol" w:hAnsi="Symbol" w:hint="default"/>
        <w:b/>
        <w:i w:val="0"/>
        <w:color w:val="000000"/>
        <w:sz w:val="16"/>
        <w:szCs w:val="16"/>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FFFFFF82"/>
    <w:multiLevelType w:val="singleLevel"/>
    <w:tmpl w:val="75FA6590"/>
    <w:lvl w:ilvl="0">
      <w:start w:val="1"/>
      <w:numFmt w:val="bullet"/>
      <w:pStyle w:val="ListBullet3"/>
      <w:lvlText w:val=""/>
      <w:lvlJc w:val="left"/>
      <w:pPr>
        <w:tabs>
          <w:tab w:val="num" w:pos="1080"/>
        </w:tabs>
        <w:ind w:left="1080" w:hanging="360"/>
      </w:pPr>
      <w:rPr>
        <w:rFonts w:ascii="Wingdings 2" w:hAnsi="Wingdings 2" w:hint="default"/>
        <w:sz w:val="18"/>
        <w:szCs w:val="18"/>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FFFFFF83"/>
    <w:multiLevelType w:val="singleLevel"/>
    <w:tmpl w:val="5D7CC7C0"/>
    <w:lvl w:ilvl="0">
      <w:start w:val="1"/>
      <w:numFmt w:val="bullet"/>
      <w:pStyle w:val="ListBullet2"/>
      <w:lvlText w:val=""/>
      <w:lvlJc w:val="left"/>
      <w:pPr>
        <w:tabs>
          <w:tab w:val="num" w:pos="720"/>
        </w:tabs>
        <w:ind w:left="720" w:hanging="360"/>
      </w:pPr>
      <w:rPr>
        <w:rFonts w:ascii="Symbol" w:hAnsi="Symbol" w:hint="default"/>
        <w:color w:val="000000"/>
        <w:sz w:val="20"/>
        <w:szCs w:val="20"/>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FFFFFF88"/>
    <w:multiLevelType w:val="singleLevel"/>
    <w:tmpl w:val="0CF69744"/>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9E76A706"/>
    <w:lvl w:ilvl="0">
      <w:start w:val="1"/>
      <w:numFmt w:val="bullet"/>
      <w:pStyle w:val="CalSAWSLevel5"/>
      <w:lvlText w:val=""/>
      <w:lvlJc w:val="left"/>
      <w:pPr>
        <w:tabs>
          <w:tab w:val="num" w:pos="360"/>
        </w:tabs>
        <w:ind w:left="360" w:hanging="360"/>
      </w:pPr>
      <w:rPr>
        <w:rFonts w:ascii="Wingdings" w:hAnsi="Wingdings" w:hint="default"/>
        <w:color w:val="000000"/>
        <w:sz w:val="14"/>
        <w:szCs w:val="14"/>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1985B82"/>
    <w:multiLevelType w:val="hybridMultilevel"/>
    <w:tmpl w:val="8B8E44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23C6FB7"/>
    <w:multiLevelType w:val="hybridMultilevel"/>
    <w:tmpl w:val="12302D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5D585C"/>
    <w:multiLevelType w:val="multilevel"/>
    <w:tmpl w:val="ECB2E718"/>
    <w:lvl w:ilvl="0">
      <w:start w:val="1"/>
      <w:numFmt w:val="decimal"/>
      <w:pStyle w:val="RFPHeader1"/>
      <w:lvlText w:val="%1."/>
      <w:lvlJc w:val="left"/>
      <w:pPr>
        <w:ind w:left="360" w:hanging="360"/>
      </w:pPr>
      <w:rPr>
        <w:rFonts w:hint="default"/>
      </w:rPr>
    </w:lvl>
    <w:lvl w:ilvl="1">
      <w:start w:val="1"/>
      <w:numFmt w:val="decimal"/>
      <w:pStyle w:val="RFPHeader2"/>
      <w:lvlText w:val="%1.%2."/>
      <w:lvlJc w:val="left"/>
      <w:pPr>
        <w:ind w:left="792" w:hanging="432"/>
      </w:pPr>
      <w:rPr>
        <w:rFonts w:hint="default"/>
      </w:rPr>
    </w:lvl>
    <w:lvl w:ilvl="2">
      <w:start w:val="1"/>
      <w:numFmt w:val="decimal"/>
      <w:pStyle w:val="RFPHeader3"/>
      <w:lvlText w:val="%1.%2.%3."/>
      <w:lvlJc w:val="left"/>
      <w:pPr>
        <w:ind w:left="1224" w:hanging="504"/>
      </w:pPr>
      <w:rPr>
        <w:rFonts w:hint="default"/>
      </w:rPr>
    </w:lvl>
    <w:lvl w:ilvl="3">
      <w:start w:val="1"/>
      <w:numFmt w:val="decimal"/>
      <w:pStyle w:val="RFPHeader4"/>
      <w:lvlText w:val="%1.%2.%3.%4."/>
      <w:lvlJc w:val="left"/>
      <w:pPr>
        <w:ind w:left="1728" w:hanging="648"/>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RFPHeader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2B7531B"/>
    <w:multiLevelType w:val="hybridMultilevel"/>
    <w:tmpl w:val="031A48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3062A7D"/>
    <w:multiLevelType w:val="hybridMultilevel"/>
    <w:tmpl w:val="D20CD11A"/>
    <w:lvl w:ilvl="0" w:tplc="8208EDE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79A6068"/>
    <w:multiLevelType w:val="hybridMultilevel"/>
    <w:tmpl w:val="81B6CB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098F6C4A"/>
    <w:multiLevelType w:val="hybridMultilevel"/>
    <w:tmpl w:val="1302B40E"/>
    <w:lvl w:ilvl="0" w:tplc="27649C20">
      <w:start w:val="1"/>
      <w:numFmt w:val="upperLetter"/>
      <w:lvlText w:val="%1."/>
      <w:lvlJc w:val="left"/>
      <w:pPr>
        <w:ind w:left="720" w:hanging="360"/>
      </w:pPr>
      <w:rPr>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4A13DA"/>
    <w:multiLevelType w:val="hybridMultilevel"/>
    <w:tmpl w:val="90628D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2505F2"/>
    <w:multiLevelType w:val="hybridMultilevel"/>
    <w:tmpl w:val="75FE21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EBF72CC"/>
    <w:multiLevelType w:val="hybridMultilevel"/>
    <w:tmpl w:val="5E8E038A"/>
    <w:lvl w:ilvl="0" w:tplc="39249BA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F590150"/>
    <w:multiLevelType w:val="singleLevel"/>
    <w:tmpl w:val="495EECDC"/>
    <w:lvl w:ilvl="0">
      <w:start w:val="1"/>
      <w:numFmt w:val="bullet"/>
      <w:pStyle w:val="BulletIndent"/>
      <w:lvlText w:val=""/>
      <w:lvlJc w:val="left"/>
      <w:pPr>
        <w:tabs>
          <w:tab w:val="num" w:pos="360"/>
        </w:tabs>
        <w:ind w:left="216" w:hanging="216"/>
      </w:pPr>
      <w:rPr>
        <w:rFonts w:ascii="Symbol" w:hAnsi="Symbol" w:hint="default"/>
      </w:rPr>
    </w:lvl>
  </w:abstractNum>
  <w:abstractNum w:abstractNumId="20" w15:restartNumberingAfterBreak="0">
    <w:nsid w:val="12DF2DDE"/>
    <w:multiLevelType w:val="hybridMultilevel"/>
    <w:tmpl w:val="B5588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4054742"/>
    <w:multiLevelType w:val="hybridMultilevel"/>
    <w:tmpl w:val="CF78B9D2"/>
    <w:lvl w:ilvl="0" w:tplc="B0288C46">
      <w:start w:val="1"/>
      <w:numFmt w:val="bullet"/>
      <w:lvlText w:val=""/>
      <w:lvlJc w:val="left"/>
      <w:pPr>
        <w:ind w:left="360" w:hanging="360"/>
      </w:pPr>
      <w:rPr>
        <w:rFonts w:ascii="Symbol" w:hAnsi="Symbol" w:hint="default"/>
        <w:color w:val="1F497D" w:themeColor="text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14D02451"/>
    <w:multiLevelType w:val="hybridMultilevel"/>
    <w:tmpl w:val="C728C6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54F3E39"/>
    <w:multiLevelType w:val="hybridMultilevel"/>
    <w:tmpl w:val="B2DAC17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6A32C36"/>
    <w:multiLevelType w:val="multilevel"/>
    <w:tmpl w:val="0409001D"/>
    <w:styleLink w:val="Style21"/>
    <w:lvl w:ilvl="0">
      <w:start w:val="2"/>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17136F23"/>
    <w:multiLevelType w:val="hybridMultilevel"/>
    <w:tmpl w:val="B7A81564"/>
    <w:lvl w:ilvl="0" w:tplc="641AA154">
      <w:start w:val="1"/>
      <w:numFmt w:val="bullet"/>
      <w:pStyle w:val="TableBullet"/>
      <w:lvlText w:val=""/>
      <w:lvlJc w:val="left"/>
      <w:pPr>
        <w:tabs>
          <w:tab w:val="num" w:pos="-216"/>
        </w:tabs>
        <w:ind w:left="216" w:hanging="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7281A65"/>
    <w:multiLevelType w:val="hybridMultilevel"/>
    <w:tmpl w:val="733A0F1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77046C2"/>
    <w:multiLevelType w:val="hybridMultilevel"/>
    <w:tmpl w:val="727223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8231A33"/>
    <w:multiLevelType w:val="hybridMultilevel"/>
    <w:tmpl w:val="A3464092"/>
    <w:lvl w:ilvl="0" w:tplc="8C92239A">
      <w:start w:val="1"/>
      <w:numFmt w:val="bullet"/>
      <w:lvlText w:val=""/>
      <w:lvlJc w:val="left"/>
      <w:pPr>
        <w:ind w:left="1080" w:hanging="360"/>
      </w:pPr>
      <w:rPr>
        <w:rFonts w:ascii="Wingdings" w:hAnsi="Wingdings"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18FB010B"/>
    <w:multiLevelType w:val="multilevel"/>
    <w:tmpl w:val="22C0700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162" w:hanging="72"/>
      </w:pPr>
      <w:rPr>
        <w:rFonts w:hint="default"/>
      </w:rPr>
    </w:lvl>
    <w:lvl w:ilvl="3">
      <w:start w:val="1"/>
      <w:numFmt w:val="decimal"/>
      <w:suff w:val="space"/>
      <w:lvlText w:val="%1.%2.%3.%4."/>
      <w:lvlJc w:val="left"/>
      <w:pPr>
        <w:ind w:left="612" w:hanging="72"/>
      </w:pPr>
      <w:rPr>
        <w:rFonts w:hint="default"/>
      </w:rPr>
    </w:lvl>
    <w:lvl w:ilvl="4">
      <w:start w:val="1"/>
      <w:numFmt w:val="decimal"/>
      <w:suff w:val="space"/>
      <w:lvlText w:val="%1.%2.%3.%4.%5."/>
      <w:lvlJc w:val="left"/>
      <w:pPr>
        <w:ind w:left="2232" w:hanging="792"/>
      </w:pPr>
      <w:rPr>
        <w:rFonts w:ascii="Century Gothic" w:hAnsi="Century Gothic" w:hint="default"/>
        <w:b w:val="0"/>
        <w:sz w:val="22"/>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abstractNum w:abstractNumId="30" w15:restartNumberingAfterBreak="0">
    <w:nsid w:val="1D51522F"/>
    <w:multiLevelType w:val="hybridMultilevel"/>
    <w:tmpl w:val="2D7A0B0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1D89531A"/>
    <w:multiLevelType w:val="multilevel"/>
    <w:tmpl w:val="B100C9F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1DB851D0"/>
    <w:multiLevelType w:val="multilevel"/>
    <w:tmpl w:val="0409001D"/>
    <w:styleLink w:val="Style2"/>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1FE417B7"/>
    <w:multiLevelType w:val="hybridMultilevel"/>
    <w:tmpl w:val="120237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21654EF4"/>
    <w:multiLevelType w:val="hybridMultilevel"/>
    <w:tmpl w:val="575A9E46"/>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1CB3331"/>
    <w:multiLevelType w:val="hybridMultilevel"/>
    <w:tmpl w:val="3BD83C4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2E3158C"/>
    <w:multiLevelType w:val="multilevel"/>
    <w:tmpl w:val="8210FF5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23011DC0"/>
    <w:multiLevelType w:val="hybridMultilevel"/>
    <w:tmpl w:val="FE640128"/>
    <w:lvl w:ilvl="0" w:tplc="487C4992">
      <w:start w:val="1"/>
      <w:numFmt w:val="bullet"/>
      <w:pStyle w:val="Bullet2"/>
      <w:lvlText w:val=""/>
      <w:lvlJc w:val="left"/>
      <w:pPr>
        <w:tabs>
          <w:tab w:val="num" w:pos="720"/>
        </w:tabs>
        <w:ind w:left="720" w:firstLine="0"/>
      </w:pPr>
      <w:rPr>
        <w:rFonts w:ascii="Wingdings" w:hAnsi="Wingdings" w:hint="default"/>
      </w:rPr>
    </w:lvl>
    <w:lvl w:ilvl="1" w:tplc="04090003" w:tentative="1">
      <w:start w:val="1"/>
      <w:numFmt w:val="bullet"/>
      <w:lvlText w:val="o"/>
      <w:lvlJc w:val="left"/>
      <w:pPr>
        <w:tabs>
          <w:tab w:val="num" w:pos="2016"/>
        </w:tabs>
        <w:ind w:left="2016" w:hanging="360"/>
      </w:pPr>
      <w:rPr>
        <w:rFonts w:ascii="Courier New" w:hAnsi="Courier New" w:cs="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38" w15:restartNumberingAfterBreak="0">
    <w:nsid w:val="261C4520"/>
    <w:multiLevelType w:val="hybridMultilevel"/>
    <w:tmpl w:val="5D502D10"/>
    <w:lvl w:ilvl="0" w:tplc="04090005">
      <w:start w:val="1"/>
      <w:numFmt w:val="bullet"/>
      <w:lvlText w:val=""/>
      <w:lvlJc w:val="left"/>
      <w:pPr>
        <w:ind w:left="720" w:hanging="360"/>
      </w:pPr>
      <w:rPr>
        <w:rFonts w:ascii="Wingdings" w:hAnsi="Wingdings"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7E35B1C"/>
    <w:multiLevelType w:val="hybridMultilevel"/>
    <w:tmpl w:val="277AD674"/>
    <w:lvl w:ilvl="0" w:tplc="B0288C46">
      <w:start w:val="1"/>
      <w:numFmt w:val="bullet"/>
      <w:lvlText w:val=""/>
      <w:lvlJc w:val="left"/>
      <w:pPr>
        <w:ind w:left="360" w:hanging="360"/>
      </w:pPr>
      <w:rPr>
        <w:rFonts w:ascii="Symbol" w:hAnsi="Symbol" w:hint="default"/>
        <w:color w:val="1F497D" w:themeColor="text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280B6561"/>
    <w:multiLevelType w:val="hybridMultilevel"/>
    <w:tmpl w:val="95C04E60"/>
    <w:lvl w:ilvl="0" w:tplc="23CA7C8C">
      <w:start w:val="1"/>
      <w:numFmt w:val="decimal"/>
      <w:pStyle w:val="RFPNumbered"/>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29944577"/>
    <w:multiLevelType w:val="hybridMultilevel"/>
    <w:tmpl w:val="090C8C68"/>
    <w:lvl w:ilvl="0" w:tplc="1E8E8CB2">
      <w:start w:val="1"/>
      <w:numFmt w:val="bullet"/>
      <w:pStyle w:val="RFPBullet-Level3"/>
      <w:lvlText w:val=""/>
      <w:lvlJc w:val="left"/>
      <w:pPr>
        <w:ind w:left="1800" w:hanging="360"/>
      </w:pPr>
      <w:rPr>
        <w:rFonts w:ascii="Wingdings 2" w:hAnsi="Wingdings 2"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2BB44301"/>
    <w:multiLevelType w:val="hybridMultilevel"/>
    <w:tmpl w:val="E73CA0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BDF4532"/>
    <w:multiLevelType w:val="hybridMultilevel"/>
    <w:tmpl w:val="9E7474E8"/>
    <w:lvl w:ilvl="0" w:tplc="59A45922">
      <w:start w:val="1"/>
      <w:numFmt w:val="bullet"/>
      <w:lvlText w:val=""/>
      <w:lvlJc w:val="left"/>
      <w:pPr>
        <w:ind w:left="2880" w:hanging="360"/>
      </w:pPr>
      <w:rPr>
        <w:rFonts w:ascii="Wingdings" w:hAnsi="Wingdings" w:hint="default"/>
      </w:rPr>
    </w:lvl>
    <w:lvl w:ilvl="1" w:tplc="0E26190E">
      <w:numFmt w:val="bullet"/>
      <w:lvlText w:val="•"/>
      <w:lvlJc w:val="left"/>
      <w:pPr>
        <w:ind w:left="3960" w:hanging="720"/>
      </w:pPr>
      <w:rPr>
        <w:rFonts w:ascii="Century Gothic" w:eastAsia="Times New Roman" w:hAnsi="Century Gothic" w:cs="Times New Roman"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4" w15:restartNumberingAfterBreak="0">
    <w:nsid w:val="2DAB249B"/>
    <w:multiLevelType w:val="hybridMultilevel"/>
    <w:tmpl w:val="1DA21C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E110DE9"/>
    <w:multiLevelType w:val="hybridMultilevel"/>
    <w:tmpl w:val="0EB80F36"/>
    <w:lvl w:ilvl="0" w:tplc="CF7A2AC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E7E4602"/>
    <w:multiLevelType w:val="hybridMultilevel"/>
    <w:tmpl w:val="8A623C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063753B"/>
    <w:multiLevelType w:val="hybridMultilevel"/>
    <w:tmpl w:val="51A20B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1471FD4"/>
    <w:multiLevelType w:val="hybridMultilevel"/>
    <w:tmpl w:val="FAEA9566"/>
    <w:lvl w:ilvl="0" w:tplc="04C69860">
      <w:start w:val="1"/>
      <w:numFmt w:val="decimal"/>
      <w:pStyle w:val="Level4"/>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4584FF4"/>
    <w:multiLevelType w:val="hybridMultilevel"/>
    <w:tmpl w:val="3B46476C"/>
    <w:lvl w:ilvl="0" w:tplc="4F5C006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4EA33BD"/>
    <w:multiLevelType w:val="multilevel"/>
    <w:tmpl w:val="B66E12D8"/>
    <w:name w:val="List 4"/>
    <w:lvl w:ilvl="0">
      <w:start w:val="1"/>
      <w:numFmt w:val="decimal"/>
      <w:lvlText w:val="%1."/>
      <w:lvlJc w:val="left"/>
      <w:pPr>
        <w:tabs>
          <w:tab w:val="num" w:pos="360"/>
        </w:tabs>
        <w:ind w:left="0" w:firstLine="0"/>
      </w:pPr>
      <w:rPr>
        <w:rFonts w:ascii="Arial" w:hAnsi="Arial" w:cs="Times New Roman" w:hint="default"/>
        <w:b w:val="0"/>
        <w:bCs w:val="0"/>
        <w:i w:val="0"/>
        <w:iCs w:val="0"/>
        <w:caps w:val="0"/>
        <w:smallCaps w:val="0"/>
        <w:strike w:val="0"/>
        <w:dstrike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Restart w:val="0"/>
      <w:lvlText w:val="%2."/>
      <w:lvlJc w:val="left"/>
      <w:pPr>
        <w:tabs>
          <w:tab w:val="num" w:pos="360"/>
        </w:tabs>
        <w:ind w:left="360" w:firstLine="0"/>
      </w:pPr>
      <w:rPr>
        <w:rFonts w:ascii="Arial" w:hAnsi="Arial" w:hint="default"/>
        <w:sz w:val="22"/>
        <w:szCs w:val="22"/>
      </w:rPr>
    </w:lvl>
    <w:lvl w:ilvl="2">
      <w:start w:val="1"/>
      <w:numFmt w:val="lowerRoman"/>
      <w:lvlRestart w:val="0"/>
      <w:lvlText w:val="%3."/>
      <w:lvlJc w:val="left"/>
      <w:pPr>
        <w:tabs>
          <w:tab w:val="num" w:pos="720"/>
        </w:tabs>
        <w:ind w:left="720" w:firstLine="0"/>
      </w:pPr>
      <w:rPr>
        <w:rFonts w:ascii="Arial" w:hAnsi="Arial" w:hint="default"/>
        <w:sz w:val="22"/>
        <w:szCs w:val="22"/>
      </w:rPr>
    </w:lvl>
    <w:lvl w:ilvl="3">
      <w:start w:val="1"/>
      <w:numFmt w:val="decimal"/>
      <w:lvlRestart w:val="0"/>
      <w:lvlText w:val="%4."/>
      <w:lvlJc w:val="left"/>
      <w:pPr>
        <w:tabs>
          <w:tab w:val="num" w:pos="360"/>
        </w:tabs>
        <w:ind w:left="360" w:firstLine="720"/>
      </w:pPr>
      <w:rPr>
        <w:rFonts w:ascii="Arial" w:hAnsi="Arial" w:hint="default"/>
        <w:sz w:val="22"/>
        <w:szCs w:val="22"/>
      </w:rPr>
    </w:lvl>
    <w:lvl w:ilvl="4">
      <w:start w:val="1"/>
      <w:numFmt w:val="decimal"/>
      <w:suff w:val="space"/>
      <w:lvlText w:val="%1.%2.%3.%4.%5."/>
      <w:lvlJc w:val="left"/>
      <w:pPr>
        <w:ind w:left="223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abstractNum w:abstractNumId="51" w15:restartNumberingAfterBreak="0">
    <w:nsid w:val="359E3836"/>
    <w:multiLevelType w:val="multilevel"/>
    <w:tmpl w:val="DA8024BA"/>
    <w:lvl w:ilvl="0">
      <w:start w:val="1"/>
      <w:numFmt w:val="upperRoman"/>
      <w:pStyle w:val="CalSAWSHeading2"/>
      <w:lvlText w:val="%1."/>
      <w:lvlJc w:val="righ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2" w15:restartNumberingAfterBreak="0">
    <w:nsid w:val="35B111CB"/>
    <w:multiLevelType w:val="hybridMultilevel"/>
    <w:tmpl w:val="1D96592C"/>
    <w:lvl w:ilvl="0" w:tplc="04090015">
      <w:start w:val="1"/>
      <w:numFmt w:val="upperLetter"/>
      <w:lvlText w:val="%1."/>
      <w:lvlJc w:val="left"/>
      <w:pPr>
        <w:ind w:left="720" w:hanging="360"/>
      </w:pPr>
    </w:lvl>
    <w:lvl w:ilvl="1" w:tplc="43323E78">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5C930E8"/>
    <w:multiLevelType w:val="hybridMultilevel"/>
    <w:tmpl w:val="D992720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380F5D19"/>
    <w:multiLevelType w:val="singleLevel"/>
    <w:tmpl w:val="81E017F6"/>
    <w:lvl w:ilvl="0">
      <w:start w:val="1"/>
      <w:numFmt w:val="decimal"/>
      <w:pStyle w:val="CSNum1"/>
      <w:lvlText w:val="%1."/>
      <w:lvlJc w:val="left"/>
      <w:pPr>
        <w:ind w:left="360" w:hanging="360"/>
      </w:pPr>
    </w:lvl>
  </w:abstractNum>
  <w:abstractNum w:abstractNumId="55" w15:restartNumberingAfterBreak="0">
    <w:nsid w:val="3A8E1C23"/>
    <w:multiLevelType w:val="hybridMultilevel"/>
    <w:tmpl w:val="1302B40E"/>
    <w:lvl w:ilvl="0" w:tplc="27649C20">
      <w:start w:val="1"/>
      <w:numFmt w:val="upperLetter"/>
      <w:lvlText w:val="%1."/>
      <w:lvlJc w:val="left"/>
      <w:pPr>
        <w:ind w:left="720" w:hanging="360"/>
      </w:pPr>
      <w:rPr>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B0C0057"/>
    <w:multiLevelType w:val="hybridMultilevel"/>
    <w:tmpl w:val="4A68C59A"/>
    <w:lvl w:ilvl="0" w:tplc="9EFEDEE4">
      <w:start w:val="1"/>
      <w:numFmt w:val="bullet"/>
      <w:pStyle w:val="TableBulle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BB72928"/>
    <w:multiLevelType w:val="hybridMultilevel"/>
    <w:tmpl w:val="7C8445F4"/>
    <w:lvl w:ilvl="0" w:tplc="04B261EC">
      <w:start w:val="1"/>
      <w:numFmt w:val="upperRoman"/>
      <w:pStyle w:val="CSNum3"/>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3CD4528C"/>
    <w:multiLevelType w:val="hybridMultilevel"/>
    <w:tmpl w:val="C4B6376E"/>
    <w:lvl w:ilvl="0" w:tplc="CEA8B08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D0D5727"/>
    <w:multiLevelType w:val="hybridMultilevel"/>
    <w:tmpl w:val="482E9DEE"/>
    <w:lvl w:ilvl="0" w:tplc="241E203E">
      <w:start w:val="1"/>
      <w:numFmt w:val="upperLetter"/>
      <w:lvlText w:val="%1."/>
      <w:lvlJc w:val="left"/>
      <w:pPr>
        <w:ind w:left="720" w:hanging="360"/>
      </w:pPr>
      <w:rPr>
        <w:rFonts w:hint="default"/>
        <w:b w:val="0"/>
        <w:bCs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3042438"/>
    <w:multiLevelType w:val="hybridMultilevel"/>
    <w:tmpl w:val="5454AD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478685F"/>
    <w:multiLevelType w:val="hybridMultilevel"/>
    <w:tmpl w:val="C16A77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69A3C9F"/>
    <w:multiLevelType w:val="multilevel"/>
    <w:tmpl w:val="40F8B3D6"/>
    <w:styleLink w:val="PSRSTYLE"/>
    <w:lvl w:ilvl="0">
      <w:start w:val="1"/>
      <w:numFmt w:val="decimal"/>
      <w:suff w:val="space"/>
      <w:lvlText w:val="%1."/>
      <w:lvlJc w:val="left"/>
      <w:pPr>
        <w:ind w:left="432" w:hanging="432"/>
      </w:pPr>
      <w:rPr>
        <w:rFonts w:ascii="Arial" w:hAnsi="Arial" w:hint="default"/>
        <w:b/>
        <w:sz w:val="32"/>
      </w:rPr>
    </w:lvl>
    <w:lvl w:ilvl="1">
      <w:start w:val="1"/>
      <w:numFmt w:val="decimal"/>
      <w:suff w:val="space"/>
      <w:lvlText w:val="%1.%2."/>
      <w:lvlJc w:val="left"/>
      <w:pPr>
        <w:ind w:left="576" w:hanging="576"/>
      </w:pPr>
      <w:rPr>
        <w:rFonts w:ascii="Arial" w:hAnsi="Arial" w:hint="default"/>
        <w:b/>
        <w:sz w:val="24"/>
      </w:rPr>
    </w:lvl>
    <w:lvl w:ilvl="2">
      <w:start w:val="1"/>
      <w:numFmt w:val="decimal"/>
      <w:suff w:val="space"/>
      <w:lvlText w:val="%2.%1.%3."/>
      <w:lvlJc w:val="left"/>
      <w:pPr>
        <w:ind w:left="1584" w:hanging="1008"/>
      </w:pPr>
      <w:rPr>
        <w:rFonts w:ascii="Arial" w:hAnsi="Arial" w:hint="default"/>
        <w:b/>
        <w:sz w:val="20"/>
      </w:rPr>
    </w:lvl>
    <w:lvl w:ilvl="3">
      <w:start w:val="1"/>
      <w:numFmt w:val="decimal"/>
      <w:suff w:val="space"/>
      <w:lvlText w:val="%1.%2.%3.%4."/>
      <w:lvlJc w:val="left"/>
      <w:pPr>
        <w:ind w:left="1584" w:hanging="864"/>
      </w:pPr>
      <w:rPr>
        <w:rFonts w:ascii="Arial" w:hAnsi="Arial" w:hint="default"/>
        <w:b/>
        <w:sz w:val="20"/>
      </w:rPr>
    </w:lvl>
    <w:lvl w:ilvl="4">
      <w:start w:val="1"/>
      <w:numFmt w:val="decimal"/>
      <w:lvlText w:val="%1.%2.%3.%4.%5"/>
      <w:lvlJc w:val="left"/>
      <w:pPr>
        <w:tabs>
          <w:tab w:val="num" w:pos="648"/>
        </w:tabs>
        <w:ind w:left="648" w:hanging="1008"/>
      </w:pPr>
      <w:rPr>
        <w:rFonts w:hint="default"/>
      </w:rPr>
    </w:lvl>
    <w:lvl w:ilvl="5">
      <w:start w:val="1"/>
      <w:numFmt w:val="decimal"/>
      <w:lvlText w:val="%1.%2.%3.%4.%5.%6"/>
      <w:lvlJc w:val="left"/>
      <w:pPr>
        <w:tabs>
          <w:tab w:val="num" w:pos="792"/>
        </w:tabs>
        <w:ind w:left="792" w:hanging="1152"/>
      </w:pPr>
      <w:rPr>
        <w:rFonts w:hint="default"/>
      </w:rPr>
    </w:lvl>
    <w:lvl w:ilvl="6">
      <w:start w:val="1"/>
      <w:numFmt w:val="decimal"/>
      <w:lvlText w:val="%1.%2.%3.%4.%5.%6.%7"/>
      <w:lvlJc w:val="left"/>
      <w:pPr>
        <w:tabs>
          <w:tab w:val="num" w:pos="936"/>
        </w:tabs>
        <w:ind w:left="936" w:hanging="1296"/>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224"/>
        </w:tabs>
        <w:ind w:left="1224" w:hanging="1584"/>
      </w:pPr>
      <w:rPr>
        <w:rFonts w:hint="default"/>
      </w:rPr>
    </w:lvl>
  </w:abstractNum>
  <w:abstractNum w:abstractNumId="63" w15:restartNumberingAfterBreak="0">
    <w:nsid w:val="46B26EBD"/>
    <w:multiLevelType w:val="hybridMultilevel"/>
    <w:tmpl w:val="396C4A34"/>
    <w:lvl w:ilvl="0" w:tplc="449EB3C2">
      <w:start w:val="1"/>
      <w:numFmt w:val="decimal"/>
      <w:lvlText w:val="%1."/>
      <w:lvlJc w:val="left"/>
      <w:pPr>
        <w:ind w:left="360" w:hanging="360"/>
      </w:pPr>
      <w:rPr>
        <w:rFonts w:ascii="Calibri" w:hAnsi="Calibri" w:cs="Times New Roman" w:hint="default"/>
        <w:b w:val="0"/>
        <w:sz w:val="2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4" w15:restartNumberingAfterBreak="0">
    <w:nsid w:val="4AC64376"/>
    <w:multiLevelType w:val="hybridMultilevel"/>
    <w:tmpl w:val="15D02A64"/>
    <w:lvl w:ilvl="0" w:tplc="C0FAB004">
      <w:start w:val="1"/>
      <w:numFmt w:val="bullet"/>
      <w:lvlText w:val=""/>
      <w:lvlJc w:val="left"/>
      <w:pPr>
        <w:ind w:left="720" w:hanging="360"/>
      </w:pPr>
      <w:rPr>
        <w:rFonts w:ascii="Wingdings" w:hAnsi="Wingdings" w:hint="default"/>
      </w:rPr>
    </w:lvl>
    <w:lvl w:ilvl="1" w:tplc="863066A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E1C5497"/>
    <w:multiLevelType w:val="multilevel"/>
    <w:tmpl w:val="F020876E"/>
    <w:lvl w:ilvl="0">
      <w:start w:val="1"/>
      <w:numFmt w:val="decimal"/>
      <w:pStyle w:val="NLSHaL1"/>
      <w:lvlText w:val="%1."/>
      <w:lvlJc w:val="left"/>
      <w:pPr>
        <w:tabs>
          <w:tab w:val="num" w:pos="720"/>
        </w:tabs>
        <w:ind w:left="720" w:hanging="720"/>
      </w:pPr>
      <w:rPr>
        <w:rFonts w:ascii="Times New Roman Bold" w:hAnsi="Times New Roman Bold" w:hint="default"/>
        <w:b/>
        <w:i w:val="0"/>
        <w:caps/>
        <w:strike w:val="0"/>
        <w:dstrike w:val="0"/>
        <w:outline w:val="0"/>
        <w:shadow w:val="0"/>
        <w:emboss w:val="0"/>
        <w:imprint w:val="0"/>
        <w:vanish w:val="0"/>
        <w:sz w:val="28"/>
        <w:szCs w:val="28"/>
        <w:u w:val="none"/>
        <w:vertAlign w:val="baseline"/>
      </w:rPr>
    </w:lvl>
    <w:lvl w:ilvl="1">
      <w:start w:val="1"/>
      <w:numFmt w:val="decimal"/>
      <w:pStyle w:val="NLSHaL2"/>
      <w:lvlText w:val="%1.%2"/>
      <w:lvlJc w:val="left"/>
      <w:pPr>
        <w:tabs>
          <w:tab w:val="num" w:pos="720"/>
        </w:tabs>
        <w:ind w:left="720" w:hanging="720"/>
      </w:pPr>
      <w:rPr>
        <w:rFonts w:ascii="Times New Roman Bold" w:hAnsi="Times New Roman Bold" w:hint="default"/>
        <w:b/>
        <w:bCs/>
        <w:i w:val="0"/>
        <w:iCs w:val="0"/>
        <w:caps/>
        <w:smallCaps/>
        <w:strike w:val="0"/>
        <w:dstrike w:val="0"/>
        <w:outline w:val="0"/>
        <w:shadow w:val="0"/>
        <w:emboss w:val="0"/>
        <w:imprint w:val="0"/>
        <w:vanish w:val="0"/>
        <w:color w:val="auto"/>
        <w:spacing w:val="0"/>
        <w:w w:val="100"/>
        <w:kern w:val="0"/>
        <w:position w:val="0"/>
        <w:sz w:val="24"/>
        <w:szCs w:val="24"/>
        <w:u w:val="none"/>
        <w:effect w:val="none"/>
        <w:bdr w:val="none" w:sz="0" w:space="0" w:color="auto"/>
        <w:shd w:val="clear" w:color="auto" w:fill="auto"/>
        <w:vertAlign w:val="baseline"/>
        <w:em w:val="none"/>
      </w:rPr>
    </w:lvl>
    <w:lvl w:ilvl="2">
      <w:start w:val="1"/>
      <w:numFmt w:val="decimal"/>
      <w:pStyle w:val="StyleNLSHaL3Italic"/>
      <w:lvlText w:val="%1.%2.%3"/>
      <w:lvlJc w:val="left"/>
      <w:pPr>
        <w:tabs>
          <w:tab w:val="num" w:pos="1260"/>
        </w:tabs>
        <w:ind w:left="1620" w:hanging="72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LSHaL4"/>
      <w:lvlText w:val="%1.%2.%3.%4"/>
      <w:lvlJc w:val="left"/>
      <w:pPr>
        <w:tabs>
          <w:tab w:val="num" w:pos="1170"/>
        </w:tabs>
        <w:ind w:left="1170" w:hanging="1080"/>
      </w:pPr>
      <w:rPr>
        <w:rFonts w:ascii="Times New Roman Bold" w:hAnsi="Times New Roman Bold" w:hint="default"/>
        <w:b/>
        <w:i w:val="0"/>
        <w:caps w:val="0"/>
        <w:strike w:val="0"/>
        <w:dstrike w:val="0"/>
        <w:outline w:val="0"/>
        <w:shadow w:val="0"/>
        <w:emboss w:val="0"/>
        <w:imprint w:val="0"/>
        <w:vanish w:val="0"/>
        <w:sz w:val="22"/>
        <w:szCs w:val="22"/>
        <w:u w:val="none"/>
        <w:vertAlign w:val="baseline"/>
      </w:rPr>
    </w:lvl>
    <w:lvl w:ilvl="4">
      <w:start w:val="1"/>
      <w:numFmt w:val="none"/>
      <w:lvlText w:val=""/>
      <w:lvlJc w:val="left"/>
      <w:pPr>
        <w:tabs>
          <w:tab w:val="num" w:pos="1440"/>
        </w:tabs>
        <w:ind w:left="1440" w:hanging="1080"/>
      </w:pPr>
      <w:rPr>
        <w:rFonts w:ascii="Times New Roman" w:hAnsi="Times New Roman" w:hint="default"/>
        <w:b w:val="0"/>
        <w:i w:val="0"/>
        <w:caps w:val="0"/>
        <w:smallCaps w:val="0"/>
        <w:sz w:val="24"/>
        <w:u w:val="none"/>
      </w:rPr>
    </w:lvl>
    <w:lvl w:ilvl="5">
      <w:start w:val="1"/>
      <w:numFmt w:val="none"/>
      <w:lvlText w:val="%6"/>
      <w:lvlJc w:val="left"/>
      <w:pPr>
        <w:tabs>
          <w:tab w:val="num" w:pos="-360"/>
        </w:tabs>
        <w:ind w:left="-360" w:firstLine="0"/>
      </w:pPr>
      <w:rPr>
        <w:rFonts w:ascii="Times New Roman" w:hAnsi="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hint="default"/>
        <w:b w:val="0"/>
        <w:i w:val="0"/>
        <w:caps w:val="0"/>
        <w:smallCaps w:val="0"/>
        <w:sz w:val="24"/>
        <w:u w:val="none"/>
      </w:rPr>
    </w:lvl>
  </w:abstractNum>
  <w:abstractNum w:abstractNumId="66" w15:restartNumberingAfterBreak="0">
    <w:nsid w:val="4E7655B7"/>
    <w:multiLevelType w:val="hybridMultilevel"/>
    <w:tmpl w:val="404E3F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00D4244"/>
    <w:multiLevelType w:val="hybridMultilevel"/>
    <w:tmpl w:val="FF504060"/>
    <w:lvl w:ilvl="0" w:tplc="04090003">
      <w:start w:val="1"/>
      <w:numFmt w:val="bullet"/>
      <w:lvlText w:val="o"/>
      <w:lvlJc w:val="left"/>
      <w:pPr>
        <w:ind w:left="1080" w:hanging="360"/>
      </w:pPr>
      <w:rPr>
        <w:rFonts w:ascii="Courier New" w:hAnsi="Courier New" w:cs="Courier New"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5130655D"/>
    <w:multiLevelType w:val="hybridMultilevel"/>
    <w:tmpl w:val="31889338"/>
    <w:lvl w:ilvl="0" w:tplc="32E00690">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1C419D5"/>
    <w:multiLevelType w:val="hybridMultilevel"/>
    <w:tmpl w:val="1632BF94"/>
    <w:lvl w:ilvl="0" w:tplc="2FD2E084">
      <w:start w:val="1"/>
      <w:numFmt w:val="upperLetter"/>
      <w:lvlText w:val="%1."/>
      <w:lvlJc w:val="left"/>
      <w:pPr>
        <w:ind w:left="360" w:hanging="360"/>
      </w:pPr>
      <w:rPr>
        <w:b w:val="0"/>
        <w:bCs/>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5433706D"/>
    <w:multiLevelType w:val="hybridMultilevel"/>
    <w:tmpl w:val="1F78B9A2"/>
    <w:lvl w:ilvl="0" w:tplc="84A63A54">
      <w:start w:val="1"/>
      <w:numFmt w:val="decimal"/>
      <w:pStyle w:val="Heading4Left0Hanging1Before20ptAfter"/>
      <w:lvlText w:val="2.2.2.%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6F11387"/>
    <w:multiLevelType w:val="hybridMultilevel"/>
    <w:tmpl w:val="874610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7A80F75"/>
    <w:multiLevelType w:val="hybridMultilevel"/>
    <w:tmpl w:val="D7429C2C"/>
    <w:lvl w:ilvl="0" w:tplc="04090005">
      <w:start w:val="1"/>
      <w:numFmt w:val="bullet"/>
      <w:lvlText w:val=""/>
      <w:lvlJc w:val="left"/>
      <w:pPr>
        <w:tabs>
          <w:tab w:val="num" w:pos="720"/>
        </w:tabs>
        <w:ind w:left="720" w:hanging="360"/>
      </w:pPr>
      <w:rPr>
        <w:rFonts w:ascii="Wingdings" w:hAnsi="Wingdings" w:hint="default"/>
      </w:rPr>
    </w:lvl>
    <w:lvl w:ilvl="1" w:tplc="76BC8AC0">
      <w:numFmt w:val="bullet"/>
      <w:lvlText w:val="-"/>
      <w:lvlJc w:val="left"/>
      <w:pPr>
        <w:tabs>
          <w:tab w:val="num" w:pos="1440"/>
        </w:tabs>
        <w:ind w:left="1440" w:hanging="360"/>
      </w:pPr>
      <w:rPr>
        <w:rFonts w:ascii="Arial" w:eastAsia="Times New Roman" w:hAnsi="Arial" w:cs="Arial" w:hint="default"/>
      </w:rPr>
    </w:lvl>
    <w:lvl w:ilvl="2" w:tplc="6E4A8A00">
      <w:start w:val="1"/>
      <w:numFmt w:val="bullet"/>
      <w:lvlText w:val=""/>
      <w:lvlJc w:val="left"/>
      <w:pPr>
        <w:tabs>
          <w:tab w:val="num" w:pos="2160"/>
        </w:tabs>
        <w:ind w:left="2160" w:hanging="360"/>
      </w:pPr>
      <w:rPr>
        <w:rFonts w:ascii="Wingdings" w:hAnsi="Wingdings" w:hint="default"/>
      </w:rPr>
    </w:lvl>
    <w:lvl w:ilvl="3" w:tplc="81B8E962" w:tentative="1">
      <w:start w:val="1"/>
      <w:numFmt w:val="bullet"/>
      <w:lvlText w:val=""/>
      <w:lvlJc w:val="left"/>
      <w:pPr>
        <w:tabs>
          <w:tab w:val="num" w:pos="2880"/>
        </w:tabs>
        <w:ind w:left="2880" w:hanging="360"/>
      </w:pPr>
      <w:rPr>
        <w:rFonts w:ascii="Symbol" w:hAnsi="Symbol" w:hint="default"/>
      </w:rPr>
    </w:lvl>
    <w:lvl w:ilvl="4" w:tplc="1824976A" w:tentative="1">
      <w:start w:val="1"/>
      <w:numFmt w:val="bullet"/>
      <w:lvlText w:val="o"/>
      <w:lvlJc w:val="left"/>
      <w:pPr>
        <w:tabs>
          <w:tab w:val="num" w:pos="3600"/>
        </w:tabs>
        <w:ind w:left="3600" w:hanging="360"/>
      </w:pPr>
      <w:rPr>
        <w:rFonts w:ascii="Courier New" w:hAnsi="Courier New" w:hint="default"/>
      </w:rPr>
    </w:lvl>
    <w:lvl w:ilvl="5" w:tplc="6942953C" w:tentative="1">
      <w:start w:val="1"/>
      <w:numFmt w:val="bullet"/>
      <w:lvlText w:val=""/>
      <w:lvlJc w:val="left"/>
      <w:pPr>
        <w:tabs>
          <w:tab w:val="num" w:pos="4320"/>
        </w:tabs>
        <w:ind w:left="4320" w:hanging="360"/>
      </w:pPr>
      <w:rPr>
        <w:rFonts w:ascii="Wingdings" w:hAnsi="Wingdings" w:hint="default"/>
      </w:rPr>
    </w:lvl>
    <w:lvl w:ilvl="6" w:tplc="CABE7F40" w:tentative="1">
      <w:start w:val="1"/>
      <w:numFmt w:val="bullet"/>
      <w:lvlText w:val=""/>
      <w:lvlJc w:val="left"/>
      <w:pPr>
        <w:tabs>
          <w:tab w:val="num" w:pos="5040"/>
        </w:tabs>
        <w:ind w:left="5040" w:hanging="360"/>
      </w:pPr>
      <w:rPr>
        <w:rFonts w:ascii="Symbol" w:hAnsi="Symbol" w:hint="default"/>
      </w:rPr>
    </w:lvl>
    <w:lvl w:ilvl="7" w:tplc="1E2A8A0E" w:tentative="1">
      <w:start w:val="1"/>
      <w:numFmt w:val="bullet"/>
      <w:lvlText w:val="o"/>
      <w:lvlJc w:val="left"/>
      <w:pPr>
        <w:tabs>
          <w:tab w:val="num" w:pos="5760"/>
        </w:tabs>
        <w:ind w:left="5760" w:hanging="360"/>
      </w:pPr>
      <w:rPr>
        <w:rFonts w:ascii="Courier New" w:hAnsi="Courier New" w:hint="default"/>
      </w:rPr>
    </w:lvl>
    <w:lvl w:ilvl="8" w:tplc="A87AF77C"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9F56676"/>
    <w:multiLevelType w:val="multilevel"/>
    <w:tmpl w:val="25F0F2B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b/>
        <w:bCs/>
        <w:i/>
        <w:iCs/>
      </w:rPr>
    </w:lvl>
    <w:lvl w:ilvl="5">
      <w:start w:val="1"/>
      <w:numFmt w:val="decimal"/>
      <w:pStyle w:val="Heading6"/>
      <w:lvlText w:val="%1.%2.%3.%4.%5.%6"/>
      <w:lvlJc w:val="left"/>
      <w:pPr>
        <w:tabs>
          <w:tab w:val="num" w:pos="1152"/>
        </w:tabs>
        <w:ind w:left="1152" w:hanging="1152"/>
      </w:pPr>
      <w:rPr>
        <w:rFonts w:hint="default"/>
        <w:u w:val="single"/>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4" w15:restartNumberingAfterBreak="0">
    <w:nsid w:val="5C3775D3"/>
    <w:multiLevelType w:val="hybridMultilevel"/>
    <w:tmpl w:val="24BA3FD4"/>
    <w:lvl w:ilvl="0" w:tplc="D4787B42">
      <w:start w:val="1"/>
      <w:numFmt w:val="decimal"/>
      <w:pStyle w:val="BodyTextNumber"/>
      <w:lvlText w:val="%1."/>
      <w:lvlJc w:val="left"/>
      <w:pPr>
        <w:tabs>
          <w:tab w:val="num" w:pos="504"/>
        </w:tabs>
        <w:ind w:left="504" w:hanging="504"/>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5DB24E67"/>
    <w:multiLevelType w:val="hybridMultilevel"/>
    <w:tmpl w:val="C6E27784"/>
    <w:lvl w:ilvl="0" w:tplc="63D416F0">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6" w15:restartNumberingAfterBreak="0">
    <w:nsid w:val="5E46675D"/>
    <w:multiLevelType w:val="hybridMultilevel"/>
    <w:tmpl w:val="415493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F4A6B95"/>
    <w:multiLevelType w:val="hybridMultilevel"/>
    <w:tmpl w:val="1302B40E"/>
    <w:lvl w:ilvl="0" w:tplc="27649C20">
      <w:start w:val="1"/>
      <w:numFmt w:val="upperLetter"/>
      <w:lvlText w:val="%1."/>
      <w:lvlJc w:val="left"/>
      <w:pPr>
        <w:ind w:left="720" w:hanging="360"/>
      </w:pPr>
      <w:rPr>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F6B4718"/>
    <w:multiLevelType w:val="multilevel"/>
    <w:tmpl w:val="EC227374"/>
    <w:name w:val="Mixed Legal Indented2"/>
    <w:lvl w:ilvl="0">
      <w:start w:val="1"/>
      <w:numFmt w:val="decimal"/>
      <w:lvlRestart w:val="0"/>
      <w:pStyle w:val="Level1"/>
      <w:lvlText w:val="%1."/>
      <w:lvlJc w:val="left"/>
      <w:pPr>
        <w:tabs>
          <w:tab w:val="num" w:pos="720"/>
        </w:tabs>
        <w:ind w:left="720" w:hanging="720"/>
      </w:pPr>
      <w:rPr>
        <w:rFonts w:hint="default"/>
        <w:b/>
        <w:i w:val="0"/>
        <w:caps w:val="0"/>
        <w:vanish w:val="0"/>
        <w:u w:val="none"/>
      </w:rPr>
    </w:lvl>
    <w:lvl w:ilvl="1">
      <w:start w:val="1"/>
      <w:numFmt w:val="decimal"/>
      <w:pStyle w:val="Level2"/>
      <w:isLgl/>
      <w:lvlText w:val="%1.%2"/>
      <w:lvlJc w:val="left"/>
      <w:pPr>
        <w:tabs>
          <w:tab w:val="num" w:pos="720"/>
        </w:tabs>
        <w:ind w:left="0" w:firstLine="0"/>
      </w:pPr>
      <w:rPr>
        <w:rFonts w:hint="default"/>
        <w:b/>
        <w:i w:val="0"/>
        <w:caps w:val="0"/>
        <w:vanish w:val="0"/>
        <w:u w:val="none"/>
      </w:rPr>
    </w:lvl>
    <w:lvl w:ilvl="2">
      <w:start w:val="1"/>
      <w:numFmt w:val="decimal"/>
      <w:pStyle w:val="Level3"/>
      <w:isLgl/>
      <w:lvlText w:val="%1.%2.%3"/>
      <w:lvlJc w:val="left"/>
      <w:pPr>
        <w:tabs>
          <w:tab w:val="num" w:pos="1440"/>
        </w:tabs>
        <w:ind w:left="0" w:firstLine="720"/>
      </w:pPr>
      <w:rPr>
        <w:rFonts w:hint="default"/>
        <w:b/>
        <w:i w:val="0"/>
        <w:vanish w:val="0"/>
        <w:u w:val="none"/>
      </w:rPr>
    </w:lvl>
    <w:lvl w:ilvl="3">
      <w:start w:val="1"/>
      <w:numFmt w:val="decimal"/>
      <w:isLgl/>
      <w:lvlText w:val="%1.%2.%3.%4"/>
      <w:lvlJc w:val="left"/>
      <w:pPr>
        <w:tabs>
          <w:tab w:val="num" w:pos="2040"/>
        </w:tabs>
        <w:ind w:left="-120" w:firstLine="1440"/>
      </w:pPr>
      <w:rPr>
        <w:rFonts w:hint="default"/>
        <w:b/>
        <w:i w:val="0"/>
        <w:caps w:val="0"/>
        <w:u w:val="none"/>
      </w:rPr>
    </w:lvl>
    <w:lvl w:ilvl="4">
      <w:start w:val="1"/>
      <w:numFmt w:val="decimal"/>
      <w:pStyle w:val="Level5"/>
      <w:lvlText w:val="(%5)"/>
      <w:lvlJc w:val="left"/>
      <w:pPr>
        <w:tabs>
          <w:tab w:val="num" w:pos="2160"/>
        </w:tabs>
        <w:ind w:left="0" w:firstLine="1440"/>
      </w:pPr>
      <w:rPr>
        <w:rFonts w:hint="default"/>
        <w:b/>
        <w:i w:val="0"/>
        <w:caps w:val="0"/>
        <w:vanish w:val="0"/>
        <w:u w:val="none"/>
      </w:rPr>
    </w:lvl>
    <w:lvl w:ilvl="5">
      <w:start w:val="1"/>
      <w:numFmt w:val="decimal"/>
      <w:pStyle w:val="Level6"/>
      <w:lvlText w:val="(%6)"/>
      <w:lvlJc w:val="left"/>
      <w:pPr>
        <w:tabs>
          <w:tab w:val="num" w:pos="4320"/>
        </w:tabs>
        <w:ind w:left="4320" w:hanging="720"/>
      </w:pPr>
      <w:rPr>
        <w:rFonts w:hint="default"/>
        <w:b/>
        <w:i w:val="0"/>
        <w:u w:val="none"/>
      </w:rPr>
    </w:lvl>
    <w:lvl w:ilvl="6">
      <w:start w:val="1"/>
      <w:numFmt w:val="lowerLetter"/>
      <w:pStyle w:val="Level7"/>
      <w:lvlText w:val="(%7)"/>
      <w:lvlJc w:val="left"/>
      <w:pPr>
        <w:tabs>
          <w:tab w:val="num" w:pos="2880"/>
        </w:tabs>
        <w:ind w:left="2880" w:hanging="720"/>
      </w:pPr>
      <w:rPr>
        <w:rFonts w:hint="default"/>
        <w:b/>
        <w:i w:val="0"/>
        <w:caps w:val="0"/>
        <w:vanish w:val="0"/>
        <w:u w:val="none"/>
      </w:rPr>
    </w:lvl>
    <w:lvl w:ilvl="7">
      <w:start w:val="1"/>
      <w:numFmt w:val="lowerRoman"/>
      <w:pStyle w:val="Level8"/>
      <w:lvlText w:val="(%8)"/>
      <w:lvlJc w:val="left"/>
      <w:pPr>
        <w:tabs>
          <w:tab w:val="num" w:pos="3600"/>
        </w:tabs>
        <w:ind w:left="3600" w:hanging="720"/>
      </w:pPr>
      <w:rPr>
        <w:rFonts w:hint="default"/>
        <w:b/>
        <w:i w:val="0"/>
        <w:caps w:val="0"/>
        <w:vanish w:val="0"/>
        <w:u w:val="none"/>
      </w:rPr>
    </w:lvl>
    <w:lvl w:ilvl="8">
      <w:start w:val="1"/>
      <w:numFmt w:val="lowerLetter"/>
      <w:pStyle w:val="Level9"/>
      <w:lvlText w:val="%9."/>
      <w:lvlJc w:val="left"/>
      <w:pPr>
        <w:tabs>
          <w:tab w:val="num" w:pos="3600"/>
        </w:tabs>
        <w:ind w:left="2880" w:firstLine="0"/>
      </w:pPr>
      <w:rPr>
        <w:rFonts w:hint="default"/>
        <w:b/>
        <w:i w:val="0"/>
        <w:caps w:val="0"/>
        <w:vanish w:val="0"/>
        <w:u w:val="none"/>
      </w:rPr>
    </w:lvl>
  </w:abstractNum>
  <w:abstractNum w:abstractNumId="79" w15:restartNumberingAfterBreak="0">
    <w:nsid w:val="6002755D"/>
    <w:multiLevelType w:val="hybridMultilevel"/>
    <w:tmpl w:val="D570A224"/>
    <w:lvl w:ilvl="0" w:tplc="8C92239A">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20B0216"/>
    <w:multiLevelType w:val="hybridMultilevel"/>
    <w:tmpl w:val="1302B40E"/>
    <w:lvl w:ilvl="0" w:tplc="27649C20">
      <w:start w:val="1"/>
      <w:numFmt w:val="upperLetter"/>
      <w:lvlText w:val="%1."/>
      <w:lvlJc w:val="left"/>
      <w:pPr>
        <w:ind w:left="720" w:hanging="360"/>
      </w:pPr>
      <w:rPr>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31146A7"/>
    <w:multiLevelType w:val="hybridMultilevel"/>
    <w:tmpl w:val="66FAECCC"/>
    <w:lvl w:ilvl="0" w:tplc="AA528AF6">
      <w:start w:val="1"/>
      <w:numFmt w:val="decimal"/>
      <w:lvlText w:val="%1."/>
      <w:lvlJc w:val="left"/>
      <w:pPr>
        <w:tabs>
          <w:tab w:val="num" w:pos="1080"/>
        </w:tabs>
        <w:ind w:left="1080" w:hanging="360"/>
      </w:pPr>
      <w:rPr>
        <w:rFonts w:hint="default"/>
        <w:b w:val="0"/>
        <w:i w:val="0"/>
      </w:rPr>
    </w:lvl>
    <w:lvl w:ilvl="1" w:tplc="0A3023F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pStyle w:val="Style5"/>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63EC2A33"/>
    <w:multiLevelType w:val="hybridMultilevel"/>
    <w:tmpl w:val="2760FE96"/>
    <w:lvl w:ilvl="0" w:tplc="04090005">
      <w:start w:val="1"/>
      <w:numFmt w:val="bullet"/>
      <w:lvlText w:val=""/>
      <w:lvlJc w:val="left"/>
      <w:pPr>
        <w:ind w:left="720" w:hanging="360"/>
      </w:pPr>
      <w:rPr>
        <w:rFonts w:ascii="Wingdings" w:hAnsi="Wingdings"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53D148A"/>
    <w:multiLevelType w:val="multilevel"/>
    <w:tmpl w:val="54B659E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67574EBC"/>
    <w:multiLevelType w:val="hybridMultilevel"/>
    <w:tmpl w:val="C558737A"/>
    <w:lvl w:ilvl="0" w:tplc="9138BD12">
      <w:start w:val="1"/>
      <w:numFmt w:val="bullet"/>
      <w:pStyle w:val="RFP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5" w15:restartNumberingAfterBreak="0">
    <w:nsid w:val="679B7E2A"/>
    <w:multiLevelType w:val="hybridMultilevel"/>
    <w:tmpl w:val="CEE47DD2"/>
    <w:lvl w:ilvl="0" w:tplc="B0288C46">
      <w:start w:val="1"/>
      <w:numFmt w:val="bullet"/>
      <w:lvlText w:val=""/>
      <w:lvlJc w:val="left"/>
      <w:pPr>
        <w:ind w:left="360" w:hanging="360"/>
      </w:pPr>
      <w:rPr>
        <w:rFonts w:ascii="Symbol" w:hAnsi="Symbol" w:hint="default"/>
        <w:color w:val="1F497D" w:themeColor="text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 w15:restartNumberingAfterBreak="0">
    <w:nsid w:val="679E71AA"/>
    <w:multiLevelType w:val="hybridMultilevel"/>
    <w:tmpl w:val="8AF43F14"/>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8931C99"/>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15:restartNumberingAfterBreak="0">
    <w:nsid w:val="691E786D"/>
    <w:multiLevelType w:val="hybridMultilevel"/>
    <w:tmpl w:val="A21EE04E"/>
    <w:lvl w:ilvl="0" w:tplc="95D45F26">
      <w:start w:val="1"/>
      <w:numFmt w:val="upperLetter"/>
      <w:pStyle w:val="CSNum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A521236"/>
    <w:multiLevelType w:val="hybridMultilevel"/>
    <w:tmpl w:val="D5D61344"/>
    <w:lvl w:ilvl="0" w:tplc="93BC3A4A">
      <w:start w:val="1"/>
      <w:numFmt w:val="decimal"/>
      <w:pStyle w:val="RqtNumber"/>
      <w:lvlText w:val="%1."/>
      <w:lvlJc w:val="left"/>
      <w:pPr>
        <w:tabs>
          <w:tab w:val="num" w:pos="360"/>
        </w:tabs>
        <w:ind w:left="360" w:hanging="360"/>
      </w:pPr>
      <w:rPr>
        <w:rFonts w:ascii="Arial" w:hAnsi="Arial" w:hint="default"/>
        <w:b w:val="0"/>
        <w:i w:val="0"/>
        <w:sz w:val="20"/>
        <w:szCs w:val="20"/>
      </w:rPr>
    </w:lvl>
    <w:lvl w:ilvl="1" w:tplc="B5D2C2FC" w:tentative="1">
      <w:start w:val="1"/>
      <w:numFmt w:val="bullet"/>
      <w:lvlText w:val="o"/>
      <w:lvlJc w:val="left"/>
      <w:pPr>
        <w:tabs>
          <w:tab w:val="num" w:pos="1440"/>
        </w:tabs>
        <w:ind w:left="1440" w:hanging="360"/>
      </w:pPr>
      <w:rPr>
        <w:rFonts w:ascii="Courier New" w:hAnsi="Courier New" w:cs="Courier New" w:hint="default"/>
      </w:rPr>
    </w:lvl>
    <w:lvl w:ilvl="2" w:tplc="CD5A9AA6" w:tentative="1">
      <w:start w:val="1"/>
      <w:numFmt w:val="bullet"/>
      <w:lvlText w:val=""/>
      <w:lvlJc w:val="left"/>
      <w:pPr>
        <w:tabs>
          <w:tab w:val="num" w:pos="2160"/>
        </w:tabs>
        <w:ind w:left="2160" w:hanging="360"/>
      </w:pPr>
      <w:rPr>
        <w:rFonts w:ascii="Wingdings" w:hAnsi="Wingdings" w:hint="default"/>
      </w:rPr>
    </w:lvl>
    <w:lvl w:ilvl="3" w:tplc="4AD66126" w:tentative="1">
      <w:start w:val="1"/>
      <w:numFmt w:val="bullet"/>
      <w:lvlText w:val=""/>
      <w:lvlJc w:val="left"/>
      <w:pPr>
        <w:tabs>
          <w:tab w:val="num" w:pos="2880"/>
        </w:tabs>
        <w:ind w:left="2880" w:hanging="360"/>
      </w:pPr>
      <w:rPr>
        <w:rFonts w:ascii="Symbol" w:hAnsi="Symbol" w:hint="default"/>
      </w:rPr>
    </w:lvl>
    <w:lvl w:ilvl="4" w:tplc="535C5FD4" w:tentative="1">
      <w:start w:val="1"/>
      <w:numFmt w:val="bullet"/>
      <w:lvlText w:val="o"/>
      <w:lvlJc w:val="left"/>
      <w:pPr>
        <w:tabs>
          <w:tab w:val="num" w:pos="3600"/>
        </w:tabs>
        <w:ind w:left="3600" w:hanging="360"/>
      </w:pPr>
      <w:rPr>
        <w:rFonts w:ascii="Courier New" w:hAnsi="Courier New" w:cs="Courier New" w:hint="default"/>
      </w:rPr>
    </w:lvl>
    <w:lvl w:ilvl="5" w:tplc="B2529DF2" w:tentative="1">
      <w:start w:val="1"/>
      <w:numFmt w:val="bullet"/>
      <w:lvlText w:val=""/>
      <w:lvlJc w:val="left"/>
      <w:pPr>
        <w:tabs>
          <w:tab w:val="num" w:pos="4320"/>
        </w:tabs>
        <w:ind w:left="4320" w:hanging="360"/>
      </w:pPr>
      <w:rPr>
        <w:rFonts w:ascii="Wingdings" w:hAnsi="Wingdings" w:hint="default"/>
      </w:rPr>
    </w:lvl>
    <w:lvl w:ilvl="6" w:tplc="BE9298DA" w:tentative="1">
      <w:start w:val="1"/>
      <w:numFmt w:val="bullet"/>
      <w:lvlText w:val=""/>
      <w:lvlJc w:val="left"/>
      <w:pPr>
        <w:tabs>
          <w:tab w:val="num" w:pos="5040"/>
        </w:tabs>
        <w:ind w:left="5040" w:hanging="360"/>
      </w:pPr>
      <w:rPr>
        <w:rFonts w:ascii="Symbol" w:hAnsi="Symbol" w:hint="default"/>
      </w:rPr>
    </w:lvl>
    <w:lvl w:ilvl="7" w:tplc="74C8AC6E" w:tentative="1">
      <w:start w:val="1"/>
      <w:numFmt w:val="bullet"/>
      <w:lvlText w:val="o"/>
      <w:lvlJc w:val="left"/>
      <w:pPr>
        <w:tabs>
          <w:tab w:val="num" w:pos="5760"/>
        </w:tabs>
        <w:ind w:left="5760" w:hanging="360"/>
      </w:pPr>
      <w:rPr>
        <w:rFonts w:ascii="Courier New" w:hAnsi="Courier New" w:cs="Courier New" w:hint="default"/>
      </w:rPr>
    </w:lvl>
    <w:lvl w:ilvl="8" w:tplc="A626A428"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A5E74F4"/>
    <w:multiLevelType w:val="hybridMultilevel"/>
    <w:tmpl w:val="26C0F1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1" w15:restartNumberingAfterBreak="0">
    <w:nsid w:val="6CD15D92"/>
    <w:multiLevelType w:val="hybridMultilevel"/>
    <w:tmpl w:val="E486A7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D594A47"/>
    <w:multiLevelType w:val="hybridMultilevel"/>
    <w:tmpl w:val="86E43B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DEB1672"/>
    <w:multiLevelType w:val="hybridMultilevel"/>
    <w:tmpl w:val="BCB87402"/>
    <w:lvl w:ilvl="0" w:tplc="E6D62D10">
      <w:start w:val="1"/>
      <w:numFmt w:val="upperRoman"/>
      <w:pStyle w:val="RFPStyle"/>
      <w:lvlText w:val="%1."/>
      <w:lvlJc w:val="righ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F240711"/>
    <w:multiLevelType w:val="hybridMultilevel"/>
    <w:tmpl w:val="9A428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125674D"/>
    <w:multiLevelType w:val="hybridMultilevel"/>
    <w:tmpl w:val="0F129FE4"/>
    <w:lvl w:ilvl="0" w:tplc="7E225A8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18D72F6"/>
    <w:multiLevelType w:val="hybridMultilevel"/>
    <w:tmpl w:val="812E5016"/>
    <w:lvl w:ilvl="0" w:tplc="F69C68EC">
      <w:start w:val="1"/>
      <w:numFmt w:val="decimal"/>
      <w:pStyle w:val="Tables"/>
      <w:lvlText w:val="Table %1 -"/>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3FC55C0"/>
    <w:multiLevelType w:val="hybridMultilevel"/>
    <w:tmpl w:val="A2B8F33C"/>
    <w:lvl w:ilvl="0" w:tplc="F66C258C">
      <w:start w:val="1"/>
      <w:numFmt w:val="bullet"/>
      <w:pStyle w:val="CSBullet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4907FC9"/>
    <w:multiLevelType w:val="hybridMultilevel"/>
    <w:tmpl w:val="2846879A"/>
    <w:lvl w:ilvl="0" w:tplc="2C088AB0">
      <w:start w:val="1"/>
      <w:numFmt w:val="upperLetter"/>
      <w:pStyle w:val="ListNumber2"/>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15:restartNumberingAfterBreak="0">
    <w:nsid w:val="76404EDC"/>
    <w:multiLevelType w:val="hybridMultilevel"/>
    <w:tmpl w:val="286C38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7E2741E"/>
    <w:multiLevelType w:val="hybridMultilevel"/>
    <w:tmpl w:val="023CFAC6"/>
    <w:lvl w:ilvl="0" w:tplc="881AD07E">
      <w:start w:val="1"/>
      <w:numFmt w:val="bullet"/>
      <w:pStyle w:val="RFPBullet-Level2"/>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15:restartNumberingAfterBreak="0">
    <w:nsid w:val="78837D02"/>
    <w:multiLevelType w:val="hybridMultilevel"/>
    <w:tmpl w:val="1D4E8D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A1E1F40"/>
    <w:multiLevelType w:val="hybridMultilevel"/>
    <w:tmpl w:val="02C48E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A3B72CF"/>
    <w:multiLevelType w:val="hybridMultilevel"/>
    <w:tmpl w:val="98405780"/>
    <w:lvl w:ilvl="0" w:tplc="9A0C246E">
      <w:start w:val="1"/>
      <w:numFmt w:val="lowerLetter"/>
      <w:pStyle w:val="ListLetered"/>
      <w:lvlText w:val="%1)"/>
      <w:lvlJc w:val="left"/>
      <w:pPr>
        <w:ind w:left="450" w:hanging="360"/>
      </w:pPr>
      <w:rPr>
        <w:rFonts w:cs="Times New Roman" w:hint="default"/>
        <w:b w:val="0"/>
        <w:sz w:val="24"/>
        <w:szCs w:val="24"/>
      </w:rPr>
    </w:lvl>
    <w:lvl w:ilvl="1" w:tplc="CAF83E1C">
      <w:start w:val="1"/>
      <w:numFmt w:val="lowerLetter"/>
      <w:pStyle w:val="ListLettered2ndLevel"/>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04" w15:restartNumberingAfterBreak="0">
    <w:nsid w:val="7BC75959"/>
    <w:multiLevelType w:val="hybridMultilevel"/>
    <w:tmpl w:val="C798AB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BFD77DB"/>
    <w:multiLevelType w:val="hybridMultilevel"/>
    <w:tmpl w:val="A14A32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D7F47E7"/>
    <w:multiLevelType w:val="multilevel"/>
    <w:tmpl w:val="B93CB27A"/>
    <w:styleLink w:val="Styl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
      <w:lvlJc w:val="left"/>
      <w:pPr>
        <w:tabs>
          <w:tab w:val="num" w:pos="0"/>
        </w:tabs>
        <w:ind w:left="0" w:firstLine="0"/>
      </w:pPr>
    </w:lvl>
  </w:abstractNum>
  <w:abstractNum w:abstractNumId="107" w15:restartNumberingAfterBreak="0">
    <w:nsid w:val="7E641E9C"/>
    <w:multiLevelType w:val="hybridMultilevel"/>
    <w:tmpl w:val="733A0F1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F2A4463"/>
    <w:multiLevelType w:val="hybridMultilevel"/>
    <w:tmpl w:val="16CAB232"/>
    <w:lvl w:ilvl="0" w:tplc="A7308D14">
      <w:start w:val="1"/>
      <w:numFmt w:val="bullet"/>
      <w:pStyle w:val="TableBullet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3"/>
  </w:num>
  <w:num w:numId="6">
    <w:abstractNumId w:val="7"/>
  </w:num>
  <w:num w:numId="7">
    <w:abstractNumId w:val="2"/>
  </w:num>
  <w:num w:numId="8">
    <w:abstractNumId w:val="1"/>
  </w:num>
  <w:num w:numId="9">
    <w:abstractNumId w:val="73"/>
  </w:num>
  <w:num w:numId="10">
    <w:abstractNumId w:val="108"/>
  </w:num>
  <w:num w:numId="11">
    <w:abstractNumId w:val="56"/>
  </w:num>
  <w:num w:numId="12">
    <w:abstractNumId w:val="98"/>
  </w:num>
  <w:num w:numId="13">
    <w:abstractNumId w:val="84"/>
  </w:num>
  <w:num w:numId="14">
    <w:abstractNumId w:val="29"/>
  </w:num>
  <w:num w:numId="15">
    <w:abstractNumId w:val="43"/>
  </w:num>
  <w:num w:numId="16">
    <w:abstractNumId w:val="72"/>
  </w:num>
  <w:num w:numId="17">
    <w:abstractNumId w:val="11"/>
  </w:num>
  <w:num w:numId="18">
    <w:abstractNumId w:val="78"/>
  </w:num>
  <w:num w:numId="19">
    <w:abstractNumId w:val="48"/>
  </w:num>
  <w:num w:numId="20">
    <w:abstractNumId w:val="89"/>
  </w:num>
  <w:num w:numId="21">
    <w:abstractNumId w:val="32"/>
  </w:num>
  <w:num w:numId="22">
    <w:abstractNumId w:val="93"/>
  </w:num>
  <w:num w:numId="23">
    <w:abstractNumId w:val="54"/>
  </w:num>
  <w:num w:numId="24">
    <w:abstractNumId w:val="90"/>
  </w:num>
  <w:num w:numId="25">
    <w:abstractNumId w:val="52"/>
  </w:num>
  <w:num w:numId="26">
    <w:abstractNumId w:val="34"/>
  </w:num>
  <w:num w:numId="27">
    <w:abstractNumId w:val="26"/>
  </w:num>
  <w:num w:numId="28">
    <w:abstractNumId w:val="42"/>
  </w:num>
  <w:num w:numId="29">
    <w:abstractNumId w:val="80"/>
  </w:num>
  <w:num w:numId="30">
    <w:abstractNumId w:val="77"/>
  </w:num>
  <w:num w:numId="31">
    <w:abstractNumId w:val="55"/>
  </w:num>
  <w:num w:numId="32">
    <w:abstractNumId w:val="15"/>
  </w:num>
  <w:num w:numId="33">
    <w:abstractNumId w:val="41"/>
  </w:num>
  <w:num w:numId="34">
    <w:abstractNumId w:val="14"/>
  </w:num>
  <w:num w:numId="35">
    <w:abstractNumId w:val="33"/>
  </w:num>
  <w:num w:numId="36">
    <w:abstractNumId w:val="88"/>
  </w:num>
  <w:num w:numId="37">
    <w:abstractNumId w:val="57"/>
  </w:num>
  <w:num w:numId="38">
    <w:abstractNumId w:val="57"/>
    <w:lvlOverride w:ilvl="0">
      <w:startOverride w:val="1"/>
    </w:lvlOverride>
  </w:num>
  <w:num w:numId="39">
    <w:abstractNumId w:val="88"/>
    <w:lvlOverride w:ilvl="0">
      <w:startOverride w:val="1"/>
    </w:lvlOverride>
  </w:num>
  <w:num w:numId="40">
    <w:abstractNumId w:val="106"/>
  </w:num>
  <w:num w:numId="41">
    <w:abstractNumId w:val="54"/>
    <w:lvlOverride w:ilvl="0">
      <w:startOverride w:val="1"/>
    </w:lvlOverride>
  </w:num>
  <w:num w:numId="42">
    <w:abstractNumId w:val="62"/>
  </w:num>
  <w:num w:numId="43">
    <w:abstractNumId w:val="19"/>
  </w:num>
  <w:num w:numId="44">
    <w:abstractNumId w:val="70"/>
  </w:num>
  <w:num w:numId="45">
    <w:abstractNumId w:val="87"/>
  </w:num>
  <w:num w:numId="46">
    <w:abstractNumId w:val="81"/>
  </w:num>
  <w:num w:numId="47">
    <w:abstractNumId w:val="24"/>
  </w:num>
  <w:num w:numId="48">
    <w:abstractNumId w:val="65"/>
  </w:num>
  <w:num w:numId="49">
    <w:abstractNumId w:val="25"/>
  </w:num>
  <w:num w:numId="50">
    <w:abstractNumId w:val="37"/>
  </w:num>
  <w:num w:numId="51">
    <w:abstractNumId w:val="103"/>
  </w:num>
  <w:num w:numId="52">
    <w:abstractNumId w:val="40"/>
  </w:num>
  <w:num w:numId="53">
    <w:abstractNumId w:val="100"/>
  </w:num>
  <w:num w:numId="54">
    <w:abstractNumId w:val="96"/>
  </w:num>
  <w:num w:numId="55">
    <w:abstractNumId w:val="63"/>
  </w:num>
  <w:num w:numId="56">
    <w:abstractNumId w:val="74"/>
  </w:num>
  <w:num w:numId="57">
    <w:abstractNumId w:val="74"/>
    <w:lvlOverride w:ilvl="0">
      <w:startOverride w:val="1"/>
    </w:lvlOverride>
  </w:num>
  <w:num w:numId="58">
    <w:abstractNumId w:val="76"/>
  </w:num>
  <w:num w:numId="59">
    <w:abstractNumId w:val="51"/>
  </w:num>
  <w:num w:numId="60">
    <w:abstractNumId w:val="43"/>
  </w:num>
  <w:num w:numId="61">
    <w:abstractNumId w:val="36"/>
  </w:num>
  <w:num w:numId="62">
    <w:abstractNumId w:val="66"/>
  </w:num>
  <w:num w:numId="63">
    <w:abstractNumId w:val="99"/>
  </w:num>
  <w:num w:numId="64">
    <w:abstractNumId w:val="97"/>
  </w:num>
  <w:num w:numId="65">
    <w:abstractNumId w:val="79"/>
  </w:num>
  <w:num w:numId="66">
    <w:abstractNumId w:val="28"/>
  </w:num>
  <w:num w:numId="67">
    <w:abstractNumId w:val="75"/>
  </w:num>
  <w:num w:numId="68">
    <w:abstractNumId w:val="49"/>
  </w:num>
  <w:num w:numId="69">
    <w:abstractNumId w:val="47"/>
  </w:num>
  <w:num w:numId="70">
    <w:abstractNumId w:val="91"/>
  </w:num>
  <w:num w:numId="71">
    <w:abstractNumId w:val="44"/>
  </w:num>
  <w:num w:numId="72">
    <w:abstractNumId w:val="22"/>
  </w:num>
  <w:num w:numId="73">
    <w:abstractNumId w:val="16"/>
  </w:num>
  <w:num w:numId="74">
    <w:abstractNumId w:val="46"/>
  </w:num>
  <w:num w:numId="75">
    <w:abstractNumId w:val="71"/>
  </w:num>
  <w:num w:numId="76">
    <w:abstractNumId w:val="92"/>
  </w:num>
  <w:num w:numId="77">
    <w:abstractNumId w:val="18"/>
  </w:num>
  <w:num w:numId="78">
    <w:abstractNumId w:val="35"/>
  </w:num>
  <w:num w:numId="79">
    <w:abstractNumId w:val="60"/>
  </w:num>
  <w:num w:numId="80">
    <w:abstractNumId w:val="23"/>
  </w:num>
  <w:num w:numId="81">
    <w:abstractNumId w:val="102"/>
  </w:num>
  <w:num w:numId="82">
    <w:abstractNumId w:val="9"/>
  </w:num>
  <w:num w:numId="83">
    <w:abstractNumId w:val="20"/>
  </w:num>
  <w:num w:numId="84">
    <w:abstractNumId w:val="94"/>
  </w:num>
  <w:num w:numId="85">
    <w:abstractNumId w:val="13"/>
  </w:num>
  <w:num w:numId="86">
    <w:abstractNumId w:val="95"/>
  </w:num>
  <w:num w:numId="87">
    <w:abstractNumId w:val="27"/>
  </w:num>
  <w:num w:numId="88">
    <w:abstractNumId w:val="10"/>
  </w:num>
  <w:num w:numId="89">
    <w:abstractNumId w:val="105"/>
  </w:num>
  <w:num w:numId="90">
    <w:abstractNumId w:val="58"/>
  </w:num>
  <w:num w:numId="91">
    <w:abstractNumId w:val="17"/>
  </w:num>
  <w:num w:numId="92">
    <w:abstractNumId w:val="61"/>
  </w:num>
  <w:num w:numId="93">
    <w:abstractNumId w:val="0"/>
  </w:num>
  <w:num w:numId="94">
    <w:abstractNumId w:val="31"/>
  </w:num>
  <w:num w:numId="95">
    <w:abstractNumId w:val="83"/>
  </w:num>
  <w:num w:numId="96">
    <w:abstractNumId w:val="54"/>
  </w:num>
  <w:num w:numId="97">
    <w:abstractNumId w:val="64"/>
  </w:num>
  <w:num w:numId="98">
    <w:abstractNumId w:val="64"/>
  </w:num>
  <w:num w:numId="99">
    <w:abstractNumId w:val="64"/>
  </w:num>
  <w:num w:numId="100">
    <w:abstractNumId w:val="64"/>
  </w:num>
  <w:num w:numId="101">
    <w:abstractNumId w:val="6"/>
  </w:num>
  <w:num w:numId="102">
    <w:abstractNumId w:val="6"/>
  </w:num>
  <w:num w:numId="103">
    <w:abstractNumId w:val="6"/>
  </w:num>
  <w:num w:numId="104">
    <w:abstractNumId w:val="64"/>
  </w:num>
  <w:num w:numId="105">
    <w:abstractNumId w:val="64"/>
  </w:num>
  <w:num w:numId="106">
    <w:abstractNumId w:val="64"/>
  </w:num>
  <w:num w:numId="107">
    <w:abstractNumId w:val="64"/>
  </w:num>
  <w:num w:numId="108">
    <w:abstractNumId w:val="64"/>
  </w:num>
  <w:num w:numId="109">
    <w:abstractNumId w:val="101"/>
  </w:num>
  <w:num w:numId="110">
    <w:abstractNumId w:val="45"/>
  </w:num>
  <w:num w:numId="111">
    <w:abstractNumId w:val="107"/>
  </w:num>
  <w:num w:numId="112">
    <w:abstractNumId w:val="104"/>
  </w:num>
  <w:num w:numId="113">
    <w:abstractNumId w:val="12"/>
  </w:num>
  <w:num w:numId="114">
    <w:abstractNumId w:val="68"/>
  </w:num>
  <w:num w:numId="115">
    <w:abstractNumId w:val="59"/>
  </w:num>
  <w:num w:numId="116">
    <w:abstractNumId w:val="86"/>
  </w:num>
  <w:num w:numId="117">
    <w:abstractNumId w:val="21"/>
  </w:num>
  <w:num w:numId="118">
    <w:abstractNumId w:val="39"/>
  </w:num>
  <w:num w:numId="119">
    <w:abstractNumId w:val="73"/>
  </w:num>
  <w:num w:numId="120">
    <w:abstractNumId w:val="85"/>
  </w:num>
  <w:num w:numId="121">
    <w:abstractNumId w:val="73"/>
  </w:num>
  <w:num w:numId="122">
    <w:abstractNumId w:val="82"/>
  </w:num>
  <w:num w:numId="123">
    <w:abstractNumId w:val="38"/>
  </w:num>
  <w:num w:numId="124">
    <w:abstractNumId w:val="53"/>
  </w:num>
  <w:num w:numId="125">
    <w:abstractNumId w:val="30"/>
  </w:num>
  <w:num w:numId="126">
    <w:abstractNumId w:val="67"/>
  </w:num>
  <w:num w:numId="127">
    <w:abstractNumId w:val="69"/>
  </w:num>
  <w:numIdMacAtCleanup w:val="1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ristine Dunham">
    <w15:presenceInfo w15:providerId="Windows Live" w15:userId="95d5d602197e1bdb"/>
  </w15:person>
  <w15:person w15:author="Betty Uzupis">
    <w15:presenceInfo w15:providerId="Windows Live" w15:userId="c744771dab4c101d"/>
  </w15:person>
  <w15:person w15:author="Tyra, David W.">
    <w15:presenceInfo w15:providerId="AD" w15:userId="S-1-5-21-1996315707-1663857290-937766905-25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drawingGridHorizontalSpacing w:val="187"/>
  <w:drawingGridVerticalSpacing w:val="187"/>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B96"/>
    <w:rsid w:val="00002893"/>
    <w:rsid w:val="00002E8F"/>
    <w:rsid w:val="000035B4"/>
    <w:rsid w:val="00003B3D"/>
    <w:rsid w:val="00004024"/>
    <w:rsid w:val="00005203"/>
    <w:rsid w:val="0000559A"/>
    <w:rsid w:val="00006AC5"/>
    <w:rsid w:val="00006B2C"/>
    <w:rsid w:val="00011752"/>
    <w:rsid w:val="000140D4"/>
    <w:rsid w:val="00014AB4"/>
    <w:rsid w:val="000165CD"/>
    <w:rsid w:val="0001667D"/>
    <w:rsid w:val="000170B3"/>
    <w:rsid w:val="00020E2E"/>
    <w:rsid w:val="00022F33"/>
    <w:rsid w:val="00022F78"/>
    <w:rsid w:val="000243E5"/>
    <w:rsid w:val="00025025"/>
    <w:rsid w:val="00025A1A"/>
    <w:rsid w:val="0003004F"/>
    <w:rsid w:val="000302C7"/>
    <w:rsid w:val="00030A68"/>
    <w:rsid w:val="000312FA"/>
    <w:rsid w:val="00031327"/>
    <w:rsid w:val="00031C62"/>
    <w:rsid w:val="000345D4"/>
    <w:rsid w:val="00034813"/>
    <w:rsid w:val="00034FC1"/>
    <w:rsid w:val="000351C6"/>
    <w:rsid w:val="00035E49"/>
    <w:rsid w:val="00040B6A"/>
    <w:rsid w:val="00042B5F"/>
    <w:rsid w:val="00042C0F"/>
    <w:rsid w:val="00043D7B"/>
    <w:rsid w:val="00044D0D"/>
    <w:rsid w:val="00045BBE"/>
    <w:rsid w:val="000510A5"/>
    <w:rsid w:val="00051471"/>
    <w:rsid w:val="00051639"/>
    <w:rsid w:val="00051776"/>
    <w:rsid w:val="000523C1"/>
    <w:rsid w:val="00053E4F"/>
    <w:rsid w:val="0005452E"/>
    <w:rsid w:val="000545D0"/>
    <w:rsid w:val="000548C4"/>
    <w:rsid w:val="00054A75"/>
    <w:rsid w:val="000550E2"/>
    <w:rsid w:val="00055445"/>
    <w:rsid w:val="00055FAD"/>
    <w:rsid w:val="00057B2D"/>
    <w:rsid w:val="000609DC"/>
    <w:rsid w:val="00062778"/>
    <w:rsid w:val="0006277D"/>
    <w:rsid w:val="00062F2B"/>
    <w:rsid w:val="000639D6"/>
    <w:rsid w:val="000639E5"/>
    <w:rsid w:val="000651C2"/>
    <w:rsid w:val="00065655"/>
    <w:rsid w:val="00065A10"/>
    <w:rsid w:val="00065CAE"/>
    <w:rsid w:val="00065E50"/>
    <w:rsid w:val="00070D90"/>
    <w:rsid w:val="0007126B"/>
    <w:rsid w:val="00075D04"/>
    <w:rsid w:val="00081403"/>
    <w:rsid w:val="00082805"/>
    <w:rsid w:val="00082993"/>
    <w:rsid w:val="00082CB3"/>
    <w:rsid w:val="000833CC"/>
    <w:rsid w:val="00083D6A"/>
    <w:rsid w:val="00084648"/>
    <w:rsid w:val="00086A48"/>
    <w:rsid w:val="0008775A"/>
    <w:rsid w:val="000913A6"/>
    <w:rsid w:val="00092754"/>
    <w:rsid w:val="000929E0"/>
    <w:rsid w:val="0009381D"/>
    <w:rsid w:val="00093B63"/>
    <w:rsid w:val="000954A8"/>
    <w:rsid w:val="0009624E"/>
    <w:rsid w:val="000965DD"/>
    <w:rsid w:val="00097D80"/>
    <w:rsid w:val="000A09A0"/>
    <w:rsid w:val="000A1DB2"/>
    <w:rsid w:val="000A241B"/>
    <w:rsid w:val="000A2F34"/>
    <w:rsid w:val="000A40AA"/>
    <w:rsid w:val="000A4804"/>
    <w:rsid w:val="000A4965"/>
    <w:rsid w:val="000A5181"/>
    <w:rsid w:val="000A5B17"/>
    <w:rsid w:val="000A7F81"/>
    <w:rsid w:val="000B097D"/>
    <w:rsid w:val="000B1093"/>
    <w:rsid w:val="000B1434"/>
    <w:rsid w:val="000B2954"/>
    <w:rsid w:val="000B45C3"/>
    <w:rsid w:val="000B5002"/>
    <w:rsid w:val="000B5E4E"/>
    <w:rsid w:val="000B6FA6"/>
    <w:rsid w:val="000B7E47"/>
    <w:rsid w:val="000C095D"/>
    <w:rsid w:val="000C0F99"/>
    <w:rsid w:val="000C1051"/>
    <w:rsid w:val="000C3B0A"/>
    <w:rsid w:val="000C3C05"/>
    <w:rsid w:val="000C4477"/>
    <w:rsid w:val="000C4728"/>
    <w:rsid w:val="000C5DDE"/>
    <w:rsid w:val="000C660E"/>
    <w:rsid w:val="000C7948"/>
    <w:rsid w:val="000D0A61"/>
    <w:rsid w:val="000D11C9"/>
    <w:rsid w:val="000D133D"/>
    <w:rsid w:val="000D5587"/>
    <w:rsid w:val="000D6759"/>
    <w:rsid w:val="000D7397"/>
    <w:rsid w:val="000E183C"/>
    <w:rsid w:val="000E775A"/>
    <w:rsid w:val="000F1571"/>
    <w:rsid w:val="000F2BAC"/>
    <w:rsid w:val="000F42C3"/>
    <w:rsid w:val="000F4D2C"/>
    <w:rsid w:val="000F5340"/>
    <w:rsid w:val="000F548B"/>
    <w:rsid w:val="000F7237"/>
    <w:rsid w:val="000F7E44"/>
    <w:rsid w:val="00100AD1"/>
    <w:rsid w:val="00101F11"/>
    <w:rsid w:val="00103FEC"/>
    <w:rsid w:val="00104AAC"/>
    <w:rsid w:val="00105642"/>
    <w:rsid w:val="001100F3"/>
    <w:rsid w:val="0011091D"/>
    <w:rsid w:val="00110BFC"/>
    <w:rsid w:val="00111769"/>
    <w:rsid w:val="0011269D"/>
    <w:rsid w:val="0011516B"/>
    <w:rsid w:val="0011630B"/>
    <w:rsid w:val="00116C07"/>
    <w:rsid w:val="00117173"/>
    <w:rsid w:val="001173C5"/>
    <w:rsid w:val="001179D1"/>
    <w:rsid w:val="0012008E"/>
    <w:rsid w:val="00120CBD"/>
    <w:rsid w:val="001210D8"/>
    <w:rsid w:val="001237BD"/>
    <w:rsid w:val="00123C69"/>
    <w:rsid w:val="0012416D"/>
    <w:rsid w:val="001312A7"/>
    <w:rsid w:val="001322DF"/>
    <w:rsid w:val="00132936"/>
    <w:rsid w:val="00133633"/>
    <w:rsid w:val="0013388E"/>
    <w:rsid w:val="0013506B"/>
    <w:rsid w:val="00135287"/>
    <w:rsid w:val="001369BD"/>
    <w:rsid w:val="00137950"/>
    <w:rsid w:val="00140CE9"/>
    <w:rsid w:val="001419DA"/>
    <w:rsid w:val="00145105"/>
    <w:rsid w:val="00145803"/>
    <w:rsid w:val="001474EB"/>
    <w:rsid w:val="00150D4D"/>
    <w:rsid w:val="0015292B"/>
    <w:rsid w:val="001540DE"/>
    <w:rsid w:val="001547D7"/>
    <w:rsid w:val="0015714B"/>
    <w:rsid w:val="001572B2"/>
    <w:rsid w:val="00157919"/>
    <w:rsid w:val="00157E82"/>
    <w:rsid w:val="00161BAB"/>
    <w:rsid w:val="00163895"/>
    <w:rsid w:val="00163FC5"/>
    <w:rsid w:val="00166C2B"/>
    <w:rsid w:val="00170129"/>
    <w:rsid w:val="00170296"/>
    <w:rsid w:val="001703A9"/>
    <w:rsid w:val="00170EFE"/>
    <w:rsid w:val="00171D7F"/>
    <w:rsid w:val="001748E5"/>
    <w:rsid w:val="00175640"/>
    <w:rsid w:val="00175B61"/>
    <w:rsid w:val="00175D11"/>
    <w:rsid w:val="0017645E"/>
    <w:rsid w:val="001770DA"/>
    <w:rsid w:val="001779C9"/>
    <w:rsid w:val="00177D74"/>
    <w:rsid w:val="00177FEE"/>
    <w:rsid w:val="00180285"/>
    <w:rsid w:val="00181096"/>
    <w:rsid w:val="001811EC"/>
    <w:rsid w:val="00182A6C"/>
    <w:rsid w:val="00184C8B"/>
    <w:rsid w:val="0018668B"/>
    <w:rsid w:val="00186A4F"/>
    <w:rsid w:val="00186D55"/>
    <w:rsid w:val="00187082"/>
    <w:rsid w:val="00190499"/>
    <w:rsid w:val="001917A6"/>
    <w:rsid w:val="001922E9"/>
    <w:rsid w:val="0019483C"/>
    <w:rsid w:val="00196F22"/>
    <w:rsid w:val="001A066D"/>
    <w:rsid w:val="001A0CE1"/>
    <w:rsid w:val="001A11FD"/>
    <w:rsid w:val="001A1D78"/>
    <w:rsid w:val="001A24A0"/>
    <w:rsid w:val="001A4850"/>
    <w:rsid w:val="001A6151"/>
    <w:rsid w:val="001A6BA5"/>
    <w:rsid w:val="001A6C07"/>
    <w:rsid w:val="001A6E87"/>
    <w:rsid w:val="001A70E6"/>
    <w:rsid w:val="001A7B58"/>
    <w:rsid w:val="001B1AC0"/>
    <w:rsid w:val="001B1E3A"/>
    <w:rsid w:val="001B2477"/>
    <w:rsid w:val="001B24FA"/>
    <w:rsid w:val="001B30B3"/>
    <w:rsid w:val="001B381D"/>
    <w:rsid w:val="001B4010"/>
    <w:rsid w:val="001B4E71"/>
    <w:rsid w:val="001B59EC"/>
    <w:rsid w:val="001B6C97"/>
    <w:rsid w:val="001B7637"/>
    <w:rsid w:val="001B7F13"/>
    <w:rsid w:val="001C07B5"/>
    <w:rsid w:val="001C0D69"/>
    <w:rsid w:val="001C11B6"/>
    <w:rsid w:val="001C3164"/>
    <w:rsid w:val="001C3AF5"/>
    <w:rsid w:val="001C400F"/>
    <w:rsid w:val="001C4ED1"/>
    <w:rsid w:val="001C5751"/>
    <w:rsid w:val="001C6AAA"/>
    <w:rsid w:val="001C6EA8"/>
    <w:rsid w:val="001D012B"/>
    <w:rsid w:val="001D0362"/>
    <w:rsid w:val="001D0435"/>
    <w:rsid w:val="001D10AA"/>
    <w:rsid w:val="001D1D9D"/>
    <w:rsid w:val="001D5D7D"/>
    <w:rsid w:val="001E0104"/>
    <w:rsid w:val="001E241E"/>
    <w:rsid w:val="001E3832"/>
    <w:rsid w:val="001E3A9B"/>
    <w:rsid w:val="001E3F7C"/>
    <w:rsid w:val="001E40B7"/>
    <w:rsid w:val="001E40BD"/>
    <w:rsid w:val="001E52F2"/>
    <w:rsid w:val="001E7616"/>
    <w:rsid w:val="001F1E7F"/>
    <w:rsid w:val="001F1F6B"/>
    <w:rsid w:val="001F28C6"/>
    <w:rsid w:val="001F327A"/>
    <w:rsid w:val="001F75D1"/>
    <w:rsid w:val="001F7ED6"/>
    <w:rsid w:val="002001B2"/>
    <w:rsid w:val="00201DD0"/>
    <w:rsid w:val="00201EE0"/>
    <w:rsid w:val="002022D7"/>
    <w:rsid w:val="00204E77"/>
    <w:rsid w:val="00206928"/>
    <w:rsid w:val="002072D8"/>
    <w:rsid w:val="00207F3F"/>
    <w:rsid w:val="00211430"/>
    <w:rsid w:val="002126EC"/>
    <w:rsid w:val="00215038"/>
    <w:rsid w:val="0021579E"/>
    <w:rsid w:val="00216FF0"/>
    <w:rsid w:val="00221134"/>
    <w:rsid w:val="0022116D"/>
    <w:rsid w:val="0022134F"/>
    <w:rsid w:val="00221C1E"/>
    <w:rsid w:val="00222A2E"/>
    <w:rsid w:val="0022351E"/>
    <w:rsid w:val="00224A67"/>
    <w:rsid w:val="002252B4"/>
    <w:rsid w:val="00225A8D"/>
    <w:rsid w:val="00225B30"/>
    <w:rsid w:val="00225CF1"/>
    <w:rsid w:val="002265CE"/>
    <w:rsid w:val="002269CF"/>
    <w:rsid w:val="00227121"/>
    <w:rsid w:val="00231BDA"/>
    <w:rsid w:val="00232EA2"/>
    <w:rsid w:val="00233125"/>
    <w:rsid w:val="0023369B"/>
    <w:rsid w:val="00234F58"/>
    <w:rsid w:val="0023588D"/>
    <w:rsid w:val="00235EA9"/>
    <w:rsid w:val="00236E78"/>
    <w:rsid w:val="00240239"/>
    <w:rsid w:val="00240C52"/>
    <w:rsid w:val="00241708"/>
    <w:rsid w:val="0024199B"/>
    <w:rsid w:val="00241ED6"/>
    <w:rsid w:val="002428B1"/>
    <w:rsid w:val="00242965"/>
    <w:rsid w:val="00242CB3"/>
    <w:rsid w:val="00243238"/>
    <w:rsid w:val="002449FD"/>
    <w:rsid w:val="00244AFD"/>
    <w:rsid w:val="0024589D"/>
    <w:rsid w:val="0024603F"/>
    <w:rsid w:val="00247209"/>
    <w:rsid w:val="0024753D"/>
    <w:rsid w:val="002509E9"/>
    <w:rsid w:val="002515C3"/>
    <w:rsid w:val="002521E8"/>
    <w:rsid w:val="002529F2"/>
    <w:rsid w:val="002533F5"/>
    <w:rsid w:val="002538D9"/>
    <w:rsid w:val="00254BA1"/>
    <w:rsid w:val="002555E2"/>
    <w:rsid w:val="002568EB"/>
    <w:rsid w:val="00256D72"/>
    <w:rsid w:val="002573D8"/>
    <w:rsid w:val="00257645"/>
    <w:rsid w:val="00257AD9"/>
    <w:rsid w:val="00260C9C"/>
    <w:rsid w:val="002617D5"/>
    <w:rsid w:val="00262E0E"/>
    <w:rsid w:val="002631FB"/>
    <w:rsid w:val="002639BD"/>
    <w:rsid w:val="00263FFB"/>
    <w:rsid w:val="00264380"/>
    <w:rsid w:val="00266B3B"/>
    <w:rsid w:val="002673BE"/>
    <w:rsid w:val="00267652"/>
    <w:rsid w:val="00272D34"/>
    <w:rsid w:val="0027486E"/>
    <w:rsid w:val="00275C6E"/>
    <w:rsid w:val="00277953"/>
    <w:rsid w:val="00280987"/>
    <w:rsid w:val="00280C91"/>
    <w:rsid w:val="00281BEE"/>
    <w:rsid w:val="002828BB"/>
    <w:rsid w:val="00282B5D"/>
    <w:rsid w:val="00283BAF"/>
    <w:rsid w:val="00283CE7"/>
    <w:rsid w:val="0028415C"/>
    <w:rsid w:val="00286756"/>
    <w:rsid w:val="00287110"/>
    <w:rsid w:val="00287497"/>
    <w:rsid w:val="00287F09"/>
    <w:rsid w:val="00291578"/>
    <w:rsid w:val="002922CD"/>
    <w:rsid w:val="002926A3"/>
    <w:rsid w:val="00292740"/>
    <w:rsid w:val="002931B0"/>
    <w:rsid w:val="002935AC"/>
    <w:rsid w:val="00293E33"/>
    <w:rsid w:val="00294073"/>
    <w:rsid w:val="00294F04"/>
    <w:rsid w:val="002A0F86"/>
    <w:rsid w:val="002A1E58"/>
    <w:rsid w:val="002A22A1"/>
    <w:rsid w:val="002A23F0"/>
    <w:rsid w:val="002A265A"/>
    <w:rsid w:val="002A2A4F"/>
    <w:rsid w:val="002A305E"/>
    <w:rsid w:val="002A397F"/>
    <w:rsid w:val="002A469E"/>
    <w:rsid w:val="002A5F35"/>
    <w:rsid w:val="002A625E"/>
    <w:rsid w:val="002A6360"/>
    <w:rsid w:val="002A671A"/>
    <w:rsid w:val="002A6EEA"/>
    <w:rsid w:val="002A7353"/>
    <w:rsid w:val="002A73A1"/>
    <w:rsid w:val="002A7C38"/>
    <w:rsid w:val="002A7EC7"/>
    <w:rsid w:val="002B0F2D"/>
    <w:rsid w:val="002B1D4C"/>
    <w:rsid w:val="002B1DCA"/>
    <w:rsid w:val="002B1FAC"/>
    <w:rsid w:val="002B33B3"/>
    <w:rsid w:val="002B4E99"/>
    <w:rsid w:val="002B582E"/>
    <w:rsid w:val="002B5C5B"/>
    <w:rsid w:val="002B5DA7"/>
    <w:rsid w:val="002B7059"/>
    <w:rsid w:val="002B7BAC"/>
    <w:rsid w:val="002C06DB"/>
    <w:rsid w:val="002C202B"/>
    <w:rsid w:val="002C22CC"/>
    <w:rsid w:val="002C2B6A"/>
    <w:rsid w:val="002C4395"/>
    <w:rsid w:val="002C4AF6"/>
    <w:rsid w:val="002C538D"/>
    <w:rsid w:val="002C581B"/>
    <w:rsid w:val="002C653C"/>
    <w:rsid w:val="002C7FFE"/>
    <w:rsid w:val="002D1998"/>
    <w:rsid w:val="002D2453"/>
    <w:rsid w:val="002D2C3D"/>
    <w:rsid w:val="002D3B98"/>
    <w:rsid w:val="002D6C41"/>
    <w:rsid w:val="002D6CEC"/>
    <w:rsid w:val="002E11F8"/>
    <w:rsid w:val="002E1F2A"/>
    <w:rsid w:val="002E2C60"/>
    <w:rsid w:val="002E3EDB"/>
    <w:rsid w:val="002E5BAF"/>
    <w:rsid w:val="002F0E29"/>
    <w:rsid w:val="002F16A2"/>
    <w:rsid w:val="002F1B2D"/>
    <w:rsid w:val="002F1C68"/>
    <w:rsid w:val="002F2AD2"/>
    <w:rsid w:val="002F2BEE"/>
    <w:rsid w:val="003018C0"/>
    <w:rsid w:val="00301D11"/>
    <w:rsid w:val="00302225"/>
    <w:rsid w:val="00303089"/>
    <w:rsid w:val="0030394F"/>
    <w:rsid w:val="003041B8"/>
    <w:rsid w:val="00304234"/>
    <w:rsid w:val="00304BC1"/>
    <w:rsid w:val="00306F9F"/>
    <w:rsid w:val="00307A1B"/>
    <w:rsid w:val="003104DA"/>
    <w:rsid w:val="00310ACF"/>
    <w:rsid w:val="00311523"/>
    <w:rsid w:val="003131FE"/>
    <w:rsid w:val="003133AF"/>
    <w:rsid w:val="00313870"/>
    <w:rsid w:val="00313A56"/>
    <w:rsid w:val="00314FCB"/>
    <w:rsid w:val="00317229"/>
    <w:rsid w:val="00317BC8"/>
    <w:rsid w:val="00321DDE"/>
    <w:rsid w:val="0032203A"/>
    <w:rsid w:val="0032292D"/>
    <w:rsid w:val="00323D24"/>
    <w:rsid w:val="00324730"/>
    <w:rsid w:val="00325B78"/>
    <w:rsid w:val="00326FB5"/>
    <w:rsid w:val="00327D15"/>
    <w:rsid w:val="00330ABF"/>
    <w:rsid w:val="003313F3"/>
    <w:rsid w:val="003321A0"/>
    <w:rsid w:val="003327C2"/>
    <w:rsid w:val="00335072"/>
    <w:rsid w:val="00335089"/>
    <w:rsid w:val="00336D53"/>
    <w:rsid w:val="00337D65"/>
    <w:rsid w:val="00340B86"/>
    <w:rsid w:val="0034188B"/>
    <w:rsid w:val="00341AA7"/>
    <w:rsid w:val="003425C0"/>
    <w:rsid w:val="003427A5"/>
    <w:rsid w:val="00343686"/>
    <w:rsid w:val="00343DF7"/>
    <w:rsid w:val="00344DA4"/>
    <w:rsid w:val="003453EA"/>
    <w:rsid w:val="00345F86"/>
    <w:rsid w:val="00346CE0"/>
    <w:rsid w:val="00346EA4"/>
    <w:rsid w:val="00347F0B"/>
    <w:rsid w:val="0035015E"/>
    <w:rsid w:val="003505B8"/>
    <w:rsid w:val="00351EDF"/>
    <w:rsid w:val="00352B60"/>
    <w:rsid w:val="003539B2"/>
    <w:rsid w:val="00354029"/>
    <w:rsid w:val="00354FC0"/>
    <w:rsid w:val="0035695A"/>
    <w:rsid w:val="00356FA1"/>
    <w:rsid w:val="003600D8"/>
    <w:rsid w:val="003603E8"/>
    <w:rsid w:val="00361564"/>
    <w:rsid w:val="00361FCB"/>
    <w:rsid w:val="00364358"/>
    <w:rsid w:val="00366FBF"/>
    <w:rsid w:val="00370B83"/>
    <w:rsid w:val="00371AAA"/>
    <w:rsid w:val="0037316C"/>
    <w:rsid w:val="003737B0"/>
    <w:rsid w:val="00374A04"/>
    <w:rsid w:val="00375432"/>
    <w:rsid w:val="00375601"/>
    <w:rsid w:val="00375BBF"/>
    <w:rsid w:val="00380B79"/>
    <w:rsid w:val="0038221A"/>
    <w:rsid w:val="003827B3"/>
    <w:rsid w:val="00383701"/>
    <w:rsid w:val="00384C83"/>
    <w:rsid w:val="00386397"/>
    <w:rsid w:val="003878D8"/>
    <w:rsid w:val="0039046A"/>
    <w:rsid w:val="0039125E"/>
    <w:rsid w:val="00392D03"/>
    <w:rsid w:val="00393557"/>
    <w:rsid w:val="00394AA6"/>
    <w:rsid w:val="00395D01"/>
    <w:rsid w:val="00396BAB"/>
    <w:rsid w:val="00397909"/>
    <w:rsid w:val="00397EB4"/>
    <w:rsid w:val="003A04E7"/>
    <w:rsid w:val="003A15E7"/>
    <w:rsid w:val="003A20C9"/>
    <w:rsid w:val="003A2799"/>
    <w:rsid w:val="003A4612"/>
    <w:rsid w:val="003A52B5"/>
    <w:rsid w:val="003A5E8D"/>
    <w:rsid w:val="003A7110"/>
    <w:rsid w:val="003B0F58"/>
    <w:rsid w:val="003B2232"/>
    <w:rsid w:val="003B26DF"/>
    <w:rsid w:val="003B3658"/>
    <w:rsid w:val="003B41B9"/>
    <w:rsid w:val="003B6285"/>
    <w:rsid w:val="003B6BCC"/>
    <w:rsid w:val="003B78DD"/>
    <w:rsid w:val="003C0CBC"/>
    <w:rsid w:val="003C2566"/>
    <w:rsid w:val="003C3DEE"/>
    <w:rsid w:val="003C433D"/>
    <w:rsid w:val="003C4E06"/>
    <w:rsid w:val="003C557F"/>
    <w:rsid w:val="003C6311"/>
    <w:rsid w:val="003C679F"/>
    <w:rsid w:val="003C6E04"/>
    <w:rsid w:val="003C7D73"/>
    <w:rsid w:val="003C7F7B"/>
    <w:rsid w:val="003D0445"/>
    <w:rsid w:val="003D05C4"/>
    <w:rsid w:val="003D1031"/>
    <w:rsid w:val="003D1F6F"/>
    <w:rsid w:val="003D29A3"/>
    <w:rsid w:val="003D2D56"/>
    <w:rsid w:val="003D34B1"/>
    <w:rsid w:val="003D56ED"/>
    <w:rsid w:val="003D5AE9"/>
    <w:rsid w:val="003D649E"/>
    <w:rsid w:val="003D69CE"/>
    <w:rsid w:val="003D6B2B"/>
    <w:rsid w:val="003D76AC"/>
    <w:rsid w:val="003E0BBF"/>
    <w:rsid w:val="003E1EDA"/>
    <w:rsid w:val="003E29E5"/>
    <w:rsid w:val="003E3740"/>
    <w:rsid w:val="003E64D8"/>
    <w:rsid w:val="003E7BB2"/>
    <w:rsid w:val="003F26D9"/>
    <w:rsid w:val="003F2732"/>
    <w:rsid w:val="003F32C2"/>
    <w:rsid w:val="003F5757"/>
    <w:rsid w:val="0040077A"/>
    <w:rsid w:val="004012E8"/>
    <w:rsid w:val="00403193"/>
    <w:rsid w:val="00405566"/>
    <w:rsid w:val="004059B2"/>
    <w:rsid w:val="004129D2"/>
    <w:rsid w:val="00413E2B"/>
    <w:rsid w:val="00414131"/>
    <w:rsid w:val="004171BF"/>
    <w:rsid w:val="0042385B"/>
    <w:rsid w:val="00423FBD"/>
    <w:rsid w:val="00425922"/>
    <w:rsid w:val="00425E8D"/>
    <w:rsid w:val="00426497"/>
    <w:rsid w:val="00431917"/>
    <w:rsid w:val="0043201B"/>
    <w:rsid w:val="004322DC"/>
    <w:rsid w:val="00432C67"/>
    <w:rsid w:val="00433D3D"/>
    <w:rsid w:val="004348B9"/>
    <w:rsid w:val="00435035"/>
    <w:rsid w:val="00435064"/>
    <w:rsid w:val="00435FC1"/>
    <w:rsid w:val="00435FFB"/>
    <w:rsid w:val="00436747"/>
    <w:rsid w:val="004376BC"/>
    <w:rsid w:val="004377E5"/>
    <w:rsid w:val="00437D41"/>
    <w:rsid w:val="004401CB"/>
    <w:rsid w:val="00440CE0"/>
    <w:rsid w:val="00440FB4"/>
    <w:rsid w:val="004453B4"/>
    <w:rsid w:val="00445C9A"/>
    <w:rsid w:val="004479B0"/>
    <w:rsid w:val="00450DA3"/>
    <w:rsid w:val="00450E09"/>
    <w:rsid w:val="004519DD"/>
    <w:rsid w:val="004519EE"/>
    <w:rsid w:val="004536E2"/>
    <w:rsid w:val="0045395B"/>
    <w:rsid w:val="00453A76"/>
    <w:rsid w:val="00454109"/>
    <w:rsid w:val="00454C20"/>
    <w:rsid w:val="004556FE"/>
    <w:rsid w:val="0046255C"/>
    <w:rsid w:val="00465C11"/>
    <w:rsid w:val="00466610"/>
    <w:rsid w:val="004671C8"/>
    <w:rsid w:val="00467403"/>
    <w:rsid w:val="00470F84"/>
    <w:rsid w:val="00472179"/>
    <w:rsid w:val="004727E8"/>
    <w:rsid w:val="0047295F"/>
    <w:rsid w:val="0047455F"/>
    <w:rsid w:val="00474CDA"/>
    <w:rsid w:val="004755C8"/>
    <w:rsid w:val="00476F7A"/>
    <w:rsid w:val="004808C7"/>
    <w:rsid w:val="00480998"/>
    <w:rsid w:val="00481219"/>
    <w:rsid w:val="00481B97"/>
    <w:rsid w:val="00482847"/>
    <w:rsid w:val="00483C8A"/>
    <w:rsid w:val="0048549E"/>
    <w:rsid w:val="0048635D"/>
    <w:rsid w:val="0048761B"/>
    <w:rsid w:val="00487EAF"/>
    <w:rsid w:val="00490870"/>
    <w:rsid w:val="00491305"/>
    <w:rsid w:val="0049254B"/>
    <w:rsid w:val="00494268"/>
    <w:rsid w:val="00494F7A"/>
    <w:rsid w:val="00494FEA"/>
    <w:rsid w:val="00495EF3"/>
    <w:rsid w:val="00496440"/>
    <w:rsid w:val="00496844"/>
    <w:rsid w:val="00496FF6"/>
    <w:rsid w:val="00497B6B"/>
    <w:rsid w:val="004A0204"/>
    <w:rsid w:val="004A0508"/>
    <w:rsid w:val="004A0634"/>
    <w:rsid w:val="004A1545"/>
    <w:rsid w:val="004A2B91"/>
    <w:rsid w:val="004A5733"/>
    <w:rsid w:val="004A6605"/>
    <w:rsid w:val="004A7A6B"/>
    <w:rsid w:val="004B0B10"/>
    <w:rsid w:val="004B2C34"/>
    <w:rsid w:val="004B2C65"/>
    <w:rsid w:val="004B3CB4"/>
    <w:rsid w:val="004B3EC9"/>
    <w:rsid w:val="004B490A"/>
    <w:rsid w:val="004B4C93"/>
    <w:rsid w:val="004C0DE1"/>
    <w:rsid w:val="004C21A4"/>
    <w:rsid w:val="004C3018"/>
    <w:rsid w:val="004C3B4C"/>
    <w:rsid w:val="004C4CAA"/>
    <w:rsid w:val="004C5A77"/>
    <w:rsid w:val="004C6621"/>
    <w:rsid w:val="004C7C74"/>
    <w:rsid w:val="004D1339"/>
    <w:rsid w:val="004D14BE"/>
    <w:rsid w:val="004D2637"/>
    <w:rsid w:val="004D4065"/>
    <w:rsid w:val="004D51B9"/>
    <w:rsid w:val="004D5526"/>
    <w:rsid w:val="004E0393"/>
    <w:rsid w:val="004E06A1"/>
    <w:rsid w:val="004E105F"/>
    <w:rsid w:val="004E24E6"/>
    <w:rsid w:val="004E26D0"/>
    <w:rsid w:val="004E3C5E"/>
    <w:rsid w:val="004E4952"/>
    <w:rsid w:val="004E5A18"/>
    <w:rsid w:val="004E6C78"/>
    <w:rsid w:val="004E779E"/>
    <w:rsid w:val="004E7D10"/>
    <w:rsid w:val="004F2947"/>
    <w:rsid w:val="004F633E"/>
    <w:rsid w:val="00500D7D"/>
    <w:rsid w:val="00501103"/>
    <w:rsid w:val="00501C91"/>
    <w:rsid w:val="00502009"/>
    <w:rsid w:val="005036DD"/>
    <w:rsid w:val="0050370F"/>
    <w:rsid w:val="00504DB4"/>
    <w:rsid w:val="005051AF"/>
    <w:rsid w:val="00505389"/>
    <w:rsid w:val="00505E19"/>
    <w:rsid w:val="005063A1"/>
    <w:rsid w:val="00506AAF"/>
    <w:rsid w:val="00507F51"/>
    <w:rsid w:val="0051231F"/>
    <w:rsid w:val="005128FB"/>
    <w:rsid w:val="00514A1D"/>
    <w:rsid w:val="005178FB"/>
    <w:rsid w:val="00517E38"/>
    <w:rsid w:val="00520CB3"/>
    <w:rsid w:val="005231D6"/>
    <w:rsid w:val="0052383A"/>
    <w:rsid w:val="005238F0"/>
    <w:rsid w:val="005245A9"/>
    <w:rsid w:val="00524AB7"/>
    <w:rsid w:val="00524D08"/>
    <w:rsid w:val="005251AF"/>
    <w:rsid w:val="0052520F"/>
    <w:rsid w:val="00526559"/>
    <w:rsid w:val="00526622"/>
    <w:rsid w:val="005271FD"/>
    <w:rsid w:val="0053012B"/>
    <w:rsid w:val="00530EC9"/>
    <w:rsid w:val="00531183"/>
    <w:rsid w:val="005328FB"/>
    <w:rsid w:val="00533073"/>
    <w:rsid w:val="00533C2C"/>
    <w:rsid w:val="00534E54"/>
    <w:rsid w:val="005379EF"/>
    <w:rsid w:val="00537C81"/>
    <w:rsid w:val="00542A16"/>
    <w:rsid w:val="00542A2A"/>
    <w:rsid w:val="00543088"/>
    <w:rsid w:val="0054370F"/>
    <w:rsid w:val="00543799"/>
    <w:rsid w:val="005479A8"/>
    <w:rsid w:val="0055123B"/>
    <w:rsid w:val="00551FC0"/>
    <w:rsid w:val="00552F0F"/>
    <w:rsid w:val="0055306E"/>
    <w:rsid w:val="00553F09"/>
    <w:rsid w:val="00554283"/>
    <w:rsid w:val="0055473F"/>
    <w:rsid w:val="00554BA2"/>
    <w:rsid w:val="00554D2A"/>
    <w:rsid w:val="0056181D"/>
    <w:rsid w:val="00562F5F"/>
    <w:rsid w:val="00563C5A"/>
    <w:rsid w:val="00563DE7"/>
    <w:rsid w:val="00563E2F"/>
    <w:rsid w:val="005642A9"/>
    <w:rsid w:val="00565158"/>
    <w:rsid w:val="005657C9"/>
    <w:rsid w:val="00565FF1"/>
    <w:rsid w:val="005664B9"/>
    <w:rsid w:val="00566761"/>
    <w:rsid w:val="005668D9"/>
    <w:rsid w:val="00566D3D"/>
    <w:rsid w:val="005675FE"/>
    <w:rsid w:val="005677DD"/>
    <w:rsid w:val="00571153"/>
    <w:rsid w:val="0057175B"/>
    <w:rsid w:val="005722A2"/>
    <w:rsid w:val="00572C66"/>
    <w:rsid w:val="005734C8"/>
    <w:rsid w:val="00574A0C"/>
    <w:rsid w:val="00575579"/>
    <w:rsid w:val="005761C1"/>
    <w:rsid w:val="0057663B"/>
    <w:rsid w:val="00577268"/>
    <w:rsid w:val="00577397"/>
    <w:rsid w:val="00577BB4"/>
    <w:rsid w:val="00581816"/>
    <w:rsid w:val="00582FB6"/>
    <w:rsid w:val="00584424"/>
    <w:rsid w:val="00584EBC"/>
    <w:rsid w:val="00585208"/>
    <w:rsid w:val="005861B5"/>
    <w:rsid w:val="00591EE6"/>
    <w:rsid w:val="00594829"/>
    <w:rsid w:val="005A128E"/>
    <w:rsid w:val="005A2206"/>
    <w:rsid w:val="005A28C3"/>
    <w:rsid w:val="005A5DC6"/>
    <w:rsid w:val="005A5DEE"/>
    <w:rsid w:val="005A670C"/>
    <w:rsid w:val="005A6A73"/>
    <w:rsid w:val="005A7F1B"/>
    <w:rsid w:val="005B0484"/>
    <w:rsid w:val="005B1BAA"/>
    <w:rsid w:val="005B21DE"/>
    <w:rsid w:val="005B2DE1"/>
    <w:rsid w:val="005B3509"/>
    <w:rsid w:val="005B4D41"/>
    <w:rsid w:val="005B5D70"/>
    <w:rsid w:val="005B6417"/>
    <w:rsid w:val="005C0E63"/>
    <w:rsid w:val="005C37C6"/>
    <w:rsid w:val="005C4FE6"/>
    <w:rsid w:val="005C5601"/>
    <w:rsid w:val="005C6206"/>
    <w:rsid w:val="005C6237"/>
    <w:rsid w:val="005C717D"/>
    <w:rsid w:val="005D00FF"/>
    <w:rsid w:val="005D0154"/>
    <w:rsid w:val="005D0392"/>
    <w:rsid w:val="005D0882"/>
    <w:rsid w:val="005D1AF4"/>
    <w:rsid w:val="005D41D4"/>
    <w:rsid w:val="005D6202"/>
    <w:rsid w:val="005D65F2"/>
    <w:rsid w:val="005D66ED"/>
    <w:rsid w:val="005D7EA9"/>
    <w:rsid w:val="005D7FB1"/>
    <w:rsid w:val="005E0CDA"/>
    <w:rsid w:val="005E10A6"/>
    <w:rsid w:val="005E18EE"/>
    <w:rsid w:val="005E2281"/>
    <w:rsid w:val="005E337F"/>
    <w:rsid w:val="005E3914"/>
    <w:rsid w:val="005E4AA0"/>
    <w:rsid w:val="005E4B01"/>
    <w:rsid w:val="005E581B"/>
    <w:rsid w:val="005E629B"/>
    <w:rsid w:val="005E7392"/>
    <w:rsid w:val="005E7EFB"/>
    <w:rsid w:val="005F08D5"/>
    <w:rsid w:val="005F11FE"/>
    <w:rsid w:val="005F12DC"/>
    <w:rsid w:val="005F311B"/>
    <w:rsid w:val="005F385C"/>
    <w:rsid w:val="005F4BCE"/>
    <w:rsid w:val="005F4D03"/>
    <w:rsid w:val="005F6C30"/>
    <w:rsid w:val="005F7E62"/>
    <w:rsid w:val="005F7F92"/>
    <w:rsid w:val="0060045A"/>
    <w:rsid w:val="00601ADB"/>
    <w:rsid w:val="00601E36"/>
    <w:rsid w:val="006028D9"/>
    <w:rsid w:val="00602E75"/>
    <w:rsid w:val="006035F6"/>
    <w:rsid w:val="00603CDA"/>
    <w:rsid w:val="00604034"/>
    <w:rsid w:val="006049BD"/>
    <w:rsid w:val="0060665C"/>
    <w:rsid w:val="00606D31"/>
    <w:rsid w:val="00610946"/>
    <w:rsid w:val="006112B5"/>
    <w:rsid w:val="00612167"/>
    <w:rsid w:val="006124FB"/>
    <w:rsid w:val="00613D67"/>
    <w:rsid w:val="00614210"/>
    <w:rsid w:val="006148D1"/>
    <w:rsid w:val="006151F4"/>
    <w:rsid w:val="00616306"/>
    <w:rsid w:val="00617F2B"/>
    <w:rsid w:val="00620819"/>
    <w:rsid w:val="00622A60"/>
    <w:rsid w:val="00625236"/>
    <w:rsid w:val="00625AD2"/>
    <w:rsid w:val="00625F76"/>
    <w:rsid w:val="00626444"/>
    <w:rsid w:val="0063049A"/>
    <w:rsid w:val="0063068B"/>
    <w:rsid w:val="00630D17"/>
    <w:rsid w:val="00632172"/>
    <w:rsid w:val="006345E7"/>
    <w:rsid w:val="006347F0"/>
    <w:rsid w:val="00635C26"/>
    <w:rsid w:val="00636A3C"/>
    <w:rsid w:val="00636B65"/>
    <w:rsid w:val="00636F3E"/>
    <w:rsid w:val="0063759A"/>
    <w:rsid w:val="0063782D"/>
    <w:rsid w:val="006406F0"/>
    <w:rsid w:val="00641225"/>
    <w:rsid w:val="00641B8A"/>
    <w:rsid w:val="00647004"/>
    <w:rsid w:val="00650A6F"/>
    <w:rsid w:val="00651034"/>
    <w:rsid w:val="0065130F"/>
    <w:rsid w:val="00651C3C"/>
    <w:rsid w:val="00652F8E"/>
    <w:rsid w:val="00653C8E"/>
    <w:rsid w:val="00654471"/>
    <w:rsid w:val="00654858"/>
    <w:rsid w:val="00654F79"/>
    <w:rsid w:val="00656D5A"/>
    <w:rsid w:val="00657A23"/>
    <w:rsid w:val="00660C03"/>
    <w:rsid w:val="00661637"/>
    <w:rsid w:val="00664559"/>
    <w:rsid w:val="00664806"/>
    <w:rsid w:val="006648C0"/>
    <w:rsid w:val="0066520D"/>
    <w:rsid w:val="006654C4"/>
    <w:rsid w:val="00666FFC"/>
    <w:rsid w:val="006670A1"/>
    <w:rsid w:val="00667543"/>
    <w:rsid w:val="00667A32"/>
    <w:rsid w:val="006708AF"/>
    <w:rsid w:val="00671203"/>
    <w:rsid w:val="0067424E"/>
    <w:rsid w:val="00674AFA"/>
    <w:rsid w:val="006760D2"/>
    <w:rsid w:val="0067645F"/>
    <w:rsid w:val="00676864"/>
    <w:rsid w:val="006812EE"/>
    <w:rsid w:val="006815FB"/>
    <w:rsid w:val="006818A2"/>
    <w:rsid w:val="00681E1F"/>
    <w:rsid w:val="00682469"/>
    <w:rsid w:val="006839B2"/>
    <w:rsid w:val="00683A90"/>
    <w:rsid w:val="006855B8"/>
    <w:rsid w:val="0068667A"/>
    <w:rsid w:val="00686A30"/>
    <w:rsid w:val="00686B0F"/>
    <w:rsid w:val="00690AFD"/>
    <w:rsid w:val="00692599"/>
    <w:rsid w:val="00693B98"/>
    <w:rsid w:val="006948E4"/>
    <w:rsid w:val="00694AF2"/>
    <w:rsid w:val="00696568"/>
    <w:rsid w:val="00697D0A"/>
    <w:rsid w:val="006A11B6"/>
    <w:rsid w:val="006A3057"/>
    <w:rsid w:val="006A6187"/>
    <w:rsid w:val="006B091A"/>
    <w:rsid w:val="006B2F06"/>
    <w:rsid w:val="006B3788"/>
    <w:rsid w:val="006B3DB7"/>
    <w:rsid w:val="006B3E02"/>
    <w:rsid w:val="006B3F36"/>
    <w:rsid w:val="006B4578"/>
    <w:rsid w:val="006B45D9"/>
    <w:rsid w:val="006B4AF9"/>
    <w:rsid w:val="006B589E"/>
    <w:rsid w:val="006B7EC8"/>
    <w:rsid w:val="006C0E41"/>
    <w:rsid w:val="006C3220"/>
    <w:rsid w:val="006C346F"/>
    <w:rsid w:val="006C3CB8"/>
    <w:rsid w:val="006C4173"/>
    <w:rsid w:val="006C44CF"/>
    <w:rsid w:val="006C5CAA"/>
    <w:rsid w:val="006C7ABE"/>
    <w:rsid w:val="006D07BE"/>
    <w:rsid w:val="006D1FE0"/>
    <w:rsid w:val="006D2929"/>
    <w:rsid w:val="006D3503"/>
    <w:rsid w:val="006D4C92"/>
    <w:rsid w:val="006D4FC9"/>
    <w:rsid w:val="006D50B8"/>
    <w:rsid w:val="006D5B43"/>
    <w:rsid w:val="006D5EE3"/>
    <w:rsid w:val="006D60A4"/>
    <w:rsid w:val="006D6768"/>
    <w:rsid w:val="006D68C0"/>
    <w:rsid w:val="006E0633"/>
    <w:rsid w:val="006E11A7"/>
    <w:rsid w:val="006E1230"/>
    <w:rsid w:val="006E1961"/>
    <w:rsid w:val="006E431F"/>
    <w:rsid w:val="006E43A5"/>
    <w:rsid w:val="006E5B8E"/>
    <w:rsid w:val="006E6DEC"/>
    <w:rsid w:val="006E7AEF"/>
    <w:rsid w:val="006F2138"/>
    <w:rsid w:val="006F2D87"/>
    <w:rsid w:val="006F35BA"/>
    <w:rsid w:val="006F4628"/>
    <w:rsid w:val="006F624B"/>
    <w:rsid w:val="00700FCD"/>
    <w:rsid w:val="00701D37"/>
    <w:rsid w:val="007025A2"/>
    <w:rsid w:val="00702CFA"/>
    <w:rsid w:val="00703959"/>
    <w:rsid w:val="007049D5"/>
    <w:rsid w:val="0071029B"/>
    <w:rsid w:val="00710841"/>
    <w:rsid w:val="00713302"/>
    <w:rsid w:val="00713FA6"/>
    <w:rsid w:val="007142AE"/>
    <w:rsid w:val="0071537A"/>
    <w:rsid w:val="00715491"/>
    <w:rsid w:val="007158D3"/>
    <w:rsid w:val="00715C69"/>
    <w:rsid w:val="00716A6D"/>
    <w:rsid w:val="00716BFF"/>
    <w:rsid w:val="00720AFD"/>
    <w:rsid w:val="00720F93"/>
    <w:rsid w:val="0072110E"/>
    <w:rsid w:val="00721A58"/>
    <w:rsid w:val="00724816"/>
    <w:rsid w:val="00724F03"/>
    <w:rsid w:val="007265DB"/>
    <w:rsid w:val="00730062"/>
    <w:rsid w:val="0073011B"/>
    <w:rsid w:val="00730ACC"/>
    <w:rsid w:val="0073190C"/>
    <w:rsid w:val="00735FD2"/>
    <w:rsid w:val="00736417"/>
    <w:rsid w:val="00736479"/>
    <w:rsid w:val="007364CD"/>
    <w:rsid w:val="00741716"/>
    <w:rsid w:val="00745F45"/>
    <w:rsid w:val="00746069"/>
    <w:rsid w:val="007466B5"/>
    <w:rsid w:val="007468C0"/>
    <w:rsid w:val="00747301"/>
    <w:rsid w:val="00750277"/>
    <w:rsid w:val="00750723"/>
    <w:rsid w:val="00750878"/>
    <w:rsid w:val="00750D93"/>
    <w:rsid w:val="00751F63"/>
    <w:rsid w:val="00752F23"/>
    <w:rsid w:val="00753EF7"/>
    <w:rsid w:val="007545E9"/>
    <w:rsid w:val="00757151"/>
    <w:rsid w:val="0075753F"/>
    <w:rsid w:val="00757FDE"/>
    <w:rsid w:val="00760CB1"/>
    <w:rsid w:val="00761AB0"/>
    <w:rsid w:val="00761E33"/>
    <w:rsid w:val="0076265B"/>
    <w:rsid w:val="00762A31"/>
    <w:rsid w:val="00763F56"/>
    <w:rsid w:val="00764B51"/>
    <w:rsid w:val="00764F11"/>
    <w:rsid w:val="007655A1"/>
    <w:rsid w:val="00765E45"/>
    <w:rsid w:val="00766478"/>
    <w:rsid w:val="00772D83"/>
    <w:rsid w:val="00772E87"/>
    <w:rsid w:val="0077337B"/>
    <w:rsid w:val="00773EA2"/>
    <w:rsid w:val="007740E6"/>
    <w:rsid w:val="0077476C"/>
    <w:rsid w:val="007757B1"/>
    <w:rsid w:val="00777584"/>
    <w:rsid w:val="00777ABB"/>
    <w:rsid w:val="0078059C"/>
    <w:rsid w:val="007823FC"/>
    <w:rsid w:val="00782953"/>
    <w:rsid w:val="00783656"/>
    <w:rsid w:val="00785976"/>
    <w:rsid w:val="00786144"/>
    <w:rsid w:val="0078696B"/>
    <w:rsid w:val="00786B04"/>
    <w:rsid w:val="0079004B"/>
    <w:rsid w:val="00790386"/>
    <w:rsid w:val="00790B96"/>
    <w:rsid w:val="00793A4C"/>
    <w:rsid w:val="00793C15"/>
    <w:rsid w:val="00797DAB"/>
    <w:rsid w:val="00797FD9"/>
    <w:rsid w:val="007A0856"/>
    <w:rsid w:val="007A180F"/>
    <w:rsid w:val="007A3E5C"/>
    <w:rsid w:val="007A50B5"/>
    <w:rsid w:val="007A52F6"/>
    <w:rsid w:val="007A7DF7"/>
    <w:rsid w:val="007A7F37"/>
    <w:rsid w:val="007B0B97"/>
    <w:rsid w:val="007B3E3D"/>
    <w:rsid w:val="007B4B3A"/>
    <w:rsid w:val="007B4D97"/>
    <w:rsid w:val="007B7475"/>
    <w:rsid w:val="007B759B"/>
    <w:rsid w:val="007C1F88"/>
    <w:rsid w:val="007C3A16"/>
    <w:rsid w:val="007C3BE4"/>
    <w:rsid w:val="007C748A"/>
    <w:rsid w:val="007D0A58"/>
    <w:rsid w:val="007D3BAA"/>
    <w:rsid w:val="007D3DDE"/>
    <w:rsid w:val="007D5953"/>
    <w:rsid w:val="007D7480"/>
    <w:rsid w:val="007E0DD9"/>
    <w:rsid w:val="007E1371"/>
    <w:rsid w:val="007E1D51"/>
    <w:rsid w:val="007E2060"/>
    <w:rsid w:val="007E218D"/>
    <w:rsid w:val="007E38EF"/>
    <w:rsid w:val="007E3F03"/>
    <w:rsid w:val="007E5D72"/>
    <w:rsid w:val="007E68F3"/>
    <w:rsid w:val="007E77A5"/>
    <w:rsid w:val="007E7A15"/>
    <w:rsid w:val="007E7C1D"/>
    <w:rsid w:val="007F0B1E"/>
    <w:rsid w:val="007F1553"/>
    <w:rsid w:val="007F1D2A"/>
    <w:rsid w:val="007F3CB0"/>
    <w:rsid w:val="007F3D86"/>
    <w:rsid w:val="007F4715"/>
    <w:rsid w:val="007F7032"/>
    <w:rsid w:val="007F77F8"/>
    <w:rsid w:val="00800811"/>
    <w:rsid w:val="00800CD3"/>
    <w:rsid w:val="008022F5"/>
    <w:rsid w:val="00803A31"/>
    <w:rsid w:val="00806365"/>
    <w:rsid w:val="008064AE"/>
    <w:rsid w:val="008064C3"/>
    <w:rsid w:val="00806939"/>
    <w:rsid w:val="00807199"/>
    <w:rsid w:val="008112E4"/>
    <w:rsid w:val="00812787"/>
    <w:rsid w:val="0081604A"/>
    <w:rsid w:val="00816280"/>
    <w:rsid w:val="008162C6"/>
    <w:rsid w:val="008164FD"/>
    <w:rsid w:val="00816C05"/>
    <w:rsid w:val="00817628"/>
    <w:rsid w:val="0082150F"/>
    <w:rsid w:val="008234BD"/>
    <w:rsid w:val="008246F1"/>
    <w:rsid w:val="00824E43"/>
    <w:rsid w:val="008250A9"/>
    <w:rsid w:val="008253A0"/>
    <w:rsid w:val="008257D8"/>
    <w:rsid w:val="0082623F"/>
    <w:rsid w:val="00826C4E"/>
    <w:rsid w:val="008311CA"/>
    <w:rsid w:val="0083233D"/>
    <w:rsid w:val="008331C7"/>
    <w:rsid w:val="00833788"/>
    <w:rsid w:val="00833B71"/>
    <w:rsid w:val="00835F59"/>
    <w:rsid w:val="008361C7"/>
    <w:rsid w:val="00840038"/>
    <w:rsid w:val="008404AE"/>
    <w:rsid w:val="00840CDD"/>
    <w:rsid w:val="00840E41"/>
    <w:rsid w:val="00843354"/>
    <w:rsid w:val="00843F37"/>
    <w:rsid w:val="0084484C"/>
    <w:rsid w:val="00844CEA"/>
    <w:rsid w:val="00845F83"/>
    <w:rsid w:val="00846256"/>
    <w:rsid w:val="0084657C"/>
    <w:rsid w:val="00846746"/>
    <w:rsid w:val="00847EB3"/>
    <w:rsid w:val="00850632"/>
    <w:rsid w:val="00850A00"/>
    <w:rsid w:val="00851115"/>
    <w:rsid w:val="00852EB4"/>
    <w:rsid w:val="008543F0"/>
    <w:rsid w:val="00855FAC"/>
    <w:rsid w:val="008565C8"/>
    <w:rsid w:val="00857EE7"/>
    <w:rsid w:val="008625E6"/>
    <w:rsid w:val="00864F86"/>
    <w:rsid w:val="00867222"/>
    <w:rsid w:val="00871865"/>
    <w:rsid w:val="0087198D"/>
    <w:rsid w:val="00872120"/>
    <w:rsid w:val="00872390"/>
    <w:rsid w:val="008739E6"/>
    <w:rsid w:val="008739FE"/>
    <w:rsid w:val="0087421F"/>
    <w:rsid w:val="00874DED"/>
    <w:rsid w:val="0087516C"/>
    <w:rsid w:val="00875416"/>
    <w:rsid w:val="008756F4"/>
    <w:rsid w:val="008758FC"/>
    <w:rsid w:val="0087661F"/>
    <w:rsid w:val="00876B19"/>
    <w:rsid w:val="008772F7"/>
    <w:rsid w:val="008779B3"/>
    <w:rsid w:val="008802A8"/>
    <w:rsid w:val="00881B23"/>
    <w:rsid w:val="00881F3A"/>
    <w:rsid w:val="00882260"/>
    <w:rsid w:val="008826CE"/>
    <w:rsid w:val="00885E6B"/>
    <w:rsid w:val="00887762"/>
    <w:rsid w:val="00887D47"/>
    <w:rsid w:val="00887DCF"/>
    <w:rsid w:val="00890BBF"/>
    <w:rsid w:val="008910FC"/>
    <w:rsid w:val="00891350"/>
    <w:rsid w:val="008921E8"/>
    <w:rsid w:val="0089431E"/>
    <w:rsid w:val="008944C1"/>
    <w:rsid w:val="008945A6"/>
    <w:rsid w:val="00895783"/>
    <w:rsid w:val="00896CB0"/>
    <w:rsid w:val="0089758A"/>
    <w:rsid w:val="008A0C42"/>
    <w:rsid w:val="008A1EE6"/>
    <w:rsid w:val="008A2D05"/>
    <w:rsid w:val="008A3C4D"/>
    <w:rsid w:val="008A41B7"/>
    <w:rsid w:val="008A5287"/>
    <w:rsid w:val="008A598E"/>
    <w:rsid w:val="008A635A"/>
    <w:rsid w:val="008A664A"/>
    <w:rsid w:val="008A79C0"/>
    <w:rsid w:val="008A7C88"/>
    <w:rsid w:val="008B0D32"/>
    <w:rsid w:val="008B2588"/>
    <w:rsid w:val="008B46C7"/>
    <w:rsid w:val="008B4A8C"/>
    <w:rsid w:val="008B4EAC"/>
    <w:rsid w:val="008B4F74"/>
    <w:rsid w:val="008B51B3"/>
    <w:rsid w:val="008B68B2"/>
    <w:rsid w:val="008B6CD8"/>
    <w:rsid w:val="008C0DA1"/>
    <w:rsid w:val="008C121A"/>
    <w:rsid w:val="008C1C9F"/>
    <w:rsid w:val="008C2824"/>
    <w:rsid w:val="008C4A7D"/>
    <w:rsid w:val="008C4D25"/>
    <w:rsid w:val="008C75C4"/>
    <w:rsid w:val="008C7766"/>
    <w:rsid w:val="008D23F0"/>
    <w:rsid w:val="008D3F48"/>
    <w:rsid w:val="008D45F0"/>
    <w:rsid w:val="008D524B"/>
    <w:rsid w:val="008D5EB8"/>
    <w:rsid w:val="008D5EDA"/>
    <w:rsid w:val="008D6860"/>
    <w:rsid w:val="008D74CF"/>
    <w:rsid w:val="008D7D15"/>
    <w:rsid w:val="008E1707"/>
    <w:rsid w:val="008E2C7B"/>
    <w:rsid w:val="008E30FB"/>
    <w:rsid w:val="008E34B5"/>
    <w:rsid w:val="008E5A0A"/>
    <w:rsid w:val="008E6006"/>
    <w:rsid w:val="008F0819"/>
    <w:rsid w:val="008F0BCD"/>
    <w:rsid w:val="008F2C1B"/>
    <w:rsid w:val="008F35FC"/>
    <w:rsid w:val="008F39CD"/>
    <w:rsid w:val="008F3F2B"/>
    <w:rsid w:val="008F46D0"/>
    <w:rsid w:val="008F4ED4"/>
    <w:rsid w:val="008F579F"/>
    <w:rsid w:val="008F5F3A"/>
    <w:rsid w:val="00900744"/>
    <w:rsid w:val="00900E6F"/>
    <w:rsid w:val="009013C3"/>
    <w:rsid w:val="0090255B"/>
    <w:rsid w:val="00902D01"/>
    <w:rsid w:val="00902F08"/>
    <w:rsid w:val="0090306C"/>
    <w:rsid w:val="00903393"/>
    <w:rsid w:val="009063E3"/>
    <w:rsid w:val="00910521"/>
    <w:rsid w:val="00912FA5"/>
    <w:rsid w:val="009147DF"/>
    <w:rsid w:val="00914EC2"/>
    <w:rsid w:val="009177B8"/>
    <w:rsid w:val="009224E1"/>
    <w:rsid w:val="009252ED"/>
    <w:rsid w:val="00926E84"/>
    <w:rsid w:val="0093051E"/>
    <w:rsid w:val="00930FB3"/>
    <w:rsid w:val="00936E43"/>
    <w:rsid w:val="009404BF"/>
    <w:rsid w:val="00941EDA"/>
    <w:rsid w:val="00942B76"/>
    <w:rsid w:val="00943A10"/>
    <w:rsid w:val="00943D72"/>
    <w:rsid w:val="00945546"/>
    <w:rsid w:val="00953005"/>
    <w:rsid w:val="00953D4F"/>
    <w:rsid w:val="00955E86"/>
    <w:rsid w:val="009562BE"/>
    <w:rsid w:val="009571B3"/>
    <w:rsid w:val="009601C7"/>
    <w:rsid w:val="00960C63"/>
    <w:rsid w:val="00960F59"/>
    <w:rsid w:val="00961119"/>
    <w:rsid w:val="0096199C"/>
    <w:rsid w:val="00962065"/>
    <w:rsid w:val="0096359D"/>
    <w:rsid w:val="009635B1"/>
    <w:rsid w:val="00963C33"/>
    <w:rsid w:val="0096424F"/>
    <w:rsid w:val="00964E3A"/>
    <w:rsid w:val="0096657E"/>
    <w:rsid w:val="00966623"/>
    <w:rsid w:val="00966DA4"/>
    <w:rsid w:val="00970CAF"/>
    <w:rsid w:val="0097184E"/>
    <w:rsid w:val="009719BB"/>
    <w:rsid w:val="00971AC2"/>
    <w:rsid w:val="00972A5C"/>
    <w:rsid w:val="00973854"/>
    <w:rsid w:val="00973CCF"/>
    <w:rsid w:val="0097430F"/>
    <w:rsid w:val="0097473D"/>
    <w:rsid w:val="009749AC"/>
    <w:rsid w:val="009751BD"/>
    <w:rsid w:val="00975A6C"/>
    <w:rsid w:val="00975AC9"/>
    <w:rsid w:val="0098013A"/>
    <w:rsid w:val="0098075F"/>
    <w:rsid w:val="0098116C"/>
    <w:rsid w:val="00983A10"/>
    <w:rsid w:val="0098432F"/>
    <w:rsid w:val="009846F9"/>
    <w:rsid w:val="009847DE"/>
    <w:rsid w:val="00984FE7"/>
    <w:rsid w:val="00985F9E"/>
    <w:rsid w:val="009866B5"/>
    <w:rsid w:val="00986FB3"/>
    <w:rsid w:val="00987548"/>
    <w:rsid w:val="00987EDC"/>
    <w:rsid w:val="00991506"/>
    <w:rsid w:val="0099302B"/>
    <w:rsid w:val="00993098"/>
    <w:rsid w:val="00993CC9"/>
    <w:rsid w:val="009947E0"/>
    <w:rsid w:val="00995E41"/>
    <w:rsid w:val="00996244"/>
    <w:rsid w:val="00996661"/>
    <w:rsid w:val="00997383"/>
    <w:rsid w:val="009A0D21"/>
    <w:rsid w:val="009A1899"/>
    <w:rsid w:val="009A2BEE"/>
    <w:rsid w:val="009A67A3"/>
    <w:rsid w:val="009A74BE"/>
    <w:rsid w:val="009A7F06"/>
    <w:rsid w:val="009A7F7C"/>
    <w:rsid w:val="009B05BF"/>
    <w:rsid w:val="009B1C3B"/>
    <w:rsid w:val="009B1E6B"/>
    <w:rsid w:val="009B1EA4"/>
    <w:rsid w:val="009B338A"/>
    <w:rsid w:val="009B3507"/>
    <w:rsid w:val="009B3557"/>
    <w:rsid w:val="009B4FA2"/>
    <w:rsid w:val="009C09EF"/>
    <w:rsid w:val="009C0A25"/>
    <w:rsid w:val="009C10F7"/>
    <w:rsid w:val="009C5E6F"/>
    <w:rsid w:val="009C7F3C"/>
    <w:rsid w:val="009D0EB4"/>
    <w:rsid w:val="009D3089"/>
    <w:rsid w:val="009D5BEE"/>
    <w:rsid w:val="009D6C90"/>
    <w:rsid w:val="009E03D1"/>
    <w:rsid w:val="009E1194"/>
    <w:rsid w:val="009E11D1"/>
    <w:rsid w:val="009E11FF"/>
    <w:rsid w:val="009E21CC"/>
    <w:rsid w:val="009E3937"/>
    <w:rsid w:val="009E398D"/>
    <w:rsid w:val="009E465D"/>
    <w:rsid w:val="009E5057"/>
    <w:rsid w:val="009E54BB"/>
    <w:rsid w:val="009E6B6A"/>
    <w:rsid w:val="009F018A"/>
    <w:rsid w:val="009F0AAF"/>
    <w:rsid w:val="009F0BD6"/>
    <w:rsid w:val="009F112A"/>
    <w:rsid w:val="009F1D78"/>
    <w:rsid w:val="009F2C36"/>
    <w:rsid w:val="009F43FC"/>
    <w:rsid w:val="009F4CED"/>
    <w:rsid w:val="009F5775"/>
    <w:rsid w:val="009F5E78"/>
    <w:rsid w:val="009F6404"/>
    <w:rsid w:val="009F7073"/>
    <w:rsid w:val="009F77B6"/>
    <w:rsid w:val="009F79D6"/>
    <w:rsid w:val="00A00A14"/>
    <w:rsid w:val="00A00AB3"/>
    <w:rsid w:val="00A01797"/>
    <w:rsid w:val="00A01BDE"/>
    <w:rsid w:val="00A01D17"/>
    <w:rsid w:val="00A01FE8"/>
    <w:rsid w:val="00A037F5"/>
    <w:rsid w:val="00A03F6E"/>
    <w:rsid w:val="00A04274"/>
    <w:rsid w:val="00A04F0F"/>
    <w:rsid w:val="00A05AF3"/>
    <w:rsid w:val="00A05D85"/>
    <w:rsid w:val="00A063D7"/>
    <w:rsid w:val="00A075C0"/>
    <w:rsid w:val="00A0768E"/>
    <w:rsid w:val="00A10779"/>
    <w:rsid w:val="00A10CC6"/>
    <w:rsid w:val="00A112AA"/>
    <w:rsid w:val="00A1175F"/>
    <w:rsid w:val="00A13BE7"/>
    <w:rsid w:val="00A1416C"/>
    <w:rsid w:val="00A157E6"/>
    <w:rsid w:val="00A209B4"/>
    <w:rsid w:val="00A220E6"/>
    <w:rsid w:val="00A223B5"/>
    <w:rsid w:val="00A227C4"/>
    <w:rsid w:val="00A234E6"/>
    <w:rsid w:val="00A249F6"/>
    <w:rsid w:val="00A250DE"/>
    <w:rsid w:val="00A25412"/>
    <w:rsid w:val="00A2542F"/>
    <w:rsid w:val="00A25BE8"/>
    <w:rsid w:val="00A2730A"/>
    <w:rsid w:val="00A360F0"/>
    <w:rsid w:val="00A379F6"/>
    <w:rsid w:val="00A40652"/>
    <w:rsid w:val="00A415CB"/>
    <w:rsid w:val="00A41615"/>
    <w:rsid w:val="00A41875"/>
    <w:rsid w:val="00A42A7D"/>
    <w:rsid w:val="00A42E6D"/>
    <w:rsid w:val="00A42F89"/>
    <w:rsid w:val="00A43267"/>
    <w:rsid w:val="00A438E0"/>
    <w:rsid w:val="00A47ECF"/>
    <w:rsid w:val="00A50309"/>
    <w:rsid w:val="00A505F6"/>
    <w:rsid w:val="00A51F9B"/>
    <w:rsid w:val="00A5330A"/>
    <w:rsid w:val="00A53D27"/>
    <w:rsid w:val="00A5553D"/>
    <w:rsid w:val="00A556C1"/>
    <w:rsid w:val="00A55961"/>
    <w:rsid w:val="00A561F1"/>
    <w:rsid w:val="00A62B1B"/>
    <w:rsid w:val="00A639E5"/>
    <w:rsid w:val="00A639E9"/>
    <w:rsid w:val="00A664B7"/>
    <w:rsid w:val="00A725DD"/>
    <w:rsid w:val="00A7260B"/>
    <w:rsid w:val="00A7317E"/>
    <w:rsid w:val="00A73D3C"/>
    <w:rsid w:val="00A73EBC"/>
    <w:rsid w:val="00A74124"/>
    <w:rsid w:val="00A74302"/>
    <w:rsid w:val="00A75B08"/>
    <w:rsid w:val="00A77782"/>
    <w:rsid w:val="00A77F53"/>
    <w:rsid w:val="00A80090"/>
    <w:rsid w:val="00A81ADF"/>
    <w:rsid w:val="00A81B9A"/>
    <w:rsid w:val="00A8259C"/>
    <w:rsid w:val="00A825EC"/>
    <w:rsid w:val="00A84DB8"/>
    <w:rsid w:val="00A84F2A"/>
    <w:rsid w:val="00A8531E"/>
    <w:rsid w:val="00A85FDC"/>
    <w:rsid w:val="00A863D0"/>
    <w:rsid w:val="00A86454"/>
    <w:rsid w:val="00A86AEE"/>
    <w:rsid w:val="00A86F38"/>
    <w:rsid w:val="00A874C0"/>
    <w:rsid w:val="00A91669"/>
    <w:rsid w:val="00A931CD"/>
    <w:rsid w:val="00A932EC"/>
    <w:rsid w:val="00A933B5"/>
    <w:rsid w:val="00A93723"/>
    <w:rsid w:val="00A95159"/>
    <w:rsid w:val="00A95934"/>
    <w:rsid w:val="00A95FFF"/>
    <w:rsid w:val="00A967C9"/>
    <w:rsid w:val="00A9694A"/>
    <w:rsid w:val="00A969D7"/>
    <w:rsid w:val="00A96D56"/>
    <w:rsid w:val="00AA0791"/>
    <w:rsid w:val="00AA1571"/>
    <w:rsid w:val="00AA171B"/>
    <w:rsid w:val="00AA246D"/>
    <w:rsid w:val="00AA4C28"/>
    <w:rsid w:val="00AA59FE"/>
    <w:rsid w:val="00AA7D3E"/>
    <w:rsid w:val="00AB064F"/>
    <w:rsid w:val="00AB1CAB"/>
    <w:rsid w:val="00AB3987"/>
    <w:rsid w:val="00AB424D"/>
    <w:rsid w:val="00AB4729"/>
    <w:rsid w:val="00AB477A"/>
    <w:rsid w:val="00AB481F"/>
    <w:rsid w:val="00AB5724"/>
    <w:rsid w:val="00AB5861"/>
    <w:rsid w:val="00AB61DA"/>
    <w:rsid w:val="00AB679F"/>
    <w:rsid w:val="00AB6930"/>
    <w:rsid w:val="00AC16CB"/>
    <w:rsid w:val="00AC2C2D"/>
    <w:rsid w:val="00AC353B"/>
    <w:rsid w:val="00AC3783"/>
    <w:rsid w:val="00AC3FC9"/>
    <w:rsid w:val="00AC4EC7"/>
    <w:rsid w:val="00AC7E1D"/>
    <w:rsid w:val="00AD037F"/>
    <w:rsid w:val="00AD0625"/>
    <w:rsid w:val="00AD0782"/>
    <w:rsid w:val="00AD217A"/>
    <w:rsid w:val="00AD3034"/>
    <w:rsid w:val="00AD3B4F"/>
    <w:rsid w:val="00AD6184"/>
    <w:rsid w:val="00AD71F7"/>
    <w:rsid w:val="00AD7968"/>
    <w:rsid w:val="00AE0830"/>
    <w:rsid w:val="00AE5C95"/>
    <w:rsid w:val="00AE5E0E"/>
    <w:rsid w:val="00AE62FE"/>
    <w:rsid w:val="00AE70C7"/>
    <w:rsid w:val="00AE70F1"/>
    <w:rsid w:val="00AF0F2B"/>
    <w:rsid w:val="00AF1D15"/>
    <w:rsid w:val="00AF20D3"/>
    <w:rsid w:val="00AF4A69"/>
    <w:rsid w:val="00AF4B43"/>
    <w:rsid w:val="00B00313"/>
    <w:rsid w:val="00B009F7"/>
    <w:rsid w:val="00B00BD5"/>
    <w:rsid w:val="00B00E37"/>
    <w:rsid w:val="00B01389"/>
    <w:rsid w:val="00B01A35"/>
    <w:rsid w:val="00B01C1E"/>
    <w:rsid w:val="00B02B9D"/>
    <w:rsid w:val="00B02E26"/>
    <w:rsid w:val="00B03183"/>
    <w:rsid w:val="00B0389C"/>
    <w:rsid w:val="00B038A7"/>
    <w:rsid w:val="00B03C54"/>
    <w:rsid w:val="00B04164"/>
    <w:rsid w:val="00B04ACD"/>
    <w:rsid w:val="00B05013"/>
    <w:rsid w:val="00B05AD2"/>
    <w:rsid w:val="00B06DB1"/>
    <w:rsid w:val="00B11397"/>
    <w:rsid w:val="00B11EC5"/>
    <w:rsid w:val="00B12A4C"/>
    <w:rsid w:val="00B12BBD"/>
    <w:rsid w:val="00B13362"/>
    <w:rsid w:val="00B14486"/>
    <w:rsid w:val="00B149C9"/>
    <w:rsid w:val="00B156B6"/>
    <w:rsid w:val="00B15BE5"/>
    <w:rsid w:val="00B1602E"/>
    <w:rsid w:val="00B16572"/>
    <w:rsid w:val="00B1713C"/>
    <w:rsid w:val="00B1751A"/>
    <w:rsid w:val="00B207F0"/>
    <w:rsid w:val="00B20A45"/>
    <w:rsid w:val="00B20CE7"/>
    <w:rsid w:val="00B23ADC"/>
    <w:rsid w:val="00B23C74"/>
    <w:rsid w:val="00B2501A"/>
    <w:rsid w:val="00B26FA9"/>
    <w:rsid w:val="00B30090"/>
    <w:rsid w:val="00B31B8B"/>
    <w:rsid w:val="00B32856"/>
    <w:rsid w:val="00B335B7"/>
    <w:rsid w:val="00B33F77"/>
    <w:rsid w:val="00B342E2"/>
    <w:rsid w:val="00B368D8"/>
    <w:rsid w:val="00B36A84"/>
    <w:rsid w:val="00B371F3"/>
    <w:rsid w:val="00B4216C"/>
    <w:rsid w:val="00B42DE5"/>
    <w:rsid w:val="00B435FF"/>
    <w:rsid w:val="00B43C04"/>
    <w:rsid w:val="00B452AB"/>
    <w:rsid w:val="00B453A2"/>
    <w:rsid w:val="00B45D9F"/>
    <w:rsid w:val="00B50629"/>
    <w:rsid w:val="00B50C3E"/>
    <w:rsid w:val="00B5253C"/>
    <w:rsid w:val="00B5447A"/>
    <w:rsid w:val="00B547C5"/>
    <w:rsid w:val="00B54A7C"/>
    <w:rsid w:val="00B559AC"/>
    <w:rsid w:val="00B561FE"/>
    <w:rsid w:val="00B56C46"/>
    <w:rsid w:val="00B57DC4"/>
    <w:rsid w:val="00B60E6A"/>
    <w:rsid w:val="00B61FC7"/>
    <w:rsid w:val="00B621AE"/>
    <w:rsid w:val="00B66FF0"/>
    <w:rsid w:val="00B67130"/>
    <w:rsid w:val="00B6796C"/>
    <w:rsid w:val="00B67AD5"/>
    <w:rsid w:val="00B703BE"/>
    <w:rsid w:val="00B7138B"/>
    <w:rsid w:val="00B722E4"/>
    <w:rsid w:val="00B724BC"/>
    <w:rsid w:val="00B72F17"/>
    <w:rsid w:val="00B73754"/>
    <w:rsid w:val="00B743C7"/>
    <w:rsid w:val="00B74BBA"/>
    <w:rsid w:val="00B74F72"/>
    <w:rsid w:val="00B764F3"/>
    <w:rsid w:val="00B769D8"/>
    <w:rsid w:val="00B76E72"/>
    <w:rsid w:val="00B802E7"/>
    <w:rsid w:val="00B823D6"/>
    <w:rsid w:val="00B844FC"/>
    <w:rsid w:val="00B8466D"/>
    <w:rsid w:val="00B84D66"/>
    <w:rsid w:val="00B91847"/>
    <w:rsid w:val="00B935C3"/>
    <w:rsid w:val="00B94567"/>
    <w:rsid w:val="00B95B57"/>
    <w:rsid w:val="00B97ADC"/>
    <w:rsid w:val="00BA052A"/>
    <w:rsid w:val="00BA0E2F"/>
    <w:rsid w:val="00BA0F5A"/>
    <w:rsid w:val="00BA30C8"/>
    <w:rsid w:val="00BA49AA"/>
    <w:rsid w:val="00BA7802"/>
    <w:rsid w:val="00BB03F1"/>
    <w:rsid w:val="00BB06BD"/>
    <w:rsid w:val="00BB0BAA"/>
    <w:rsid w:val="00BB0BAD"/>
    <w:rsid w:val="00BB0E8B"/>
    <w:rsid w:val="00BB19D3"/>
    <w:rsid w:val="00BB35C7"/>
    <w:rsid w:val="00BB509C"/>
    <w:rsid w:val="00BB54C8"/>
    <w:rsid w:val="00BB58A3"/>
    <w:rsid w:val="00BB6BE7"/>
    <w:rsid w:val="00BB6D94"/>
    <w:rsid w:val="00BC00E7"/>
    <w:rsid w:val="00BC0588"/>
    <w:rsid w:val="00BC079E"/>
    <w:rsid w:val="00BC1059"/>
    <w:rsid w:val="00BC2F13"/>
    <w:rsid w:val="00BC42C2"/>
    <w:rsid w:val="00BC452A"/>
    <w:rsid w:val="00BC64EA"/>
    <w:rsid w:val="00BD07D8"/>
    <w:rsid w:val="00BD1461"/>
    <w:rsid w:val="00BD19FB"/>
    <w:rsid w:val="00BD1A84"/>
    <w:rsid w:val="00BD26B6"/>
    <w:rsid w:val="00BD2B65"/>
    <w:rsid w:val="00BD2BD0"/>
    <w:rsid w:val="00BD4B1A"/>
    <w:rsid w:val="00BD5F8B"/>
    <w:rsid w:val="00BD6835"/>
    <w:rsid w:val="00BD6D20"/>
    <w:rsid w:val="00BD7473"/>
    <w:rsid w:val="00BE1E84"/>
    <w:rsid w:val="00BE74F2"/>
    <w:rsid w:val="00BE781C"/>
    <w:rsid w:val="00BF0AB7"/>
    <w:rsid w:val="00BF1116"/>
    <w:rsid w:val="00BF2CAC"/>
    <w:rsid w:val="00BF2E2D"/>
    <w:rsid w:val="00BF359C"/>
    <w:rsid w:val="00BF3E70"/>
    <w:rsid w:val="00BF41AB"/>
    <w:rsid w:val="00BF447B"/>
    <w:rsid w:val="00BF4640"/>
    <w:rsid w:val="00BF488E"/>
    <w:rsid w:val="00BF4AD3"/>
    <w:rsid w:val="00BF4C9D"/>
    <w:rsid w:val="00BF4E79"/>
    <w:rsid w:val="00BF5933"/>
    <w:rsid w:val="00BF5EA2"/>
    <w:rsid w:val="00BF7386"/>
    <w:rsid w:val="00BF76CB"/>
    <w:rsid w:val="00C025AA"/>
    <w:rsid w:val="00C02A70"/>
    <w:rsid w:val="00C02FBA"/>
    <w:rsid w:val="00C032AD"/>
    <w:rsid w:val="00C04126"/>
    <w:rsid w:val="00C0462D"/>
    <w:rsid w:val="00C056F9"/>
    <w:rsid w:val="00C05891"/>
    <w:rsid w:val="00C066C9"/>
    <w:rsid w:val="00C06F4F"/>
    <w:rsid w:val="00C10362"/>
    <w:rsid w:val="00C132DD"/>
    <w:rsid w:val="00C13910"/>
    <w:rsid w:val="00C14B5F"/>
    <w:rsid w:val="00C15F21"/>
    <w:rsid w:val="00C17A47"/>
    <w:rsid w:val="00C20228"/>
    <w:rsid w:val="00C212BC"/>
    <w:rsid w:val="00C22712"/>
    <w:rsid w:val="00C260D8"/>
    <w:rsid w:val="00C26B6D"/>
    <w:rsid w:val="00C26F4E"/>
    <w:rsid w:val="00C27812"/>
    <w:rsid w:val="00C30738"/>
    <w:rsid w:val="00C30C9A"/>
    <w:rsid w:val="00C30DC1"/>
    <w:rsid w:val="00C30E2C"/>
    <w:rsid w:val="00C31091"/>
    <w:rsid w:val="00C310C7"/>
    <w:rsid w:val="00C326AC"/>
    <w:rsid w:val="00C355BC"/>
    <w:rsid w:val="00C35869"/>
    <w:rsid w:val="00C40155"/>
    <w:rsid w:val="00C4159F"/>
    <w:rsid w:val="00C42E00"/>
    <w:rsid w:val="00C438C9"/>
    <w:rsid w:val="00C451BD"/>
    <w:rsid w:val="00C4638E"/>
    <w:rsid w:val="00C46EB1"/>
    <w:rsid w:val="00C50566"/>
    <w:rsid w:val="00C506D7"/>
    <w:rsid w:val="00C53291"/>
    <w:rsid w:val="00C54C0D"/>
    <w:rsid w:val="00C55339"/>
    <w:rsid w:val="00C5726C"/>
    <w:rsid w:val="00C578DF"/>
    <w:rsid w:val="00C57A48"/>
    <w:rsid w:val="00C6127E"/>
    <w:rsid w:val="00C61CC9"/>
    <w:rsid w:val="00C62182"/>
    <w:rsid w:val="00C62331"/>
    <w:rsid w:val="00C62A67"/>
    <w:rsid w:val="00C6307F"/>
    <w:rsid w:val="00C633EF"/>
    <w:rsid w:val="00C63B18"/>
    <w:rsid w:val="00C64CD3"/>
    <w:rsid w:val="00C660CA"/>
    <w:rsid w:val="00C66A82"/>
    <w:rsid w:val="00C70F43"/>
    <w:rsid w:val="00C7260C"/>
    <w:rsid w:val="00C729C0"/>
    <w:rsid w:val="00C72D6C"/>
    <w:rsid w:val="00C744D0"/>
    <w:rsid w:val="00C7468C"/>
    <w:rsid w:val="00C753D4"/>
    <w:rsid w:val="00C758D4"/>
    <w:rsid w:val="00C76A64"/>
    <w:rsid w:val="00C82236"/>
    <w:rsid w:val="00C84F03"/>
    <w:rsid w:val="00C85C23"/>
    <w:rsid w:val="00C8603A"/>
    <w:rsid w:val="00C86306"/>
    <w:rsid w:val="00C86332"/>
    <w:rsid w:val="00C86946"/>
    <w:rsid w:val="00C90823"/>
    <w:rsid w:val="00C916DB"/>
    <w:rsid w:val="00C933F7"/>
    <w:rsid w:val="00C95044"/>
    <w:rsid w:val="00C95596"/>
    <w:rsid w:val="00C95D62"/>
    <w:rsid w:val="00C96224"/>
    <w:rsid w:val="00C97715"/>
    <w:rsid w:val="00C9784A"/>
    <w:rsid w:val="00C97BDF"/>
    <w:rsid w:val="00CA18F8"/>
    <w:rsid w:val="00CA27B1"/>
    <w:rsid w:val="00CA3CBF"/>
    <w:rsid w:val="00CA5BDB"/>
    <w:rsid w:val="00CA678C"/>
    <w:rsid w:val="00CA694C"/>
    <w:rsid w:val="00CA6D97"/>
    <w:rsid w:val="00CB364E"/>
    <w:rsid w:val="00CB5E38"/>
    <w:rsid w:val="00CB6D76"/>
    <w:rsid w:val="00CB7034"/>
    <w:rsid w:val="00CC031D"/>
    <w:rsid w:val="00CC0B9C"/>
    <w:rsid w:val="00CC11EA"/>
    <w:rsid w:val="00CC1884"/>
    <w:rsid w:val="00CC1944"/>
    <w:rsid w:val="00CC1E1C"/>
    <w:rsid w:val="00CC2ADF"/>
    <w:rsid w:val="00CC3EF7"/>
    <w:rsid w:val="00CC5D78"/>
    <w:rsid w:val="00CC6732"/>
    <w:rsid w:val="00CC74B1"/>
    <w:rsid w:val="00CC7808"/>
    <w:rsid w:val="00CD0EE9"/>
    <w:rsid w:val="00CD0F6E"/>
    <w:rsid w:val="00CD122C"/>
    <w:rsid w:val="00CD4356"/>
    <w:rsid w:val="00CD5736"/>
    <w:rsid w:val="00CD67CF"/>
    <w:rsid w:val="00CE1188"/>
    <w:rsid w:val="00CE139E"/>
    <w:rsid w:val="00CE252D"/>
    <w:rsid w:val="00CE4F75"/>
    <w:rsid w:val="00CE531C"/>
    <w:rsid w:val="00CE5667"/>
    <w:rsid w:val="00CE5A40"/>
    <w:rsid w:val="00CE5C7B"/>
    <w:rsid w:val="00CE6139"/>
    <w:rsid w:val="00CE7ED2"/>
    <w:rsid w:val="00CF04FD"/>
    <w:rsid w:val="00CF0DF0"/>
    <w:rsid w:val="00CF13AB"/>
    <w:rsid w:val="00CF15BC"/>
    <w:rsid w:val="00CF20B0"/>
    <w:rsid w:val="00CF2B52"/>
    <w:rsid w:val="00CF4246"/>
    <w:rsid w:val="00CF446C"/>
    <w:rsid w:val="00CF5137"/>
    <w:rsid w:val="00CF55A0"/>
    <w:rsid w:val="00D00549"/>
    <w:rsid w:val="00D00CC5"/>
    <w:rsid w:val="00D015B1"/>
    <w:rsid w:val="00D01670"/>
    <w:rsid w:val="00D019A3"/>
    <w:rsid w:val="00D02760"/>
    <w:rsid w:val="00D02886"/>
    <w:rsid w:val="00D02F46"/>
    <w:rsid w:val="00D03E84"/>
    <w:rsid w:val="00D04734"/>
    <w:rsid w:val="00D05D74"/>
    <w:rsid w:val="00D05ECD"/>
    <w:rsid w:val="00D120E2"/>
    <w:rsid w:val="00D127E1"/>
    <w:rsid w:val="00D13C72"/>
    <w:rsid w:val="00D1674D"/>
    <w:rsid w:val="00D16BF8"/>
    <w:rsid w:val="00D16DC1"/>
    <w:rsid w:val="00D175DD"/>
    <w:rsid w:val="00D20A34"/>
    <w:rsid w:val="00D2339B"/>
    <w:rsid w:val="00D244CD"/>
    <w:rsid w:val="00D25602"/>
    <w:rsid w:val="00D26CE8"/>
    <w:rsid w:val="00D26F8C"/>
    <w:rsid w:val="00D31807"/>
    <w:rsid w:val="00D31C6E"/>
    <w:rsid w:val="00D329A9"/>
    <w:rsid w:val="00D32C3D"/>
    <w:rsid w:val="00D33D26"/>
    <w:rsid w:val="00D34544"/>
    <w:rsid w:val="00D36BD9"/>
    <w:rsid w:val="00D40E81"/>
    <w:rsid w:val="00D40F64"/>
    <w:rsid w:val="00D42C9D"/>
    <w:rsid w:val="00D4424A"/>
    <w:rsid w:val="00D45253"/>
    <w:rsid w:val="00D47021"/>
    <w:rsid w:val="00D47914"/>
    <w:rsid w:val="00D50BFF"/>
    <w:rsid w:val="00D50FEA"/>
    <w:rsid w:val="00D51707"/>
    <w:rsid w:val="00D51FD3"/>
    <w:rsid w:val="00D539DA"/>
    <w:rsid w:val="00D54DFF"/>
    <w:rsid w:val="00D55342"/>
    <w:rsid w:val="00D55B53"/>
    <w:rsid w:val="00D5749E"/>
    <w:rsid w:val="00D57D96"/>
    <w:rsid w:val="00D61ABD"/>
    <w:rsid w:val="00D640D6"/>
    <w:rsid w:val="00D647D1"/>
    <w:rsid w:val="00D64C15"/>
    <w:rsid w:val="00D659B2"/>
    <w:rsid w:val="00D675F1"/>
    <w:rsid w:val="00D705F4"/>
    <w:rsid w:val="00D71D41"/>
    <w:rsid w:val="00D72B32"/>
    <w:rsid w:val="00D73672"/>
    <w:rsid w:val="00D737C9"/>
    <w:rsid w:val="00D739FC"/>
    <w:rsid w:val="00D73A18"/>
    <w:rsid w:val="00D747CB"/>
    <w:rsid w:val="00D750B7"/>
    <w:rsid w:val="00D759B4"/>
    <w:rsid w:val="00D77436"/>
    <w:rsid w:val="00D7782C"/>
    <w:rsid w:val="00D81152"/>
    <w:rsid w:val="00D81B9B"/>
    <w:rsid w:val="00D82768"/>
    <w:rsid w:val="00D835F3"/>
    <w:rsid w:val="00D854D6"/>
    <w:rsid w:val="00D85B4E"/>
    <w:rsid w:val="00D85BD6"/>
    <w:rsid w:val="00D908FE"/>
    <w:rsid w:val="00D90D26"/>
    <w:rsid w:val="00D91041"/>
    <w:rsid w:val="00D91286"/>
    <w:rsid w:val="00D9512C"/>
    <w:rsid w:val="00D95F78"/>
    <w:rsid w:val="00D960D4"/>
    <w:rsid w:val="00D960F7"/>
    <w:rsid w:val="00D97B67"/>
    <w:rsid w:val="00D97EE0"/>
    <w:rsid w:val="00DA0D43"/>
    <w:rsid w:val="00DA1C7A"/>
    <w:rsid w:val="00DA285B"/>
    <w:rsid w:val="00DA28A6"/>
    <w:rsid w:val="00DA3D06"/>
    <w:rsid w:val="00DA3E28"/>
    <w:rsid w:val="00DA5D77"/>
    <w:rsid w:val="00DB032E"/>
    <w:rsid w:val="00DB0F85"/>
    <w:rsid w:val="00DB1F8B"/>
    <w:rsid w:val="00DB4341"/>
    <w:rsid w:val="00DB4F14"/>
    <w:rsid w:val="00DB597A"/>
    <w:rsid w:val="00DB6682"/>
    <w:rsid w:val="00DB6D69"/>
    <w:rsid w:val="00DB7BEA"/>
    <w:rsid w:val="00DB7CE2"/>
    <w:rsid w:val="00DC01B5"/>
    <w:rsid w:val="00DC1030"/>
    <w:rsid w:val="00DC23AA"/>
    <w:rsid w:val="00DC297F"/>
    <w:rsid w:val="00DD0569"/>
    <w:rsid w:val="00DD1EE3"/>
    <w:rsid w:val="00DD343D"/>
    <w:rsid w:val="00DD34F1"/>
    <w:rsid w:val="00DD483B"/>
    <w:rsid w:val="00DD48E8"/>
    <w:rsid w:val="00DD4A95"/>
    <w:rsid w:val="00DD4BED"/>
    <w:rsid w:val="00DD4D8A"/>
    <w:rsid w:val="00DD65F9"/>
    <w:rsid w:val="00DD74B4"/>
    <w:rsid w:val="00DE01C4"/>
    <w:rsid w:val="00DE01EA"/>
    <w:rsid w:val="00DE15E1"/>
    <w:rsid w:val="00DE1DB6"/>
    <w:rsid w:val="00DE3AA6"/>
    <w:rsid w:val="00DE4141"/>
    <w:rsid w:val="00DE51AE"/>
    <w:rsid w:val="00DE5D91"/>
    <w:rsid w:val="00DE6219"/>
    <w:rsid w:val="00DE6F17"/>
    <w:rsid w:val="00DE726D"/>
    <w:rsid w:val="00DF072E"/>
    <w:rsid w:val="00DF1FB8"/>
    <w:rsid w:val="00DF527E"/>
    <w:rsid w:val="00DF5D88"/>
    <w:rsid w:val="00DF6B5B"/>
    <w:rsid w:val="00DF77F0"/>
    <w:rsid w:val="00DF7CD7"/>
    <w:rsid w:val="00E01883"/>
    <w:rsid w:val="00E01AD3"/>
    <w:rsid w:val="00E023CB"/>
    <w:rsid w:val="00E02AA5"/>
    <w:rsid w:val="00E02AA7"/>
    <w:rsid w:val="00E02D1E"/>
    <w:rsid w:val="00E03D5F"/>
    <w:rsid w:val="00E04A6D"/>
    <w:rsid w:val="00E109E2"/>
    <w:rsid w:val="00E1150B"/>
    <w:rsid w:val="00E15763"/>
    <w:rsid w:val="00E15844"/>
    <w:rsid w:val="00E17AEC"/>
    <w:rsid w:val="00E17E80"/>
    <w:rsid w:val="00E17F64"/>
    <w:rsid w:val="00E210B3"/>
    <w:rsid w:val="00E21DD8"/>
    <w:rsid w:val="00E21E7D"/>
    <w:rsid w:val="00E23BD5"/>
    <w:rsid w:val="00E24740"/>
    <w:rsid w:val="00E247FD"/>
    <w:rsid w:val="00E3163A"/>
    <w:rsid w:val="00E3490C"/>
    <w:rsid w:val="00E374C8"/>
    <w:rsid w:val="00E37FAF"/>
    <w:rsid w:val="00E40809"/>
    <w:rsid w:val="00E410C3"/>
    <w:rsid w:val="00E41526"/>
    <w:rsid w:val="00E42254"/>
    <w:rsid w:val="00E43110"/>
    <w:rsid w:val="00E43969"/>
    <w:rsid w:val="00E43AE6"/>
    <w:rsid w:val="00E440CA"/>
    <w:rsid w:val="00E44F47"/>
    <w:rsid w:val="00E469E7"/>
    <w:rsid w:val="00E4791B"/>
    <w:rsid w:val="00E50D25"/>
    <w:rsid w:val="00E53390"/>
    <w:rsid w:val="00E579F4"/>
    <w:rsid w:val="00E619F5"/>
    <w:rsid w:val="00E64C0D"/>
    <w:rsid w:val="00E6519B"/>
    <w:rsid w:val="00E665E3"/>
    <w:rsid w:val="00E66A78"/>
    <w:rsid w:val="00E67D69"/>
    <w:rsid w:val="00E71954"/>
    <w:rsid w:val="00E7295D"/>
    <w:rsid w:val="00E80C79"/>
    <w:rsid w:val="00E821CD"/>
    <w:rsid w:val="00E829D8"/>
    <w:rsid w:val="00E834FF"/>
    <w:rsid w:val="00E839B6"/>
    <w:rsid w:val="00E84700"/>
    <w:rsid w:val="00E84704"/>
    <w:rsid w:val="00E853DD"/>
    <w:rsid w:val="00E859B2"/>
    <w:rsid w:val="00E87060"/>
    <w:rsid w:val="00E91643"/>
    <w:rsid w:val="00E929B1"/>
    <w:rsid w:val="00E93401"/>
    <w:rsid w:val="00E951E9"/>
    <w:rsid w:val="00E967E6"/>
    <w:rsid w:val="00EA001A"/>
    <w:rsid w:val="00EA0F48"/>
    <w:rsid w:val="00EA12F6"/>
    <w:rsid w:val="00EA375A"/>
    <w:rsid w:val="00EA3B5F"/>
    <w:rsid w:val="00EA4711"/>
    <w:rsid w:val="00EA6018"/>
    <w:rsid w:val="00EA63FA"/>
    <w:rsid w:val="00EA6C5D"/>
    <w:rsid w:val="00EA7E1E"/>
    <w:rsid w:val="00EB0BA3"/>
    <w:rsid w:val="00EB0DDD"/>
    <w:rsid w:val="00EB12B6"/>
    <w:rsid w:val="00EB1545"/>
    <w:rsid w:val="00EB1B3B"/>
    <w:rsid w:val="00EB42F4"/>
    <w:rsid w:val="00EC1448"/>
    <w:rsid w:val="00EC149A"/>
    <w:rsid w:val="00EC407D"/>
    <w:rsid w:val="00ED236B"/>
    <w:rsid w:val="00ED261C"/>
    <w:rsid w:val="00ED4D01"/>
    <w:rsid w:val="00ED4E0A"/>
    <w:rsid w:val="00ED52FD"/>
    <w:rsid w:val="00ED6686"/>
    <w:rsid w:val="00ED6C7F"/>
    <w:rsid w:val="00ED7D29"/>
    <w:rsid w:val="00EE7987"/>
    <w:rsid w:val="00EF12D3"/>
    <w:rsid w:val="00EF361A"/>
    <w:rsid w:val="00EF3A4E"/>
    <w:rsid w:val="00EF4841"/>
    <w:rsid w:val="00EF4B41"/>
    <w:rsid w:val="00EF5125"/>
    <w:rsid w:val="00EF5598"/>
    <w:rsid w:val="00EF70CF"/>
    <w:rsid w:val="00EF70D4"/>
    <w:rsid w:val="00F018D6"/>
    <w:rsid w:val="00F01A50"/>
    <w:rsid w:val="00F01E7A"/>
    <w:rsid w:val="00F03F70"/>
    <w:rsid w:val="00F0543C"/>
    <w:rsid w:val="00F05A96"/>
    <w:rsid w:val="00F106EC"/>
    <w:rsid w:val="00F1211A"/>
    <w:rsid w:val="00F1238F"/>
    <w:rsid w:val="00F1274C"/>
    <w:rsid w:val="00F13397"/>
    <w:rsid w:val="00F13632"/>
    <w:rsid w:val="00F13E46"/>
    <w:rsid w:val="00F145FB"/>
    <w:rsid w:val="00F15007"/>
    <w:rsid w:val="00F16D7F"/>
    <w:rsid w:val="00F173BE"/>
    <w:rsid w:val="00F17653"/>
    <w:rsid w:val="00F20156"/>
    <w:rsid w:val="00F218F1"/>
    <w:rsid w:val="00F22AB0"/>
    <w:rsid w:val="00F22D97"/>
    <w:rsid w:val="00F233B9"/>
    <w:rsid w:val="00F23BA4"/>
    <w:rsid w:val="00F2500B"/>
    <w:rsid w:val="00F25493"/>
    <w:rsid w:val="00F25557"/>
    <w:rsid w:val="00F27364"/>
    <w:rsid w:val="00F27BC3"/>
    <w:rsid w:val="00F3051B"/>
    <w:rsid w:val="00F316BB"/>
    <w:rsid w:val="00F3301F"/>
    <w:rsid w:val="00F33BE9"/>
    <w:rsid w:val="00F357E6"/>
    <w:rsid w:val="00F35894"/>
    <w:rsid w:val="00F4036C"/>
    <w:rsid w:val="00F406EC"/>
    <w:rsid w:val="00F42834"/>
    <w:rsid w:val="00F42ABF"/>
    <w:rsid w:val="00F43B32"/>
    <w:rsid w:val="00F45335"/>
    <w:rsid w:val="00F46180"/>
    <w:rsid w:val="00F466AB"/>
    <w:rsid w:val="00F479ED"/>
    <w:rsid w:val="00F50275"/>
    <w:rsid w:val="00F504FE"/>
    <w:rsid w:val="00F508E7"/>
    <w:rsid w:val="00F50C7A"/>
    <w:rsid w:val="00F518C9"/>
    <w:rsid w:val="00F51F78"/>
    <w:rsid w:val="00F53CDF"/>
    <w:rsid w:val="00F5446E"/>
    <w:rsid w:val="00F54916"/>
    <w:rsid w:val="00F566D9"/>
    <w:rsid w:val="00F56BAA"/>
    <w:rsid w:val="00F5709A"/>
    <w:rsid w:val="00F576D9"/>
    <w:rsid w:val="00F57CED"/>
    <w:rsid w:val="00F57EDB"/>
    <w:rsid w:val="00F60ECE"/>
    <w:rsid w:val="00F6243E"/>
    <w:rsid w:val="00F630DD"/>
    <w:rsid w:val="00F633E3"/>
    <w:rsid w:val="00F65E8E"/>
    <w:rsid w:val="00F672F8"/>
    <w:rsid w:val="00F70661"/>
    <w:rsid w:val="00F708EB"/>
    <w:rsid w:val="00F71350"/>
    <w:rsid w:val="00F71584"/>
    <w:rsid w:val="00F71F09"/>
    <w:rsid w:val="00F72008"/>
    <w:rsid w:val="00F7336B"/>
    <w:rsid w:val="00F7370B"/>
    <w:rsid w:val="00F73B9F"/>
    <w:rsid w:val="00F74F64"/>
    <w:rsid w:val="00F754FD"/>
    <w:rsid w:val="00F75E9B"/>
    <w:rsid w:val="00F7629D"/>
    <w:rsid w:val="00F76372"/>
    <w:rsid w:val="00F76A52"/>
    <w:rsid w:val="00F77AEB"/>
    <w:rsid w:val="00F81574"/>
    <w:rsid w:val="00F8325E"/>
    <w:rsid w:val="00F83A05"/>
    <w:rsid w:val="00F8645D"/>
    <w:rsid w:val="00F87ACD"/>
    <w:rsid w:val="00F87D8C"/>
    <w:rsid w:val="00F90D1E"/>
    <w:rsid w:val="00F92051"/>
    <w:rsid w:val="00F93021"/>
    <w:rsid w:val="00F931D1"/>
    <w:rsid w:val="00F94E7D"/>
    <w:rsid w:val="00F95AC3"/>
    <w:rsid w:val="00F96684"/>
    <w:rsid w:val="00F974A3"/>
    <w:rsid w:val="00F976E0"/>
    <w:rsid w:val="00FA0D65"/>
    <w:rsid w:val="00FA1251"/>
    <w:rsid w:val="00FA395B"/>
    <w:rsid w:val="00FA550F"/>
    <w:rsid w:val="00FA7CDB"/>
    <w:rsid w:val="00FB33B5"/>
    <w:rsid w:val="00FB476F"/>
    <w:rsid w:val="00FB7D71"/>
    <w:rsid w:val="00FC00A2"/>
    <w:rsid w:val="00FC0B29"/>
    <w:rsid w:val="00FC0D81"/>
    <w:rsid w:val="00FC3C11"/>
    <w:rsid w:val="00FC3D6A"/>
    <w:rsid w:val="00FC4300"/>
    <w:rsid w:val="00FC43A8"/>
    <w:rsid w:val="00FC4A08"/>
    <w:rsid w:val="00FC51F0"/>
    <w:rsid w:val="00FD0206"/>
    <w:rsid w:val="00FD1308"/>
    <w:rsid w:val="00FD14ED"/>
    <w:rsid w:val="00FD1DDD"/>
    <w:rsid w:val="00FD1E78"/>
    <w:rsid w:val="00FD2733"/>
    <w:rsid w:val="00FD37E5"/>
    <w:rsid w:val="00FD38AB"/>
    <w:rsid w:val="00FD50B3"/>
    <w:rsid w:val="00FD5E4D"/>
    <w:rsid w:val="00FD5E50"/>
    <w:rsid w:val="00FD7CBF"/>
    <w:rsid w:val="00FE0408"/>
    <w:rsid w:val="00FE0731"/>
    <w:rsid w:val="00FE14A3"/>
    <w:rsid w:val="00FE27F2"/>
    <w:rsid w:val="00FE37E6"/>
    <w:rsid w:val="00FE7060"/>
    <w:rsid w:val="00FF0DE3"/>
    <w:rsid w:val="00FF20EA"/>
    <w:rsid w:val="00FF25B6"/>
    <w:rsid w:val="00FF32AE"/>
    <w:rsid w:val="00FF46C2"/>
    <w:rsid w:val="00FF5F2A"/>
    <w:rsid w:val="00FF6097"/>
    <w:rsid w:val="00FF675B"/>
    <w:rsid w:val="00FF7EEC"/>
    <w:rsid w:val="6BFD44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48756CB5"/>
  <w15:docId w15:val="{A725CAB1-865F-4A1A-8F80-EF80DFCAF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semiHidden="1" w:uiPriority="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1EDF"/>
    <w:rPr>
      <w:rFonts w:ascii="Century Gothic" w:hAnsi="Century Gothic"/>
      <w:sz w:val="22"/>
      <w:szCs w:val="24"/>
    </w:rPr>
  </w:style>
  <w:style w:type="paragraph" w:styleId="Heading1">
    <w:name w:val="heading 1"/>
    <w:aliases w:val="A,H1,Section,Section1,Section2,Section11,tchead,don't use,Heading,No numbers,Head1,Heading apps,PA Chapter,Part,Heading 10,Heading 101,Head11,Heading apps1,Heading 102,Head12,Heading apps2,Heading 103,Head13,Heading apps3,Heading 104"/>
    <w:basedOn w:val="Normal"/>
    <w:next w:val="BodyText"/>
    <w:link w:val="Heading1Char"/>
    <w:uiPriority w:val="1"/>
    <w:qFormat/>
    <w:rsid w:val="009F0AAF"/>
    <w:pPr>
      <w:keepNext/>
      <w:numPr>
        <w:numId w:val="9"/>
      </w:numPr>
      <w:spacing w:before="360" w:after="60"/>
      <w:outlineLvl w:val="0"/>
    </w:pPr>
    <w:rPr>
      <w:rFonts w:cs="Arial"/>
      <w:b/>
      <w:bCs/>
      <w:caps/>
      <w:kern w:val="32"/>
      <w:sz w:val="32"/>
      <w:szCs w:val="40"/>
    </w:rPr>
  </w:style>
  <w:style w:type="paragraph" w:styleId="Heading2">
    <w:name w:val="heading 2"/>
    <w:aliases w:val="Header1,header odd,Hyphen"/>
    <w:basedOn w:val="Normal"/>
    <w:next w:val="Normal"/>
    <w:link w:val="Heading2Char"/>
    <w:uiPriority w:val="1"/>
    <w:qFormat/>
    <w:rsid w:val="009F0AAF"/>
    <w:pPr>
      <w:keepNext/>
      <w:numPr>
        <w:ilvl w:val="1"/>
        <w:numId w:val="9"/>
      </w:numPr>
      <w:shd w:val="clear" w:color="auto" w:fill="E6E6E6"/>
      <w:spacing w:before="360" w:after="60"/>
      <w:outlineLvl w:val="1"/>
    </w:pPr>
    <w:rPr>
      <w:rFonts w:cs="Arial"/>
      <w:b/>
      <w:bCs/>
      <w:iCs/>
      <w:smallCaps/>
      <w:sz w:val="28"/>
      <w:szCs w:val="28"/>
    </w:rPr>
  </w:style>
  <w:style w:type="paragraph" w:styleId="Heading3">
    <w:name w:val="heading 3"/>
    <w:aliases w:val="H3,Org Heading 1,h1,h3,Heading 3 - old,1.2.3.,alltoc,3,Proposa"/>
    <w:basedOn w:val="Normal"/>
    <w:next w:val="Normal"/>
    <w:link w:val="Heading3Char"/>
    <w:uiPriority w:val="1"/>
    <w:qFormat/>
    <w:rsid w:val="0022351E"/>
    <w:pPr>
      <w:keepNext/>
      <w:numPr>
        <w:ilvl w:val="2"/>
        <w:numId w:val="9"/>
      </w:numPr>
      <w:pBdr>
        <w:bottom w:val="single" w:sz="4" w:space="1" w:color="auto"/>
      </w:pBdr>
      <w:spacing w:before="360" w:after="60"/>
      <w:outlineLvl w:val="2"/>
    </w:pPr>
    <w:rPr>
      <w:rFonts w:cs="Arial"/>
      <w:b/>
      <w:bCs/>
      <w:sz w:val="24"/>
      <w:szCs w:val="26"/>
    </w:rPr>
  </w:style>
  <w:style w:type="paragraph" w:styleId="Heading4">
    <w:name w:val="heading 4"/>
    <w:aliases w:val="4,l4,H4,4 dash,d,Arial 12,Bold,ORIGINAL Heading H 4,h4,heading4,H41,H42,H43,H44,H45,H46,H47,H48,H49,H410,H411,H421,H431,H441,H451,H461,H471,H481,H491,H4101,H412,H413,H414,H415,H416,H417,H418,H419,H420,H422,H423,H4110,H432"/>
    <w:basedOn w:val="Normal"/>
    <w:next w:val="Normal"/>
    <w:link w:val="Heading4Char"/>
    <w:uiPriority w:val="1"/>
    <w:qFormat/>
    <w:rsid w:val="00042B5F"/>
    <w:pPr>
      <w:keepNext/>
      <w:numPr>
        <w:ilvl w:val="3"/>
        <w:numId w:val="9"/>
      </w:numPr>
      <w:spacing w:before="360" w:after="60"/>
      <w:outlineLvl w:val="3"/>
    </w:pPr>
    <w:rPr>
      <w:b/>
      <w:bCs/>
      <w:szCs w:val="28"/>
    </w:rPr>
  </w:style>
  <w:style w:type="paragraph" w:styleId="Heading5">
    <w:name w:val="heading 5"/>
    <w:aliases w:val="Block Label"/>
    <w:basedOn w:val="Normal"/>
    <w:next w:val="Normal"/>
    <w:link w:val="Heading5Char"/>
    <w:uiPriority w:val="1"/>
    <w:qFormat/>
    <w:rsid w:val="0022351E"/>
    <w:pPr>
      <w:numPr>
        <w:ilvl w:val="4"/>
        <w:numId w:val="9"/>
      </w:numPr>
      <w:spacing w:before="360" w:after="60"/>
      <w:outlineLvl w:val="4"/>
    </w:pPr>
    <w:rPr>
      <w:b/>
      <w:bCs/>
      <w:i/>
      <w:iCs/>
      <w:szCs w:val="26"/>
    </w:rPr>
  </w:style>
  <w:style w:type="paragraph" w:styleId="Heading6">
    <w:name w:val="heading 6"/>
    <w:basedOn w:val="Normal"/>
    <w:next w:val="Normal"/>
    <w:link w:val="Heading6Char"/>
    <w:qFormat/>
    <w:rsid w:val="004A5733"/>
    <w:pPr>
      <w:numPr>
        <w:ilvl w:val="5"/>
        <w:numId w:val="9"/>
      </w:numPr>
      <w:spacing w:before="240" w:after="60"/>
      <w:outlineLvl w:val="5"/>
    </w:pPr>
    <w:rPr>
      <w:b/>
      <w:bCs/>
      <w:szCs w:val="22"/>
    </w:rPr>
  </w:style>
  <w:style w:type="paragraph" w:styleId="Heading7">
    <w:name w:val="heading 7"/>
    <w:basedOn w:val="Normal"/>
    <w:next w:val="Normal"/>
    <w:link w:val="Heading7Char"/>
    <w:qFormat/>
    <w:rsid w:val="004A5733"/>
    <w:pPr>
      <w:numPr>
        <w:ilvl w:val="6"/>
        <w:numId w:val="9"/>
      </w:numPr>
      <w:spacing w:before="240" w:after="60"/>
      <w:outlineLvl w:val="6"/>
    </w:pPr>
    <w:rPr>
      <w:rFonts w:ascii="Times New Roman" w:hAnsi="Times New Roman"/>
    </w:rPr>
  </w:style>
  <w:style w:type="paragraph" w:styleId="Heading8">
    <w:name w:val="heading 8"/>
    <w:basedOn w:val="Normal"/>
    <w:next w:val="Normal"/>
    <w:qFormat/>
    <w:rsid w:val="004A5733"/>
    <w:pPr>
      <w:numPr>
        <w:ilvl w:val="7"/>
        <w:numId w:val="9"/>
      </w:numPr>
      <w:spacing w:before="240" w:after="60"/>
      <w:outlineLvl w:val="7"/>
    </w:pPr>
    <w:rPr>
      <w:rFonts w:ascii="Times New Roman" w:hAnsi="Times New Roman"/>
      <w:i/>
      <w:iCs/>
    </w:rPr>
  </w:style>
  <w:style w:type="paragraph" w:styleId="Heading9">
    <w:name w:val="heading 9"/>
    <w:basedOn w:val="Normal"/>
    <w:next w:val="Normal"/>
    <w:link w:val="Heading9Char"/>
    <w:qFormat/>
    <w:rsid w:val="004A5733"/>
    <w:pPr>
      <w:numPr>
        <w:ilvl w:val="8"/>
        <w:numId w:val="9"/>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 Char3,bt Char1,Body Text Char2 Char1,heading3 Char Char1,heading31 Char Char1,heading32 Char Char1,bt1 Char Char1,heading33 Char Char1,bt2 Char Char1,heading34 Char Char1,bt3 Char Char1,heading35 Char Char1,bt4 Char Char1,bt1 Char"/>
    <w:basedOn w:val="Normal"/>
    <w:link w:val="BodyTextChar"/>
    <w:rsid w:val="00F106EC"/>
    <w:pPr>
      <w:spacing w:before="120" w:after="120"/>
    </w:pPr>
  </w:style>
  <w:style w:type="character" w:customStyle="1" w:styleId="BodyTextChar">
    <w:name w:val="Body Text Char"/>
    <w:aliases w:val="bt Char,Body Text Char3 Char,bt Char1 Char,Body Text Char2 Char1 Char,heading3 Char Char1 Char,heading31 Char Char1 Char,heading32 Char Char1 Char,bt1 Char Char1 Char,heading33 Char Char1 Char,bt2 Char Char1 Char,heading34 Char Char1 Char"/>
    <w:basedOn w:val="DefaultParagraphFont"/>
    <w:link w:val="BodyText"/>
    <w:rsid w:val="00F106EC"/>
    <w:rPr>
      <w:rFonts w:ascii="Century Gothic" w:hAnsi="Century Gothic"/>
      <w:sz w:val="22"/>
      <w:szCs w:val="24"/>
    </w:rPr>
  </w:style>
  <w:style w:type="character" w:customStyle="1" w:styleId="Heading2Char">
    <w:name w:val="Heading 2 Char"/>
    <w:aliases w:val="Header1 Char,header odd Char,Hyphen Char"/>
    <w:link w:val="Heading2"/>
    <w:uiPriority w:val="1"/>
    <w:rsid w:val="009F0AAF"/>
    <w:rPr>
      <w:rFonts w:ascii="Century Gothic" w:hAnsi="Century Gothic" w:cs="Arial"/>
      <w:b/>
      <w:bCs/>
      <w:iCs/>
      <w:smallCaps/>
      <w:sz w:val="28"/>
      <w:szCs w:val="28"/>
      <w:shd w:val="clear" w:color="auto" w:fill="E6E6E6"/>
    </w:rPr>
  </w:style>
  <w:style w:type="paragraph" w:styleId="Header">
    <w:name w:val="header"/>
    <w:aliases w:val="h,Headerleft,left header,Headerleft1,left header1,h7,Headerleft2,left header2,h8,Headerleft3,left header3,h9,Headerleft4,left header4,h10,Headerleft5,left header5,Headerleft6,left header6,Headerleft7,left header7,Headerleft8,h2"/>
    <w:basedOn w:val="Normal"/>
    <w:link w:val="HeaderChar"/>
    <w:uiPriority w:val="99"/>
    <w:rsid w:val="00B435FF"/>
    <w:pPr>
      <w:tabs>
        <w:tab w:val="center" w:pos="4320"/>
        <w:tab w:val="right" w:pos="8640"/>
      </w:tabs>
    </w:pPr>
  </w:style>
  <w:style w:type="paragraph" w:styleId="Footer">
    <w:name w:val="footer"/>
    <w:aliases w:val="f"/>
    <w:basedOn w:val="Normal"/>
    <w:link w:val="FooterChar"/>
    <w:uiPriority w:val="99"/>
    <w:rsid w:val="0022351E"/>
    <w:pPr>
      <w:tabs>
        <w:tab w:val="center" w:pos="4320"/>
        <w:tab w:val="right" w:pos="8640"/>
      </w:tabs>
    </w:pPr>
    <w:rPr>
      <w:sz w:val="18"/>
    </w:rPr>
  </w:style>
  <w:style w:type="character" w:customStyle="1" w:styleId="FooterChar">
    <w:name w:val="Footer Char"/>
    <w:aliases w:val="f Char"/>
    <w:link w:val="Footer"/>
    <w:uiPriority w:val="99"/>
    <w:rsid w:val="0022351E"/>
    <w:rPr>
      <w:rFonts w:ascii="Arial" w:hAnsi="Arial"/>
      <w:sz w:val="18"/>
      <w:szCs w:val="24"/>
    </w:rPr>
  </w:style>
  <w:style w:type="character" w:styleId="PageNumber">
    <w:name w:val="page number"/>
    <w:basedOn w:val="DefaultParagraphFont"/>
    <w:rsid w:val="00B32856"/>
  </w:style>
  <w:style w:type="paragraph" w:customStyle="1" w:styleId="SectionHeading">
    <w:name w:val="Section Heading"/>
    <w:basedOn w:val="Normal"/>
    <w:rsid w:val="00F106EC"/>
    <w:pPr>
      <w:pageBreakBefore/>
      <w:spacing w:before="480" w:after="720"/>
    </w:pPr>
    <w:rPr>
      <w:b/>
      <w:bCs/>
      <w:color w:val="214373"/>
      <w:sz w:val="44"/>
      <w:szCs w:val="44"/>
    </w:rPr>
  </w:style>
  <w:style w:type="paragraph" w:styleId="ListBullet">
    <w:name w:val="List Bullet"/>
    <w:basedOn w:val="Normal"/>
    <w:link w:val="ListBulletChar"/>
    <w:uiPriority w:val="99"/>
    <w:rsid w:val="00257AD9"/>
    <w:pPr>
      <w:tabs>
        <w:tab w:val="num" w:pos="360"/>
      </w:tabs>
      <w:spacing w:before="60" w:after="60"/>
      <w:ind w:left="360" w:hanging="360"/>
      <w:contextualSpacing/>
    </w:pPr>
  </w:style>
  <w:style w:type="paragraph" w:styleId="ListBullet2">
    <w:name w:val="List Bullet 2"/>
    <w:basedOn w:val="Normal"/>
    <w:link w:val="ListBullet2Char"/>
    <w:rsid w:val="00257AD9"/>
    <w:pPr>
      <w:numPr>
        <w:numId w:val="2"/>
      </w:numPr>
      <w:spacing w:before="60" w:after="60"/>
      <w:contextualSpacing/>
      <w:jc w:val="both"/>
    </w:pPr>
  </w:style>
  <w:style w:type="paragraph" w:styleId="ListBullet3">
    <w:name w:val="List Bullet 3"/>
    <w:basedOn w:val="Normal"/>
    <w:rsid w:val="00257AD9"/>
    <w:pPr>
      <w:numPr>
        <w:numId w:val="3"/>
      </w:numPr>
      <w:spacing w:before="60" w:after="60"/>
      <w:contextualSpacing/>
      <w:jc w:val="both"/>
    </w:pPr>
  </w:style>
  <w:style w:type="paragraph" w:styleId="ListBullet4">
    <w:name w:val="List Bullet 4"/>
    <w:basedOn w:val="Normal"/>
    <w:rsid w:val="00257AD9"/>
    <w:pPr>
      <w:numPr>
        <w:numId w:val="4"/>
      </w:numPr>
      <w:spacing w:before="60" w:after="60"/>
      <w:contextualSpacing/>
      <w:jc w:val="both"/>
    </w:pPr>
  </w:style>
  <w:style w:type="paragraph" w:styleId="Caption">
    <w:name w:val="caption"/>
    <w:basedOn w:val="Normal"/>
    <w:next w:val="Normal"/>
    <w:link w:val="CaptionChar"/>
    <w:uiPriority w:val="35"/>
    <w:qFormat/>
    <w:rsid w:val="00F106EC"/>
    <w:pPr>
      <w:spacing w:before="60" w:after="60"/>
    </w:pPr>
    <w:rPr>
      <w:bCs/>
      <w:sz w:val="18"/>
      <w:szCs w:val="20"/>
    </w:rPr>
  </w:style>
  <w:style w:type="paragraph" w:customStyle="1" w:styleId="AddressLines">
    <w:name w:val="Address Lines"/>
    <w:basedOn w:val="Normal"/>
    <w:rsid w:val="00FF32AE"/>
    <w:pPr>
      <w:jc w:val="right"/>
    </w:pPr>
    <w:rPr>
      <w:rFonts w:ascii="Eras Light ITC" w:eastAsia="Arial Unicode MS" w:hAnsi="Eras Light ITC" w:cs="Arial Unicode MS"/>
      <w:sz w:val="18"/>
      <w:szCs w:val="22"/>
    </w:rPr>
  </w:style>
  <w:style w:type="paragraph" w:styleId="Title">
    <w:name w:val="Title"/>
    <w:basedOn w:val="Normal"/>
    <w:link w:val="TitleChar"/>
    <w:qFormat/>
    <w:rsid w:val="0055123B"/>
    <w:pPr>
      <w:spacing w:before="240" w:after="120"/>
      <w:outlineLvl w:val="0"/>
    </w:pPr>
    <w:rPr>
      <w:rFonts w:cs="Arial"/>
      <w:b/>
      <w:bCs/>
      <w:kern w:val="28"/>
      <w:sz w:val="44"/>
      <w:szCs w:val="32"/>
    </w:rPr>
  </w:style>
  <w:style w:type="character" w:customStyle="1" w:styleId="TitleChar">
    <w:name w:val="Title Char"/>
    <w:basedOn w:val="DefaultParagraphFont"/>
    <w:link w:val="Title"/>
    <w:locked/>
    <w:rsid w:val="00DE1DB6"/>
    <w:rPr>
      <w:rFonts w:ascii="Arial" w:hAnsi="Arial" w:cs="Arial"/>
      <w:b/>
      <w:bCs/>
      <w:kern w:val="28"/>
      <w:sz w:val="44"/>
      <w:szCs w:val="32"/>
    </w:rPr>
  </w:style>
  <w:style w:type="paragraph" w:customStyle="1" w:styleId="DocumentTitle">
    <w:name w:val="Document Title"/>
    <w:basedOn w:val="Normal"/>
    <w:rsid w:val="00F106EC"/>
    <w:rPr>
      <w:b/>
      <w:sz w:val="44"/>
      <w:szCs w:val="72"/>
    </w:rPr>
  </w:style>
  <w:style w:type="paragraph" w:styleId="Subtitle">
    <w:name w:val="Subtitle"/>
    <w:basedOn w:val="Normal"/>
    <w:qFormat/>
    <w:rsid w:val="00F106EC"/>
    <w:pPr>
      <w:spacing w:after="60"/>
      <w:outlineLvl w:val="1"/>
    </w:pPr>
    <w:rPr>
      <w:rFonts w:cs="Arial"/>
      <w:color w:val="214373"/>
      <w:sz w:val="36"/>
    </w:rPr>
  </w:style>
  <w:style w:type="paragraph" w:customStyle="1" w:styleId="TitlePageDate">
    <w:name w:val="Title Page Date"/>
    <w:basedOn w:val="Normal"/>
    <w:rsid w:val="00F106EC"/>
    <w:rPr>
      <w:sz w:val="24"/>
    </w:rPr>
  </w:style>
  <w:style w:type="character" w:styleId="Hyperlink">
    <w:name w:val="Hyperlink"/>
    <w:basedOn w:val="DefaultParagraphFont"/>
    <w:uiPriority w:val="99"/>
    <w:qFormat/>
    <w:rsid w:val="00777584"/>
    <w:rPr>
      <w:color w:val="0000FF"/>
      <w:u w:val="single"/>
    </w:rPr>
  </w:style>
  <w:style w:type="paragraph" w:styleId="TOC1">
    <w:name w:val="toc 1"/>
    <w:basedOn w:val="Normal"/>
    <w:next w:val="Normal"/>
    <w:autoRedefine/>
    <w:uiPriority w:val="39"/>
    <w:qFormat/>
    <w:rsid w:val="00BF359C"/>
    <w:pPr>
      <w:tabs>
        <w:tab w:val="left" w:pos="360"/>
        <w:tab w:val="right" w:leader="dot" w:pos="9360"/>
      </w:tabs>
      <w:spacing w:before="120" w:after="120"/>
    </w:pPr>
    <w:rPr>
      <w:rFonts w:ascii="Arial Bold" w:hAnsi="Arial Bold"/>
      <w:b/>
      <w:caps/>
    </w:rPr>
  </w:style>
  <w:style w:type="paragraph" w:styleId="TOC2">
    <w:name w:val="toc 2"/>
    <w:basedOn w:val="Normal"/>
    <w:next w:val="Normal"/>
    <w:autoRedefine/>
    <w:uiPriority w:val="39"/>
    <w:rsid w:val="00BF359C"/>
    <w:pPr>
      <w:tabs>
        <w:tab w:val="left" w:pos="720"/>
        <w:tab w:val="right" w:leader="dot" w:pos="9360"/>
      </w:tabs>
      <w:spacing w:before="60" w:after="60"/>
      <w:ind w:left="1080" w:hanging="720"/>
    </w:pPr>
    <w:rPr>
      <w:rFonts w:ascii="Arial Bold" w:hAnsi="Arial Bold"/>
      <w:b/>
      <w:smallCaps/>
    </w:rPr>
  </w:style>
  <w:style w:type="paragraph" w:styleId="TOC3">
    <w:name w:val="toc 3"/>
    <w:basedOn w:val="Normal"/>
    <w:next w:val="Normal"/>
    <w:autoRedefine/>
    <w:uiPriority w:val="39"/>
    <w:rsid w:val="00F22D97"/>
    <w:pPr>
      <w:tabs>
        <w:tab w:val="left" w:pos="1890"/>
        <w:tab w:val="right" w:leader="dot" w:pos="9360"/>
      </w:tabs>
      <w:spacing w:before="60" w:after="60"/>
      <w:ind w:left="1080"/>
    </w:pPr>
  </w:style>
  <w:style w:type="paragraph" w:styleId="TOCHeading">
    <w:name w:val="TOC Heading"/>
    <w:basedOn w:val="Normal"/>
    <w:next w:val="BodyText"/>
    <w:uiPriority w:val="39"/>
    <w:qFormat/>
    <w:rsid w:val="00777584"/>
    <w:pPr>
      <w:spacing w:before="240" w:after="480"/>
    </w:pPr>
    <w:rPr>
      <w:b/>
      <w:sz w:val="36"/>
    </w:rPr>
  </w:style>
  <w:style w:type="paragraph" w:customStyle="1" w:styleId="HalfSpace">
    <w:name w:val="Half Space"/>
    <w:basedOn w:val="Normal"/>
    <w:rsid w:val="004129D2"/>
    <w:pPr>
      <w:spacing w:line="192" w:lineRule="auto"/>
    </w:pPr>
    <w:rPr>
      <w:sz w:val="16"/>
    </w:rPr>
  </w:style>
  <w:style w:type="table" w:styleId="TableGrid">
    <w:name w:val="Table Grid"/>
    <w:aliases w:val="Table Grid WDS"/>
    <w:basedOn w:val="TableNormal"/>
    <w:uiPriority w:val="39"/>
    <w:rsid w:val="005852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rsid w:val="00574A0C"/>
  </w:style>
  <w:style w:type="paragraph" w:customStyle="1" w:styleId="TableHeading">
    <w:name w:val="Table Heading"/>
    <w:basedOn w:val="Normal"/>
    <w:link w:val="TableHeadingChar"/>
    <w:qFormat/>
    <w:rsid w:val="00845F83"/>
    <w:pPr>
      <w:spacing w:before="60" w:after="60"/>
      <w:jc w:val="center"/>
    </w:pPr>
    <w:rPr>
      <w:b/>
      <w:smallCaps/>
      <w:color w:val="FFFFFF"/>
    </w:rPr>
  </w:style>
  <w:style w:type="paragraph" w:customStyle="1" w:styleId="TableText">
    <w:name w:val="Table Text"/>
    <w:basedOn w:val="Normal"/>
    <w:link w:val="TableTextChar"/>
    <w:qFormat/>
    <w:rsid w:val="00F106EC"/>
    <w:pPr>
      <w:spacing w:before="60" w:after="60"/>
    </w:pPr>
    <w:rPr>
      <w:sz w:val="20"/>
    </w:rPr>
  </w:style>
  <w:style w:type="character" w:customStyle="1" w:styleId="TableTextChar">
    <w:name w:val="Table Text Char"/>
    <w:link w:val="TableText"/>
    <w:locked/>
    <w:rsid w:val="00F106EC"/>
    <w:rPr>
      <w:rFonts w:ascii="Century Gothic" w:hAnsi="Century Gothic"/>
      <w:szCs w:val="24"/>
    </w:rPr>
  </w:style>
  <w:style w:type="paragraph" w:styleId="ListNumber">
    <w:name w:val="List Number"/>
    <w:basedOn w:val="Normal"/>
    <w:uiPriority w:val="99"/>
    <w:rsid w:val="00257AD9"/>
    <w:pPr>
      <w:numPr>
        <w:numId w:val="6"/>
      </w:numPr>
      <w:spacing w:before="60" w:after="60"/>
      <w:contextualSpacing/>
      <w:jc w:val="both"/>
    </w:pPr>
  </w:style>
  <w:style w:type="paragraph" w:styleId="ListContinue">
    <w:name w:val="List Continue"/>
    <w:basedOn w:val="Normal"/>
    <w:rsid w:val="00F8325E"/>
    <w:pPr>
      <w:spacing w:before="120" w:after="120"/>
      <w:ind w:left="360"/>
      <w:jc w:val="both"/>
    </w:pPr>
  </w:style>
  <w:style w:type="paragraph" w:styleId="ListNumber2">
    <w:name w:val="List Number 2"/>
    <w:basedOn w:val="Normal"/>
    <w:rsid w:val="00257AD9"/>
    <w:pPr>
      <w:numPr>
        <w:numId w:val="12"/>
      </w:numPr>
      <w:spacing w:before="60" w:after="60"/>
      <w:ind w:left="720"/>
      <w:contextualSpacing/>
      <w:jc w:val="both"/>
    </w:pPr>
  </w:style>
  <w:style w:type="paragraph" w:styleId="ListBullet5">
    <w:name w:val="List Bullet 5"/>
    <w:basedOn w:val="Normal"/>
    <w:rsid w:val="00257AD9"/>
    <w:pPr>
      <w:numPr>
        <w:numId w:val="5"/>
      </w:numPr>
      <w:spacing w:before="60" w:after="60"/>
      <w:contextualSpacing/>
      <w:jc w:val="both"/>
    </w:pPr>
  </w:style>
  <w:style w:type="paragraph" w:styleId="ListContinue2">
    <w:name w:val="List Continue 2"/>
    <w:basedOn w:val="Normal"/>
    <w:rsid w:val="00752F23"/>
    <w:pPr>
      <w:spacing w:after="120"/>
      <w:ind w:left="720"/>
      <w:contextualSpacing/>
      <w:jc w:val="both"/>
    </w:pPr>
  </w:style>
  <w:style w:type="paragraph" w:styleId="ListContinue3">
    <w:name w:val="List Continue 3"/>
    <w:basedOn w:val="Normal"/>
    <w:rsid w:val="00752F23"/>
    <w:pPr>
      <w:spacing w:after="120"/>
      <w:ind w:left="1080"/>
      <w:contextualSpacing/>
      <w:jc w:val="both"/>
    </w:pPr>
  </w:style>
  <w:style w:type="paragraph" w:styleId="ListContinue4">
    <w:name w:val="List Continue 4"/>
    <w:basedOn w:val="Normal"/>
    <w:rsid w:val="00752F23"/>
    <w:pPr>
      <w:spacing w:after="120"/>
      <w:ind w:left="1440"/>
      <w:contextualSpacing/>
      <w:jc w:val="both"/>
    </w:pPr>
  </w:style>
  <w:style w:type="paragraph" w:styleId="ListContinue5">
    <w:name w:val="List Continue 5"/>
    <w:basedOn w:val="Normal"/>
    <w:rsid w:val="00752F23"/>
    <w:pPr>
      <w:spacing w:after="120"/>
      <w:ind w:left="1800"/>
      <w:contextualSpacing/>
      <w:jc w:val="both"/>
    </w:pPr>
  </w:style>
  <w:style w:type="paragraph" w:styleId="ListNumber3">
    <w:name w:val="List Number 3"/>
    <w:basedOn w:val="Normal"/>
    <w:link w:val="ListNumber3Char"/>
    <w:uiPriority w:val="99"/>
    <w:rsid w:val="00257AD9"/>
    <w:pPr>
      <w:numPr>
        <w:numId w:val="7"/>
      </w:numPr>
      <w:ind w:left="1224" w:hanging="360"/>
      <w:contextualSpacing/>
      <w:jc w:val="both"/>
    </w:pPr>
  </w:style>
  <w:style w:type="paragraph" w:styleId="ListNumber4">
    <w:name w:val="List Number 4"/>
    <w:basedOn w:val="Normal"/>
    <w:rsid w:val="00257AD9"/>
    <w:pPr>
      <w:numPr>
        <w:numId w:val="8"/>
      </w:numPr>
      <w:spacing w:before="60" w:after="60"/>
      <w:ind w:left="1584"/>
      <w:contextualSpacing/>
      <w:jc w:val="both"/>
    </w:pPr>
  </w:style>
  <w:style w:type="paragraph" w:styleId="BalloonText">
    <w:name w:val="Balloon Text"/>
    <w:basedOn w:val="Normal"/>
    <w:link w:val="BalloonTextChar"/>
    <w:uiPriority w:val="99"/>
    <w:rsid w:val="00F316BB"/>
    <w:rPr>
      <w:rFonts w:ascii="Tahoma" w:hAnsi="Tahoma" w:cs="Tahoma"/>
      <w:sz w:val="16"/>
      <w:szCs w:val="16"/>
    </w:rPr>
  </w:style>
  <w:style w:type="character" w:customStyle="1" w:styleId="BalloonTextChar">
    <w:name w:val="Balloon Text Char"/>
    <w:basedOn w:val="DefaultParagraphFont"/>
    <w:link w:val="BalloonText"/>
    <w:uiPriority w:val="99"/>
    <w:rsid w:val="00F316BB"/>
    <w:rPr>
      <w:rFonts w:ascii="Tahoma" w:hAnsi="Tahoma" w:cs="Tahoma"/>
      <w:sz w:val="16"/>
      <w:szCs w:val="16"/>
    </w:rPr>
  </w:style>
  <w:style w:type="character" w:styleId="CommentReference">
    <w:name w:val="annotation reference"/>
    <w:basedOn w:val="DefaultParagraphFont"/>
    <w:uiPriority w:val="99"/>
    <w:rsid w:val="00D55342"/>
    <w:rPr>
      <w:sz w:val="18"/>
      <w:szCs w:val="18"/>
    </w:rPr>
  </w:style>
  <w:style w:type="paragraph" w:styleId="CommentText">
    <w:name w:val="annotation text"/>
    <w:basedOn w:val="Normal"/>
    <w:link w:val="CommentTextChar"/>
    <w:uiPriority w:val="99"/>
    <w:rsid w:val="00D55342"/>
    <w:rPr>
      <w:sz w:val="24"/>
    </w:rPr>
  </w:style>
  <w:style w:type="character" w:customStyle="1" w:styleId="CommentTextChar">
    <w:name w:val="Comment Text Char"/>
    <w:basedOn w:val="DefaultParagraphFont"/>
    <w:link w:val="CommentText"/>
    <w:uiPriority w:val="99"/>
    <w:rsid w:val="00D55342"/>
    <w:rPr>
      <w:rFonts w:ascii="Arial" w:hAnsi="Arial"/>
      <w:sz w:val="24"/>
      <w:szCs w:val="24"/>
    </w:rPr>
  </w:style>
  <w:style w:type="paragraph" w:styleId="CommentSubject">
    <w:name w:val="annotation subject"/>
    <w:basedOn w:val="CommentText"/>
    <w:next w:val="CommentText"/>
    <w:link w:val="CommentSubjectChar"/>
    <w:uiPriority w:val="99"/>
    <w:rsid w:val="00D55342"/>
    <w:rPr>
      <w:b/>
      <w:bCs/>
      <w:sz w:val="20"/>
      <w:szCs w:val="20"/>
    </w:rPr>
  </w:style>
  <w:style w:type="character" w:customStyle="1" w:styleId="CommentSubjectChar">
    <w:name w:val="Comment Subject Char"/>
    <w:basedOn w:val="CommentTextChar"/>
    <w:link w:val="CommentSubject"/>
    <w:uiPriority w:val="99"/>
    <w:rsid w:val="00D55342"/>
    <w:rPr>
      <w:rFonts w:ascii="Arial" w:hAnsi="Arial"/>
      <w:b/>
      <w:bCs/>
      <w:sz w:val="24"/>
      <w:szCs w:val="24"/>
    </w:rPr>
  </w:style>
  <w:style w:type="character" w:styleId="FollowedHyperlink">
    <w:name w:val="FollowedHyperlink"/>
    <w:basedOn w:val="DefaultParagraphFont"/>
    <w:rsid w:val="00E02AA7"/>
    <w:rPr>
      <w:color w:val="800080" w:themeColor="followedHyperlink"/>
      <w:u w:val="single"/>
    </w:rPr>
  </w:style>
  <w:style w:type="paragraph" w:customStyle="1" w:styleId="TableBullet1">
    <w:name w:val="Table Bullet 1"/>
    <w:basedOn w:val="TableText"/>
    <w:qFormat/>
    <w:rsid w:val="007E7C1D"/>
    <w:pPr>
      <w:numPr>
        <w:numId w:val="10"/>
      </w:numPr>
      <w:ind w:left="360"/>
    </w:pPr>
  </w:style>
  <w:style w:type="paragraph" w:customStyle="1" w:styleId="TableBullet2">
    <w:name w:val="Table Bullet 2"/>
    <w:basedOn w:val="TableText"/>
    <w:qFormat/>
    <w:rsid w:val="00845F83"/>
    <w:pPr>
      <w:numPr>
        <w:numId w:val="11"/>
      </w:numPr>
    </w:pPr>
  </w:style>
  <w:style w:type="character" w:customStyle="1" w:styleId="normaltextrun">
    <w:name w:val="normaltextrun"/>
    <w:basedOn w:val="DefaultParagraphFont"/>
    <w:rsid w:val="007E7C1D"/>
  </w:style>
  <w:style w:type="character" w:customStyle="1" w:styleId="apple-converted-space">
    <w:name w:val="apple-converted-space"/>
    <w:basedOn w:val="DefaultParagraphFont"/>
    <w:rsid w:val="007E7C1D"/>
  </w:style>
  <w:style w:type="character" w:customStyle="1" w:styleId="spellingerror">
    <w:name w:val="spellingerror"/>
    <w:basedOn w:val="DefaultParagraphFont"/>
    <w:rsid w:val="007E7C1D"/>
  </w:style>
  <w:style w:type="character" w:customStyle="1" w:styleId="contextualspellingandgrammarerror">
    <w:name w:val="contextualspellingandgrammarerror"/>
    <w:basedOn w:val="DefaultParagraphFont"/>
    <w:rsid w:val="007E7C1D"/>
  </w:style>
  <w:style w:type="paragraph" w:customStyle="1" w:styleId="paragraph">
    <w:name w:val="paragraph"/>
    <w:basedOn w:val="Normal"/>
    <w:rsid w:val="007E7C1D"/>
    <w:pPr>
      <w:spacing w:before="100" w:beforeAutospacing="1" w:after="100" w:afterAutospacing="1"/>
    </w:pPr>
    <w:rPr>
      <w:rFonts w:ascii="Times New Roman" w:hAnsi="Times New Roman"/>
      <w:szCs w:val="20"/>
    </w:rPr>
  </w:style>
  <w:style w:type="character" w:customStyle="1" w:styleId="eop">
    <w:name w:val="eop"/>
    <w:basedOn w:val="DefaultParagraphFont"/>
    <w:rsid w:val="007E7C1D"/>
  </w:style>
  <w:style w:type="paragraph" w:customStyle="1" w:styleId="Table-ProminentHeading">
    <w:name w:val="Table - Prominent Heading"/>
    <w:basedOn w:val="Normal"/>
    <w:link w:val="Table-ProminentHeadingChar"/>
    <w:qFormat/>
    <w:rsid w:val="00B67AD5"/>
    <w:pPr>
      <w:keepNext/>
      <w:spacing w:before="220" w:after="220"/>
    </w:pPr>
    <w:rPr>
      <w:rFonts w:ascii="Arial Bold" w:hAnsi="Arial Bold"/>
      <w:b/>
      <w:bCs/>
      <w:color w:val="FFFFFF" w:themeColor="background1"/>
      <w:szCs w:val="22"/>
      <w:lang w:val="x-none" w:eastAsia="x-none"/>
    </w:rPr>
  </w:style>
  <w:style w:type="character" w:customStyle="1" w:styleId="Table-ProminentHeadingChar">
    <w:name w:val="Table - Prominent Heading Char"/>
    <w:link w:val="Table-ProminentHeading"/>
    <w:rsid w:val="00B67AD5"/>
    <w:rPr>
      <w:rFonts w:ascii="Arial Bold" w:hAnsi="Arial Bold"/>
      <w:b/>
      <w:bCs/>
      <w:color w:val="FFFFFF" w:themeColor="background1"/>
      <w:sz w:val="22"/>
      <w:szCs w:val="22"/>
      <w:lang w:val="x-none" w:eastAsia="x-none"/>
    </w:rPr>
  </w:style>
  <w:style w:type="paragraph" w:customStyle="1" w:styleId="ReportText">
    <w:name w:val="ReportText"/>
    <w:basedOn w:val="Normal"/>
    <w:link w:val="ReportTextChar"/>
    <w:rsid w:val="00294F04"/>
    <w:pPr>
      <w:spacing w:before="240"/>
    </w:pPr>
    <w:rPr>
      <w:rFonts w:cs="Arial"/>
      <w:sz w:val="24"/>
      <w:szCs w:val="20"/>
    </w:rPr>
  </w:style>
  <w:style w:type="character" w:customStyle="1" w:styleId="ReportTextChar">
    <w:name w:val="ReportText Char"/>
    <w:basedOn w:val="DefaultParagraphFont"/>
    <w:link w:val="ReportText"/>
    <w:rsid w:val="00294F04"/>
    <w:rPr>
      <w:rFonts w:ascii="Arial" w:hAnsi="Arial" w:cs="Arial"/>
      <w:sz w:val="24"/>
    </w:rPr>
  </w:style>
  <w:style w:type="paragraph" w:styleId="ListParagraph">
    <w:name w:val="List Paragraph"/>
    <w:aliases w:val="Use Case List Paragraph,b1,Bullet for no #'s,B1,List Paragraph1,Scope of Services,Bull2,Numbering,Figure_name,Bullet- First level,numbered,FooterText,Alpha List Paragraph,Appendix Bullets,Style 2"/>
    <w:basedOn w:val="Normal"/>
    <w:link w:val="ListParagraphChar"/>
    <w:uiPriority w:val="34"/>
    <w:qFormat/>
    <w:rsid w:val="00DE4141"/>
    <w:pPr>
      <w:ind w:left="720"/>
      <w:contextualSpacing/>
    </w:pPr>
    <w:rPr>
      <w:rFonts w:ascii="Times" w:eastAsia="Times" w:hAnsi="Times"/>
      <w:sz w:val="24"/>
      <w:szCs w:val="20"/>
    </w:rPr>
  </w:style>
  <w:style w:type="character" w:customStyle="1" w:styleId="ListParagraphChar">
    <w:name w:val="List Paragraph Char"/>
    <w:aliases w:val="Use Case List Paragraph Char,b1 Char,Bullet for no #'s Char,B1 Char,List Paragraph1 Char,Scope of Services Char,Bull2 Char,Numbering Char,Figure_name Char,Bullet- First level Char,numbered Char,FooterText Char,Appendix Bullets Char"/>
    <w:basedOn w:val="DefaultParagraphFont"/>
    <w:link w:val="ListParagraph"/>
    <w:uiPriority w:val="34"/>
    <w:locked/>
    <w:rsid w:val="00DE4141"/>
    <w:rPr>
      <w:rFonts w:ascii="Times" w:eastAsia="Times" w:hAnsi="Times"/>
      <w:sz w:val="24"/>
    </w:rPr>
  </w:style>
  <w:style w:type="paragraph" w:customStyle="1" w:styleId="Default">
    <w:name w:val="Default"/>
    <w:rsid w:val="0090255B"/>
    <w:pPr>
      <w:widowControl w:val="0"/>
      <w:autoSpaceDE w:val="0"/>
      <w:autoSpaceDN w:val="0"/>
      <w:adjustRightInd w:val="0"/>
    </w:pPr>
    <w:rPr>
      <w:rFonts w:ascii="Arial" w:hAnsi="Arial" w:cs="Arial"/>
      <w:color w:val="000000"/>
      <w:sz w:val="24"/>
      <w:szCs w:val="24"/>
    </w:rPr>
  </w:style>
  <w:style w:type="paragraph" w:customStyle="1" w:styleId="1stlinewspace">
    <w:name w:val="1st line w/space"/>
    <w:basedOn w:val="Normal"/>
    <w:link w:val="1stlinewspaceCharChar"/>
    <w:rsid w:val="002F16A2"/>
    <w:pPr>
      <w:spacing w:before="120"/>
    </w:pPr>
    <w:rPr>
      <w:rFonts w:ascii="Garamond" w:hAnsi="Garamond"/>
      <w:bCs/>
    </w:rPr>
  </w:style>
  <w:style w:type="character" w:customStyle="1" w:styleId="1stlinewspaceCharChar">
    <w:name w:val="1st line w/space Char Char"/>
    <w:link w:val="1stlinewspace"/>
    <w:rsid w:val="002F16A2"/>
    <w:rPr>
      <w:rFonts w:ascii="Garamond" w:hAnsi="Garamond"/>
      <w:bCs/>
      <w:szCs w:val="24"/>
    </w:rPr>
  </w:style>
  <w:style w:type="paragraph" w:styleId="BodyTextIndent">
    <w:name w:val="Body Text Indent"/>
    <w:basedOn w:val="Normal"/>
    <w:link w:val="BodyTextIndentChar"/>
    <w:rsid w:val="002F16A2"/>
    <w:pPr>
      <w:spacing w:after="120"/>
      <w:ind w:left="360"/>
    </w:pPr>
  </w:style>
  <w:style w:type="character" w:customStyle="1" w:styleId="BodyTextIndentChar">
    <w:name w:val="Body Text Indent Char"/>
    <w:basedOn w:val="DefaultParagraphFont"/>
    <w:link w:val="BodyTextIndent"/>
    <w:rsid w:val="002F16A2"/>
    <w:rPr>
      <w:rFonts w:ascii="Arial" w:hAnsi="Arial"/>
      <w:sz w:val="22"/>
      <w:szCs w:val="24"/>
    </w:rPr>
  </w:style>
  <w:style w:type="paragraph" w:customStyle="1" w:styleId="TableTopicHeading">
    <w:name w:val="Table Topic Heading"/>
    <w:basedOn w:val="TableText"/>
    <w:qFormat/>
    <w:rsid w:val="00F931D1"/>
    <w:rPr>
      <w:b/>
      <w:bCs/>
      <w:color w:val="FFFFFF" w:themeColor="background1"/>
      <w:szCs w:val="20"/>
    </w:rPr>
  </w:style>
  <w:style w:type="paragraph" w:customStyle="1" w:styleId="Table-SideBarTopic">
    <w:name w:val="Table - Side Bar Topic"/>
    <w:basedOn w:val="TableHeading"/>
    <w:qFormat/>
    <w:rsid w:val="00E834FF"/>
  </w:style>
  <w:style w:type="character" w:styleId="SubtleEmphasis">
    <w:name w:val="Subtle Emphasis"/>
    <w:basedOn w:val="DefaultParagraphFont"/>
    <w:uiPriority w:val="19"/>
    <w:qFormat/>
    <w:rsid w:val="00636B65"/>
    <w:rPr>
      <w:i/>
      <w:iCs/>
      <w:color w:val="808080" w:themeColor="text1" w:themeTint="7F"/>
    </w:rPr>
  </w:style>
  <w:style w:type="character" w:styleId="IntenseEmphasis">
    <w:name w:val="Intense Emphasis"/>
    <w:basedOn w:val="DefaultParagraphFont"/>
    <w:uiPriority w:val="21"/>
    <w:qFormat/>
    <w:rsid w:val="00A379F6"/>
    <w:rPr>
      <w:rFonts w:ascii="Avenir Oblique" w:hAnsi="Avenir Oblique"/>
      <w:b/>
      <w:bCs/>
      <w:i w:val="0"/>
      <w:iCs w:val="0"/>
      <w:color w:val="3A639E"/>
      <w:sz w:val="28"/>
      <w:szCs w:val="28"/>
    </w:rPr>
  </w:style>
  <w:style w:type="paragraph" w:styleId="TOC4">
    <w:name w:val="toc 4"/>
    <w:basedOn w:val="Normal"/>
    <w:next w:val="Normal"/>
    <w:autoRedefine/>
    <w:uiPriority w:val="39"/>
    <w:unhideWhenUsed/>
    <w:rsid w:val="00ED4E0A"/>
    <w:pPr>
      <w:tabs>
        <w:tab w:val="left" w:pos="2880"/>
        <w:tab w:val="right" w:leader="dot" w:pos="9360"/>
      </w:tabs>
      <w:ind w:left="1886"/>
    </w:pPr>
  </w:style>
  <w:style w:type="paragraph" w:styleId="TOC5">
    <w:name w:val="toc 5"/>
    <w:basedOn w:val="Normal"/>
    <w:next w:val="Normal"/>
    <w:autoRedefine/>
    <w:uiPriority w:val="39"/>
    <w:unhideWhenUsed/>
    <w:rsid w:val="00AA171B"/>
    <w:pPr>
      <w:ind w:left="800"/>
    </w:pPr>
  </w:style>
  <w:style w:type="paragraph" w:styleId="TOC6">
    <w:name w:val="toc 6"/>
    <w:basedOn w:val="Normal"/>
    <w:next w:val="Normal"/>
    <w:autoRedefine/>
    <w:uiPriority w:val="39"/>
    <w:unhideWhenUsed/>
    <w:rsid w:val="00AA171B"/>
    <w:pPr>
      <w:ind w:left="1000"/>
    </w:pPr>
  </w:style>
  <w:style w:type="paragraph" w:styleId="TOC7">
    <w:name w:val="toc 7"/>
    <w:basedOn w:val="Normal"/>
    <w:next w:val="Normal"/>
    <w:autoRedefine/>
    <w:uiPriority w:val="39"/>
    <w:unhideWhenUsed/>
    <w:rsid w:val="00AA171B"/>
    <w:pPr>
      <w:ind w:left="1200"/>
    </w:pPr>
  </w:style>
  <w:style w:type="paragraph" w:styleId="TOC8">
    <w:name w:val="toc 8"/>
    <w:basedOn w:val="Normal"/>
    <w:next w:val="Normal"/>
    <w:autoRedefine/>
    <w:uiPriority w:val="39"/>
    <w:unhideWhenUsed/>
    <w:rsid w:val="00AA171B"/>
    <w:pPr>
      <w:ind w:left="1400"/>
    </w:pPr>
  </w:style>
  <w:style w:type="paragraph" w:styleId="TOC9">
    <w:name w:val="toc 9"/>
    <w:basedOn w:val="Normal"/>
    <w:next w:val="Normal"/>
    <w:autoRedefine/>
    <w:uiPriority w:val="39"/>
    <w:unhideWhenUsed/>
    <w:rsid w:val="00AA171B"/>
    <w:pPr>
      <w:ind w:left="1600"/>
    </w:pPr>
  </w:style>
  <w:style w:type="paragraph" w:styleId="TableofFigures">
    <w:name w:val="table of figures"/>
    <w:basedOn w:val="Normal"/>
    <w:next w:val="Normal"/>
    <w:uiPriority w:val="99"/>
    <w:unhideWhenUsed/>
    <w:rsid w:val="00AA171B"/>
    <w:pPr>
      <w:ind w:left="400" w:hanging="400"/>
    </w:pPr>
  </w:style>
  <w:style w:type="paragraph" w:customStyle="1" w:styleId="RFPBody">
    <w:name w:val="RFP Body"/>
    <w:basedOn w:val="Normal"/>
    <w:link w:val="RFPBodyChar"/>
    <w:qFormat/>
    <w:rsid w:val="00003B3D"/>
    <w:pPr>
      <w:spacing w:after="240"/>
      <w:jc w:val="both"/>
    </w:pPr>
  </w:style>
  <w:style w:type="character" w:customStyle="1" w:styleId="RFPBodyChar">
    <w:name w:val="RFP Body Char"/>
    <w:basedOn w:val="DefaultParagraphFont"/>
    <w:link w:val="RFPBody"/>
    <w:rsid w:val="00003B3D"/>
    <w:rPr>
      <w:rFonts w:ascii="Arial" w:hAnsi="Arial"/>
      <w:sz w:val="22"/>
      <w:szCs w:val="24"/>
    </w:rPr>
  </w:style>
  <w:style w:type="paragraph" w:customStyle="1" w:styleId="RFPBullet">
    <w:name w:val="RFP Bullet"/>
    <w:basedOn w:val="Normal"/>
    <w:link w:val="RFPBulletChar"/>
    <w:qFormat/>
    <w:rsid w:val="00D7782C"/>
    <w:pPr>
      <w:numPr>
        <w:numId w:val="13"/>
      </w:numPr>
      <w:spacing w:before="120" w:after="120"/>
      <w:ind w:left="360"/>
      <w:jc w:val="both"/>
    </w:pPr>
    <w:rPr>
      <w:rFonts w:cs="Arial"/>
      <w:sz w:val="24"/>
    </w:rPr>
  </w:style>
  <w:style w:type="character" w:customStyle="1" w:styleId="RFPBulletChar">
    <w:name w:val="RFP Bullet Char"/>
    <w:basedOn w:val="DefaultParagraphFont"/>
    <w:link w:val="RFPBullet"/>
    <w:rsid w:val="00D7782C"/>
    <w:rPr>
      <w:rFonts w:ascii="Century Gothic" w:hAnsi="Century Gothic" w:cs="Arial"/>
      <w:sz w:val="24"/>
      <w:szCs w:val="24"/>
    </w:rPr>
  </w:style>
  <w:style w:type="paragraph" w:customStyle="1" w:styleId="CSBullet1">
    <w:name w:val="CS Bullet 1"/>
    <w:basedOn w:val="ListParagraph"/>
    <w:link w:val="CSBullet1Char"/>
    <w:autoRedefine/>
    <w:qFormat/>
    <w:rsid w:val="00D72B32"/>
    <w:pPr>
      <w:numPr>
        <w:numId w:val="64"/>
      </w:numPr>
      <w:tabs>
        <w:tab w:val="left" w:pos="360"/>
      </w:tabs>
      <w:spacing w:before="120" w:after="120"/>
      <w:contextualSpacing w:val="0"/>
    </w:pPr>
    <w:rPr>
      <w:rFonts w:ascii="Century Gothic" w:eastAsia="Times New Roman" w:hAnsi="Century Gothic"/>
      <w:sz w:val="22"/>
      <w:szCs w:val="22"/>
    </w:rPr>
  </w:style>
  <w:style w:type="character" w:customStyle="1" w:styleId="CSBullet1Char">
    <w:name w:val="CS Bullet 1 Char"/>
    <w:link w:val="CSBullet1"/>
    <w:rsid w:val="00D72B32"/>
    <w:rPr>
      <w:rFonts w:ascii="Century Gothic" w:hAnsi="Century Gothic"/>
      <w:sz w:val="22"/>
      <w:szCs w:val="22"/>
    </w:rPr>
  </w:style>
  <w:style w:type="paragraph" w:customStyle="1" w:styleId="CalSAWSRFPBody">
    <w:name w:val="CalSAWS RFP Body"/>
    <w:basedOn w:val="RFPBody"/>
    <w:link w:val="CalSAWSRFPBodyChar"/>
    <w:autoRedefine/>
    <w:qFormat/>
    <w:rsid w:val="005734C8"/>
    <w:pPr>
      <w:tabs>
        <w:tab w:val="left" w:pos="1530"/>
      </w:tabs>
      <w:spacing w:after="120"/>
      <w:jc w:val="left"/>
    </w:pPr>
    <w:rPr>
      <w:spacing w:val="-3"/>
      <w:szCs w:val="22"/>
    </w:rPr>
  </w:style>
  <w:style w:type="character" w:customStyle="1" w:styleId="CalSAWSRFPBodyChar">
    <w:name w:val="CalSAWS RFP Body Char"/>
    <w:basedOn w:val="RFPBodyChar"/>
    <w:link w:val="CalSAWSRFPBody"/>
    <w:rsid w:val="005734C8"/>
    <w:rPr>
      <w:rFonts w:ascii="Century Gothic" w:hAnsi="Century Gothic"/>
      <w:spacing w:val="-3"/>
      <w:sz w:val="22"/>
      <w:szCs w:val="22"/>
    </w:rPr>
  </w:style>
  <w:style w:type="paragraph" w:customStyle="1" w:styleId="CalSAWSHeading1">
    <w:name w:val="CalSAWS Heading 1"/>
    <w:basedOn w:val="Heading1"/>
    <w:link w:val="CalSAWSHeading1Char"/>
    <w:autoRedefine/>
    <w:qFormat/>
    <w:rsid w:val="0087516C"/>
    <w:pPr>
      <w:numPr>
        <w:numId w:val="0"/>
      </w:numPr>
    </w:pPr>
    <w:rPr>
      <w:szCs w:val="22"/>
    </w:rPr>
  </w:style>
  <w:style w:type="character" w:customStyle="1" w:styleId="CalSAWSHeading1Char">
    <w:name w:val="CalSAWS Heading 1 Char"/>
    <w:basedOn w:val="DefaultParagraphFont"/>
    <w:link w:val="CalSAWSHeading1"/>
    <w:rsid w:val="0087516C"/>
    <w:rPr>
      <w:rFonts w:ascii="Century Gothic" w:hAnsi="Century Gothic" w:cs="Arial"/>
      <w:b/>
      <w:bCs/>
      <w:caps/>
      <w:kern w:val="32"/>
      <w:sz w:val="32"/>
      <w:szCs w:val="22"/>
    </w:rPr>
  </w:style>
  <w:style w:type="paragraph" w:customStyle="1" w:styleId="CalSAWSBullet1">
    <w:name w:val="CalSAWS Bullet 1"/>
    <w:basedOn w:val="Normal"/>
    <w:link w:val="CalSAWSBullet1Char"/>
    <w:qFormat/>
    <w:rsid w:val="0087516C"/>
    <w:pPr>
      <w:spacing w:before="120" w:after="80"/>
    </w:pPr>
    <w:rPr>
      <w:szCs w:val="22"/>
    </w:rPr>
  </w:style>
  <w:style w:type="character" w:customStyle="1" w:styleId="CalSAWSBullet1Char">
    <w:name w:val="CalSAWS Bullet 1 Char"/>
    <w:basedOn w:val="DefaultParagraphFont"/>
    <w:link w:val="CalSAWSBullet1"/>
    <w:rsid w:val="0087516C"/>
    <w:rPr>
      <w:rFonts w:ascii="Century Gothic" w:hAnsi="Century Gothic"/>
      <w:sz w:val="22"/>
      <w:szCs w:val="22"/>
    </w:rPr>
  </w:style>
  <w:style w:type="paragraph" w:styleId="List2">
    <w:name w:val="List 2"/>
    <w:basedOn w:val="Normal"/>
    <w:rsid w:val="00CA18F8"/>
    <w:pPr>
      <w:tabs>
        <w:tab w:val="num" w:pos="360"/>
      </w:tabs>
      <w:ind w:left="360"/>
    </w:pPr>
    <w:rPr>
      <w:rFonts w:ascii="Arial" w:hAnsi="Arial"/>
    </w:rPr>
  </w:style>
  <w:style w:type="paragraph" w:styleId="List3">
    <w:name w:val="List 3"/>
    <w:basedOn w:val="Normal"/>
    <w:rsid w:val="00CA18F8"/>
    <w:pPr>
      <w:tabs>
        <w:tab w:val="num" w:pos="720"/>
        <w:tab w:val="left" w:pos="1080"/>
      </w:tabs>
      <w:ind w:left="720"/>
      <w:outlineLvl w:val="2"/>
    </w:pPr>
    <w:rPr>
      <w:rFonts w:ascii="Arial" w:hAnsi="Arial"/>
    </w:rPr>
  </w:style>
  <w:style w:type="paragraph" w:styleId="List4">
    <w:name w:val="List 4"/>
    <w:basedOn w:val="Normal"/>
    <w:rsid w:val="00CA18F8"/>
    <w:pPr>
      <w:tabs>
        <w:tab w:val="num" w:pos="360"/>
      </w:tabs>
      <w:ind w:left="360" w:firstLine="720"/>
    </w:pPr>
    <w:rPr>
      <w:rFonts w:ascii="Arial" w:hAnsi="Arial"/>
    </w:rPr>
  </w:style>
  <w:style w:type="character" w:customStyle="1" w:styleId="ListNumber3Char">
    <w:name w:val="List Number 3 Char"/>
    <w:basedOn w:val="DefaultParagraphFont"/>
    <w:link w:val="ListNumber3"/>
    <w:uiPriority w:val="99"/>
    <w:rsid w:val="00CA18F8"/>
    <w:rPr>
      <w:rFonts w:ascii="Century Gothic" w:hAnsi="Century Gothic"/>
      <w:sz w:val="22"/>
      <w:szCs w:val="24"/>
    </w:rPr>
  </w:style>
  <w:style w:type="paragraph" w:styleId="FootnoteText">
    <w:name w:val="footnote text"/>
    <w:basedOn w:val="Normal"/>
    <w:link w:val="FootnoteTextChar"/>
    <w:rsid w:val="00CA18F8"/>
    <w:pPr>
      <w:spacing w:before="120" w:after="120"/>
    </w:pPr>
    <w:rPr>
      <w:rFonts w:ascii="Arial" w:hAnsi="Arial"/>
      <w:sz w:val="20"/>
      <w:szCs w:val="20"/>
      <w:lang w:val="x-none" w:eastAsia="x-none"/>
    </w:rPr>
  </w:style>
  <w:style w:type="character" w:customStyle="1" w:styleId="FootnoteTextChar">
    <w:name w:val="Footnote Text Char"/>
    <w:basedOn w:val="DefaultParagraphFont"/>
    <w:link w:val="FootnoteText"/>
    <w:rsid w:val="00CA18F8"/>
    <w:rPr>
      <w:rFonts w:ascii="Arial" w:hAnsi="Arial"/>
      <w:lang w:val="x-none" w:eastAsia="x-none"/>
    </w:rPr>
  </w:style>
  <w:style w:type="paragraph" w:customStyle="1" w:styleId="RFPHeader1">
    <w:name w:val="RFP Header 1"/>
    <w:basedOn w:val="Normal"/>
    <w:link w:val="RFPHeader1Char"/>
    <w:qFormat/>
    <w:rsid w:val="00CA18F8"/>
    <w:pPr>
      <w:keepNext/>
      <w:numPr>
        <w:numId w:val="17"/>
      </w:numPr>
      <w:spacing w:before="360" w:after="120"/>
      <w:outlineLvl w:val="0"/>
    </w:pPr>
    <w:rPr>
      <w:rFonts w:ascii="Arial" w:hAnsi="Arial" w:cs="Arial"/>
      <w:b/>
      <w:caps/>
      <w:color w:val="215868" w:themeColor="accent5" w:themeShade="80"/>
      <w:sz w:val="28"/>
      <w:szCs w:val="20"/>
    </w:rPr>
  </w:style>
  <w:style w:type="paragraph" w:customStyle="1" w:styleId="RFPHeader2">
    <w:name w:val="RFP Header 2"/>
    <w:basedOn w:val="RFPHeader1"/>
    <w:link w:val="RFPHeader2Char"/>
    <w:qFormat/>
    <w:rsid w:val="00CA18F8"/>
    <w:pPr>
      <w:numPr>
        <w:ilvl w:val="1"/>
      </w:numPr>
      <w:tabs>
        <w:tab w:val="left" w:pos="360"/>
        <w:tab w:val="left" w:pos="720"/>
        <w:tab w:val="num" w:pos="1800"/>
      </w:tabs>
      <w:ind w:left="1800" w:hanging="360"/>
    </w:pPr>
    <w:rPr>
      <w:caps w:val="0"/>
    </w:rPr>
  </w:style>
  <w:style w:type="paragraph" w:customStyle="1" w:styleId="RFPHeader3">
    <w:name w:val="RFP Header 3"/>
    <w:basedOn w:val="RFPHeader2"/>
    <w:link w:val="RFPHeader3Char"/>
    <w:qFormat/>
    <w:rsid w:val="00CA18F8"/>
    <w:pPr>
      <w:numPr>
        <w:ilvl w:val="2"/>
      </w:numPr>
      <w:tabs>
        <w:tab w:val="left" w:pos="1080"/>
        <w:tab w:val="num" w:pos="1800"/>
      </w:tabs>
      <w:ind w:left="1800" w:hanging="360"/>
    </w:pPr>
    <w:rPr>
      <w:sz w:val="24"/>
    </w:rPr>
  </w:style>
  <w:style w:type="paragraph" w:customStyle="1" w:styleId="RFPHeader4">
    <w:name w:val="RFP Header 4"/>
    <w:basedOn w:val="RFPHeader3"/>
    <w:next w:val="RFPBody"/>
    <w:link w:val="RFPHeader4Char"/>
    <w:qFormat/>
    <w:rsid w:val="00CA18F8"/>
    <w:pPr>
      <w:numPr>
        <w:ilvl w:val="3"/>
      </w:numPr>
      <w:tabs>
        <w:tab w:val="num" w:pos="1800"/>
      </w:tabs>
      <w:ind w:left="1800" w:hanging="360"/>
    </w:pPr>
  </w:style>
  <w:style w:type="paragraph" w:customStyle="1" w:styleId="RFPHeader5">
    <w:name w:val="RFP Header 5"/>
    <w:basedOn w:val="RFPHeader4"/>
    <w:link w:val="RFPHeader5Char"/>
    <w:qFormat/>
    <w:rsid w:val="00CA18F8"/>
    <w:pPr>
      <w:numPr>
        <w:ilvl w:val="4"/>
      </w:numPr>
      <w:tabs>
        <w:tab w:val="num" w:pos="1800"/>
      </w:tabs>
      <w:ind w:left="1800" w:hanging="360"/>
    </w:pPr>
  </w:style>
  <w:style w:type="character" w:customStyle="1" w:styleId="RFPHeader1Char">
    <w:name w:val="RFP Header 1 Char"/>
    <w:basedOn w:val="DefaultParagraphFont"/>
    <w:link w:val="RFPHeader1"/>
    <w:rsid w:val="00CA18F8"/>
    <w:rPr>
      <w:rFonts w:ascii="Arial" w:hAnsi="Arial" w:cs="Arial"/>
      <w:b/>
      <w:caps/>
      <w:color w:val="215868" w:themeColor="accent5" w:themeShade="80"/>
      <w:sz w:val="28"/>
    </w:rPr>
  </w:style>
  <w:style w:type="paragraph" w:customStyle="1" w:styleId="Level1">
    <w:name w:val="Level 1"/>
    <w:basedOn w:val="Normal"/>
    <w:rsid w:val="00CA18F8"/>
    <w:pPr>
      <w:keepNext/>
      <w:numPr>
        <w:numId w:val="18"/>
      </w:numPr>
      <w:suppressAutoHyphens/>
      <w:spacing w:after="240"/>
      <w:jc w:val="both"/>
      <w:outlineLvl w:val="0"/>
    </w:pPr>
    <w:rPr>
      <w:rFonts w:ascii="Arial Narrow" w:eastAsia="SimSun" w:hAnsi="Arial Narrow" w:cs="Arial"/>
      <w:b/>
      <w:szCs w:val="20"/>
    </w:rPr>
  </w:style>
  <w:style w:type="paragraph" w:customStyle="1" w:styleId="Level2">
    <w:name w:val="Level 2"/>
    <w:basedOn w:val="Normal"/>
    <w:rsid w:val="00CA18F8"/>
    <w:pPr>
      <w:keepNext/>
      <w:numPr>
        <w:ilvl w:val="1"/>
        <w:numId w:val="18"/>
      </w:numPr>
      <w:suppressAutoHyphens/>
      <w:spacing w:after="240"/>
      <w:jc w:val="both"/>
      <w:outlineLvl w:val="1"/>
    </w:pPr>
    <w:rPr>
      <w:rFonts w:ascii="Arial Narrow" w:eastAsia="SimSun" w:hAnsi="Arial Narrow" w:cs="Arial"/>
      <w:b/>
      <w:szCs w:val="20"/>
    </w:rPr>
  </w:style>
  <w:style w:type="paragraph" w:customStyle="1" w:styleId="Level3">
    <w:name w:val="Level 3"/>
    <w:basedOn w:val="Normal"/>
    <w:rsid w:val="00CA18F8"/>
    <w:pPr>
      <w:numPr>
        <w:ilvl w:val="2"/>
        <w:numId w:val="18"/>
      </w:numPr>
      <w:suppressAutoHyphens/>
      <w:spacing w:after="240"/>
      <w:jc w:val="both"/>
      <w:outlineLvl w:val="2"/>
    </w:pPr>
    <w:rPr>
      <w:rFonts w:ascii="Arial Narrow" w:eastAsia="SimSun" w:hAnsi="Arial Narrow" w:cs="Arial"/>
      <w:szCs w:val="20"/>
    </w:rPr>
  </w:style>
  <w:style w:type="paragraph" w:customStyle="1" w:styleId="Level5">
    <w:name w:val="Level 5"/>
    <w:basedOn w:val="Normal"/>
    <w:next w:val="Normal"/>
    <w:rsid w:val="00CA18F8"/>
    <w:pPr>
      <w:numPr>
        <w:ilvl w:val="4"/>
        <w:numId w:val="18"/>
      </w:numPr>
      <w:suppressAutoHyphens/>
      <w:spacing w:after="240"/>
      <w:jc w:val="both"/>
      <w:outlineLvl w:val="4"/>
    </w:pPr>
    <w:rPr>
      <w:rFonts w:ascii="Arial Narrow" w:eastAsia="SimSun" w:hAnsi="Arial Narrow" w:cs="Arial"/>
      <w:szCs w:val="20"/>
    </w:rPr>
  </w:style>
  <w:style w:type="paragraph" w:customStyle="1" w:styleId="Level6">
    <w:name w:val="Level 6"/>
    <w:basedOn w:val="Normal"/>
    <w:rsid w:val="00CA18F8"/>
    <w:pPr>
      <w:numPr>
        <w:ilvl w:val="5"/>
        <w:numId w:val="18"/>
      </w:numPr>
      <w:suppressAutoHyphens/>
      <w:spacing w:after="240"/>
      <w:jc w:val="both"/>
      <w:outlineLvl w:val="5"/>
    </w:pPr>
    <w:rPr>
      <w:rFonts w:ascii="Arial" w:eastAsia="SimSun" w:hAnsi="Arial" w:cs="Arial"/>
      <w:sz w:val="24"/>
      <w:szCs w:val="20"/>
    </w:rPr>
  </w:style>
  <w:style w:type="paragraph" w:customStyle="1" w:styleId="Level7">
    <w:name w:val="Level 7"/>
    <w:basedOn w:val="Normal"/>
    <w:rsid w:val="00CA18F8"/>
    <w:pPr>
      <w:numPr>
        <w:ilvl w:val="6"/>
        <w:numId w:val="18"/>
      </w:numPr>
      <w:suppressAutoHyphens/>
      <w:spacing w:after="240"/>
      <w:jc w:val="both"/>
      <w:outlineLvl w:val="6"/>
    </w:pPr>
    <w:rPr>
      <w:rFonts w:ascii="Arial Narrow" w:eastAsia="SimSun" w:hAnsi="Arial Narrow" w:cs="Arial"/>
      <w:szCs w:val="20"/>
    </w:rPr>
  </w:style>
  <w:style w:type="paragraph" w:customStyle="1" w:styleId="Level8">
    <w:name w:val="Level 8"/>
    <w:basedOn w:val="Normal"/>
    <w:rsid w:val="00CA18F8"/>
    <w:pPr>
      <w:numPr>
        <w:ilvl w:val="7"/>
        <w:numId w:val="18"/>
      </w:numPr>
      <w:suppressAutoHyphens/>
      <w:spacing w:after="240"/>
      <w:jc w:val="both"/>
      <w:outlineLvl w:val="7"/>
    </w:pPr>
    <w:rPr>
      <w:rFonts w:ascii="Arial Narrow" w:eastAsia="SimSun" w:hAnsi="Arial Narrow" w:cs="Arial"/>
      <w:szCs w:val="20"/>
    </w:rPr>
  </w:style>
  <w:style w:type="paragraph" w:customStyle="1" w:styleId="Level9">
    <w:name w:val="Level 9"/>
    <w:basedOn w:val="Normal"/>
    <w:rsid w:val="00CA18F8"/>
    <w:pPr>
      <w:numPr>
        <w:ilvl w:val="8"/>
        <w:numId w:val="18"/>
      </w:numPr>
      <w:suppressAutoHyphens/>
      <w:spacing w:after="240"/>
      <w:jc w:val="both"/>
      <w:outlineLvl w:val="8"/>
    </w:pPr>
    <w:rPr>
      <w:rFonts w:ascii="Arial Narrow" w:eastAsia="SimSun" w:hAnsi="Arial Narrow" w:cs="Arial"/>
      <w:szCs w:val="20"/>
    </w:rPr>
  </w:style>
  <w:style w:type="paragraph" w:customStyle="1" w:styleId="Level4">
    <w:name w:val="Level 4"/>
    <w:basedOn w:val="Normal"/>
    <w:autoRedefine/>
    <w:rsid w:val="00CA18F8"/>
    <w:pPr>
      <w:numPr>
        <w:numId w:val="19"/>
      </w:numPr>
      <w:tabs>
        <w:tab w:val="left" w:pos="0"/>
        <w:tab w:val="left" w:pos="1440"/>
      </w:tabs>
      <w:suppressAutoHyphens/>
      <w:spacing w:after="240"/>
      <w:ind w:left="360"/>
      <w:jc w:val="both"/>
      <w:outlineLvl w:val="3"/>
    </w:pPr>
    <w:rPr>
      <w:rFonts w:ascii="Arial" w:hAnsi="Arial" w:cs="Arial"/>
      <w:sz w:val="24"/>
    </w:rPr>
  </w:style>
  <w:style w:type="character" w:customStyle="1" w:styleId="UnresolvedMention1">
    <w:name w:val="Unresolved Mention1"/>
    <w:basedOn w:val="DefaultParagraphFont"/>
    <w:uiPriority w:val="99"/>
    <w:semiHidden/>
    <w:unhideWhenUsed/>
    <w:rsid w:val="00CA18F8"/>
    <w:rPr>
      <w:color w:val="808080"/>
      <w:shd w:val="clear" w:color="auto" w:fill="E6E6E6"/>
    </w:rPr>
  </w:style>
  <w:style w:type="paragraph" w:customStyle="1" w:styleId="RqtNumber">
    <w:name w:val="Rqt Number"/>
    <w:basedOn w:val="Normal"/>
    <w:link w:val="RqtNumberCharChar"/>
    <w:rsid w:val="00CA18F8"/>
    <w:pPr>
      <w:numPr>
        <w:numId w:val="20"/>
      </w:numPr>
      <w:spacing w:before="120" w:after="120"/>
      <w:jc w:val="both"/>
    </w:pPr>
    <w:rPr>
      <w:rFonts w:ascii="Times New Roman" w:hAnsi="Times New Roman"/>
      <w:sz w:val="20"/>
      <w:szCs w:val="20"/>
    </w:rPr>
  </w:style>
  <w:style w:type="character" w:customStyle="1" w:styleId="RFPHeader2Char">
    <w:name w:val="RFP Header 2 Char"/>
    <w:basedOn w:val="DefaultParagraphFont"/>
    <w:link w:val="RFPHeader2"/>
    <w:rsid w:val="00CA18F8"/>
    <w:rPr>
      <w:rFonts w:ascii="Arial" w:hAnsi="Arial" w:cs="Arial"/>
      <w:b/>
      <w:color w:val="215868" w:themeColor="accent5" w:themeShade="80"/>
      <w:sz w:val="28"/>
    </w:rPr>
  </w:style>
  <w:style w:type="numbering" w:customStyle="1" w:styleId="Style2">
    <w:name w:val="Style2"/>
    <w:rsid w:val="00BF4E79"/>
    <w:pPr>
      <w:numPr>
        <w:numId w:val="21"/>
      </w:numPr>
    </w:pPr>
  </w:style>
  <w:style w:type="character" w:customStyle="1" w:styleId="CaptionChar">
    <w:name w:val="Caption Char"/>
    <w:link w:val="Caption"/>
    <w:uiPriority w:val="35"/>
    <w:rsid w:val="000351C6"/>
    <w:rPr>
      <w:rFonts w:ascii="Century Gothic" w:hAnsi="Century Gothic"/>
      <w:bCs/>
      <w:sz w:val="18"/>
    </w:rPr>
  </w:style>
  <w:style w:type="paragraph" w:customStyle="1" w:styleId="Figures">
    <w:name w:val="Figures"/>
    <w:basedOn w:val="Caption"/>
    <w:link w:val="FiguresChar"/>
    <w:qFormat/>
    <w:rsid w:val="000351C6"/>
    <w:pPr>
      <w:keepNext/>
      <w:spacing w:before="0" w:after="200"/>
      <w:jc w:val="center"/>
    </w:pPr>
    <w:rPr>
      <w:rFonts w:ascii="Arial" w:hAnsi="Arial" w:cs="Arial"/>
      <w:b/>
      <w:bCs w:val="0"/>
      <w:iCs/>
      <w:color w:val="002060"/>
      <w:sz w:val="20"/>
    </w:rPr>
  </w:style>
  <w:style w:type="character" w:customStyle="1" w:styleId="FiguresChar">
    <w:name w:val="Figures Char"/>
    <w:basedOn w:val="DefaultParagraphFont"/>
    <w:link w:val="Figures"/>
    <w:rsid w:val="000351C6"/>
    <w:rPr>
      <w:rFonts w:ascii="Arial" w:hAnsi="Arial" w:cs="Arial"/>
      <w:b/>
      <w:iCs/>
      <w:color w:val="002060"/>
    </w:rPr>
  </w:style>
  <w:style w:type="paragraph" w:customStyle="1" w:styleId="RFPStyle">
    <w:name w:val="RFP Style"/>
    <w:basedOn w:val="BodyTextIndent"/>
    <w:link w:val="RFPStyleChar"/>
    <w:rsid w:val="000351C6"/>
    <w:pPr>
      <w:numPr>
        <w:numId w:val="22"/>
      </w:numPr>
      <w:spacing w:after="0"/>
      <w:jc w:val="both"/>
      <w:outlineLvl w:val="0"/>
    </w:pPr>
    <w:rPr>
      <w:rFonts w:ascii="Cambria" w:hAnsi="Cambria" w:cs="Arial"/>
      <w:b/>
      <w:sz w:val="24"/>
    </w:rPr>
  </w:style>
  <w:style w:type="paragraph" w:customStyle="1" w:styleId="CalSAWSHeading3">
    <w:name w:val="CalSAWS Heading 3"/>
    <w:basedOn w:val="Heading3"/>
    <w:link w:val="CalSAWSHeading3Char"/>
    <w:autoRedefine/>
    <w:qFormat/>
    <w:rsid w:val="00DE6F17"/>
    <w:pPr>
      <w:numPr>
        <w:ilvl w:val="0"/>
        <w:numId w:val="0"/>
      </w:numPr>
      <w:pBdr>
        <w:bottom w:val="none" w:sz="0" w:space="0" w:color="auto"/>
      </w:pBdr>
      <w:spacing w:before="120" w:after="240"/>
    </w:pPr>
    <w:rPr>
      <w:b w:val="0"/>
      <w:bCs w:val="0"/>
      <w:iCs/>
      <w:kern w:val="32"/>
      <w:sz w:val="22"/>
      <w:szCs w:val="22"/>
    </w:rPr>
  </w:style>
  <w:style w:type="character" w:customStyle="1" w:styleId="CalSAWSHeading3Char">
    <w:name w:val="CalSAWS Heading 3 Char"/>
    <w:basedOn w:val="DefaultParagraphFont"/>
    <w:link w:val="CalSAWSHeading3"/>
    <w:rsid w:val="00DE6F17"/>
    <w:rPr>
      <w:rFonts w:ascii="Century Gothic" w:hAnsi="Century Gothic" w:cs="Arial"/>
      <w:iCs/>
      <w:kern w:val="32"/>
      <w:sz w:val="22"/>
      <w:szCs w:val="22"/>
    </w:rPr>
  </w:style>
  <w:style w:type="paragraph" w:customStyle="1" w:styleId="CSBullet2">
    <w:name w:val="CS Bullet 2"/>
    <w:basedOn w:val="RFPBullet"/>
    <w:link w:val="CSBullet2Char"/>
    <w:autoRedefine/>
    <w:qFormat/>
    <w:rsid w:val="00206928"/>
    <w:pPr>
      <w:numPr>
        <w:numId w:val="0"/>
      </w:numPr>
      <w:tabs>
        <w:tab w:val="left" w:pos="360"/>
      </w:tabs>
      <w:spacing w:before="60" w:after="60"/>
      <w:contextualSpacing/>
      <w:jc w:val="left"/>
    </w:pPr>
    <w:rPr>
      <w:sz w:val="22"/>
      <w:szCs w:val="22"/>
    </w:rPr>
  </w:style>
  <w:style w:type="character" w:customStyle="1" w:styleId="CSBullet2Char">
    <w:name w:val="CS Bullet 2 Char"/>
    <w:basedOn w:val="RFPBulletChar"/>
    <w:link w:val="CSBullet2"/>
    <w:rsid w:val="00206928"/>
    <w:rPr>
      <w:rFonts w:ascii="Century Gothic" w:hAnsi="Century Gothic" w:cs="Arial"/>
      <w:sz w:val="22"/>
      <w:szCs w:val="22"/>
    </w:rPr>
  </w:style>
  <w:style w:type="paragraph" w:customStyle="1" w:styleId="CSNum1">
    <w:name w:val="CS Num 1"/>
    <w:basedOn w:val="RFPBody"/>
    <w:link w:val="CSNum1Char"/>
    <w:qFormat/>
    <w:rsid w:val="00C82236"/>
    <w:pPr>
      <w:numPr>
        <w:numId w:val="23"/>
      </w:numPr>
      <w:spacing w:before="60" w:after="60"/>
    </w:pPr>
    <w:rPr>
      <w:szCs w:val="22"/>
    </w:rPr>
  </w:style>
  <w:style w:type="character" w:customStyle="1" w:styleId="CSNum1Char">
    <w:name w:val="CS Num 1 Char"/>
    <w:basedOn w:val="RFPBodyChar"/>
    <w:link w:val="CSNum1"/>
    <w:rsid w:val="00C82236"/>
    <w:rPr>
      <w:rFonts w:ascii="Century Gothic" w:hAnsi="Century Gothic"/>
      <w:sz w:val="22"/>
      <w:szCs w:val="22"/>
    </w:rPr>
  </w:style>
  <w:style w:type="paragraph" w:styleId="NoSpacing">
    <w:name w:val="No Spacing"/>
    <w:link w:val="NoSpacingChar"/>
    <w:uiPriority w:val="1"/>
    <w:qFormat/>
    <w:rsid w:val="00657A23"/>
    <w:pPr>
      <w:widowControl w:val="0"/>
    </w:pPr>
    <w:rPr>
      <w:rFonts w:ascii="Arial" w:eastAsiaTheme="minorHAnsi" w:hAnsi="Arial" w:cstheme="minorBidi"/>
      <w:sz w:val="24"/>
      <w:szCs w:val="22"/>
    </w:rPr>
  </w:style>
  <w:style w:type="character" w:customStyle="1" w:styleId="NoSpacingChar">
    <w:name w:val="No Spacing Char"/>
    <w:basedOn w:val="DefaultParagraphFont"/>
    <w:link w:val="NoSpacing"/>
    <w:uiPriority w:val="1"/>
    <w:rsid w:val="00657A23"/>
    <w:rPr>
      <w:rFonts w:ascii="Arial" w:eastAsiaTheme="minorHAnsi" w:hAnsi="Arial" w:cstheme="minorBidi"/>
      <w:sz w:val="24"/>
      <w:szCs w:val="22"/>
    </w:rPr>
  </w:style>
  <w:style w:type="paragraph" w:customStyle="1" w:styleId="CalSAWSLevel4">
    <w:name w:val="CalSAWS Level 4"/>
    <w:basedOn w:val="Heading4"/>
    <w:link w:val="CalSAWSLevel4Char"/>
    <w:autoRedefine/>
    <w:qFormat/>
    <w:rsid w:val="00F0543C"/>
    <w:pPr>
      <w:numPr>
        <w:numId w:val="1"/>
      </w:numPr>
      <w:ind w:left="72"/>
    </w:pPr>
    <w:rPr>
      <w:rFonts w:cs="Arial"/>
      <w:bCs w:val="0"/>
      <w:iCs/>
      <w:caps/>
      <w:kern w:val="32"/>
      <w:sz w:val="28"/>
      <w:szCs w:val="22"/>
    </w:rPr>
  </w:style>
  <w:style w:type="character" w:customStyle="1" w:styleId="CalSAWSLevel4Char">
    <w:name w:val="CalSAWS Level 4 Char"/>
    <w:basedOn w:val="DefaultParagraphFont"/>
    <w:link w:val="CalSAWSLevel4"/>
    <w:rsid w:val="00F0543C"/>
    <w:rPr>
      <w:rFonts w:ascii="Century Gothic" w:hAnsi="Century Gothic" w:cs="Arial"/>
      <w:b/>
      <w:iCs/>
      <w:caps/>
      <w:kern w:val="32"/>
      <w:sz w:val="28"/>
      <w:szCs w:val="22"/>
    </w:rPr>
  </w:style>
  <w:style w:type="paragraph" w:customStyle="1" w:styleId="RFPBullet-Level3">
    <w:name w:val="RFP Bullet - Level 3"/>
    <w:basedOn w:val="Normal"/>
    <w:link w:val="RFPBullet-Level3Char"/>
    <w:qFormat/>
    <w:rsid w:val="00AC353B"/>
    <w:pPr>
      <w:numPr>
        <w:numId w:val="33"/>
      </w:numPr>
      <w:tabs>
        <w:tab w:val="left" w:pos="360"/>
        <w:tab w:val="left" w:pos="720"/>
        <w:tab w:val="left" w:pos="1080"/>
        <w:tab w:val="left" w:pos="1440"/>
        <w:tab w:val="left" w:pos="2520"/>
      </w:tabs>
      <w:spacing w:before="120" w:after="120"/>
      <w:jc w:val="both"/>
    </w:pPr>
    <w:rPr>
      <w:rFonts w:ascii="Arial" w:hAnsi="Arial"/>
      <w:sz w:val="24"/>
    </w:rPr>
  </w:style>
  <w:style w:type="paragraph" w:customStyle="1" w:styleId="CSBullet3">
    <w:name w:val="CS Bullet 3"/>
    <w:basedOn w:val="RFPBullet-Level3"/>
    <w:link w:val="CSBullet3Char"/>
    <w:autoRedefine/>
    <w:qFormat/>
    <w:rsid w:val="00C025AA"/>
    <w:pPr>
      <w:numPr>
        <w:numId w:val="0"/>
      </w:numPr>
      <w:spacing w:before="60" w:after="60"/>
      <w:ind w:left="1080"/>
    </w:pPr>
    <w:rPr>
      <w:rFonts w:ascii="Century Gothic" w:hAnsi="Century Gothic"/>
      <w:sz w:val="22"/>
      <w:szCs w:val="22"/>
    </w:rPr>
  </w:style>
  <w:style w:type="character" w:customStyle="1" w:styleId="CSBullet3Char">
    <w:name w:val="CS Bullet 3 Char"/>
    <w:basedOn w:val="DefaultParagraphFont"/>
    <w:link w:val="CSBullet3"/>
    <w:rsid w:val="00C025AA"/>
    <w:rPr>
      <w:rFonts w:ascii="Century Gothic" w:hAnsi="Century Gothic"/>
      <w:sz w:val="22"/>
      <w:szCs w:val="22"/>
    </w:rPr>
  </w:style>
  <w:style w:type="paragraph" w:customStyle="1" w:styleId="CalSAWSLevel5">
    <w:name w:val="CalSAWS Level 5"/>
    <w:basedOn w:val="Heading5"/>
    <w:link w:val="CalSAWSLevel5Char"/>
    <w:autoRedefine/>
    <w:qFormat/>
    <w:rsid w:val="00C025AA"/>
    <w:pPr>
      <w:numPr>
        <w:numId w:val="1"/>
      </w:numPr>
      <w:ind w:left="0" w:firstLine="0"/>
    </w:pPr>
    <w:rPr>
      <w:i w:val="0"/>
    </w:rPr>
  </w:style>
  <w:style w:type="character" w:customStyle="1" w:styleId="CalSAWSLevel5Char">
    <w:name w:val="CalSAWS Level 5 Char"/>
    <w:basedOn w:val="DefaultParagraphFont"/>
    <w:link w:val="CalSAWSLevel5"/>
    <w:rsid w:val="00C025AA"/>
    <w:rPr>
      <w:rFonts w:ascii="Century Gothic" w:hAnsi="Century Gothic"/>
      <w:b/>
      <w:bCs/>
      <w:iCs/>
      <w:sz w:val="22"/>
      <w:szCs w:val="26"/>
    </w:rPr>
  </w:style>
  <w:style w:type="paragraph" w:customStyle="1" w:styleId="RFPBody-Level4">
    <w:name w:val="RFP Body - Level 4"/>
    <w:basedOn w:val="Normal"/>
    <w:link w:val="RFPBody-Level4Char"/>
    <w:qFormat/>
    <w:rsid w:val="00683A90"/>
    <w:pPr>
      <w:ind w:left="1440"/>
    </w:pPr>
    <w:rPr>
      <w:rFonts w:ascii="Cambria" w:hAnsi="Cambria"/>
      <w:sz w:val="24"/>
    </w:rPr>
  </w:style>
  <w:style w:type="character" w:customStyle="1" w:styleId="RFPBody-Level4Char">
    <w:name w:val="RFP Body - Level 4 Char"/>
    <w:basedOn w:val="DefaultParagraphFont"/>
    <w:link w:val="RFPBody-Level4"/>
    <w:rsid w:val="00683A90"/>
    <w:rPr>
      <w:rFonts w:ascii="Cambria" w:hAnsi="Cambria"/>
      <w:sz w:val="24"/>
      <w:szCs w:val="24"/>
    </w:rPr>
  </w:style>
  <w:style w:type="paragraph" w:customStyle="1" w:styleId="CSNum2">
    <w:name w:val="CS Num 2"/>
    <w:basedOn w:val="CSNum1"/>
    <w:link w:val="CSNum2Char"/>
    <w:qFormat/>
    <w:rsid w:val="00D50BFF"/>
    <w:pPr>
      <w:numPr>
        <w:numId w:val="36"/>
      </w:numPr>
    </w:pPr>
  </w:style>
  <w:style w:type="paragraph" w:customStyle="1" w:styleId="CSNum3">
    <w:name w:val="CS Num 3"/>
    <w:basedOn w:val="RFPBody"/>
    <w:link w:val="CSNum3Char"/>
    <w:autoRedefine/>
    <w:qFormat/>
    <w:rsid w:val="00D50BFF"/>
    <w:pPr>
      <w:numPr>
        <w:numId w:val="37"/>
      </w:numPr>
      <w:spacing w:before="60" w:after="60"/>
    </w:pPr>
    <w:rPr>
      <w:szCs w:val="22"/>
    </w:rPr>
  </w:style>
  <w:style w:type="character" w:customStyle="1" w:styleId="CSNum2Char">
    <w:name w:val="CS Num 2 Char"/>
    <w:basedOn w:val="CSNum1Char"/>
    <w:link w:val="CSNum2"/>
    <w:rsid w:val="00D50BFF"/>
    <w:rPr>
      <w:rFonts w:ascii="Century Gothic" w:hAnsi="Century Gothic"/>
      <w:sz w:val="22"/>
      <w:szCs w:val="22"/>
    </w:rPr>
  </w:style>
  <w:style w:type="character" w:customStyle="1" w:styleId="CSNum3Char">
    <w:name w:val="CS Num 3 Char"/>
    <w:basedOn w:val="RFPBodyChar"/>
    <w:link w:val="CSNum3"/>
    <w:rsid w:val="00D50BFF"/>
    <w:rPr>
      <w:rFonts w:ascii="Century Gothic" w:hAnsi="Century Gothic"/>
      <w:sz w:val="22"/>
      <w:szCs w:val="22"/>
    </w:rPr>
  </w:style>
  <w:style w:type="character" w:styleId="Emphasis">
    <w:name w:val="Emphasis"/>
    <w:basedOn w:val="DefaultParagraphFont"/>
    <w:qFormat/>
    <w:rsid w:val="00721A58"/>
    <w:rPr>
      <w:i/>
      <w:iCs/>
    </w:rPr>
  </w:style>
  <w:style w:type="numbering" w:customStyle="1" w:styleId="Style8">
    <w:name w:val="Style8"/>
    <w:rsid w:val="00CC2ADF"/>
    <w:pPr>
      <w:numPr>
        <w:numId w:val="40"/>
      </w:numPr>
    </w:pPr>
  </w:style>
  <w:style w:type="table" w:customStyle="1" w:styleId="TableGridWDS1">
    <w:name w:val="Table Grid WDS1"/>
    <w:basedOn w:val="TableNormal"/>
    <w:next w:val="TableGrid"/>
    <w:uiPriority w:val="59"/>
    <w:rsid w:val="00CC2ADF"/>
    <w:pPr>
      <w:spacing w:before="40" w:after="40"/>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100" w:beforeAutospacing="1" w:afterLines="0" w:after="100" w:afterAutospacing="1"/>
        <w:jc w:val="center"/>
      </w:pPr>
      <w:rPr>
        <w:rFonts w:ascii="Verdana" w:hAnsi="Verdana" w:cs="Times New Roman" w:hint="default"/>
        <w:b/>
        <w:i w:val="0"/>
        <w:caps w:val="0"/>
        <w:smallCaps/>
        <w:strike w:val="0"/>
        <w:dstrike w:val="0"/>
        <w:vanish w:val="0"/>
        <w:webHidden w:val="0"/>
        <w:sz w:val="24"/>
        <w:szCs w:val="24"/>
        <w:u w:val="none"/>
        <w:effect w:val="none"/>
        <w:specVanish w:val="0"/>
      </w:rPr>
      <w:tblPr/>
      <w:tcPr>
        <w:shd w:val="clear" w:color="auto" w:fill="95B3D7"/>
        <w:vAlign w:val="bottom"/>
      </w:tcPr>
    </w:tblStylePr>
    <w:tblStylePr w:type="firstCol">
      <w:pPr>
        <w:wordWrap/>
        <w:jc w:val="left"/>
      </w:pPr>
    </w:tblStylePr>
  </w:style>
  <w:style w:type="character" w:customStyle="1" w:styleId="UnresolvedMention2">
    <w:name w:val="Unresolved Mention2"/>
    <w:basedOn w:val="DefaultParagraphFont"/>
    <w:uiPriority w:val="99"/>
    <w:semiHidden/>
    <w:unhideWhenUsed/>
    <w:rsid w:val="007E3F03"/>
    <w:rPr>
      <w:color w:val="605E5C"/>
      <w:shd w:val="clear" w:color="auto" w:fill="E1DFDD"/>
    </w:rPr>
  </w:style>
  <w:style w:type="character" w:customStyle="1" w:styleId="HeaderChar">
    <w:name w:val="Header Char"/>
    <w:aliases w:val="h Char,Headerleft Char,left header Char,Headerleft1 Char,left header1 Char,h7 Char,Headerleft2 Char,left header2 Char,h8 Char,Headerleft3 Char,left header3 Char,h9 Char,Headerleft4 Char,left header4 Char,h10 Char,Headerleft5 Char,h2 Char"/>
    <w:basedOn w:val="DefaultParagraphFont"/>
    <w:link w:val="Header"/>
    <w:uiPriority w:val="99"/>
    <w:rsid w:val="001210D8"/>
    <w:rPr>
      <w:rFonts w:ascii="Century Gothic" w:hAnsi="Century Gothic"/>
      <w:sz w:val="22"/>
      <w:szCs w:val="24"/>
    </w:rPr>
  </w:style>
  <w:style w:type="paragraph" w:customStyle="1" w:styleId="APPENDIX">
    <w:name w:val="APPENDIX"/>
    <w:basedOn w:val="APPENDIXHeading1"/>
    <w:rsid w:val="002B4E99"/>
    <w:pPr>
      <w:spacing w:before="220"/>
    </w:pPr>
    <w:rPr>
      <w:b w:val="0"/>
    </w:rPr>
  </w:style>
  <w:style w:type="paragraph" w:styleId="MessageHeader">
    <w:name w:val="Message Header"/>
    <w:basedOn w:val="Normal"/>
    <w:link w:val="MessageHeaderChar"/>
    <w:rsid w:val="002B4E99"/>
    <w:pPr>
      <w:pBdr>
        <w:top w:val="single" w:sz="12" w:space="1" w:color="auto"/>
        <w:left w:val="single" w:sz="12" w:space="1" w:color="auto"/>
        <w:bottom w:val="single" w:sz="12" w:space="1" w:color="auto"/>
        <w:right w:val="single" w:sz="12" w:space="1" w:color="auto"/>
      </w:pBdr>
      <w:shd w:val="clear" w:color="auto" w:fill="6978B7"/>
      <w:ind w:left="1080" w:hanging="1080"/>
    </w:pPr>
    <w:rPr>
      <w:rFonts w:ascii="Arial" w:hAnsi="Arial" w:cs="Arial"/>
      <w:b/>
      <w:color w:val="FFFFFF"/>
    </w:rPr>
  </w:style>
  <w:style w:type="character" w:customStyle="1" w:styleId="MessageHeaderChar">
    <w:name w:val="Message Header Char"/>
    <w:basedOn w:val="DefaultParagraphFont"/>
    <w:link w:val="MessageHeader"/>
    <w:rsid w:val="002B4E99"/>
    <w:rPr>
      <w:rFonts w:ascii="Arial" w:hAnsi="Arial" w:cs="Arial"/>
      <w:b/>
      <w:color w:val="FFFFFF"/>
      <w:sz w:val="22"/>
      <w:szCs w:val="24"/>
      <w:shd w:val="clear" w:color="auto" w:fill="6978B7"/>
    </w:rPr>
  </w:style>
  <w:style w:type="paragraph" w:styleId="BodyText2">
    <w:name w:val="Body Text 2"/>
    <w:basedOn w:val="BodyText"/>
    <w:link w:val="BodyText2Char"/>
    <w:rsid w:val="002B4E99"/>
    <w:pPr>
      <w:spacing w:before="220" w:after="220"/>
      <w:ind w:left="432"/>
    </w:pPr>
    <w:rPr>
      <w:rFonts w:ascii="Arial" w:hAnsi="Arial"/>
    </w:rPr>
  </w:style>
  <w:style w:type="character" w:customStyle="1" w:styleId="BodyText2Char">
    <w:name w:val="Body Text 2 Char"/>
    <w:basedOn w:val="DefaultParagraphFont"/>
    <w:link w:val="BodyText2"/>
    <w:rsid w:val="002B4E99"/>
    <w:rPr>
      <w:rFonts w:ascii="Arial" w:hAnsi="Arial"/>
      <w:sz w:val="22"/>
      <w:szCs w:val="24"/>
    </w:rPr>
  </w:style>
  <w:style w:type="numbering" w:customStyle="1" w:styleId="PSRSTYLE">
    <w:name w:val="PSRSTYLE"/>
    <w:basedOn w:val="NoList"/>
    <w:semiHidden/>
    <w:rsid w:val="002B4E99"/>
    <w:pPr>
      <w:numPr>
        <w:numId w:val="42"/>
      </w:numPr>
    </w:pPr>
  </w:style>
  <w:style w:type="paragraph" w:styleId="DocumentMap">
    <w:name w:val="Document Map"/>
    <w:basedOn w:val="Normal"/>
    <w:link w:val="DocumentMapChar"/>
    <w:semiHidden/>
    <w:rsid w:val="002B4E99"/>
    <w:pPr>
      <w:shd w:val="clear" w:color="auto" w:fill="000080"/>
    </w:pPr>
    <w:rPr>
      <w:rFonts w:ascii="Tahoma" w:hAnsi="Tahoma" w:cs="Tahoma"/>
      <w:sz w:val="20"/>
    </w:rPr>
  </w:style>
  <w:style w:type="character" w:customStyle="1" w:styleId="DocumentMapChar">
    <w:name w:val="Document Map Char"/>
    <w:basedOn w:val="DefaultParagraphFont"/>
    <w:link w:val="DocumentMap"/>
    <w:semiHidden/>
    <w:rsid w:val="002B4E99"/>
    <w:rPr>
      <w:rFonts w:ascii="Tahoma" w:hAnsi="Tahoma" w:cs="Tahoma"/>
      <w:szCs w:val="24"/>
      <w:shd w:val="clear" w:color="auto" w:fill="000080"/>
    </w:rPr>
  </w:style>
  <w:style w:type="paragraph" w:customStyle="1" w:styleId="ProposalNormal">
    <w:name w:val="Proposal Normal"/>
    <w:basedOn w:val="Normal"/>
    <w:semiHidden/>
    <w:rsid w:val="002B4E99"/>
    <w:pPr>
      <w:suppressAutoHyphens/>
    </w:pPr>
    <w:rPr>
      <w:rFonts w:ascii="Arial" w:hAnsi="Arial" w:cs="Arial"/>
      <w:szCs w:val="22"/>
    </w:rPr>
  </w:style>
  <w:style w:type="paragraph" w:customStyle="1" w:styleId="CharCharCharCharCharCharChar">
    <w:name w:val="Char Char Char Char Char Char Char"/>
    <w:basedOn w:val="Normal"/>
    <w:rsid w:val="002B4E99"/>
    <w:pPr>
      <w:spacing w:after="160" w:line="240" w:lineRule="exact"/>
      <w:jc w:val="both"/>
    </w:pPr>
    <w:rPr>
      <w:rFonts w:ascii="Arial" w:eastAsia="SimSun" w:hAnsi="Arial" w:cs="Arial"/>
      <w:sz w:val="20"/>
      <w:szCs w:val="20"/>
    </w:rPr>
  </w:style>
  <w:style w:type="character" w:customStyle="1" w:styleId="ListBulletChar">
    <w:name w:val="List Bullet Char"/>
    <w:basedOn w:val="DefaultParagraphFont"/>
    <w:link w:val="ListBullet"/>
    <w:uiPriority w:val="99"/>
    <w:rsid w:val="002B4E99"/>
    <w:rPr>
      <w:rFonts w:ascii="Century Gothic" w:hAnsi="Century Gothic"/>
      <w:sz w:val="22"/>
      <w:szCs w:val="24"/>
    </w:rPr>
  </w:style>
  <w:style w:type="character" w:customStyle="1" w:styleId="ListBullet2Char">
    <w:name w:val="List Bullet 2 Char"/>
    <w:basedOn w:val="ListBulletChar"/>
    <w:link w:val="ListBullet2"/>
    <w:rsid w:val="002B4E99"/>
    <w:rPr>
      <w:rFonts w:ascii="Century Gothic" w:hAnsi="Century Gothic"/>
      <w:sz w:val="22"/>
      <w:szCs w:val="24"/>
    </w:rPr>
  </w:style>
  <w:style w:type="paragraph" w:customStyle="1" w:styleId="APPENDIXHeading1">
    <w:name w:val="APPENDIX Heading 1"/>
    <w:basedOn w:val="Heading1"/>
    <w:rsid w:val="002B4E99"/>
    <w:pPr>
      <w:numPr>
        <w:numId w:val="0"/>
      </w:numPr>
      <w:spacing w:before="440" w:after="220"/>
    </w:pPr>
    <w:rPr>
      <w:rFonts w:ascii="Arial" w:hAnsi="Arial"/>
      <w:sz w:val="22"/>
      <w:szCs w:val="22"/>
    </w:rPr>
  </w:style>
  <w:style w:type="table" w:customStyle="1" w:styleId="TableGrid1">
    <w:name w:val="Table Grid1"/>
    <w:basedOn w:val="TableNormal"/>
    <w:next w:val="TableGrid"/>
    <w:rsid w:val="002B4E99"/>
    <w:rPr>
      <w:rFonts w:ascii="Arial" w:hAnsi="Arial"/>
      <w:sz w:val="22"/>
      <w:szCs w:val="22"/>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Arial" w:hAnsi="Arial"/>
        <w:b/>
        <w:caps/>
        <w:smallCaps w:val="0"/>
        <w:color w:val="FFFFFF"/>
        <w:sz w:val="22"/>
        <w:szCs w:val="22"/>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l2br w:val="nil"/>
          <w:tr2bl w:val="nil"/>
        </w:tcBorders>
        <w:shd w:val="clear" w:color="auto" w:fill="6978B7"/>
      </w:tcPr>
    </w:tblStylePr>
  </w:style>
  <w:style w:type="table" w:customStyle="1" w:styleId="TableGrid2">
    <w:name w:val="Table Grid2"/>
    <w:basedOn w:val="TableNormal"/>
    <w:next w:val="TableGrid"/>
    <w:rsid w:val="002B4E99"/>
    <w:rPr>
      <w:rFonts w:ascii="Arial" w:hAnsi="Arial"/>
      <w:sz w:val="22"/>
      <w:szCs w:val="22"/>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Arial" w:hAnsi="Arial"/>
        <w:b/>
        <w:caps/>
        <w:smallCaps w:val="0"/>
        <w:color w:val="FFFFFF"/>
        <w:sz w:val="22"/>
        <w:szCs w:val="22"/>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l2br w:val="nil"/>
          <w:tr2bl w:val="nil"/>
        </w:tcBorders>
        <w:shd w:val="clear" w:color="auto" w:fill="6978B7"/>
      </w:tcPr>
    </w:tblStylePr>
  </w:style>
  <w:style w:type="paragraph" w:customStyle="1" w:styleId="Char1CharCharChar">
    <w:name w:val="Char1 Char Char Char"/>
    <w:basedOn w:val="Normal"/>
    <w:rsid w:val="002B4E99"/>
    <w:pPr>
      <w:spacing w:after="160" w:line="240" w:lineRule="exact"/>
    </w:pPr>
    <w:rPr>
      <w:rFonts w:ascii="Verdana" w:hAnsi="Verdana"/>
      <w:sz w:val="20"/>
      <w:szCs w:val="20"/>
    </w:rPr>
  </w:style>
  <w:style w:type="paragraph" w:styleId="Revision">
    <w:name w:val="Revision"/>
    <w:hidden/>
    <w:uiPriority w:val="99"/>
    <w:semiHidden/>
    <w:rsid w:val="002B4E99"/>
    <w:rPr>
      <w:rFonts w:ascii="Arial" w:hAnsi="Arial"/>
      <w:szCs w:val="24"/>
    </w:rPr>
  </w:style>
  <w:style w:type="paragraph" w:customStyle="1" w:styleId="StyleLegalBL2Allcaps">
    <w:name w:val="Style LegalB_L2 + All caps"/>
    <w:basedOn w:val="Normal"/>
    <w:link w:val="StyleLegalBL2AllcapsChar"/>
    <w:rsid w:val="002B4E99"/>
    <w:pPr>
      <w:keepNext/>
      <w:numPr>
        <w:ilvl w:val="1"/>
      </w:numPr>
      <w:tabs>
        <w:tab w:val="num" w:pos="900"/>
      </w:tabs>
      <w:spacing w:before="240" w:after="120"/>
      <w:ind w:left="900" w:hanging="720"/>
      <w:outlineLvl w:val="1"/>
    </w:pPr>
    <w:rPr>
      <w:rFonts w:ascii="Times New Roman Bold" w:eastAsia="MS Mincho" w:hAnsi="Times New Roman Bold" w:cs="Times New Roman Bold"/>
      <w:bCs/>
      <w:caps/>
      <w:kern w:val="28"/>
      <w:sz w:val="24"/>
    </w:rPr>
  </w:style>
  <w:style w:type="character" w:customStyle="1" w:styleId="StyleLegalBL2AllcapsChar">
    <w:name w:val="Style LegalB_L2 + All caps Char"/>
    <w:basedOn w:val="DefaultParagraphFont"/>
    <w:link w:val="StyleLegalBL2Allcaps"/>
    <w:rsid w:val="002B4E99"/>
    <w:rPr>
      <w:rFonts w:ascii="Times New Roman Bold" w:eastAsia="MS Mincho" w:hAnsi="Times New Roman Bold" w:cs="Times New Roman Bold"/>
      <w:bCs/>
      <w:caps/>
      <w:kern w:val="28"/>
      <w:sz w:val="24"/>
      <w:szCs w:val="24"/>
    </w:rPr>
  </w:style>
  <w:style w:type="paragraph" w:customStyle="1" w:styleId="NormalNoPara">
    <w:name w:val="Normal No Para"/>
    <w:basedOn w:val="Normal"/>
    <w:link w:val="NormalNoParaChar"/>
    <w:qFormat/>
    <w:rsid w:val="002B4E99"/>
    <w:pPr>
      <w:spacing w:before="120" w:after="120"/>
      <w:jc w:val="center"/>
    </w:pPr>
    <w:rPr>
      <w:rFonts w:ascii="Times New Roman" w:hAnsi="Times New Roman"/>
      <w:color w:val="000000"/>
      <w:sz w:val="24"/>
      <w:lang w:val="x-none" w:eastAsia="x-none"/>
    </w:rPr>
  </w:style>
  <w:style w:type="character" w:customStyle="1" w:styleId="NormalNoParaChar">
    <w:name w:val="Normal No Para Char"/>
    <w:link w:val="NormalNoPara"/>
    <w:rsid w:val="002B4E99"/>
    <w:rPr>
      <w:color w:val="000000"/>
      <w:sz w:val="24"/>
      <w:szCs w:val="24"/>
      <w:lang w:val="x-none" w:eastAsia="x-none"/>
    </w:rPr>
  </w:style>
  <w:style w:type="character" w:styleId="Strong">
    <w:name w:val="Strong"/>
    <w:uiPriority w:val="22"/>
    <w:qFormat/>
    <w:rsid w:val="002B4E99"/>
    <w:rPr>
      <w:b/>
      <w:bCs/>
    </w:rPr>
  </w:style>
  <w:style w:type="paragraph" w:customStyle="1" w:styleId="Style3">
    <w:name w:val="Style3"/>
    <w:basedOn w:val="Heading1"/>
    <w:rsid w:val="002B4E99"/>
    <w:pPr>
      <w:pageBreakBefore/>
      <w:numPr>
        <w:numId w:val="0"/>
      </w:numPr>
      <w:tabs>
        <w:tab w:val="num" w:pos="360"/>
      </w:tabs>
      <w:spacing w:before="240" w:line="280" w:lineRule="atLeast"/>
      <w:ind w:left="360" w:hanging="360"/>
    </w:pPr>
    <w:rPr>
      <w:rFonts w:ascii="Times New Roman" w:eastAsia="Times" w:hAnsi="Times New Roman" w:cs="Times New Roman"/>
      <w:szCs w:val="32"/>
      <w:lang w:val="x-none" w:eastAsia="x-none"/>
    </w:rPr>
  </w:style>
  <w:style w:type="paragraph" w:customStyle="1" w:styleId="Footer2">
    <w:name w:val="Footer2"/>
    <w:aliases w:val="f2"/>
    <w:basedOn w:val="Footer"/>
    <w:rsid w:val="002B4E99"/>
    <w:pPr>
      <w:pBdr>
        <w:top w:val="single" w:sz="4" w:space="2" w:color="auto"/>
      </w:pBdr>
      <w:tabs>
        <w:tab w:val="clear" w:pos="4320"/>
        <w:tab w:val="clear" w:pos="8640"/>
        <w:tab w:val="center" w:pos="4680"/>
        <w:tab w:val="right" w:pos="9360"/>
      </w:tabs>
      <w:spacing w:before="120" w:after="120" w:line="220" w:lineRule="atLeast"/>
    </w:pPr>
    <w:rPr>
      <w:rFonts w:ascii="Times New Roman" w:eastAsia="Times" w:hAnsi="Times New Roman" w:cs="Arial"/>
      <w:b/>
      <w:sz w:val="16"/>
      <w:szCs w:val="20"/>
      <w:lang w:val="x-none" w:eastAsia="x-none"/>
    </w:rPr>
  </w:style>
  <w:style w:type="paragraph" w:customStyle="1" w:styleId="TableHeaderCenter">
    <w:name w:val="Table Header Center"/>
    <w:basedOn w:val="Normal"/>
    <w:next w:val="Normal"/>
    <w:rsid w:val="002B4E99"/>
    <w:pPr>
      <w:keepNext/>
      <w:spacing w:before="120" w:after="120"/>
      <w:jc w:val="center"/>
    </w:pPr>
    <w:rPr>
      <w:rFonts w:ascii="Times New Roman" w:hAnsi="Times New Roman"/>
      <w:b/>
      <w:sz w:val="20"/>
      <w:szCs w:val="20"/>
    </w:rPr>
  </w:style>
  <w:style w:type="paragraph" w:styleId="NormalWeb">
    <w:name w:val="Normal (Web)"/>
    <w:basedOn w:val="Normal"/>
    <w:uiPriority w:val="99"/>
    <w:rsid w:val="002B4E99"/>
    <w:pPr>
      <w:spacing w:before="100" w:beforeAutospacing="1" w:after="100" w:afterAutospacing="1"/>
    </w:pPr>
    <w:rPr>
      <w:rFonts w:ascii="Verdana" w:hAnsi="Verdana"/>
      <w:color w:val="666633"/>
      <w:sz w:val="20"/>
      <w:szCs w:val="20"/>
    </w:rPr>
  </w:style>
  <w:style w:type="character" w:styleId="FootnoteReference">
    <w:name w:val="footnote reference"/>
    <w:rsid w:val="002B4E99"/>
    <w:rPr>
      <w:vertAlign w:val="superscript"/>
    </w:rPr>
  </w:style>
  <w:style w:type="character" w:customStyle="1" w:styleId="Heading1Char">
    <w:name w:val="Heading 1 Char"/>
    <w:aliases w:val="A Char,H1 Char,Section Char,Section1 Char,Section2 Char,Section11 Char,tchead Char,don't use Char,Heading Char,No numbers Char,Head1 Char,Heading apps Char,PA Chapter Char,Part Char,Heading 10 Char,Heading 101 Char,Head11 Char,Head12 Char"/>
    <w:link w:val="Heading1"/>
    <w:uiPriority w:val="1"/>
    <w:locked/>
    <w:rsid w:val="002B4E99"/>
    <w:rPr>
      <w:rFonts w:ascii="Century Gothic" w:hAnsi="Century Gothic" w:cs="Arial"/>
      <w:b/>
      <w:bCs/>
      <w:caps/>
      <w:kern w:val="32"/>
      <w:sz w:val="32"/>
      <w:szCs w:val="40"/>
    </w:rPr>
  </w:style>
  <w:style w:type="paragraph" w:customStyle="1" w:styleId="StyleBullet1TimesNewRomanJustifiedRight05">
    <w:name w:val="Style Bullet 1 + Times New Roman Justified Right:  0.5&quot;"/>
    <w:basedOn w:val="CSBullet1"/>
    <w:rsid w:val="002B4E99"/>
    <w:pPr>
      <w:tabs>
        <w:tab w:val="num" w:pos="432"/>
      </w:tabs>
      <w:ind w:left="432" w:right="720" w:hanging="432"/>
      <w:jc w:val="both"/>
    </w:pPr>
    <w:rPr>
      <w:szCs w:val="20"/>
    </w:rPr>
  </w:style>
  <w:style w:type="character" w:customStyle="1" w:styleId="Heading3Char">
    <w:name w:val="Heading 3 Char"/>
    <w:aliases w:val="H3 Char,Org Heading 1 Char,h1 Char,h3 Char,Heading 3 - old Char,1.2.3. Char,alltoc Char,3 Char,Proposa Char"/>
    <w:link w:val="Heading3"/>
    <w:uiPriority w:val="1"/>
    <w:rsid w:val="002B4E99"/>
    <w:rPr>
      <w:rFonts w:ascii="Century Gothic" w:hAnsi="Century Gothic" w:cs="Arial"/>
      <w:b/>
      <w:bCs/>
      <w:sz w:val="24"/>
      <w:szCs w:val="26"/>
    </w:rPr>
  </w:style>
  <w:style w:type="paragraph" w:customStyle="1" w:styleId="BulletLevel1">
    <w:name w:val="Bullet Level 1"/>
    <w:basedOn w:val="ListBullet"/>
    <w:link w:val="BulletLevel1Char"/>
    <w:qFormat/>
    <w:rsid w:val="002B4E99"/>
    <w:pPr>
      <w:contextualSpacing w:val="0"/>
      <w:jc w:val="both"/>
    </w:pPr>
    <w:rPr>
      <w:rFonts w:ascii="Arial" w:hAnsi="Arial"/>
      <w:bCs/>
      <w:lang w:val="x-none" w:eastAsia="x-none"/>
    </w:rPr>
  </w:style>
  <w:style w:type="character" w:customStyle="1" w:styleId="BulletLevel1Char">
    <w:name w:val="Bullet Level 1 Char"/>
    <w:link w:val="BulletLevel1"/>
    <w:rsid w:val="002B4E99"/>
    <w:rPr>
      <w:rFonts w:ascii="Arial" w:hAnsi="Arial"/>
      <w:bCs/>
      <w:sz w:val="22"/>
      <w:szCs w:val="24"/>
      <w:lang w:val="x-none" w:eastAsia="x-none"/>
    </w:rPr>
  </w:style>
  <w:style w:type="character" w:customStyle="1" w:styleId="Heading4Char">
    <w:name w:val="Heading 4 Char"/>
    <w:aliases w:val="4 Char,l4 Char,H4 Char,4 dash Char,d Char,Arial 12 Char,Bold Char,ORIGINAL Heading H 4 Char,h4 Char,heading4 Char,H41 Char,H42 Char,H43 Char,H44 Char,H45 Char,H46 Char,H47 Char,H48 Char,H49 Char,H410 Char,H411 Char,H421 Char,H431 Char"/>
    <w:link w:val="Heading4"/>
    <w:uiPriority w:val="1"/>
    <w:rsid w:val="002B4E99"/>
    <w:rPr>
      <w:rFonts w:ascii="Century Gothic" w:hAnsi="Century Gothic"/>
      <w:b/>
      <w:bCs/>
      <w:sz w:val="22"/>
      <w:szCs w:val="28"/>
    </w:rPr>
  </w:style>
  <w:style w:type="paragraph" w:customStyle="1" w:styleId="TableTextCenter">
    <w:name w:val="Table Text Center"/>
    <w:basedOn w:val="Normal"/>
    <w:link w:val="TableTextCenterChar"/>
    <w:uiPriority w:val="99"/>
    <w:rsid w:val="002B4E99"/>
    <w:pPr>
      <w:spacing w:before="120" w:after="120"/>
      <w:jc w:val="center"/>
    </w:pPr>
    <w:rPr>
      <w:rFonts w:ascii="Arial" w:hAnsi="Arial"/>
      <w:sz w:val="20"/>
      <w:szCs w:val="20"/>
    </w:rPr>
  </w:style>
  <w:style w:type="character" w:customStyle="1" w:styleId="BodyTextBold">
    <w:name w:val="Body Text Bold"/>
    <w:rsid w:val="002B4E99"/>
    <w:rPr>
      <w:rFonts w:ascii="Arial Bold" w:hAnsi="Arial Bold"/>
      <w:b/>
      <w:bCs/>
      <w:sz w:val="24"/>
      <w:szCs w:val="24"/>
    </w:rPr>
  </w:style>
  <w:style w:type="paragraph" w:customStyle="1" w:styleId="BulletIndent">
    <w:name w:val="BulletIndent"/>
    <w:basedOn w:val="Normal"/>
    <w:link w:val="BulletIndentChar"/>
    <w:rsid w:val="002B4E99"/>
    <w:pPr>
      <w:numPr>
        <w:numId w:val="43"/>
      </w:numPr>
      <w:spacing w:after="80"/>
    </w:pPr>
    <w:rPr>
      <w:rFonts w:ascii="Calibri" w:hAnsi="Calibri"/>
      <w:sz w:val="24"/>
      <w:szCs w:val="20"/>
    </w:rPr>
  </w:style>
  <w:style w:type="character" w:customStyle="1" w:styleId="Heading5Char">
    <w:name w:val="Heading 5 Char"/>
    <w:aliases w:val="Block Label Char"/>
    <w:link w:val="Heading5"/>
    <w:uiPriority w:val="1"/>
    <w:rsid w:val="002B4E99"/>
    <w:rPr>
      <w:rFonts w:ascii="Century Gothic" w:hAnsi="Century Gothic"/>
      <w:b/>
      <w:bCs/>
      <w:i/>
      <w:iCs/>
      <w:sz w:val="22"/>
      <w:szCs w:val="26"/>
    </w:rPr>
  </w:style>
  <w:style w:type="paragraph" w:customStyle="1" w:styleId="Heading4Left0Hanging1Before20ptAfter">
    <w:name w:val="Heading 4 + Left:  0&quot; Hanging:  1&quot; Before:  20 pt After:  ..."/>
    <w:basedOn w:val="Heading3"/>
    <w:next w:val="Normal"/>
    <w:link w:val="Heading4Left0Hanging1Before20ptAfterChar"/>
    <w:rsid w:val="002B4E99"/>
    <w:pPr>
      <w:numPr>
        <w:ilvl w:val="0"/>
        <w:numId w:val="44"/>
      </w:numPr>
      <w:pBdr>
        <w:bottom w:val="none" w:sz="0" w:space="0" w:color="auto"/>
      </w:pBdr>
      <w:spacing w:before="240" w:after="120"/>
      <w:outlineLvl w:val="3"/>
    </w:pPr>
    <w:rPr>
      <w:rFonts w:ascii="Times New Roman Bold" w:hAnsi="Times New Roman Bold" w:cs="Times New Roman"/>
      <w:iCs/>
      <w:smallCaps/>
      <w:szCs w:val="28"/>
      <w:lang w:val="x-none" w:eastAsia="x-none"/>
    </w:rPr>
  </w:style>
  <w:style w:type="paragraph" w:customStyle="1" w:styleId="StyleHeading5Left0Hanging125Before20ptAfter">
    <w:name w:val="Style Heading 5 + Left:  0&quot; Hanging:  1.25&quot; Before:  20 pt After..."/>
    <w:basedOn w:val="Heading5"/>
    <w:rsid w:val="002B4E99"/>
    <w:pPr>
      <w:numPr>
        <w:ilvl w:val="0"/>
        <w:numId w:val="0"/>
      </w:numPr>
      <w:spacing w:before="240" w:after="120"/>
      <w:ind w:left="1800" w:hanging="1800"/>
    </w:pPr>
    <w:rPr>
      <w:rFonts w:ascii="Calibri" w:hAnsi="Calibri"/>
      <w:sz w:val="26"/>
      <w:szCs w:val="20"/>
      <w:lang w:val="x-none" w:eastAsia="x-none"/>
    </w:rPr>
  </w:style>
  <w:style w:type="character" w:customStyle="1" w:styleId="Heading4Left0Hanging1Before20ptAfterChar">
    <w:name w:val="Heading 4 + Left:  0&quot; Hanging:  1&quot; Before:  20 pt After:  ... Char"/>
    <w:link w:val="Heading4Left0Hanging1Before20ptAfter"/>
    <w:rsid w:val="002B4E99"/>
    <w:rPr>
      <w:rFonts w:ascii="Times New Roman Bold" w:hAnsi="Times New Roman Bold"/>
      <w:b/>
      <w:bCs/>
      <w:iCs/>
      <w:smallCaps/>
      <w:sz w:val="24"/>
      <w:szCs w:val="28"/>
      <w:lang w:val="x-none" w:eastAsia="x-none"/>
    </w:rPr>
  </w:style>
  <w:style w:type="paragraph" w:customStyle="1" w:styleId="StyleBoldItalicBefore20pt">
    <w:name w:val="Style Bold Italic Before:  20 pt"/>
    <w:basedOn w:val="Normal"/>
    <w:rsid w:val="002B4E99"/>
    <w:pPr>
      <w:spacing w:before="240" w:after="120"/>
    </w:pPr>
    <w:rPr>
      <w:rFonts w:ascii="Times New Roman" w:hAnsi="Times New Roman"/>
      <w:b/>
      <w:bCs/>
      <w:i/>
      <w:iCs/>
      <w:sz w:val="24"/>
      <w:szCs w:val="20"/>
    </w:rPr>
  </w:style>
  <w:style w:type="numbering" w:styleId="1ai">
    <w:name w:val="Outline List 1"/>
    <w:basedOn w:val="NoList"/>
    <w:uiPriority w:val="99"/>
    <w:semiHidden/>
    <w:unhideWhenUsed/>
    <w:rsid w:val="002B4E99"/>
    <w:pPr>
      <w:numPr>
        <w:numId w:val="45"/>
      </w:numPr>
    </w:pPr>
  </w:style>
  <w:style w:type="character" w:customStyle="1" w:styleId="RFPHeader3Char">
    <w:name w:val="RFP Header 3 Char"/>
    <w:basedOn w:val="RFPHeader2Char"/>
    <w:link w:val="RFPHeader3"/>
    <w:rsid w:val="002B4E99"/>
    <w:rPr>
      <w:rFonts w:ascii="Arial" w:hAnsi="Arial" w:cs="Arial"/>
      <w:b/>
      <w:color w:val="215868" w:themeColor="accent5" w:themeShade="80"/>
      <w:sz w:val="24"/>
    </w:rPr>
  </w:style>
  <w:style w:type="character" w:styleId="HTMLCite">
    <w:name w:val="HTML Cite"/>
    <w:basedOn w:val="DefaultParagraphFont"/>
    <w:uiPriority w:val="99"/>
    <w:unhideWhenUsed/>
    <w:rsid w:val="002B4E99"/>
    <w:rPr>
      <w:i w:val="0"/>
      <w:iCs w:val="0"/>
      <w:color w:val="006D21"/>
    </w:rPr>
  </w:style>
  <w:style w:type="paragraph" w:customStyle="1" w:styleId="CalSAWSHeading2">
    <w:name w:val="CalSAWS Heading 2"/>
    <w:basedOn w:val="Heading2"/>
    <w:link w:val="CalSAWSHeading2Char"/>
    <w:autoRedefine/>
    <w:qFormat/>
    <w:rsid w:val="002B4E99"/>
    <w:pPr>
      <w:numPr>
        <w:ilvl w:val="0"/>
        <w:numId w:val="59"/>
      </w:numPr>
      <w:shd w:val="clear" w:color="auto" w:fill="auto"/>
    </w:pPr>
    <w:rPr>
      <w:bCs w:val="0"/>
      <w:caps/>
      <w:smallCaps w:val="0"/>
      <w:kern w:val="32"/>
      <w:szCs w:val="22"/>
    </w:rPr>
  </w:style>
  <w:style w:type="character" w:customStyle="1" w:styleId="CalSAWSHeading2Char">
    <w:name w:val="CalSAWS Heading 2 Char"/>
    <w:basedOn w:val="Heading2Char"/>
    <w:link w:val="CalSAWSHeading2"/>
    <w:rsid w:val="002B4E99"/>
    <w:rPr>
      <w:rFonts w:ascii="Century Gothic" w:hAnsi="Century Gothic" w:cs="Arial"/>
      <w:b/>
      <w:bCs w:val="0"/>
      <w:iCs/>
      <w:caps/>
      <w:smallCaps w:val="0"/>
      <w:kern w:val="32"/>
      <w:sz w:val="28"/>
      <w:szCs w:val="22"/>
      <w:shd w:val="clear" w:color="auto" w:fill="E6E6E6"/>
    </w:rPr>
  </w:style>
  <w:style w:type="character" w:customStyle="1" w:styleId="BulletIndentChar">
    <w:name w:val="BulletIndent Char"/>
    <w:basedOn w:val="DefaultParagraphFont"/>
    <w:link w:val="BulletIndent"/>
    <w:rsid w:val="002B4E99"/>
    <w:rPr>
      <w:rFonts w:ascii="Calibri" w:hAnsi="Calibri"/>
      <w:sz w:val="24"/>
    </w:rPr>
  </w:style>
  <w:style w:type="character" w:customStyle="1" w:styleId="Heading6Char">
    <w:name w:val="Heading 6 Char"/>
    <w:basedOn w:val="DefaultParagraphFont"/>
    <w:link w:val="Heading6"/>
    <w:rsid w:val="002B4E99"/>
    <w:rPr>
      <w:rFonts w:ascii="Century Gothic" w:hAnsi="Century Gothic"/>
      <w:b/>
      <w:bCs/>
      <w:sz w:val="22"/>
      <w:szCs w:val="22"/>
    </w:rPr>
  </w:style>
  <w:style w:type="character" w:customStyle="1" w:styleId="Heading7Char">
    <w:name w:val="Heading 7 Char"/>
    <w:basedOn w:val="DefaultParagraphFont"/>
    <w:link w:val="Heading7"/>
    <w:rsid w:val="002B4E99"/>
    <w:rPr>
      <w:sz w:val="22"/>
      <w:szCs w:val="24"/>
    </w:rPr>
  </w:style>
  <w:style w:type="character" w:customStyle="1" w:styleId="Heading9Char">
    <w:name w:val="Heading 9 Char"/>
    <w:basedOn w:val="DefaultParagraphFont"/>
    <w:link w:val="Heading9"/>
    <w:rsid w:val="002B4E99"/>
    <w:rPr>
      <w:rFonts w:ascii="Century Gothic" w:hAnsi="Century Gothic" w:cs="Arial"/>
      <w:sz w:val="22"/>
      <w:szCs w:val="22"/>
    </w:rPr>
  </w:style>
  <w:style w:type="paragraph" w:styleId="BodyTextIndent2">
    <w:name w:val="Body Text Indent 2"/>
    <w:basedOn w:val="Normal"/>
    <w:link w:val="BodyTextIndent2Char"/>
    <w:rsid w:val="002B4E99"/>
    <w:pPr>
      <w:suppressAutoHyphens/>
      <w:spacing w:after="120"/>
      <w:ind w:left="540"/>
      <w:jc w:val="both"/>
    </w:pPr>
    <w:rPr>
      <w:rFonts w:ascii="Arial" w:hAnsi="Arial"/>
      <w:spacing w:val="-3"/>
      <w:sz w:val="24"/>
      <w:szCs w:val="20"/>
    </w:rPr>
  </w:style>
  <w:style w:type="character" w:customStyle="1" w:styleId="BodyTextIndent2Char">
    <w:name w:val="Body Text Indent 2 Char"/>
    <w:basedOn w:val="DefaultParagraphFont"/>
    <w:link w:val="BodyTextIndent2"/>
    <w:rsid w:val="002B4E99"/>
    <w:rPr>
      <w:rFonts w:ascii="Arial" w:hAnsi="Arial"/>
      <w:spacing w:val="-3"/>
      <w:sz w:val="24"/>
    </w:rPr>
  </w:style>
  <w:style w:type="paragraph" w:styleId="PlainText">
    <w:name w:val="Plain Text"/>
    <w:basedOn w:val="Normal"/>
    <w:link w:val="PlainTextChar"/>
    <w:rsid w:val="002B4E99"/>
    <w:rPr>
      <w:rFonts w:ascii="Courier New" w:hAnsi="Courier New"/>
      <w:sz w:val="20"/>
      <w:szCs w:val="20"/>
    </w:rPr>
  </w:style>
  <w:style w:type="character" w:customStyle="1" w:styleId="PlainTextChar">
    <w:name w:val="Plain Text Char"/>
    <w:basedOn w:val="DefaultParagraphFont"/>
    <w:link w:val="PlainText"/>
    <w:rsid w:val="002B4E99"/>
    <w:rPr>
      <w:rFonts w:ascii="Courier New" w:hAnsi="Courier New"/>
    </w:rPr>
  </w:style>
  <w:style w:type="paragraph" w:styleId="BlockText">
    <w:name w:val="Block Text"/>
    <w:basedOn w:val="Normal"/>
    <w:rsid w:val="002B4E99"/>
    <w:pPr>
      <w:tabs>
        <w:tab w:val="left" w:pos="-144"/>
      </w:tabs>
      <w:ind w:left="1440" w:right="288"/>
      <w:jc w:val="both"/>
    </w:pPr>
    <w:rPr>
      <w:rFonts w:ascii="Arial" w:hAnsi="Arial" w:cs="Arial"/>
      <w:szCs w:val="20"/>
    </w:rPr>
  </w:style>
  <w:style w:type="paragraph" w:styleId="BodyText3">
    <w:name w:val="Body Text 3"/>
    <w:basedOn w:val="Normal"/>
    <w:link w:val="BodyText3Char"/>
    <w:rsid w:val="002B4E99"/>
    <w:pPr>
      <w:spacing w:after="120"/>
    </w:pPr>
    <w:rPr>
      <w:rFonts w:ascii="Times New Roman" w:hAnsi="Times New Roman"/>
      <w:sz w:val="16"/>
      <w:szCs w:val="16"/>
    </w:rPr>
  </w:style>
  <w:style w:type="character" w:customStyle="1" w:styleId="BodyText3Char">
    <w:name w:val="Body Text 3 Char"/>
    <w:basedOn w:val="DefaultParagraphFont"/>
    <w:link w:val="BodyText3"/>
    <w:rsid w:val="002B4E99"/>
    <w:rPr>
      <w:sz w:val="16"/>
      <w:szCs w:val="16"/>
    </w:rPr>
  </w:style>
  <w:style w:type="paragraph" w:styleId="HTMLPreformatted">
    <w:name w:val="HTML Preformatted"/>
    <w:basedOn w:val="Normal"/>
    <w:link w:val="HTMLPreformattedChar"/>
    <w:uiPriority w:val="99"/>
    <w:unhideWhenUsed/>
    <w:rsid w:val="002B4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PreformattedChar">
    <w:name w:val="HTML Preformatted Char"/>
    <w:basedOn w:val="DefaultParagraphFont"/>
    <w:link w:val="HTMLPreformatted"/>
    <w:uiPriority w:val="99"/>
    <w:rsid w:val="002B4E99"/>
    <w:rPr>
      <w:rFonts w:ascii="Courier New" w:eastAsia="Calibri" w:hAnsi="Courier New" w:cs="Courier New"/>
    </w:rPr>
  </w:style>
  <w:style w:type="paragraph" w:customStyle="1" w:styleId="10sp0">
    <w:name w:val="_1.0sp 0&quot;"/>
    <w:basedOn w:val="Normal"/>
    <w:link w:val="10sp0Char"/>
    <w:rsid w:val="002B4E99"/>
    <w:pPr>
      <w:suppressAutoHyphens/>
      <w:spacing w:after="240"/>
      <w:jc w:val="both"/>
    </w:pPr>
    <w:rPr>
      <w:rFonts w:ascii="Arial Narrow" w:eastAsia="SimSun" w:hAnsi="Arial Narrow" w:cs="Arial"/>
      <w:szCs w:val="20"/>
    </w:rPr>
  </w:style>
  <w:style w:type="character" w:customStyle="1" w:styleId="10sp0Char">
    <w:name w:val="_1.0sp 0&quot; Char"/>
    <w:link w:val="10sp0"/>
    <w:rsid w:val="002B4E99"/>
    <w:rPr>
      <w:rFonts w:ascii="Arial Narrow" w:eastAsia="SimSun" w:hAnsi="Arial Narrow" w:cs="Arial"/>
      <w:sz w:val="22"/>
    </w:rPr>
  </w:style>
  <w:style w:type="character" w:customStyle="1" w:styleId="SC-BOSLevel1NumberedListChar">
    <w:name w:val="SC-BOS Level 1 Numbered List Char"/>
    <w:link w:val="SC-BOSLevel1NumberedList"/>
    <w:locked/>
    <w:rsid w:val="002B4E99"/>
    <w:rPr>
      <w:rFonts w:ascii="Arial" w:hAnsi="Arial" w:cs="Arial"/>
      <w:spacing w:val="-3"/>
    </w:rPr>
  </w:style>
  <w:style w:type="paragraph" w:customStyle="1" w:styleId="SC-BOSLevel1NumberedList">
    <w:name w:val="SC-BOS Level 1 Numbered List"/>
    <w:basedOn w:val="Normal"/>
    <w:link w:val="SC-BOSLevel1NumberedListChar"/>
    <w:autoRedefine/>
    <w:qFormat/>
    <w:rsid w:val="002B4E99"/>
    <w:pPr>
      <w:tabs>
        <w:tab w:val="num" w:pos="1080"/>
      </w:tabs>
      <w:spacing w:after="240"/>
      <w:ind w:left="1080" w:hanging="360"/>
      <w:jc w:val="both"/>
    </w:pPr>
    <w:rPr>
      <w:rFonts w:ascii="Arial" w:hAnsi="Arial" w:cs="Arial"/>
      <w:spacing w:val="-3"/>
      <w:sz w:val="20"/>
      <w:szCs w:val="20"/>
    </w:rPr>
  </w:style>
  <w:style w:type="paragraph" w:customStyle="1" w:styleId="Blockquote">
    <w:name w:val="Blockquote"/>
    <w:basedOn w:val="Normal"/>
    <w:rsid w:val="002B4E99"/>
    <w:pPr>
      <w:spacing w:before="100" w:after="100"/>
      <w:ind w:left="360" w:right="360"/>
    </w:pPr>
    <w:rPr>
      <w:rFonts w:ascii="Times New Roman" w:hAnsi="Times New Roman"/>
      <w:snapToGrid w:val="0"/>
      <w:sz w:val="24"/>
      <w:szCs w:val="20"/>
    </w:rPr>
  </w:style>
  <w:style w:type="numbering" w:customStyle="1" w:styleId="Style21">
    <w:name w:val="Style21"/>
    <w:rsid w:val="002B4E99"/>
    <w:pPr>
      <w:numPr>
        <w:numId w:val="47"/>
      </w:numPr>
    </w:pPr>
  </w:style>
  <w:style w:type="paragraph" w:customStyle="1" w:styleId="NLSbodytextL1">
    <w:name w:val="NLS body text L1"/>
    <w:link w:val="NLSbodytextL1Char"/>
    <w:rsid w:val="002B4E99"/>
    <w:pPr>
      <w:adjustRightInd w:val="0"/>
      <w:spacing w:before="120" w:after="120" w:line="360" w:lineRule="auto"/>
      <w:jc w:val="both"/>
    </w:pPr>
    <w:rPr>
      <w:rFonts w:eastAsia="MS Mincho"/>
      <w:sz w:val="24"/>
      <w:szCs w:val="24"/>
    </w:rPr>
  </w:style>
  <w:style w:type="character" w:customStyle="1" w:styleId="NLSbodytextL1Char">
    <w:name w:val="NLS body text L1 Char"/>
    <w:link w:val="NLSbodytextL1"/>
    <w:locked/>
    <w:rsid w:val="002B4E99"/>
    <w:rPr>
      <w:rFonts w:eastAsia="MS Mincho"/>
      <w:sz w:val="24"/>
      <w:szCs w:val="24"/>
    </w:rPr>
  </w:style>
  <w:style w:type="paragraph" w:customStyle="1" w:styleId="NLSHaL1">
    <w:name w:val="NLSHa_L1"/>
    <w:next w:val="NLSbodytextL1"/>
    <w:rsid w:val="002B4E99"/>
    <w:pPr>
      <w:keepNext/>
      <w:numPr>
        <w:numId w:val="48"/>
      </w:numPr>
      <w:spacing w:before="240" w:after="120"/>
      <w:outlineLvl w:val="0"/>
    </w:pPr>
    <w:rPr>
      <w:rFonts w:ascii="Times New Roman Bold" w:eastAsia="MS Mincho" w:hAnsi="Times New Roman Bold"/>
      <w:b/>
      <w:caps/>
      <w:sz w:val="28"/>
      <w:szCs w:val="28"/>
    </w:rPr>
  </w:style>
  <w:style w:type="paragraph" w:customStyle="1" w:styleId="NLSHaL2">
    <w:name w:val="NLSHa_L2"/>
    <w:basedOn w:val="NLSHaL1"/>
    <w:next w:val="NLSbodytextL1"/>
    <w:rsid w:val="002B4E99"/>
    <w:pPr>
      <w:numPr>
        <w:ilvl w:val="1"/>
      </w:numPr>
      <w:outlineLvl w:val="1"/>
    </w:pPr>
    <w:rPr>
      <w:sz w:val="24"/>
      <w:szCs w:val="24"/>
    </w:rPr>
  </w:style>
  <w:style w:type="paragraph" w:customStyle="1" w:styleId="NLSHaL4">
    <w:name w:val="NLSHa_L4"/>
    <w:basedOn w:val="Normal"/>
    <w:next w:val="Normal"/>
    <w:rsid w:val="002B4E99"/>
    <w:pPr>
      <w:keepNext/>
      <w:numPr>
        <w:ilvl w:val="3"/>
        <w:numId w:val="48"/>
      </w:numPr>
      <w:spacing w:before="120" w:after="120"/>
      <w:outlineLvl w:val="3"/>
    </w:pPr>
    <w:rPr>
      <w:rFonts w:ascii="Times New Roman Bold" w:eastAsia="MS Mincho" w:hAnsi="Times New Roman Bold"/>
      <w:b/>
      <w:sz w:val="24"/>
    </w:rPr>
  </w:style>
  <w:style w:type="paragraph" w:customStyle="1" w:styleId="NLS-List-B1">
    <w:name w:val="NLS-List-B1"/>
    <w:rsid w:val="002B4E99"/>
    <w:pPr>
      <w:spacing w:before="60" w:after="60"/>
      <w:jc w:val="both"/>
    </w:pPr>
    <w:rPr>
      <w:rFonts w:eastAsia="MS Mincho"/>
      <w:sz w:val="24"/>
    </w:rPr>
  </w:style>
  <w:style w:type="paragraph" w:customStyle="1" w:styleId="StyleNLSHaL3Italic">
    <w:name w:val="Style NLSHa_L3 + Italic"/>
    <w:basedOn w:val="Normal"/>
    <w:rsid w:val="002B4E99"/>
    <w:pPr>
      <w:keepNext/>
      <w:numPr>
        <w:ilvl w:val="2"/>
        <w:numId w:val="48"/>
      </w:numPr>
      <w:spacing w:before="120" w:after="120"/>
      <w:outlineLvl w:val="2"/>
    </w:pPr>
    <w:rPr>
      <w:rFonts w:ascii="Times New Roman Bold" w:eastAsia="MS Mincho" w:hAnsi="Times New Roman Bold"/>
      <w:b/>
      <w:bCs/>
      <w:iCs/>
      <w:sz w:val="24"/>
    </w:rPr>
  </w:style>
  <w:style w:type="character" w:styleId="LineNumber">
    <w:name w:val="line number"/>
    <w:basedOn w:val="DefaultParagraphFont"/>
    <w:rsid w:val="002B4E99"/>
  </w:style>
  <w:style w:type="paragraph" w:customStyle="1" w:styleId="NLSTable">
    <w:name w:val="NLS Table"/>
    <w:basedOn w:val="Normal"/>
    <w:rsid w:val="002B4E99"/>
    <w:pPr>
      <w:tabs>
        <w:tab w:val="num" w:pos="360"/>
      </w:tabs>
      <w:autoSpaceDE w:val="0"/>
      <w:autoSpaceDN w:val="0"/>
      <w:adjustRightInd w:val="0"/>
      <w:spacing w:before="40" w:after="40"/>
    </w:pPr>
    <w:rPr>
      <w:rFonts w:ascii="Arial" w:eastAsia="MS Mincho" w:hAnsi="Arial"/>
      <w:b/>
      <w:sz w:val="20"/>
      <w:szCs w:val="20"/>
    </w:rPr>
  </w:style>
  <w:style w:type="character" w:customStyle="1" w:styleId="UnresolvedMention20">
    <w:name w:val="Unresolved Mention20"/>
    <w:basedOn w:val="DefaultParagraphFont"/>
    <w:uiPriority w:val="99"/>
    <w:semiHidden/>
    <w:unhideWhenUsed/>
    <w:rsid w:val="002B4E99"/>
    <w:rPr>
      <w:color w:val="808080"/>
      <w:shd w:val="clear" w:color="auto" w:fill="E6E6E6"/>
    </w:rPr>
  </w:style>
  <w:style w:type="paragraph" w:customStyle="1" w:styleId="RFPStyle2">
    <w:name w:val="RFP Style2"/>
    <w:basedOn w:val="Normal"/>
    <w:link w:val="RFPStyle2Char"/>
    <w:rsid w:val="002B4E99"/>
    <w:pPr>
      <w:jc w:val="both"/>
      <w:outlineLvl w:val="1"/>
    </w:pPr>
    <w:rPr>
      <w:rFonts w:ascii="Cambria" w:hAnsi="Cambria" w:cs="Arial"/>
      <w:b/>
      <w:szCs w:val="22"/>
    </w:rPr>
  </w:style>
  <w:style w:type="character" w:customStyle="1" w:styleId="RFPStyleChar">
    <w:name w:val="RFP Style Char"/>
    <w:basedOn w:val="BodyTextIndentChar"/>
    <w:link w:val="RFPStyle"/>
    <w:rsid w:val="002B4E99"/>
    <w:rPr>
      <w:rFonts w:ascii="Cambria" w:hAnsi="Cambria" w:cs="Arial"/>
      <w:b/>
      <w:sz w:val="24"/>
      <w:szCs w:val="24"/>
    </w:rPr>
  </w:style>
  <w:style w:type="character" w:customStyle="1" w:styleId="RFPStyle2Char">
    <w:name w:val="RFP Style2 Char"/>
    <w:basedOn w:val="DefaultParagraphFont"/>
    <w:link w:val="RFPStyle2"/>
    <w:rsid w:val="002B4E99"/>
    <w:rPr>
      <w:rFonts w:ascii="Cambria" w:hAnsi="Cambria" w:cs="Arial"/>
      <w:b/>
      <w:sz w:val="22"/>
      <w:szCs w:val="22"/>
    </w:rPr>
  </w:style>
  <w:style w:type="paragraph" w:customStyle="1" w:styleId="TableBullet">
    <w:name w:val="Table Bullet"/>
    <w:basedOn w:val="Normal"/>
    <w:next w:val="Normal"/>
    <w:link w:val="TableBulletChar"/>
    <w:rsid w:val="002B4E99"/>
    <w:pPr>
      <w:numPr>
        <w:numId w:val="49"/>
      </w:numPr>
      <w:spacing w:before="120" w:after="120"/>
    </w:pPr>
    <w:rPr>
      <w:rFonts w:ascii="Arial" w:hAnsi="Arial"/>
      <w:sz w:val="20"/>
      <w:szCs w:val="20"/>
    </w:rPr>
  </w:style>
  <w:style w:type="paragraph" w:customStyle="1" w:styleId="Bullet2">
    <w:name w:val="Bullet 2"/>
    <w:basedOn w:val="TableBullet"/>
    <w:link w:val="Bullet2Char"/>
    <w:uiPriority w:val="99"/>
    <w:rsid w:val="002B4E99"/>
    <w:pPr>
      <w:numPr>
        <w:numId w:val="50"/>
      </w:numPr>
      <w:tabs>
        <w:tab w:val="clear" w:pos="720"/>
        <w:tab w:val="num" w:pos="1080"/>
      </w:tabs>
      <w:ind w:left="1080" w:hanging="360"/>
    </w:pPr>
    <w:rPr>
      <w:sz w:val="24"/>
    </w:rPr>
  </w:style>
  <w:style w:type="paragraph" w:customStyle="1" w:styleId="TableTextLeft">
    <w:name w:val="Table Text Left"/>
    <w:basedOn w:val="Normal"/>
    <w:link w:val="TableTextLeftChar"/>
    <w:rsid w:val="002B4E99"/>
    <w:pPr>
      <w:spacing w:before="120" w:after="120"/>
    </w:pPr>
    <w:rPr>
      <w:rFonts w:ascii="Arial" w:hAnsi="Arial"/>
      <w:sz w:val="20"/>
      <w:szCs w:val="20"/>
    </w:rPr>
  </w:style>
  <w:style w:type="character" w:customStyle="1" w:styleId="TableTextLeftChar">
    <w:name w:val="Table Text Left Char"/>
    <w:link w:val="TableTextLeft"/>
    <w:rsid w:val="002B4E99"/>
    <w:rPr>
      <w:rFonts w:ascii="Arial" w:hAnsi="Arial"/>
    </w:rPr>
  </w:style>
  <w:style w:type="character" w:customStyle="1" w:styleId="TableBulletChar">
    <w:name w:val="Table Bullet Char"/>
    <w:basedOn w:val="TableTextLeftChar"/>
    <w:link w:val="TableBullet"/>
    <w:rsid w:val="002B4E99"/>
    <w:rPr>
      <w:rFonts w:ascii="Arial" w:hAnsi="Arial"/>
    </w:rPr>
  </w:style>
  <w:style w:type="character" w:customStyle="1" w:styleId="RqtNumberCharChar">
    <w:name w:val="Rqt Number Char Char"/>
    <w:basedOn w:val="DefaultParagraphFont"/>
    <w:link w:val="RqtNumber"/>
    <w:rsid w:val="002B4E99"/>
  </w:style>
  <w:style w:type="paragraph" w:customStyle="1" w:styleId="BodyText1">
    <w:name w:val="Body Text1"/>
    <w:basedOn w:val="Normal"/>
    <w:rsid w:val="002B4E99"/>
    <w:pPr>
      <w:spacing w:before="120" w:after="120"/>
      <w:jc w:val="both"/>
    </w:pPr>
    <w:rPr>
      <w:rFonts w:ascii="Times New Roman" w:hAnsi="Times New Roman"/>
      <w:sz w:val="24"/>
      <w:szCs w:val="20"/>
    </w:rPr>
  </w:style>
  <w:style w:type="character" w:customStyle="1" w:styleId="UnresolvedMention3">
    <w:name w:val="Unresolved Mention3"/>
    <w:basedOn w:val="DefaultParagraphFont"/>
    <w:uiPriority w:val="99"/>
    <w:semiHidden/>
    <w:unhideWhenUsed/>
    <w:rsid w:val="002B4E99"/>
    <w:rPr>
      <w:color w:val="605E5C"/>
      <w:shd w:val="clear" w:color="auto" w:fill="E1DFDD"/>
    </w:rPr>
  </w:style>
  <w:style w:type="paragraph" w:customStyle="1" w:styleId="ListLetered">
    <w:name w:val="List Letered"/>
    <w:basedOn w:val="ListNumber3"/>
    <w:link w:val="ListLeteredChar"/>
    <w:rsid w:val="002B4E99"/>
    <w:pPr>
      <w:numPr>
        <w:numId w:val="51"/>
      </w:numPr>
      <w:spacing w:before="120" w:after="120"/>
      <w:contextualSpacing w:val="0"/>
    </w:pPr>
    <w:rPr>
      <w:rFonts w:ascii="Arial" w:hAnsi="Arial"/>
      <w:sz w:val="24"/>
    </w:rPr>
  </w:style>
  <w:style w:type="paragraph" w:customStyle="1" w:styleId="ListLettered2ndLevel">
    <w:name w:val="List Lettered 2nd Level"/>
    <w:basedOn w:val="ListLetered"/>
    <w:link w:val="ListLettered2ndLevelChar"/>
    <w:rsid w:val="002B4E99"/>
    <w:pPr>
      <w:numPr>
        <w:ilvl w:val="1"/>
      </w:numPr>
      <w:tabs>
        <w:tab w:val="num" w:pos="0"/>
        <w:tab w:val="num" w:pos="360"/>
      </w:tabs>
      <w:ind w:left="1440"/>
    </w:pPr>
  </w:style>
  <w:style w:type="character" w:customStyle="1" w:styleId="ListLeteredChar">
    <w:name w:val="List Letered Char"/>
    <w:basedOn w:val="ListNumber3Char"/>
    <w:link w:val="ListLetered"/>
    <w:rsid w:val="002B4E99"/>
    <w:rPr>
      <w:rFonts w:ascii="Arial" w:hAnsi="Arial"/>
      <w:sz w:val="24"/>
      <w:szCs w:val="24"/>
    </w:rPr>
  </w:style>
  <w:style w:type="character" w:customStyle="1" w:styleId="tgc">
    <w:name w:val="_tgc"/>
    <w:basedOn w:val="DefaultParagraphFont"/>
    <w:rsid w:val="002B4E99"/>
  </w:style>
  <w:style w:type="paragraph" w:customStyle="1" w:styleId="TableTextHeader">
    <w:name w:val="Table Text Header"/>
    <w:next w:val="Header"/>
    <w:link w:val="TableTextHeaderChar"/>
    <w:qFormat/>
    <w:rsid w:val="002B4E99"/>
    <w:pPr>
      <w:spacing w:before="40" w:after="40"/>
    </w:pPr>
    <w:rPr>
      <w:noProof/>
    </w:rPr>
  </w:style>
  <w:style w:type="character" w:customStyle="1" w:styleId="TableTextHeaderChar">
    <w:name w:val="Table Text Header Char"/>
    <w:basedOn w:val="DefaultParagraphFont"/>
    <w:link w:val="TableTextHeader"/>
    <w:locked/>
    <w:rsid w:val="002B4E99"/>
    <w:rPr>
      <w:noProof/>
    </w:rPr>
  </w:style>
  <w:style w:type="paragraph" w:customStyle="1" w:styleId="TableCaption">
    <w:name w:val="Table Caption"/>
    <w:uiPriority w:val="99"/>
    <w:rsid w:val="002B4E99"/>
    <w:pPr>
      <w:keepNext/>
      <w:spacing w:before="120" w:after="120"/>
      <w:jc w:val="center"/>
    </w:pPr>
    <w:rPr>
      <w:b/>
      <w:sz w:val="24"/>
    </w:rPr>
  </w:style>
  <w:style w:type="table" w:customStyle="1" w:styleId="TableGridWDS16">
    <w:name w:val="Table Grid WDS16"/>
    <w:basedOn w:val="TableNormal"/>
    <w:next w:val="TableGrid"/>
    <w:uiPriority w:val="59"/>
    <w:rsid w:val="002B4E99"/>
    <w:pPr>
      <w:spacing w:before="40" w:after="40"/>
      <w:jc w:val="center"/>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keepNext/>
        <w:wordWrap/>
        <w:spacing w:beforeLines="0" w:beforeAutospacing="0" w:afterLines="0" w:afterAutospacing="0"/>
        <w:jc w:val="center"/>
      </w:pPr>
      <w:rPr>
        <w:rFonts w:ascii="Verdana" w:hAnsi="Verdana" w:cs="Times New Roman"/>
        <w:b/>
        <w:i w:val="0"/>
        <w:caps w:val="0"/>
        <w:smallCaps/>
        <w:strike w:val="0"/>
        <w:dstrike w:val="0"/>
        <w:vanish w:val="0"/>
        <w:sz w:val="24"/>
        <w:vertAlign w:val="baseline"/>
      </w:rPr>
      <w:tblPr/>
      <w:trPr>
        <w:cantSplit w:val="0"/>
        <w:tblHeader/>
      </w:trPr>
      <w:tcPr>
        <w:shd w:val="clear" w:color="auto" w:fill="95B3D7"/>
      </w:tcPr>
    </w:tblStylePr>
    <w:tblStylePr w:type="firstCol">
      <w:pPr>
        <w:wordWrap/>
        <w:jc w:val="left"/>
      </w:pPr>
    </w:tblStylePr>
  </w:style>
  <w:style w:type="paragraph" w:customStyle="1" w:styleId="ListNumbered1stLevel">
    <w:name w:val="List Numbered 1st Level"/>
    <w:basedOn w:val="Normal"/>
    <w:link w:val="ListNumbered1stLevelChar"/>
    <w:rsid w:val="002B4E99"/>
    <w:pPr>
      <w:spacing w:before="120" w:after="120"/>
    </w:pPr>
    <w:rPr>
      <w:rFonts w:ascii="Calibri" w:hAnsi="Calibri"/>
      <w:sz w:val="24"/>
    </w:rPr>
  </w:style>
  <w:style w:type="character" w:customStyle="1" w:styleId="ListLettered2ndLevelChar">
    <w:name w:val="List Lettered 2nd Level Char"/>
    <w:basedOn w:val="ListLeteredChar"/>
    <w:link w:val="ListLettered2ndLevel"/>
    <w:rsid w:val="002B4E99"/>
    <w:rPr>
      <w:rFonts w:ascii="Arial" w:hAnsi="Arial"/>
      <w:sz w:val="24"/>
      <w:szCs w:val="24"/>
    </w:rPr>
  </w:style>
  <w:style w:type="character" w:customStyle="1" w:styleId="ListNumbered1stLevelChar">
    <w:name w:val="List Numbered 1st Level Char"/>
    <w:basedOn w:val="DefaultParagraphFont"/>
    <w:link w:val="ListNumbered1stLevel"/>
    <w:rsid w:val="002B4E99"/>
    <w:rPr>
      <w:rFonts w:ascii="Calibri" w:hAnsi="Calibri"/>
      <w:sz w:val="24"/>
      <w:szCs w:val="24"/>
    </w:rPr>
  </w:style>
  <w:style w:type="paragraph" w:customStyle="1" w:styleId="Style5">
    <w:name w:val="Style5"/>
    <w:basedOn w:val="Heading4"/>
    <w:link w:val="Style5Char"/>
    <w:qFormat/>
    <w:rsid w:val="002B4E99"/>
    <w:pPr>
      <w:numPr>
        <w:numId w:val="46"/>
      </w:numPr>
      <w:spacing w:before="240" w:after="0"/>
      <w:jc w:val="both"/>
    </w:pPr>
    <w:rPr>
      <w:rFonts w:ascii="Times New Roman" w:hAnsi="Times New Roman"/>
      <w:bCs w:val="0"/>
      <w:sz w:val="24"/>
      <w:szCs w:val="24"/>
      <w:u w:val="single"/>
    </w:rPr>
  </w:style>
  <w:style w:type="character" w:customStyle="1" w:styleId="Style5Char">
    <w:name w:val="Style5 Char"/>
    <w:basedOn w:val="DefaultParagraphFont"/>
    <w:link w:val="Style5"/>
    <w:rsid w:val="002B4E99"/>
    <w:rPr>
      <w:b/>
      <w:sz w:val="24"/>
      <w:szCs w:val="24"/>
      <w:u w:val="single"/>
    </w:rPr>
  </w:style>
  <w:style w:type="character" w:customStyle="1" w:styleId="RFPHeader4Char">
    <w:name w:val="RFP Header 4 Char"/>
    <w:basedOn w:val="RFPHeader3Char"/>
    <w:link w:val="RFPHeader4"/>
    <w:rsid w:val="002B4E99"/>
    <w:rPr>
      <w:rFonts w:ascii="Arial" w:hAnsi="Arial" w:cs="Arial"/>
      <w:b/>
      <w:color w:val="215868" w:themeColor="accent5" w:themeShade="80"/>
      <w:sz w:val="24"/>
    </w:rPr>
  </w:style>
  <w:style w:type="character" w:customStyle="1" w:styleId="RFPHeader5Char">
    <w:name w:val="RFP Header 5 Char"/>
    <w:basedOn w:val="RFPHeader4Char"/>
    <w:link w:val="RFPHeader5"/>
    <w:rsid w:val="002B4E99"/>
    <w:rPr>
      <w:rFonts w:ascii="Arial" w:hAnsi="Arial" w:cs="Arial"/>
      <w:b/>
      <w:color w:val="215868" w:themeColor="accent5" w:themeShade="80"/>
      <w:sz w:val="24"/>
    </w:rPr>
  </w:style>
  <w:style w:type="paragraph" w:customStyle="1" w:styleId="RFPNumbered">
    <w:name w:val="RFP Numbered"/>
    <w:basedOn w:val="ListParagraph"/>
    <w:link w:val="RFPNumberedChar"/>
    <w:qFormat/>
    <w:rsid w:val="002B4E99"/>
    <w:pPr>
      <w:numPr>
        <w:numId w:val="52"/>
      </w:numPr>
      <w:contextualSpacing w:val="0"/>
    </w:pPr>
    <w:rPr>
      <w:rFonts w:ascii="Cambria" w:hAnsi="Cambria"/>
      <w:szCs w:val="24"/>
    </w:rPr>
  </w:style>
  <w:style w:type="character" w:customStyle="1" w:styleId="RFPNumberedChar">
    <w:name w:val="RFP Numbered Char"/>
    <w:basedOn w:val="ListParagraphChar"/>
    <w:link w:val="RFPNumbered"/>
    <w:rsid w:val="002B4E99"/>
    <w:rPr>
      <w:rFonts w:ascii="Cambria" w:eastAsia="Times" w:hAnsi="Cambria"/>
      <w:sz w:val="24"/>
      <w:szCs w:val="24"/>
    </w:rPr>
  </w:style>
  <w:style w:type="paragraph" w:customStyle="1" w:styleId="RFPBullet-Level2">
    <w:name w:val="RFP Bullet - Level 2"/>
    <w:basedOn w:val="RFPBullet"/>
    <w:link w:val="RFPBullet-Level2Char"/>
    <w:qFormat/>
    <w:rsid w:val="002B4E99"/>
    <w:pPr>
      <w:numPr>
        <w:numId w:val="53"/>
      </w:numPr>
      <w:tabs>
        <w:tab w:val="left" w:pos="360"/>
        <w:tab w:val="left" w:pos="720"/>
        <w:tab w:val="num" w:pos="2160"/>
      </w:tabs>
      <w:spacing w:before="60" w:after="60"/>
      <w:ind w:left="720"/>
      <w:contextualSpacing/>
    </w:pPr>
    <w:rPr>
      <w:rFonts w:ascii="Arial" w:hAnsi="Arial"/>
      <w:sz w:val="22"/>
      <w:szCs w:val="22"/>
    </w:rPr>
  </w:style>
  <w:style w:type="character" w:customStyle="1" w:styleId="RFPBullet-Level2Char">
    <w:name w:val="RFP Bullet - Level 2 Char"/>
    <w:basedOn w:val="RFPBulletChar"/>
    <w:link w:val="RFPBullet-Level2"/>
    <w:rsid w:val="002B4E99"/>
    <w:rPr>
      <w:rFonts w:ascii="Arial" w:hAnsi="Arial" w:cs="Arial"/>
      <w:sz w:val="22"/>
      <w:szCs w:val="22"/>
    </w:rPr>
  </w:style>
  <w:style w:type="character" w:customStyle="1" w:styleId="UnresolvedMention4">
    <w:name w:val="Unresolved Mention4"/>
    <w:basedOn w:val="DefaultParagraphFont"/>
    <w:uiPriority w:val="99"/>
    <w:semiHidden/>
    <w:unhideWhenUsed/>
    <w:rsid w:val="002B4E99"/>
    <w:rPr>
      <w:color w:val="605E5C"/>
      <w:shd w:val="clear" w:color="auto" w:fill="E1DFDD"/>
    </w:rPr>
  </w:style>
  <w:style w:type="character" w:customStyle="1" w:styleId="Bullet2Char">
    <w:name w:val="Bullet 2 Char"/>
    <w:basedOn w:val="TableBulletChar"/>
    <w:link w:val="Bullet2"/>
    <w:uiPriority w:val="99"/>
    <w:rsid w:val="002B4E99"/>
    <w:rPr>
      <w:rFonts w:ascii="Arial" w:hAnsi="Arial"/>
      <w:sz w:val="24"/>
    </w:rPr>
  </w:style>
  <w:style w:type="character" w:customStyle="1" w:styleId="RFPBullet-Level3Char">
    <w:name w:val="RFP Bullet - Level 3 Char"/>
    <w:basedOn w:val="Bullet2Char"/>
    <w:link w:val="RFPBullet-Level3"/>
    <w:rsid w:val="002B4E99"/>
    <w:rPr>
      <w:rFonts w:ascii="Arial" w:hAnsi="Arial"/>
      <w:sz w:val="24"/>
      <w:szCs w:val="24"/>
    </w:rPr>
  </w:style>
  <w:style w:type="paragraph" w:customStyle="1" w:styleId="Tables">
    <w:name w:val="Tables"/>
    <w:basedOn w:val="TableHeading"/>
    <w:link w:val="TablesChar"/>
    <w:rsid w:val="002B4E99"/>
    <w:pPr>
      <w:keepNext/>
      <w:numPr>
        <w:numId w:val="54"/>
      </w:numPr>
      <w:spacing w:before="0" w:after="200"/>
    </w:pPr>
    <w:rPr>
      <w:rFonts w:ascii="Arial Bold" w:hAnsi="Arial Bold"/>
      <w:i/>
      <w:sz w:val="18"/>
    </w:rPr>
  </w:style>
  <w:style w:type="character" w:customStyle="1" w:styleId="TableTextCenterChar">
    <w:name w:val="Table Text Center Char"/>
    <w:basedOn w:val="TableTextLeftChar"/>
    <w:link w:val="TableTextCenter"/>
    <w:uiPriority w:val="99"/>
    <w:rsid w:val="002B4E99"/>
    <w:rPr>
      <w:rFonts w:ascii="Arial" w:hAnsi="Arial"/>
    </w:rPr>
  </w:style>
  <w:style w:type="character" w:customStyle="1" w:styleId="TableHeadingChar">
    <w:name w:val="Table Heading Char"/>
    <w:basedOn w:val="TableTextCenterChar"/>
    <w:link w:val="TableHeading"/>
    <w:rsid w:val="002B4E99"/>
    <w:rPr>
      <w:rFonts w:ascii="Century Gothic" w:hAnsi="Century Gothic"/>
      <w:b/>
      <w:smallCaps/>
      <w:color w:val="FFFFFF"/>
      <w:sz w:val="22"/>
      <w:szCs w:val="24"/>
    </w:rPr>
  </w:style>
  <w:style w:type="character" w:customStyle="1" w:styleId="TablesChar">
    <w:name w:val="Tables Char"/>
    <w:basedOn w:val="TableHeadingChar"/>
    <w:link w:val="Tables"/>
    <w:rsid w:val="002B4E99"/>
    <w:rPr>
      <w:rFonts w:ascii="Arial Bold" w:hAnsi="Arial Bold"/>
      <w:b/>
      <w:i/>
      <w:smallCaps/>
      <w:color w:val="FFFFFF"/>
      <w:sz w:val="18"/>
      <w:szCs w:val="24"/>
    </w:rPr>
  </w:style>
  <w:style w:type="paragraph" w:customStyle="1" w:styleId="Attachments">
    <w:name w:val="Attachments"/>
    <w:basedOn w:val="RFPStyle"/>
    <w:link w:val="AttachmentsChar"/>
    <w:qFormat/>
    <w:rsid w:val="002B4E99"/>
    <w:pPr>
      <w:numPr>
        <w:numId w:val="0"/>
      </w:numPr>
      <w:ind w:left="360"/>
      <w:jc w:val="center"/>
    </w:pPr>
    <w:rPr>
      <w:rFonts w:ascii="Arial" w:hAnsi="Arial"/>
      <w:color w:val="002060"/>
      <w:sz w:val="28"/>
    </w:rPr>
  </w:style>
  <w:style w:type="character" w:customStyle="1" w:styleId="AttachmentsChar">
    <w:name w:val="Attachments Char"/>
    <w:basedOn w:val="RFPStyleChar"/>
    <w:link w:val="Attachments"/>
    <w:rsid w:val="002B4E99"/>
    <w:rPr>
      <w:rFonts w:ascii="Arial" w:hAnsi="Arial" w:cs="Arial"/>
      <w:b/>
      <w:color w:val="002060"/>
      <w:sz w:val="28"/>
      <w:szCs w:val="24"/>
    </w:rPr>
  </w:style>
  <w:style w:type="table" w:customStyle="1" w:styleId="TableGridWDS2">
    <w:name w:val="Table Grid WDS2"/>
    <w:basedOn w:val="TableNormal"/>
    <w:next w:val="TableGrid"/>
    <w:rsid w:val="002B4E99"/>
    <w:pPr>
      <w:spacing w:before="40" w:after="40"/>
      <w:jc w:val="center"/>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keepNext/>
        <w:wordWrap/>
        <w:spacing w:beforeLines="0" w:beforeAutospacing="0" w:afterLines="0" w:afterAutospacing="0"/>
        <w:jc w:val="center"/>
      </w:pPr>
      <w:rPr>
        <w:rFonts w:ascii="Verdana" w:hAnsi="Verdana" w:cs="Times New Roman"/>
        <w:b/>
        <w:i w:val="0"/>
        <w:caps w:val="0"/>
        <w:smallCaps/>
        <w:strike w:val="0"/>
        <w:dstrike w:val="0"/>
        <w:vanish w:val="0"/>
        <w:sz w:val="24"/>
        <w:vertAlign w:val="baseline"/>
      </w:rPr>
      <w:tblPr/>
      <w:trPr>
        <w:cantSplit w:val="0"/>
        <w:tblHeader/>
      </w:trPr>
      <w:tcPr>
        <w:shd w:val="clear" w:color="auto" w:fill="8EAADB"/>
      </w:tcPr>
    </w:tblStylePr>
    <w:tblStylePr w:type="firstCol">
      <w:pPr>
        <w:wordWrap/>
        <w:jc w:val="left"/>
      </w:pPr>
    </w:tblStylePr>
  </w:style>
  <w:style w:type="paragraph" w:customStyle="1" w:styleId="Bullet1Last">
    <w:name w:val="Bullet 1 Last"/>
    <w:basedOn w:val="CSBullet1"/>
    <w:next w:val="Normal"/>
    <w:locked/>
    <w:rsid w:val="002B4E99"/>
    <w:pPr>
      <w:spacing w:after="240"/>
    </w:pPr>
    <w:rPr>
      <w:rFonts w:ascii="Arial" w:hAnsi="Arial"/>
    </w:rPr>
  </w:style>
  <w:style w:type="character" w:styleId="PlaceholderText">
    <w:name w:val="Placeholder Text"/>
    <w:basedOn w:val="DefaultParagraphFont"/>
    <w:uiPriority w:val="99"/>
    <w:semiHidden/>
    <w:rsid w:val="002B4E99"/>
    <w:rPr>
      <w:rFonts w:cs="Times New Roman"/>
      <w:color w:val="808080"/>
    </w:rPr>
  </w:style>
  <w:style w:type="paragraph" w:customStyle="1" w:styleId="BodyTextNumber">
    <w:name w:val="Body Text Number"/>
    <w:basedOn w:val="Normal"/>
    <w:next w:val="BodyText"/>
    <w:link w:val="BodyTextNumberCharChar"/>
    <w:rsid w:val="002B4E99"/>
    <w:pPr>
      <w:numPr>
        <w:numId w:val="56"/>
      </w:numPr>
      <w:spacing w:before="120" w:after="120"/>
    </w:pPr>
    <w:rPr>
      <w:rFonts w:ascii="Arial" w:hAnsi="Arial"/>
      <w:sz w:val="24"/>
    </w:rPr>
  </w:style>
  <w:style w:type="character" w:customStyle="1" w:styleId="BodyTextNumberCharChar">
    <w:name w:val="Body Text Number Char Char"/>
    <w:link w:val="BodyTextNumber"/>
    <w:rsid w:val="002B4E99"/>
    <w:rPr>
      <w:rFonts w:ascii="Arial" w:hAnsi="Arial"/>
      <w:sz w:val="24"/>
      <w:szCs w:val="24"/>
    </w:rPr>
  </w:style>
  <w:style w:type="character" w:customStyle="1" w:styleId="UnresolvedMention5">
    <w:name w:val="Unresolved Mention5"/>
    <w:basedOn w:val="DefaultParagraphFont"/>
    <w:uiPriority w:val="99"/>
    <w:semiHidden/>
    <w:unhideWhenUsed/>
    <w:rsid w:val="002B4E99"/>
    <w:rPr>
      <w:color w:val="808080"/>
      <w:shd w:val="clear" w:color="auto" w:fill="E6E6E6"/>
    </w:rPr>
  </w:style>
  <w:style w:type="character" w:customStyle="1" w:styleId="UnresolvedMention6">
    <w:name w:val="Unresolved Mention6"/>
    <w:basedOn w:val="DefaultParagraphFont"/>
    <w:uiPriority w:val="99"/>
    <w:semiHidden/>
    <w:unhideWhenUsed/>
    <w:rsid w:val="002B4E99"/>
    <w:rPr>
      <w:color w:val="605E5C"/>
      <w:shd w:val="clear" w:color="auto" w:fill="E1DFDD"/>
    </w:rPr>
  </w:style>
  <w:style w:type="paragraph" w:customStyle="1" w:styleId="gmail-tabletextcenter">
    <w:name w:val="gmail-tabletextcenter"/>
    <w:basedOn w:val="Normal"/>
    <w:rsid w:val="001B4010"/>
    <w:pPr>
      <w:spacing w:before="100" w:beforeAutospacing="1" w:after="100" w:afterAutospacing="1"/>
    </w:pPr>
    <w:rPr>
      <w:rFonts w:ascii="Calibri" w:eastAsiaTheme="minorHAnsi" w:hAnsi="Calibri" w:cs="Calibri"/>
      <w:szCs w:val="22"/>
    </w:rPr>
  </w:style>
  <w:style w:type="paragraph" w:customStyle="1" w:styleId="gmail-tabletextheader">
    <w:name w:val="gmail-tabletextheader"/>
    <w:basedOn w:val="Normal"/>
    <w:rsid w:val="001B4010"/>
    <w:pPr>
      <w:spacing w:before="100" w:beforeAutospacing="1" w:after="100" w:afterAutospacing="1"/>
    </w:pPr>
    <w:rPr>
      <w:rFonts w:ascii="Calibri" w:eastAsiaTheme="minorHAnsi" w:hAnsi="Calibri" w:cs="Calibri"/>
      <w:szCs w:val="22"/>
    </w:rPr>
  </w:style>
  <w:style w:type="character" w:customStyle="1" w:styleId="UnresolvedMention7">
    <w:name w:val="Unresolved Mention7"/>
    <w:basedOn w:val="DefaultParagraphFont"/>
    <w:uiPriority w:val="99"/>
    <w:semiHidden/>
    <w:unhideWhenUsed/>
    <w:rsid w:val="0078696B"/>
    <w:rPr>
      <w:color w:val="605E5C"/>
      <w:shd w:val="clear" w:color="auto" w:fill="E1DFDD"/>
    </w:rPr>
  </w:style>
  <w:style w:type="character" w:customStyle="1" w:styleId="UnresolvedMention8">
    <w:name w:val="Unresolved Mention8"/>
    <w:basedOn w:val="DefaultParagraphFont"/>
    <w:uiPriority w:val="99"/>
    <w:semiHidden/>
    <w:unhideWhenUsed/>
    <w:rsid w:val="00B54A7C"/>
    <w:rPr>
      <w:color w:val="605E5C"/>
      <w:shd w:val="clear" w:color="auto" w:fill="E1DFDD"/>
    </w:rPr>
  </w:style>
  <w:style w:type="character" w:customStyle="1" w:styleId="UnresolvedMention9">
    <w:name w:val="Unresolved Mention9"/>
    <w:basedOn w:val="DefaultParagraphFont"/>
    <w:uiPriority w:val="99"/>
    <w:semiHidden/>
    <w:unhideWhenUsed/>
    <w:rsid w:val="009147DF"/>
    <w:rPr>
      <w:color w:val="605E5C"/>
      <w:shd w:val="clear" w:color="auto" w:fill="E1DFDD"/>
    </w:rPr>
  </w:style>
  <w:style w:type="character" w:customStyle="1" w:styleId="UnresolvedMention10">
    <w:name w:val="Unresolved Mention10"/>
    <w:basedOn w:val="DefaultParagraphFont"/>
    <w:uiPriority w:val="99"/>
    <w:semiHidden/>
    <w:unhideWhenUsed/>
    <w:rsid w:val="005D65F2"/>
    <w:rPr>
      <w:color w:val="605E5C"/>
      <w:shd w:val="clear" w:color="auto" w:fill="E1DFDD"/>
    </w:rPr>
  </w:style>
  <w:style w:type="character" w:customStyle="1" w:styleId="UnresolvedMention11">
    <w:name w:val="Unresolved Mention11"/>
    <w:basedOn w:val="DefaultParagraphFont"/>
    <w:uiPriority w:val="99"/>
    <w:semiHidden/>
    <w:unhideWhenUsed/>
    <w:rsid w:val="002F1B2D"/>
    <w:rPr>
      <w:color w:val="605E5C"/>
      <w:shd w:val="clear" w:color="auto" w:fill="E1DFDD"/>
    </w:rPr>
  </w:style>
  <w:style w:type="character" w:styleId="UnresolvedMention">
    <w:name w:val="Unresolved Mention"/>
    <w:basedOn w:val="DefaultParagraphFont"/>
    <w:uiPriority w:val="99"/>
    <w:semiHidden/>
    <w:unhideWhenUsed/>
    <w:rsid w:val="007B4B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86073">
      <w:bodyDiv w:val="1"/>
      <w:marLeft w:val="0"/>
      <w:marRight w:val="0"/>
      <w:marTop w:val="0"/>
      <w:marBottom w:val="0"/>
      <w:divBdr>
        <w:top w:val="none" w:sz="0" w:space="0" w:color="auto"/>
        <w:left w:val="none" w:sz="0" w:space="0" w:color="auto"/>
        <w:bottom w:val="none" w:sz="0" w:space="0" w:color="auto"/>
        <w:right w:val="none" w:sz="0" w:space="0" w:color="auto"/>
      </w:divBdr>
    </w:div>
    <w:div w:id="171451858">
      <w:bodyDiv w:val="1"/>
      <w:marLeft w:val="0"/>
      <w:marRight w:val="0"/>
      <w:marTop w:val="0"/>
      <w:marBottom w:val="0"/>
      <w:divBdr>
        <w:top w:val="none" w:sz="0" w:space="0" w:color="auto"/>
        <w:left w:val="none" w:sz="0" w:space="0" w:color="auto"/>
        <w:bottom w:val="none" w:sz="0" w:space="0" w:color="auto"/>
        <w:right w:val="none" w:sz="0" w:space="0" w:color="auto"/>
      </w:divBdr>
    </w:div>
    <w:div w:id="207187785">
      <w:bodyDiv w:val="1"/>
      <w:marLeft w:val="0"/>
      <w:marRight w:val="0"/>
      <w:marTop w:val="0"/>
      <w:marBottom w:val="0"/>
      <w:divBdr>
        <w:top w:val="none" w:sz="0" w:space="0" w:color="auto"/>
        <w:left w:val="none" w:sz="0" w:space="0" w:color="auto"/>
        <w:bottom w:val="none" w:sz="0" w:space="0" w:color="auto"/>
        <w:right w:val="none" w:sz="0" w:space="0" w:color="auto"/>
      </w:divBdr>
    </w:div>
    <w:div w:id="983661930">
      <w:bodyDiv w:val="1"/>
      <w:marLeft w:val="0"/>
      <w:marRight w:val="0"/>
      <w:marTop w:val="0"/>
      <w:marBottom w:val="0"/>
      <w:divBdr>
        <w:top w:val="none" w:sz="0" w:space="0" w:color="auto"/>
        <w:left w:val="none" w:sz="0" w:space="0" w:color="auto"/>
        <w:bottom w:val="none" w:sz="0" w:space="0" w:color="auto"/>
        <w:right w:val="none" w:sz="0" w:space="0" w:color="auto"/>
      </w:divBdr>
      <w:divsChild>
        <w:div w:id="1150053141">
          <w:marLeft w:val="0"/>
          <w:marRight w:val="0"/>
          <w:marTop w:val="0"/>
          <w:marBottom w:val="0"/>
          <w:divBdr>
            <w:top w:val="none" w:sz="0" w:space="0" w:color="auto"/>
            <w:left w:val="none" w:sz="0" w:space="0" w:color="auto"/>
            <w:bottom w:val="none" w:sz="0" w:space="0" w:color="auto"/>
            <w:right w:val="none" w:sz="0" w:space="0" w:color="auto"/>
          </w:divBdr>
          <w:divsChild>
            <w:div w:id="1613125313">
              <w:marLeft w:val="0"/>
              <w:marRight w:val="0"/>
              <w:marTop w:val="0"/>
              <w:marBottom w:val="0"/>
              <w:divBdr>
                <w:top w:val="none" w:sz="0" w:space="0" w:color="auto"/>
                <w:left w:val="none" w:sz="0" w:space="0" w:color="auto"/>
                <w:bottom w:val="none" w:sz="0" w:space="0" w:color="auto"/>
                <w:right w:val="none" w:sz="0" w:space="0" w:color="auto"/>
              </w:divBdr>
              <w:divsChild>
                <w:div w:id="722752917">
                  <w:marLeft w:val="0"/>
                  <w:marRight w:val="0"/>
                  <w:marTop w:val="0"/>
                  <w:marBottom w:val="0"/>
                  <w:divBdr>
                    <w:top w:val="none" w:sz="0" w:space="0" w:color="auto"/>
                    <w:left w:val="none" w:sz="0" w:space="0" w:color="auto"/>
                    <w:bottom w:val="none" w:sz="0" w:space="0" w:color="auto"/>
                    <w:right w:val="none" w:sz="0" w:space="0" w:color="auto"/>
                  </w:divBdr>
                  <w:divsChild>
                    <w:div w:id="94715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611856">
      <w:bodyDiv w:val="1"/>
      <w:marLeft w:val="0"/>
      <w:marRight w:val="0"/>
      <w:marTop w:val="0"/>
      <w:marBottom w:val="0"/>
      <w:divBdr>
        <w:top w:val="none" w:sz="0" w:space="0" w:color="auto"/>
        <w:left w:val="none" w:sz="0" w:space="0" w:color="auto"/>
        <w:bottom w:val="none" w:sz="0" w:space="0" w:color="auto"/>
        <w:right w:val="none" w:sz="0" w:space="0" w:color="auto"/>
      </w:divBdr>
      <w:divsChild>
        <w:div w:id="304089617">
          <w:marLeft w:val="0"/>
          <w:marRight w:val="0"/>
          <w:marTop w:val="0"/>
          <w:marBottom w:val="0"/>
          <w:divBdr>
            <w:top w:val="none" w:sz="0" w:space="0" w:color="auto"/>
            <w:left w:val="none" w:sz="0" w:space="0" w:color="auto"/>
            <w:bottom w:val="none" w:sz="0" w:space="0" w:color="auto"/>
            <w:right w:val="none" w:sz="0" w:space="0" w:color="auto"/>
          </w:divBdr>
          <w:divsChild>
            <w:div w:id="1632205569">
              <w:marLeft w:val="0"/>
              <w:marRight w:val="0"/>
              <w:marTop w:val="0"/>
              <w:marBottom w:val="0"/>
              <w:divBdr>
                <w:top w:val="none" w:sz="0" w:space="0" w:color="auto"/>
                <w:left w:val="none" w:sz="0" w:space="0" w:color="auto"/>
                <w:bottom w:val="none" w:sz="0" w:space="0" w:color="auto"/>
                <w:right w:val="none" w:sz="0" w:space="0" w:color="auto"/>
              </w:divBdr>
            </w:div>
            <w:div w:id="2063864057">
              <w:marLeft w:val="0"/>
              <w:marRight w:val="0"/>
              <w:marTop w:val="0"/>
              <w:marBottom w:val="0"/>
              <w:divBdr>
                <w:top w:val="none" w:sz="0" w:space="0" w:color="auto"/>
                <w:left w:val="none" w:sz="0" w:space="0" w:color="auto"/>
                <w:bottom w:val="none" w:sz="0" w:space="0" w:color="auto"/>
                <w:right w:val="none" w:sz="0" w:space="0" w:color="auto"/>
              </w:divBdr>
            </w:div>
            <w:div w:id="815755945">
              <w:marLeft w:val="0"/>
              <w:marRight w:val="0"/>
              <w:marTop w:val="0"/>
              <w:marBottom w:val="0"/>
              <w:divBdr>
                <w:top w:val="none" w:sz="0" w:space="0" w:color="auto"/>
                <w:left w:val="none" w:sz="0" w:space="0" w:color="auto"/>
                <w:bottom w:val="none" w:sz="0" w:space="0" w:color="auto"/>
                <w:right w:val="none" w:sz="0" w:space="0" w:color="auto"/>
              </w:divBdr>
            </w:div>
            <w:div w:id="1849901249">
              <w:marLeft w:val="0"/>
              <w:marRight w:val="0"/>
              <w:marTop w:val="0"/>
              <w:marBottom w:val="0"/>
              <w:divBdr>
                <w:top w:val="none" w:sz="0" w:space="0" w:color="auto"/>
                <w:left w:val="none" w:sz="0" w:space="0" w:color="auto"/>
                <w:bottom w:val="none" w:sz="0" w:space="0" w:color="auto"/>
                <w:right w:val="none" w:sz="0" w:space="0" w:color="auto"/>
              </w:divBdr>
            </w:div>
            <w:div w:id="1514569363">
              <w:marLeft w:val="0"/>
              <w:marRight w:val="0"/>
              <w:marTop w:val="0"/>
              <w:marBottom w:val="0"/>
              <w:divBdr>
                <w:top w:val="none" w:sz="0" w:space="0" w:color="auto"/>
                <w:left w:val="none" w:sz="0" w:space="0" w:color="auto"/>
                <w:bottom w:val="none" w:sz="0" w:space="0" w:color="auto"/>
                <w:right w:val="none" w:sz="0" w:space="0" w:color="auto"/>
              </w:divBdr>
            </w:div>
            <w:div w:id="216287047">
              <w:marLeft w:val="0"/>
              <w:marRight w:val="0"/>
              <w:marTop w:val="0"/>
              <w:marBottom w:val="0"/>
              <w:divBdr>
                <w:top w:val="none" w:sz="0" w:space="0" w:color="auto"/>
                <w:left w:val="none" w:sz="0" w:space="0" w:color="auto"/>
                <w:bottom w:val="none" w:sz="0" w:space="0" w:color="auto"/>
                <w:right w:val="none" w:sz="0" w:space="0" w:color="auto"/>
              </w:divBdr>
            </w:div>
            <w:div w:id="66195656">
              <w:marLeft w:val="0"/>
              <w:marRight w:val="0"/>
              <w:marTop w:val="0"/>
              <w:marBottom w:val="0"/>
              <w:divBdr>
                <w:top w:val="none" w:sz="0" w:space="0" w:color="auto"/>
                <w:left w:val="none" w:sz="0" w:space="0" w:color="auto"/>
                <w:bottom w:val="none" w:sz="0" w:space="0" w:color="auto"/>
                <w:right w:val="none" w:sz="0" w:space="0" w:color="auto"/>
              </w:divBdr>
            </w:div>
            <w:div w:id="1533957890">
              <w:marLeft w:val="0"/>
              <w:marRight w:val="0"/>
              <w:marTop w:val="0"/>
              <w:marBottom w:val="0"/>
              <w:divBdr>
                <w:top w:val="none" w:sz="0" w:space="0" w:color="auto"/>
                <w:left w:val="none" w:sz="0" w:space="0" w:color="auto"/>
                <w:bottom w:val="none" w:sz="0" w:space="0" w:color="auto"/>
                <w:right w:val="none" w:sz="0" w:space="0" w:color="auto"/>
              </w:divBdr>
            </w:div>
            <w:div w:id="476185145">
              <w:marLeft w:val="0"/>
              <w:marRight w:val="0"/>
              <w:marTop w:val="0"/>
              <w:marBottom w:val="0"/>
              <w:divBdr>
                <w:top w:val="none" w:sz="0" w:space="0" w:color="auto"/>
                <w:left w:val="none" w:sz="0" w:space="0" w:color="auto"/>
                <w:bottom w:val="none" w:sz="0" w:space="0" w:color="auto"/>
                <w:right w:val="none" w:sz="0" w:space="0" w:color="auto"/>
              </w:divBdr>
            </w:div>
            <w:div w:id="1489399817">
              <w:marLeft w:val="0"/>
              <w:marRight w:val="0"/>
              <w:marTop w:val="0"/>
              <w:marBottom w:val="0"/>
              <w:divBdr>
                <w:top w:val="none" w:sz="0" w:space="0" w:color="auto"/>
                <w:left w:val="none" w:sz="0" w:space="0" w:color="auto"/>
                <w:bottom w:val="none" w:sz="0" w:space="0" w:color="auto"/>
                <w:right w:val="none" w:sz="0" w:space="0" w:color="auto"/>
              </w:divBdr>
            </w:div>
            <w:div w:id="1163081178">
              <w:marLeft w:val="0"/>
              <w:marRight w:val="0"/>
              <w:marTop w:val="0"/>
              <w:marBottom w:val="0"/>
              <w:divBdr>
                <w:top w:val="none" w:sz="0" w:space="0" w:color="auto"/>
                <w:left w:val="none" w:sz="0" w:space="0" w:color="auto"/>
                <w:bottom w:val="none" w:sz="0" w:space="0" w:color="auto"/>
                <w:right w:val="none" w:sz="0" w:space="0" w:color="auto"/>
              </w:divBdr>
            </w:div>
            <w:div w:id="298416737">
              <w:marLeft w:val="0"/>
              <w:marRight w:val="0"/>
              <w:marTop w:val="0"/>
              <w:marBottom w:val="0"/>
              <w:divBdr>
                <w:top w:val="none" w:sz="0" w:space="0" w:color="auto"/>
                <w:left w:val="none" w:sz="0" w:space="0" w:color="auto"/>
                <w:bottom w:val="none" w:sz="0" w:space="0" w:color="auto"/>
                <w:right w:val="none" w:sz="0" w:space="0" w:color="auto"/>
              </w:divBdr>
            </w:div>
            <w:div w:id="405804902">
              <w:marLeft w:val="0"/>
              <w:marRight w:val="0"/>
              <w:marTop w:val="0"/>
              <w:marBottom w:val="0"/>
              <w:divBdr>
                <w:top w:val="none" w:sz="0" w:space="0" w:color="auto"/>
                <w:left w:val="none" w:sz="0" w:space="0" w:color="auto"/>
                <w:bottom w:val="none" w:sz="0" w:space="0" w:color="auto"/>
                <w:right w:val="none" w:sz="0" w:space="0" w:color="auto"/>
              </w:divBdr>
            </w:div>
            <w:div w:id="544103280">
              <w:marLeft w:val="0"/>
              <w:marRight w:val="0"/>
              <w:marTop w:val="0"/>
              <w:marBottom w:val="0"/>
              <w:divBdr>
                <w:top w:val="none" w:sz="0" w:space="0" w:color="auto"/>
                <w:left w:val="none" w:sz="0" w:space="0" w:color="auto"/>
                <w:bottom w:val="none" w:sz="0" w:space="0" w:color="auto"/>
                <w:right w:val="none" w:sz="0" w:space="0" w:color="auto"/>
              </w:divBdr>
            </w:div>
            <w:div w:id="2143883675">
              <w:marLeft w:val="0"/>
              <w:marRight w:val="0"/>
              <w:marTop w:val="0"/>
              <w:marBottom w:val="0"/>
              <w:divBdr>
                <w:top w:val="none" w:sz="0" w:space="0" w:color="auto"/>
                <w:left w:val="none" w:sz="0" w:space="0" w:color="auto"/>
                <w:bottom w:val="none" w:sz="0" w:space="0" w:color="auto"/>
                <w:right w:val="none" w:sz="0" w:space="0" w:color="auto"/>
              </w:divBdr>
            </w:div>
            <w:div w:id="1736539605">
              <w:marLeft w:val="0"/>
              <w:marRight w:val="0"/>
              <w:marTop w:val="0"/>
              <w:marBottom w:val="0"/>
              <w:divBdr>
                <w:top w:val="none" w:sz="0" w:space="0" w:color="auto"/>
                <w:left w:val="none" w:sz="0" w:space="0" w:color="auto"/>
                <w:bottom w:val="none" w:sz="0" w:space="0" w:color="auto"/>
                <w:right w:val="none" w:sz="0" w:space="0" w:color="auto"/>
              </w:divBdr>
            </w:div>
            <w:div w:id="210849454">
              <w:marLeft w:val="0"/>
              <w:marRight w:val="0"/>
              <w:marTop w:val="0"/>
              <w:marBottom w:val="0"/>
              <w:divBdr>
                <w:top w:val="none" w:sz="0" w:space="0" w:color="auto"/>
                <w:left w:val="none" w:sz="0" w:space="0" w:color="auto"/>
                <w:bottom w:val="none" w:sz="0" w:space="0" w:color="auto"/>
                <w:right w:val="none" w:sz="0" w:space="0" w:color="auto"/>
              </w:divBdr>
            </w:div>
          </w:divsChild>
        </w:div>
        <w:div w:id="770465804">
          <w:marLeft w:val="0"/>
          <w:marRight w:val="0"/>
          <w:marTop w:val="0"/>
          <w:marBottom w:val="0"/>
          <w:divBdr>
            <w:top w:val="none" w:sz="0" w:space="0" w:color="auto"/>
            <w:left w:val="none" w:sz="0" w:space="0" w:color="auto"/>
            <w:bottom w:val="none" w:sz="0" w:space="0" w:color="auto"/>
            <w:right w:val="none" w:sz="0" w:space="0" w:color="auto"/>
          </w:divBdr>
        </w:div>
      </w:divsChild>
    </w:div>
    <w:div w:id="1152795383">
      <w:bodyDiv w:val="1"/>
      <w:marLeft w:val="0"/>
      <w:marRight w:val="0"/>
      <w:marTop w:val="0"/>
      <w:marBottom w:val="0"/>
      <w:divBdr>
        <w:top w:val="none" w:sz="0" w:space="0" w:color="auto"/>
        <w:left w:val="none" w:sz="0" w:space="0" w:color="auto"/>
        <w:bottom w:val="none" w:sz="0" w:space="0" w:color="auto"/>
        <w:right w:val="none" w:sz="0" w:space="0" w:color="auto"/>
      </w:divBdr>
    </w:div>
    <w:div w:id="1247303020">
      <w:bodyDiv w:val="1"/>
      <w:marLeft w:val="0"/>
      <w:marRight w:val="0"/>
      <w:marTop w:val="0"/>
      <w:marBottom w:val="0"/>
      <w:divBdr>
        <w:top w:val="none" w:sz="0" w:space="0" w:color="auto"/>
        <w:left w:val="none" w:sz="0" w:space="0" w:color="auto"/>
        <w:bottom w:val="none" w:sz="0" w:space="0" w:color="auto"/>
        <w:right w:val="none" w:sz="0" w:space="0" w:color="auto"/>
      </w:divBdr>
    </w:div>
    <w:div w:id="1434201978">
      <w:bodyDiv w:val="1"/>
      <w:marLeft w:val="0"/>
      <w:marRight w:val="0"/>
      <w:marTop w:val="0"/>
      <w:marBottom w:val="0"/>
      <w:divBdr>
        <w:top w:val="none" w:sz="0" w:space="0" w:color="auto"/>
        <w:left w:val="none" w:sz="0" w:space="0" w:color="auto"/>
        <w:bottom w:val="none" w:sz="0" w:space="0" w:color="auto"/>
        <w:right w:val="none" w:sz="0" w:space="0" w:color="auto"/>
      </w:divBdr>
    </w:div>
    <w:div w:id="1457944454">
      <w:bodyDiv w:val="1"/>
      <w:marLeft w:val="0"/>
      <w:marRight w:val="0"/>
      <w:marTop w:val="0"/>
      <w:marBottom w:val="0"/>
      <w:divBdr>
        <w:top w:val="none" w:sz="0" w:space="0" w:color="auto"/>
        <w:left w:val="none" w:sz="0" w:space="0" w:color="auto"/>
        <w:bottom w:val="none" w:sz="0" w:space="0" w:color="auto"/>
        <w:right w:val="none" w:sz="0" w:space="0" w:color="auto"/>
      </w:divBdr>
    </w:div>
    <w:div w:id="1557357335">
      <w:bodyDiv w:val="1"/>
      <w:marLeft w:val="0"/>
      <w:marRight w:val="0"/>
      <w:marTop w:val="0"/>
      <w:marBottom w:val="0"/>
      <w:divBdr>
        <w:top w:val="none" w:sz="0" w:space="0" w:color="auto"/>
        <w:left w:val="none" w:sz="0" w:space="0" w:color="auto"/>
        <w:bottom w:val="none" w:sz="0" w:space="0" w:color="auto"/>
        <w:right w:val="none" w:sz="0" w:space="0" w:color="auto"/>
      </w:divBdr>
    </w:div>
    <w:div w:id="1929996337">
      <w:bodyDiv w:val="1"/>
      <w:marLeft w:val="0"/>
      <w:marRight w:val="0"/>
      <w:marTop w:val="0"/>
      <w:marBottom w:val="0"/>
      <w:divBdr>
        <w:top w:val="none" w:sz="0" w:space="0" w:color="auto"/>
        <w:left w:val="none" w:sz="0" w:space="0" w:color="auto"/>
        <w:bottom w:val="none" w:sz="0" w:space="0" w:color="auto"/>
        <w:right w:val="none" w:sz="0" w:space="0" w:color="auto"/>
      </w:divBdr>
    </w:div>
    <w:div w:id="2146119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4.xml"/><Relationship Id="rId39"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image" Target="media/image2.emf"/><Relationship Id="rId34" Type="http://schemas.openxmlformats.org/officeDocument/2006/relationships/footer" Target="footer8.xml"/><Relationship Id="rId42"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eader" Target="header4.xml"/><Relationship Id="rId33" Type="http://schemas.openxmlformats.org/officeDocument/2006/relationships/footer" Target="footer7.xml"/><Relationship Id="rId38"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osicagov.sharepoint.com/sites/Procurement/CalSAWS/PortalMobile%20Vendor%20Access/Forms/AllItems.aspx" TargetMode="External"/><Relationship Id="rId29" Type="http://schemas.openxmlformats.org/officeDocument/2006/relationships/hyperlink" Target="mailto:BouleJ@CalSAWS.org" TargetMode="Externa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5.emf"/><Relationship Id="rId32" Type="http://schemas.openxmlformats.org/officeDocument/2006/relationships/header" Target="header6.xml"/><Relationship Id="rId37" Type="http://schemas.openxmlformats.org/officeDocument/2006/relationships/footer" Target="footer9.xml"/><Relationship Id="rId40" Type="http://schemas.openxmlformats.org/officeDocument/2006/relationships/header" Target="header10.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image" Target="media/image4.emf"/><Relationship Id="rId28" Type="http://schemas.openxmlformats.org/officeDocument/2006/relationships/hyperlink" Target="http://www.dgs.ca.gov/pd/Resources/PDLegislation.aspx" TargetMode="External"/><Relationship Id="rId36" Type="http://schemas.openxmlformats.org/officeDocument/2006/relationships/header" Target="header8.xml"/><Relationship Id="rId10" Type="http://schemas.openxmlformats.org/officeDocument/2006/relationships/webSettings" Target="webSettings.xml"/><Relationship Id="rId19" Type="http://schemas.openxmlformats.org/officeDocument/2006/relationships/hyperlink" Target="file:///C:\Users\Betty\AppData\Local\Temp\Temp1_QA%20RFP%20Material%20(1).zip\Tom.Hartman@osi.ca.gov" TargetMode="External"/><Relationship Id="rId31" Type="http://schemas.openxmlformats.org/officeDocument/2006/relationships/footer" Target="footer6.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image" Target="media/image3.png"/><Relationship Id="rId27" Type="http://schemas.openxmlformats.org/officeDocument/2006/relationships/header" Target="header5.xml"/><Relationship Id="rId30" Type="http://schemas.openxmlformats.org/officeDocument/2006/relationships/footer" Target="footer5.xml"/><Relationship Id="rId35" Type="http://schemas.openxmlformats.org/officeDocument/2006/relationships/header" Target="header7.xml"/><Relationship Id="rId43"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Documents\Portal%20Mobile%20Procurement\CalSAWS%20Mobile%20Portal%20RFP%202019-01%200626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PROCURE-1845077163-247</_dlc_DocId>
    <_dlc_DocIdUrl xmlns="500343c0-af67-4d55-b6f3-a7838e163d14">
      <Url>https://osicagov.sharepoint.com/sites/Procurement/CalSAWS/_layouts/15/DocIdRedir.aspx?ID=PROCURE-1845077163-247</Url>
      <Description>PROCURE-1845077163-247</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5bce90d6-5a2c-47e0-8337-aac7acda0e97" ContentTypeId="0x0101" PreviousValue="false"/>
</file>

<file path=customXml/item5.xml><?xml version="1.0" encoding="utf-8"?>
<ct:contentTypeSchema xmlns:ct="http://schemas.microsoft.com/office/2006/metadata/contentType" xmlns:ma="http://schemas.microsoft.com/office/2006/metadata/properties/metaAttributes" ct:_="" ma:_="" ma:contentTypeName="Document" ma:contentTypeID="0x010100274C5F94DC806A43A7034B9B9240FE81" ma:contentTypeVersion="8" ma:contentTypeDescription="Create a new document." ma:contentTypeScope="" ma:versionID="6913641815e0aa70f721914150e50eef">
  <xsd:schema xmlns:xsd="http://www.w3.org/2001/XMLSchema" xmlns:xs="http://www.w3.org/2001/XMLSchema" xmlns:p="http://schemas.microsoft.com/office/2006/metadata/properties" xmlns:ns2="500343c0-af67-4d55-b6f3-a7838e163d14" xmlns:ns3="0ba52762-59ae-4c4e-aa2a-767874b3a50c" targetNamespace="http://schemas.microsoft.com/office/2006/metadata/properties" ma:root="true" ma:fieldsID="c90f946a67deeb97170024dbfd677cdb" ns2:_="" ns3:_="">
    <xsd:import namespace="500343c0-af67-4d55-b6f3-a7838e163d14"/>
    <xsd:import namespace="0ba52762-59ae-4c4e-aa2a-767874b3a50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ba52762-59ae-4c4e-aa2a-767874b3a50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603655-5D39-4020-93E7-08B331D2A392}">
  <ds:schemaRefs>
    <ds:schemaRef ds:uri="http://schemas.microsoft.com/sharepoint/v3/contenttype/forms"/>
  </ds:schemaRefs>
</ds:datastoreItem>
</file>

<file path=customXml/itemProps2.xml><?xml version="1.0" encoding="utf-8"?>
<ds:datastoreItem xmlns:ds="http://schemas.openxmlformats.org/officeDocument/2006/customXml" ds:itemID="{26AF97BE-7E6E-4685-849F-1EC62CC65980}">
  <ds:schemaRefs>
    <ds:schemaRef ds:uri="0ba52762-59ae-4c4e-aa2a-767874b3a50c"/>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00343c0-af67-4d55-b6f3-a7838e163d14"/>
    <ds:schemaRef ds:uri="http://www.w3.org/XML/1998/namespace"/>
    <ds:schemaRef ds:uri="http://purl.org/dc/dcmitype/"/>
  </ds:schemaRefs>
</ds:datastoreItem>
</file>

<file path=customXml/itemProps3.xml><?xml version="1.0" encoding="utf-8"?>
<ds:datastoreItem xmlns:ds="http://schemas.openxmlformats.org/officeDocument/2006/customXml" ds:itemID="{E9E6DFFE-0A06-4A18-BA0F-5AA78193FB05}">
  <ds:schemaRefs>
    <ds:schemaRef ds:uri="http://schemas.microsoft.com/sharepoint/events"/>
  </ds:schemaRefs>
</ds:datastoreItem>
</file>

<file path=customXml/itemProps4.xml><?xml version="1.0" encoding="utf-8"?>
<ds:datastoreItem xmlns:ds="http://schemas.openxmlformats.org/officeDocument/2006/customXml" ds:itemID="{41A001F9-D0BE-4D75-A6D1-8C77A483EADF}">
  <ds:schemaRefs>
    <ds:schemaRef ds:uri="Microsoft.SharePoint.Taxonomy.ContentTypeSync"/>
  </ds:schemaRefs>
</ds:datastoreItem>
</file>

<file path=customXml/itemProps5.xml><?xml version="1.0" encoding="utf-8"?>
<ds:datastoreItem xmlns:ds="http://schemas.openxmlformats.org/officeDocument/2006/customXml" ds:itemID="{C87EBBB1-A884-4F5E-9E75-C3F2D3F84A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343c0-af67-4d55-b6f3-a7838e163d14"/>
    <ds:schemaRef ds:uri="0ba52762-59ae-4c4e-aa2a-767874b3a5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EDD0C0E-FA4E-4E03-93B6-5B1B3E643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CalSAWS Mobile Portal RFP 2019-01 06262019</Template>
  <TotalTime>27</TotalTime>
  <Pages>111</Pages>
  <Words>29292</Words>
  <Characters>166965</Characters>
  <Application>Microsoft Office Word</Application>
  <DocSecurity>0</DocSecurity>
  <Lines>1391</Lines>
  <Paragraphs>391</Paragraphs>
  <ScaleCrop>false</ScaleCrop>
  <HeadingPairs>
    <vt:vector size="2" baseType="variant">
      <vt:variant>
        <vt:lpstr>Title</vt:lpstr>
      </vt:variant>
      <vt:variant>
        <vt:i4>1</vt:i4>
      </vt:variant>
    </vt:vector>
  </HeadingPairs>
  <TitlesOfParts>
    <vt:vector size="1" baseType="lpstr">
      <vt:lpstr>CalSAWS Portal Mobile RFP 2019-01</vt:lpstr>
    </vt:vector>
  </TitlesOfParts>
  <Company/>
  <LinksUpToDate>false</LinksUpToDate>
  <CharactersWithSpaces>195866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CalSAWS Portal Mobile RFP 2019-01</dc:title>
  <dc:subject/>
  <dc:creator>Ogden, Mary@OSI</dc:creator>
  <cp:keywords/>
  <dc:description/>
  <cp:lastModifiedBy>Christine Dunham</cp:lastModifiedBy>
  <cp:revision>8</cp:revision>
  <cp:lastPrinted>2019-11-04T18:06:00Z</cp:lastPrinted>
  <dcterms:created xsi:type="dcterms:W3CDTF">2019-12-12T18:51:00Z</dcterms:created>
  <dcterms:modified xsi:type="dcterms:W3CDTF">2019-12-12T19:25:00Z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0x010100274C5F94DC806A43A7034B9B9240FE81</vt:lpwstr>
  </property>
  <property fmtid="{D5CDD505-2E9C-101B-9397-08002B2CF9AE}" pid="3" name="_dlc_DocIdItemGuid">
    <vt:lpwstr>9f572f7a-94a7-4a81-b116-eb30a9e3a902</vt:lpwstr>
  </property>
</Properties>
</file>