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356D7E" w14:textId="6610AC5B" w:rsidR="00D35EEF" w:rsidRPr="00C82F91" w:rsidRDefault="00D35EEF" w:rsidP="00634A1A">
      <w:pPr>
        <w:jc w:val="center"/>
        <w:rPr>
          <w:b/>
        </w:rPr>
      </w:pPr>
      <w:r w:rsidRPr="00C82F91">
        <w:rPr>
          <w:b/>
        </w:rPr>
        <w:t xml:space="preserve">AMENDMENT NO. </w:t>
      </w:r>
      <w:r w:rsidR="00955756">
        <w:rPr>
          <w:b/>
        </w:rPr>
        <w:t>ONE HUNDRED</w:t>
      </w:r>
      <w:r w:rsidR="00897374">
        <w:rPr>
          <w:b/>
        </w:rPr>
        <w:t xml:space="preserve"> </w:t>
      </w:r>
      <w:r w:rsidR="002768F4">
        <w:rPr>
          <w:b/>
        </w:rPr>
        <w:t>SIX</w:t>
      </w:r>
    </w:p>
    <w:p w14:paraId="5FB64985" w14:textId="77777777" w:rsidR="00D35EEF" w:rsidRPr="0003431D" w:rsidRDefault="00D35EEF">
      <w:pPr>
        <w:jc w:val="center"/>
        <w:rPr>
          <w:b/>
        </w:rPr>
      </w:pPr>
    </w:p>
    <w:p w14:paraId="6F2F6FD8" w14:textId="3E25F1BE" w:rsidR="00D35EEF" w:rsidRPr="00C82F91" w:rsidRDefault="00D35EEF" w:rsidP="00927832">
      <w:pPr>
        <w:jc w:val="both"/>
      </w:pPr>
      <w:r w:rsidRPr="0003431D">
        <w:tab/>
        <w:t xml:space="preserve">This Amendment No. </w:t>
      </w:r>
      <w:r w:rsidR="00955756" w:rsidRPr="0003431D">
        <w:t>One Hundred</w:t>
      </w:r>
      <w:r w:rsidR="00F8209F">
        <w:t xml:space="preserve"> </w:t>
      </w:r>
      <w:r w:rsidR="002768F4">
        <w:t>Six</w:t>
      </w:r>
      <w:r w:rsidR="0006098A">
        <w:t xml:space="preserve"> </w:t>
      </w:r>
      <w:r w:rsidR="00FE0733" w:rsidRPr="0003431D">
        <w:t xml:space="preserve">(“Amendment”) </w:t>
      </w:r>
      <w:r w:rsidRPr="0003431D">
        <w:t>is entered into as of the</w:t>
      </w:r>
      <w:r w:rsidR="003D05EE" w:rsidRPr="0003431D">
        <w:t xml:space="preserve"> </w:t>
      </w:r>
      <w:r w:rsidR="00290768">
        <w:t>24</w:t>
      </w:r>
      <w:r w:rsidR="00F80483">
        <w:t>th</w:t>
      </w:r>
      <w:r w:rsidR="00F80483" w:rsidRPr="00002B0D">
        <w:t xml:space="preserve"> </w:t>
      </w:r>
      <w:r w:rsidRPr="00002B0D">
        <w:t xml:space="preserve">day of </w:t>
      </w:r>
      <w:r w:rsidR="00290768">
        <w:t>January</w:t>
      </w:r>
      <w:r w:rsidR="00A23AD2" w:rsidRPr="00002B0D">
        <w:t>, 20</w:t>
      </w:r>
      <w:r w:rsidR="00290768">
        <w:t>20</w:t>
      </w:r>
      <w:r w:rsidRPr="0003431D">
        <w:t xml:space="preserve"> (the “Execution Date”), by and between the </w:t>
      </w:r>
      <w:r w:rsidR="0006098A">
        <w:t xml:space="preserve">CalSAWS Consortium </w:t>
      </w:r>
      <w:r w:rsidRPr="0003431D">
        <w:t>(</w:t>
      </w:r>
      <w:r w:rsidR="00143090" w:rsidRPr="0003431D">
        <w:t xml:space="preserve">hereinafter referred to as </w:t>
      </w:r>
      <w:r w:rsidRPr="0003431D">
        <w:t xml:space="preserve">the “Consortium”), and Accenture </w:t>
      </w:r>
      <w:r w:rsidRPr="00C82F91">
        <w:t>LLP, an Illinois limited liability partnership (“Contractor”) and Proquire, LLC, an Illinois limited liability company (“</w:t>
      </w:r>
      <w:r w:rsidRPr="00892A20">
        <w:t xml:space="preserve">Proquire”), and it amends the Amended and Restated Revised System Agreement between the parties, </w:t>
      </w:r>
      <w:r w:rsidRPr="00CD532F">
        <w:t xml:space="preserve">dated as of </w:t>
      </w:r>
      <w:r w:rsidR="00CD532F" w:rsidRPr="00CD532F">
        <w:t>June</w:t>
      </w:r>
      <w:r w:rsidR="00586A37" w:rsidRPr="00CD532F">
        <w:t xml:space="preserve"> </w:t>
      </w:r>
      <w:r w:rsidR="00CD532F" w:rsidRPr="00CD532F">
        <w:t>29, 200</w:t>
      </w:r>
      <w:r w:rsidR="00586A37" w:rsidRPr="00CD532F">
        <w:t>7</w:t>
      </w:r>
      <w:r w:rsidRPr="00CD532F">
        <w:t xml:space="preserve"> (</w:t>
      </w:r>
      <w:r w:rsidRPr="00892A20">
        <w:t>as amended</w:t>
      </w:r>
      <w:r w:rsidRPr="00C82F91">
        <w:t>, the “Agreement”).  Unless the context indicates otherwise, capitalized terms that a</w:t>
      </w:r>
      <w:r w:rsidR="00012467">
        <w:t xml:space="preserve">re used but not defined in this </w:t>
      </w:r>
      <w:r w:rsidRPr="00C82F91">
        <w:t>Amendment shall have the meaning assigned to such terms in the Agreement.  This Amendment amends the Agreement, as follows:</w:t>
      </w:r>
    </w:p>
    <w:p w14:paraId="09E2AD54" w14:textId="77777777" w:rsidR="00D35EEF" w:rsidRPr="00C82F91" w:rsidRDefault="00D35EEF"/>
    <w:p w14:paraId="31B67E4B" w14:textId="7C3153B2" w:rsidR="00CC4BD8" w:rsidRDefault="00D35EEF" w:rsidP="00F60E68">
      <w:pPr>
        <w:jc w:val="center"/>
        <w:rPr>
          <w:b/>
        </w:rPr>
      </w:pPr>
      <w:r w:rsidRPr="00C82F91">
        <w:rPr>
          <w:b/>
        </w:rPr>
        <w:t>RECITALS</w:t>
      </w:r>
    </w:p>
    <w:p w14:paraId="1DDD01EF" w14:textId="1223B580" w:rsidR="004875BE" w:rsidRDefault="005A126E" w:rsidP="00927832">
      <w:pPr>
        <w:spacing w:before="240" w:after="240"/>
        <w:ind w:firstLine="720"/>
        <w:jc w:val="both"/>
      </w:pPr>
      <w:bookmarkStart w:id="0" w:name="_Hlk507597901"/>
      <w:r w:rsidRPr="005A126E">
        <w:t xml:space="preserve">To support the enactment of Assembly Bill (“AB”) 1811 (Chapter 35, Statutes of 2018) and All County Letters (“ACLs”) the California Department of Social Services (“CDSS”) must implement the Home Visiting Program (“HVP”), formerly known as the Home Visiting Initiative (“HVI”), as a new component of the California Work Opportunity and Responsibility to Kids (“CalWORKs”) program. Home visiting is an evidence-based, voluntary program model that pairs new parents with a nurse or other trained professional who makes regular visits to a participant’s home to provide guidance, coaching, and access to health and social services. As a result, Enhancements to the C-IV System are required to enable the Counties to perform the related program activities. </w:t>
      </w:r>
      <w:r w:rsidR="003271EA" w:rsidRPr="003271EA">
        <w:t>These Enhancements are further described in Change Order CO-1</w:t>
      </w:r>
      <w:r w:rsidR="003271EA">
        <w:t>1</w:t>
      </w:r>
      <w:r>
        <w:t>4</w:t>
      </w:r>
      <w:r w:rsidR="003271EA" w:rsidRPr="003271EA">
        <w:t xml:space="preserve"> – </w:t>
      </w:r>
      <w:r w:rsidR="004875BE">
        <w:t>HVP</w:t>
      </w:r>
      <w:r w:rsidR="003271EA" w:rsidRPr="003271EA">
        <w:t xml:space="preserve"> and are reflected in the Attachments to this Amendment</w:t>
      </w:r>
      <w:r w:rsidR="004875BE">
        <w:t>; and</w:t>
      </w:r>
    </w:p>
    <w:p w14:paraId="7EF6B614" w14:textId="3DD2E465" w:rsidR="00FD3081" w:rsidRDefault="0048478C" w:rsidP="00927832">
      <w:pPr>
        <w:spacing w:before="240" w:after="240"/>
        <w:ind w:firstLine="720"/>
        <w:jc w:val="both"/>
      </w:pPr>
      <w:r w:rsidRPr="0048478C">
        <w:t>To support the enactment of Senate Bill (“SB”) 89 (Chapter 24, Statutes of 2017), the Consortium must develop and implement an outbound interface for the C-IV System to send certain data to the California Department of Social Services (“CDSS”) for the California Work Opportunity and Responsibility to Kids (“CalWORKs”) Outcomes and Accountability Review (“Cal-OAR”). The Cal-OAR consists of three main components: performance measures, a CalWORKs County Self-Assessment (“Cal-CSA”) process, and a county CalWORKs System Improvement Plan (“Cal-SIP”). CDSS will utilize the Counties’ data provided by the Consortium to calculate County Welfare Departments’ (“CWDs”) Cal-OAR performance measures. This data provides information about how the State and CWDs are performing over time to inform and guide the CWDs’ Cal-CSA and Cal-SIP. As a result, Enhancements to the C-IV System are required to enable the Counties to perform the related program activities.</w:t>
      </w:r>
      <w:r>
        <w:t xml:space="preserve"> </w:t>
      </w:r>
      <w:r w:rsidRPr="0048478C">
        <w:t>These Enhancements are further described in Change Order CO-11</w:t>
      </w:r>
      <w:r>
        <w:t>5</w:t>
      </w:r>
      <w:r w:rsidRPr="0048478C">
        <w:t xml:space="preserve"> – </w:t>
      </w:r>
      <w:r>
        <w:t>Cal-OAR</w:t>
      </w:r>
      <w:r w:rsidRPr="0048478C">
        <w:t xml:space="preserve"> and are reflected in the Attachments to this Amendment; </w:t>
      </w:r>
      <w:r w:rsidR="00AD128F">
        <w:t>and</w:t>
      </w:r>
    </w:p>
    <w:p w14:paraId="0F2AF397" w14:textId="0ED3E96C" w:rsidR="00ED6712" w:rsidRDefault="00ED6712" w:rsidP="00927832">
      <w:pPr>
        <w:spacing w:before="240" w:after="240"/>
        <w:ind w:firstLine="720"/>
        <w:jc w:val="both"/>
      </w:pPr>
      <w:r w:rsidRPr="00ED6712">
        <w:t>To support the enactment of Senate Bill (“SB”) 104 (Chapter 67, Statutes of 2019) and as regulated by All County Letter (“ACL”) 19-23, the Department of Health Care Services (“DHCS”) must expand full scope Medi-Cal to the young adult population, ages 19 through 25, inclusive, who do not have satisfactory immigration status or are unable to establish satisfactory immigration status or unable to verify United States citizenship. As a result, Enhancements to the C-IV System are required to enable the Counties to perform the related program activities.</w:t>
      </w:r>
      <w:r>
        <w:t xml:space="preserve"> </w:t>
      </w:r>
      <w:r w:rsidRPr="00ED6712">
        <w:t>These Enhancements are further described in Change Order CO-11</w:t>
      </w:r>
      <w:r>
        <w:t>6 – Medi-Cal Full Scope Expansion</w:t>
      </w:r>
      <w:r w:rsidRPr="00ED6712">
        <w:t xml:space="preserve"> and are reflected in the Attachments to this Amendment; and</w:t>
      </w:r>
    </w:p>
    <w:p w14:paraId="7D58A77A" w14:textId="1E50836C" w:rsidR="00A740DD" w:rsidRDefault="00A740DD" w:rsidP="003271EA">
      <w:pPr>
        <w:pStyle w:val="DWTNorm"/>
        <w:spacing w:after="180"/>
      </w:pPr>
    </w:p>
    <w:bookmarkEnd w:id="0"/>
    <w:p w14:paraId="1760DBFE" w14:textId="7EE337CC" w:rsidR="00DB5B83" w:rsidRDefault="00D35EEF" w:rsidP="00927832">
      <w:pPr>
        <w:pStyle w:val="BodyText"/>
        <w:keepNext/>
        <w:keepLines/>
        <w:ind w:firstLine="720"/>
        <w:jc w:val="both"/>
      </w:pPr>
      <w:r w:rsidRPr="00C82F91">
        <w:lastRenderedPageBreak/>
        <w:t>NOW, THEREFORE, in consideration of the foregoing Recitals and the mutual covenants and promises described herein, the parties agree as follows:</w:t>
      </w:r>
    </w:p>
    <w:p w14:paraId="647DC108" w14:textId="085AB59F" w:rsidR="00AA06F9" w:rsidRPr="00D13B95" w:rsidRDefault="00A11834" w:rsidP="00927832">
      <w:pPr>
        <w:keepNext/>
        <w:keepLines/>
        <w:numPr>
          <w:ilvl w:val="0"/>
          <w:numId w:val="8"/>
        </w:numPr>
        <w:spacing w:after="240"/>
        <w:jc w:val="both"/>
        <w:rPr>
          <w:bCs/>
        </w:rPr>
      </w:pPr>
      <w:r w:rsidRPr="00993C92">
        <w:t>Attached</w:t>
      </w:r>
      <w:r w:rsidRPr="001B43D4">
        <w:t xml:space="preserve"> to this Amendment and incorporated into the Agreement by this</w:t>
      </w:r>
      <w:r w:rsidRPr="00C82F91">
        <w:rPr>
          <w:bCs/>
        </w:rPr>
        <w:t xml:space="preserve"> re</w:t>
      </w:r>
      <w:r w:rsidR="00CA26F4">
        <w:rPr>
          <w:bCs/>
        </w:rPr>
        <w:t xml:space="preserve">ference is “Exhibit A, </w:t>
      </w:r>
      <w:r w:rsidRPr="00C82F91">
        <w:rPr>
          <w:bCs/>
        </w:rPr>
        <w:t xml:space="preserve">Amendment No. </w:t>
      </w:r>
      <w:r w:rsidR="006555EE">
        <w:rPr>
          <w:bCs/>
        </w:rPr>
        <w:t>One Hundred</w:t>
      </w:r>
      <w:r w:rsidR="004D12C0">
        <w:rPr>
          <w:bCs/>
        </w:rPr>
        <w:t xml:space="preserve"> </w:t>
      </w:r>
      <w:r w:rsidR="00170D67">
        <w:rPr>
          <w:bCs/>
        </w:rPr>
        <w:t>Six</w:t>
      </w:r>
      <w:r w:rsidR="00AD5C80">
        <w:rPr>
          <w:bCs/>
        </w:rPr>
        <w:t>,</w:t>
      </w:r>
      <w:r w:rsidRPr="00C82F91">
        <w:rPr>
          <w:bCs/>
        </w:rPr>
        <w:t>” which replaces “Exhibit</w:t>
      </w:r>
      <w:r w:rsidR="00F959BE">
        <w:rPr>
          <w:bCs/>
        </w:rPr>
        <w:t xml:space="preserve"> A, </w:t>
      </w:r>
      <w:r w:rsidR="00FF4109">
        <w:rPr>
          <w:snapToGrid w:val="0"/>
        </w:rPr>
        <w:t xml:space="preserve">Amendment No. </w:t>
      </w:r>
      <w:r w:rsidR="004D12C0">
        <w:t xml:space="preserve">One Hundred </w:t>
      </w:r>
      <w:r w:rsidR="003271EA">
        <w:t>F</w:t>
      </w:r>
      <w:r w:rsidR="00170D67">
        <w:t>ive</w:t>
      </w:r>
      <w:r w:rsidR="00AD5C80">
        <w:t>.</w:t>
      </w:r>
      <w:r w:rsidR="00FF4109">
        <w:t>”</w:t>
      </w:r>
    </w:p>
    <w:p w14:paraId="7D6225EB" w14:textId="1C632505" w:rsidR="00CC20E9" w:rsidRPr="00194456" w:rsidRDefault="00CC20E9" w:rsidP="00194456">
      <w:pPr>
        <w:numPr>
          <w:ilvl w:val="0"/>
          <w:numId w:val="8"/>
        </w:numPr>
        <w:spacing w:after="240"/>
        <w:jc w:val="both"/>
        <w:rPr>
          <w:bCs/>
        </w:rPr>
      </w:pPr>
      <w:r>
        <w:rPr>
          <w:snapToGrid w:val="0"/>
        </w:rPr>
        <w:t xml:space="preserve">Attached to this Amendment and incorporated into the Agreement by this reference are </w:t>
      </w:r>
      <w:r w:rsidRPr="00C82F91">
        <w:rPr>
          <w:snapToGrid w:val="0"/>
        </w:rPr>
        <w:t>Amendment No.</w:t>
      </w:r>
      <w:r>
        <w:rPr>
          <w:snapToGrid w:val="0"/>
        </w:rPr>
        <w:t xml:space="preserve"> One Hundred Six</w:t>
      </w:r>
      <w:r w:rsidRPr="00C82F91">
        <w:t xml:space="preserve"> </w:t>
      </w:r>
      <w:r w:rsidRPr="00C82F91">
        <w:rPr>
          <w:snapToGrid w:val="0"/>
        </w:rPr>
        <w:t>Cost Pricing Schedules</w:t>
      </w:r>
      <w:r>
        <w:rPr>
          <w:snapToGrid w:val="0"/>
        </w:rPr>
        <w:t>, which include Extension Two Cost Pricing Schedules</w:t>
      </w:r>
      <w:r w:rsidRPr="00F47977">
        <w:rPr>
          <w:strike/>
          <w:snapToGrid w:val="0"/>
        </w:rPr>
        <w:t>,</w:t>
      </w:r>
      <w:r w:rsidRPr="00C82F91">
        <w:rPr>
          <w:snapToGrid w:val="0"/>
        </w:rPr>
        <w:t xml:space="preserve"> wh</w:t>
      </w:r>
      <w:r>
        <w:rPr>
          <w:snapToGrid w:val="0"/>
        </w:rPr>
        <w:t xml:space="preserve">ich replace Amendment No. </w:t>
      </w:r>
      <w:r>
        <w:t>One Hundred Five</w:t>
      </w:r>
      <w:r>
        <w:rPr>
          <w:snapToGrid w:val="0"/>
        </w:rPr>
        <w:t xml:space="preserve"> Cost Pricing Schedules.</w:t>
      </w:r>
    </w:p>
    <w:p w14:paraId="59BA7737" w14:textId="6D4EA6CE" w:rsidR="006E32AE" w:rsidRPr="006E32AE" w:rsidRDefault="001D1D39" w:rsidP="00927832">
      <w:pPr>
        <w:numPr>
          <w:ilvl w:val="0"/>
          <w:numId w:val="8"/>
        </w:numPr>
        <w:spacing w:after="240"/>
        <w:jc w:val="both"/>
        <w:rPr>
          <w:bCs/>
        </w:rPr>
      </w:pPr>
      <w:r>
        <w:rPr>
          <w:snapToGrid w:val="0"/>
        </w:rPr>
        <w:t>Attached to this Amendment and incorporated into the Agreement by this reference are</w:t>
      </w:r>
      <w:r w:rsidR="006E32AE">
        <w:rPr>
          <w:snapToGrid w:val="0"/>
        </w:rPr>
        <w:t xml:space="preserve"> the following Change Orders:</w:t>
      </w:r>
    </w:p>
    <w:p w14:paraId="06003817" w14:textId="4E5BBCDE" w:rsidR="004240B7" w:rsidRDefault="004240B7" w:rsidP="0092783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Change Order CO-</w:t>
      </w:r>
      <w:r w:rsidR="003271EA">
        <w:rPr>
          <w:rFonts w:ascii="Times New Roman" w:eastAsia="Times New Roman" w:hAnsi="Times New Roman" w:cs="Times New Roman"/>
          <w:snapToGrid w:val="0"/>
          <w:sz w:val="24"/>
          <w:szCs w:val="24"/>
        </w:rPr>
        <w:t>11</w:t>
      </w:r>
      <w:r w:rsidR="009C7DA4">
        <w:rPr>
          <w:rFonts w:ascii="Times New Roman" w:eastAsia="Times New Roman" w:hAnsi="Times New Roman" w:cs="Times New Roman"/>
          <w:snapToGrid w:val="0"/>
          <w:sz w:val="24"/>
          <w:szCs w:val="24"/>
        </w:rPr>
        <w:t>4</w:t>
      </w:r>
      <w:r w:rsidR="003271EA">
        <w:rPr>
          <w:rFonts w:ascii="Times New Roman" w:eastAsia="Times New Roman" w:hAnsi="Times New Roman" w:cs="Times New Roman"/>
          <w:snapToGrid w:val="0"/>
          <w:sz w:val="24"/>
          <w:szCs w:val="24"/>
        </w:rPr>
        <w:t xml:space="preserve"> </w:t>
      </w:r>
      <w:r w:rsidR="009C7DA4">
        <w:rPr>
          <w:rFonts w:ascii="Times New Roman" w:eastAsia="Times New Roman" w:hAnsi="Times New Roman" w:cs="Times New Roman"/>
          <w:snapToGrid w:val="0"/>
          <w:sz w:val="24"/>
          <w:szCs w:val="24"/>
        </w:rPr>
        <w:t>–</w:t>
      </w:r>
      <w:r w:rsidR="003271EA">
        <w:rPr>
          <w:rFonts w:ascii="Times New Roman" w:eastAsia="Times New Roman" w:hAnsi="Times New Roman" w:cs="Times New Roman"/>
          <w:snapToGrid w:val="0"/>
          <w:sz w:val="24"/>
          <w:szCs w:val="24"/>
        </w:rPr>
        <w:t xml:space="preserve"> </w:t>
      </w:r>
      <w:r w:rsidR="009C7DA4">
        <w:rPr>
          <w:rFonts w:ascii="Times New Roman" w:eastAsia="Times New Roman" w:hAnsi="Times New Roman" w:cs="Times New Roman"/>
          <w:snapToGrid w:val="0"/>
          <w:sz w:val="24"/>
          <w:szCs w:val="24"/>
        </w:rPr>
        <w:t>HV</w:t>
      </w:r>
      <w:r w:rsidR="00172CCB">
        <w:rPr>
          <w:rFonts w:ascii="Times New Roman" w:eastAsia="Times New Roman" w:hAnsi="Times New Roman" w:cs="Times New Roman"/>
          <w:snapToGrid w:val="0"/>
          <w:sz w:val="24"/>
          <w:szCs w:val="24"/>
        </w:rPr>
        <w:t>P</w:t>
      </w:r>
    </w:p>
    <w:p w14:paraId="18CD90AE" w14:textId="41FD752F" w:rsidR="009C7DA4" w:rsidRDefault="009C7DA4" w:rsidP="0092783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Change Order C</w:t>
      </w:r>
      <w:r w:rsidR="00B74326">
        <w:rPr>
          <w:rFonts w:ascii="Times New Roman" w:eastAsia="Times New Roman" w:hAnsi="Times New Roman" w:cs="Times New Roman"/>
          <w:snapToGrid w:val="0"/>
          <w:sz w:val="24"/>
          <w:szCs w:val="24"/>
        </w:rPr>
        <w:t>O</w:t>
      </w:r>
      <w:r>
        <w:rPr>
          <w:rFonts w:ascii="Times New Roman" w:eastAsia="Times New Roman" w:hAnsi="Times New Roman" w:cs="Times New Roman"/>
          <w:snapToGrid w:val="0"/>
          <w:sz w:val="24"/>
          <w:szCs w:val="24"/>
        </w:rPr>
        <w:t xml:space="preserve">-115 </w:t>
      </w:r>
      <w:r w:rsidR="00B74326">
        <w:rPr>
          <w:rFonts w:ascii="Times New Roman" w:eastAsia="Times New Roman" w:hAnsi="Times New Roman" w:cs="Times New Roman"/>
          <w:snapToGrid w:val="0"/>
          <w:sz w:val="24"/>
          <w:szCs w:val="24"/>
        </w:rPr>
        <w:t>–</w:t>
      </w:r>
      <w:r>
        <w:rPr>
          <w:rFonts w:ascii="Times New Roman" w:eastAsia="Times New Roman" w:hAnsi="Times New Roman" w:cs="Times New Roman"/>
          <w:snapToGrid w:val="0"/>
          <w:sz w:val="24"/>
          <w:szCs w:val="24"/>
        </w:rPr>
        <w:t xml:space="preserve"> </w:t>
      </w:r>
      <w:r w:rsidR="00B74326">
        <w:rPr>
          <w:rFonts w:ascii="Times New Roman" w:eastAsia="Times New Roman" w:hAnsi="Times New Roman" w:cs="Times New Roman"/>
          <w:snapToGrid w:val="0"/>
          <w:sz w:val="24"/>
          <w:szCs w:val="24"/>
        </w:rPr>
        <w:t>Cal-OAR</w:t>
      </w:r>
    </w:p>
    <w:p w14:paraId="4740BFB5" w14:textId="499BC0C2" w:rsidR="00340522" w:rsidRDefault="00B74326" w:rsidP="00340522">
      <w:pPr>
        <w:pStyle w:val="ListParagraph"/>
        <w:numPr>
          <w:ilvl w:val="0"/>
          <w:numId w:val="27"/>
        </w:numPr>
        <w:tabs>
          <w:tab w:val="clear" w:pos="720"/>
          <w:tab w:val="num" w:pos="1440"/>
        </w:tabs>
        <w:ind w:left="1440"/>
        <w:jc w:val="both"/>
        <w:rPr>
          <w:rFonts w:ascii="Times New Roman" w:eastAsia="Times New Roman" w:hAnsi="Times New Roman" w:cs="Times New Roman"/>
          <w:snapToGrid w:val="0"/>
          <w:sz w:val="24"/>
          <w:szCs w:val="24"/>
        </w:rPr>
      </w:pPr>
      <w:r>
        <w:rPr>
          <w:rFonts w:ascii="Times New Roman" w:eastAsia="Times New Roman" w:hAnsi="Times New Roman" w:cs="Times New Roman"/>
          <w:snapToGrid w:val="0"/>
          <w:sz w:val="24"/>
          <w:szCs w:val="24"/>
        </w:rPr>
        <w:t>Change Order CO-116</w:t>
      </w:r>
      <w:r w:rsidR="00A740DD">
        <w:rPr>
          <w:rFonts w:ascii="Times New Roman" w:eastAsia="Times New Roman" w:hAnsi="Times New Roman" w:cs="Times New Roman"/>
          <w:snapToGrid w:val="0"/>
          <w:sz w:val="24"/>
          <w:szCs w:val="24"/>
        </w:rPr>
        <w:t xml:space="preserve"> – Medi-Cal Full Scope Expansion</w:t>
      </w:r>
    </w:p>
    <w:p w14:paraId="773EB621" w14:textId="5147D7C2" w:rsidR="00340522" w:rsidRDefault="00340522" w:rsidP="00340522">
      <w:pPr>
        <w:tabs>
          <w:tab w:val="num" w:pos="1440"/>
        </w:tabs>
        <w:jc w:val="both"/>
        <w:rPr>
          <w:snapToGrid w:val="0"/>
        </w:rPr>
      </w:pPr>
    </w:p>
    <w:p w14:paraId="4C2D0EE2" w14:textId="77A0D308" w:rsidR="00340522" w:rsidRDefault="00340522" w:rsidP="00340522">
      <w:pPr>
        <w:tabs>
          <w:tab w:val="num" w:pos="1440"/>
        </w:tabs>
        <w:jc w:val="both"/>
        <w:rPr>
          <w:snapToGrid w:val="0"/>
        </w:rPr>
      </w:pPr>
    </w:p>
    <w:p w14:paraId="6FCCDF6D" w14:textId="0598AF69" w:rsidR="00340522" w:rsidRPr="00340522" w:rsidRDefault="00E0764E" w:rsidP="00340522">
      <w:pPr>
        <w:tabs>
          <w:tab w:val="num" w:pos="1440"/>
        </w:tabs>
        <w:jc w:val="both"/>
        <w:rPr>
          <w:snapToGrid w:val="0"/>
        </w:rPr>
      </w:pPr>
      <w:r w:rsidRPr="00E0764E">
        <w:rPr>
          <w:snapToGrid w:val="0"/>
        </w:rPr>
        <w:t>[Intentionally left blank. Signature page is on the following page]</w:t>
      </w:r>
    </w:p>
    <w:p w14:paraId="469DC402" w14:textId="3125C19F" w:rsidR="00D35EEF" w:rsidRDefault="00D31775" w:rsidP="00927832">
      <w:pPr>
        <w:pageBreakBefore/>
        <w:numPr>
          <w:ilvl w:val="0"/>
          <w:numId w:val="8"/>
        </w:numPr>
        <w:tabs>
          <w:tab w:val="num" w:pos="0"/>
        </w:tabs>
        <w:spacing w:after="120"/>
        <w:jc w:val="both"/>
      </w:pPr>
      <w:r>
        <w:lastRenderedPageBreak/>
        <w:t>E</w:t>
      </w:r>
      <w:r w:rsidR="00D35EEF" w:rsidRPr="00C82F91">
        <w:t>xcept as specifically provided in this Amendment</w:t>
      </w:r>
      <w:r w:rsidR="00EF6748">
        <w:t xml:space="preserve"> No. </w:t>
      </w:r>
      <w:r w:rsidR="006555EE">
        <w:t>One Hundred</w:t>
      </w:r>
      <w:r w:rsidR="009F2D17">
        <w:t xml:space="preserve"> </w:t>
      </w:r>
      <w:r w:rsidR="00B74326">
        <w:t>Six</w:t>
      </w:r>
      <w:r w:rsidR="00D35EEF" w:rsidRPr="00C82F91">
        <w:t xml:space="preserve">, all other terms and conditions of the Agreement are unchanged and </w:t>
      </w:r>
      <w:r w:rsidR="00A26961">
        <w:t>remain in full force and effect.</w:t>
      </w:r>
    </w:p>
    <w:p w14:paraId="73C58DE3" w14:textId="77777777" w:rsidR="003E12D9" w:rsidRPr="00C82F91" w:rsidRDefault="003E12D9" w:rsidP="003E12D9">
      <w:pPr>
        <w:spacing w:after="120"/>
      </w:pPr>
    </w:p>
    <w:p w14:paraId="2D756A87" w14:textId="39D326ED" w:rsidR="00D35EEF" w:rsidRPr="00C82F91" w:rsidRDefault="00D35EEF" w:rsidP="000475B6">
      <w:r w:rsidRPr="00C82F91">
        <w:t xml:space="preserve">IN WITNESS WHEREOF, the parties have duly executed and delivered this Amendment No. </w:t>
      </w:r>
      <w:r w:rsidR="006555EE">
        <w:t>One Hundred</w:t>
      </w:r>
      <w:r w:rsidR="007756E2">
        <w:t xml:space="preserve"> </w:t>
      </w:r>
      <w:r w:rsidR="00172CCB">
        <w:t>Six</w:t>
      </w:r>
      <w:r w:rsidR="004240B7">
        <w:t xml:space="preserve"> </w:t>
      </w:r>
      <w:r w:rsidRPr="00C82F91">
        <w:t>on the Execution Date.</w:t>
      </w:r>
    </w:p>
    <w:p w14:paraId="0C8482CE" w14:textId="77777777" w:rsidR="00D35EEF" w:rsidRPr="00C82F91" w:rsidRDefault="00D35EEF"/>
    <w:p w14:paraId="529AD06F" w14:textId="1D5D831B" w:rsidR="00D35EEF" w:rsidRPr="00C82F91" w:rsidRDefault="004240B7">
      <w:pPr>
        <w:tabs>
          <w:tab w:val="left" w:pos="5400"/>
        </w:tabs>
      </w:pPr>
      <w:r>
        <w:rPr>
          <w:b/>
        </w:rPr>
        <w:t>CALSAWS CONSORTIUM</w:t>
      </w:r>
      <w:r w:rsidR="00D35EEF" w:rsidRPr="00C82F91">
        <w:rPr>
          <w:b/>
        </w:rPr>
        <w:tab/>
        <w:t>ACCENTURE LLP</w:t>
      </w:r>
      <w:r w:rsidR="00D35EEF" w:rsidRPr="00C82F91">
        <w:rPr>
          <w:b/>
        </w:rPr>
        <w:br/>
      </w:r>
    </w:p>
    <w:p w14:paraId="183B03A0" w14:textId="77777777" w:rsidR="00D35EEF" w:rsidRPr="00C82F91" w:rsidRDefault="00D35EEF">
      <w:pPr>
        <w:tabs>
          <w:tab w:val="left" w:pos="5400"/>
        </w:tabs>
      </w:pPr>
    </w:p>
    <w:p w14:paraId="2B06C7AD" w14:textId="77777777" w:rsidR="00D35EEF" w:rsidRPr="00C82F91" w:rsidRDefault="00D35EEF">
      <w:pPr>
        <w:tabs>
          <w:tab w:val="left" w:pos="4140"/>
          <w:tab w:val="left" w:pos="5400"/>
          <w:tab w:val="left" w:pos="9360"/>
        </w:tabs>
      </w:pPr>
      <w:r w:rsidRPr="00C82F91">
        <w:t>By:</w:t>
      </w:r>
      <w:r w:rsidRPr="00C82F91">
        <w:rPr>
          <w:u w:val="single"/>
        </w:rPr>
        <w:tab/>
      </w:r>
      <w:r w:rsidRPr="00C82F91">
        <w:tab/>
        <w:t>By:</w:t>
      </w:r>
      <w:r w:rsidRPr="00C82F91">
        <w:rPr>
          <w:u w:val="single"/>
        </w:rPr>
        <w:tab/>
      </w:r>
    </w:p>
    <w:p w14:paraId="3E26F451" w14:textId="34DB5553" w:rsidR="00D35EEF" w:rsidRPr="00C82F91" w:rsidRDefault="00D35EEF">
      <w:pPr>
        <w:tabs>
          <w:tab w:val="left" w:pos="4140"/>
          <w:tab w:val="left" w:pos="5400"/>
          <w:tab w:val="left" w:pos="9360"/>
        </w:tabs>
      </w:pPr>
      <w:r w:rsidRPr="00C82F91">
        <w:t>Printed Name:</w:t>
      </w:r>
      <w:r w:rsidRPr="00C82F91">
        <w:rPr>
          <w:u w:val="single"/>
        </w:rPr>
        <w:tab/>
      </w:r>
      <w:r w:rsidRPr="00C82F91">
        <w:tab/>
        <w:t>Printed Name:</w:t>
      </w:r>
      <w:r w:rsidRPr="00C82F91">
        <w:rPr>
          <w:u w:val="single"/>
        </w:rPr>
        <w:tab/>
      </w:r>
    </w:p>
    <w:p w14:paraId="7777914D" w14:textId="77777777" w:rsidR="00D35EEF" w:rsidRPr="00C82F91" w:rsidRDefault="00D35EEF">
      <w:pPr>
        <w:tabs>
          <w:tab w:val="left" w:pos="4140"/>
          <w:tab w:val="left" w:pos="5400"/>
          <w:tab w:val="left" w:pos="9360"/>
        </w:tabs>
      </w:pPr>
      <w:r w:rsidRPr="00C82F91">
        <w:t>Title:</w:t>
      </w:r>
      <w:r w:rsidRPr="00C82F91">
        <w:rPr>
          <w:u w:val="single"/>
        </w:rPr>
        <w:tab/>
      </w:r>
      <w:r w:rsidRPr="00C82F91">
        <w:tab/>
        <w:t>Title:</w:t>
      </w:r>
      <w:r w:rsidRPr="00C82F91">
        <w:rPr>
          <w:u w:val="single"/>
        </w:rPr>
        <w:tab/>
      </w:r>
    </w:p>
    <w:p w14:paraId="410E3AEC" w14:textId="77777777" w:rsidR="00D35EEF" w:rsidRPr="00C82F91" w:rsidRDefault="00D35EEF">
      <w:pPr>
        <w:tabs>
          <w:tab w:val="left" w:pos="4140"/>
          <w:tab w:val="left" w:pos="5400"/>
          <w:tab w:val="left" w:pos="9360"/>
        </w:tabs>
      </w:pPr>
      <w:r w:rsidRPr="00C82F91">
        <w:t>Date:</w:t>
      </w:r>
      <w:r w:rsidRPr="00C82F91">
        <w:rPr>
          <w:u w:val="single"/>
        </w:rPr>
        <w:tab/>
      </w:r>
      <w:r w:rsidRPr="00C82F91">
        <w:tab/>
        <w:t>Date:</w:t>
      </w:r>
      <w:r w:rsidRPr="00C82F91">
        <w:rPr>
          <w:u w:val="single"/>
        </w:rPr>
        <w:tab/>
      </w:r>
    </w:p>
    <w:p w14:paraId="59F744A0" w14:textId="77777777" w:rsidR="00D35EEF" w:rsidRPr="00C82F91" w:rsidRDefault="00D35EEF">
      <w:pPr>
        <w:tabs>
          <w:tab w:val="left" w:pos="4140"/>
          <w:tab w:val="left" w:pos="5400"/>
          <w:tab w:val="left" w:pos="9360"/>
        </w:tabs>
      </w:pPr>
      <w:r w:rsidRPr="00C82F91">
        <w:t>Notice Address:</w:t>
      </w:r>
      <w:r w:rsidRPr="00C82F91">
        <w:tab/>
      </w:r>
      <w:r w:rsidRPr="00C82F91">
        <w:tab/>
        <w:t>Notice Address:</w:t>
      </w:r>
    </w:p>
    <w:p w14:paraId="7E10A69B" w14:textId="0CB7B37A" w:rsidR="00D35EEF" w:rsidRPr="00C82F91" w:rsidRDefault="00D35EEF">
      <w:pPr>
        <w:tabs>
          <w:tab w:val="left" w:pos="360"/>
          <w:tab w:val="left" w:pos="4140"/>
          <w:tab w:val="left" w:pos="5400"/>
          <w:tab w:val="left" w:pos="5760"/>
          <w:tab w:val="left" w:pos="9360"/>
        </w:tabs>
      </w:pPr>
      <w:r w:rsidRPr="00C82F91">
        <w:tab/>
      </w:r>
      <w:r w:rsidR="004240B7">
        <w:t>CalSAWS Consortium</w:t>
      </w:r>
      <w:r w:rsidRPr="00C82F91">
        <w:tab/>
      </w:r>
      <w:r w:rsidR="004240B7">
        <w:tab/>
      </w:r>
      <w:r w:rsidR="004240B7">
        <w:tab/>
      </w:r>
      <w:r w:rsidR="003271EA">
        <w:t>1610 R Street, Suite 240</w:t>
      </w:r>
    </w:p>
    <w:p w14:paraId="5FD48B82" w14:textId="09301563" w:rsidR="00D35EEF" w:rsidRPr="00C82F91" w:rsidRDefault="00D35EEF">
      <w:pPr>
        <w:tabs>
          <w:tab w:val="left" w:pos="360"/>
          <w:tab w:val="left" w:pos="4140"/>
          <w:tab w:val="left" w:pos="5400"/>
          <w:tab w:val="left" w:pos="5760"/>
          <w:tab w:val="left" w:pos="9360"/>
        </w:tabs>
      </w:pPr>
      <w:r w:rsidRPr="00C82F91">
        <w:tab/>
        <w:t xml:space="preserve">Attention:  </w:t>
      </w:r>
      <w:r w:rsidR="000079B1">
        <w:t>Consortium Executive Director</w:t>
      </w:r>
      <w:r w:rsidRPr="00C82F91">
        <w:tab/>
      </w:r>
      <w:r w:rsidR="004240B7">
        <w:tab/>
      </w:r>
      <w:r w:rsidRPr="00C82F91">
        <w:t>Sacramento, CA</w:t>
      </w:r>
      <w:r w:rsidR="003D05EE">
        <w:t xml:space="preserve"> 9581</w:t>
      </w:r>
      <w:r w:rsidR="003271EA">
        <w:t>1</w:t>
      </w:r>
    </w:p>
    <w:p w14:paraId="77F8D629" w14:textId="77777777" w:rsidR="00D35EEF" w:rsidRPr="00C82F91" w:rsidRDefault="00D35EEF">
      <w:pPr>
        <w:tabs>
          <w:tab w:val="left" w:pos="360"/>
          <w:tab w:val="left" w:pos="4140"/>
          <w:tab w:val="left" w:pos="5400"/>
          <w:tab w:val="left" w:pos="5760"/>
          <w:tab w:val="left" w:pos="9360"/>
        </w:tabs>
      </w:pPr>
      <w:r w:rsidRPr="00C82F91">
        <w:tab/>
        <w:t>11290 Pyrites Way, Suite 150</w:t>
      </w:r>
    </w:p>
    <w:p w14:paraId="203CDE3B" w14:textId="77777777" w:rsidR="00D35EEF" w:rsidRPr="002815DC" w:rsidRDefault="00D35EEF">
      <w:pPr>
        <w:tabs>
          <w:tab w:val="left" w:pos="360"/>
          <w:tab w:val="left" w:pos="4140"/>
          <w:tab w:val="left" w:pos="5400"/>
          <w:tab w:val="left" w:pos="5760"/>
          <w:tab w:val="left" w:pos="9360"/>
        </w:tabs>
        <w:rPr>
          <w:lang w:val="it-IT"/>
        </w:rPr>
      </w:pPr>
      <w:r w:rsidRPr="00C82F91">
        <w:tab/>
      </w:r>
      <w:r w:rsidRPr="002815DC">
        <w:rPr>
          <w:lang w:val="it-IT"/>
        </w:rPr>
        <w:t>Rancho Cordova, CA  95670-4481</w:t>
      </w:r>
    </w:p>
    <w:p w14:paraId="5A26304F" w14:textId="551F939F" w:rsidR="00D35EEF" w:rsidRDefault="00D35EEF">
      <w:pPr>
        <w:tabs>
          <w:tab w:val="left" w:pos="360"/>
          <w:tab w:val="left" w:pos="4140"/>
          <w:tab w:val="left" w:pos="5400"/>
          <w:tab w:val="left" w:pos="5760"/>
          <w:tab w:val="left" w:pos="9360"/>
        </w:tabs>
        <w:rPr>
          <w:lang w:val="it-IT"/>
        </w:rPr>
      </w:pPr>
    </w:p>
    <w:p w14:paraId="376F1294" w14:textId="77777777" w:rsidR="00993BED" w:rsidRPr="002815DC" w:rsidRDefault="00993BED">
      <w:pPr>
        <w:tabs>
          <w:tab w:val="left" w:pos="360"/>
          <w:tab w:val="left" w:pos="4140"/>
          <w:tab w:val="left" w:pos="5400"/>
          <w:tab w:val="left" w:pos="5760"/>
          <w:tab w:val="left" w:pos="9360"/>
        </w:tabs>
        <w:rPr>
          <w:lang w:val="it-IT"/>
        </w:rPr>
      </w:pPr>
    </w:p>
    <w:p w14:paraId="06182D5B" w14:textId="5F159696" w:rsidR="00D35EEF" w:rsidRPr="00D6462A" w:rsidRDefault="004240B7">
      <w:pPr>
        <w:tabs>
          <w:tab w:val="left" w:pos="360"/>
          <w:tab w:val="left" w:pos="4140"/>
          <w:tab w:val="left" w:pos="5400"/>
          <w:tab w:val="left" w:pos="9360"/>
        </w:tabs>
        <w:rPr>
          <w:b/>
          <w:lang w:val="it-IT"/>
        </w:rPr>
      </w:pPr>
      <w:r>
        <w:rPr>
          <w:b/>
        </w:rPr>
        <w:t>CALSAWS CONSORTIUM</w:t>
      </w:r>
      <w:r w:rsidR="00D6462A" w:rsidRPr="00D6462A">
        <w:rPr>
          <w:b/>
          <w:lang w:val="it-IT"/>
        </w:rPr>
        <w:tab/>
      </w:r>
      <w:r w:rsidR="00993BED">
        <w:rPr>
          <w:b/>
          <w:lang w:val="it-IT"/>
        </w:rPr>
        <w:tab/>
      </w:r>
      <w:r w:rsidR="00D35EEF" w:rsidRPr="00D6462A">
        <w:rPr>
          <w:b/>
          <w:lang w:val="it-IT"/>
        </w:rPr>
        <w:t>PROQUIRE, LLC</w:t>
      </w:r>
    </w:p>
    <w:p w14:paraId="70A4BCCC" w14:textId="5F6BE943" w:rsidR="00D6462A" w:rsidRDefault="00D6462A">
      <w:pPr>
        <w:tabs>
          <w:tab w:val="left" w:pos="360"/>
          <w:tab w:val="left" w:pos="4140"/>
          <w:tab w:val="left" w:pos="5400"/>
          <w:tab w:val="left" w:pos="9360"/>
        </w:tabs>
        <w:rPr>
          <w:b/>
          <w:lang w:val="it-IT"/>
        </w:rPr>
      </w:pPr>
    </w:p>
    <w:p w14:paraId="49E09DEF" w14:textId="77777777" w:rsidR="00993BED" w:rsidRDefault="00993BED">
      <w:pPr>
        <w:tabs>
          <w:tab w:val="left" w:pos="360"/>
          <w:tab w:val="left" w:pos="4140"/>
          <w:tab w:val="left" w:pos="5400"/>
          <w:tab w:val="left" w:pos="9360"/>
        </w:tabs>
        <w:rPr>
          <w:lang w:val="it-IT"/>
        </w:rPr>
      </w:pPr>
    </w:p>
    <w:p w14:paraId="10CAB688" w14:textId="65E65952" w:rsidR="00D35EEF" w:rsidRPr="002815DC" w:rsidRDefault="00D6462A">
      <w:pPr>
        <w:tabs>
          <w:tab w:val="left" w:pos="360"/>
          <w:tab w:val="left" w:pos="4140"/>
          <w:tab w:val="left" w:pos="5400"/>
          <w:tab w:val="left" w:pos="9360"/>
        </w:tabs>
        <w:rPr>
          <w:lang w:val="it-IT"/>
        </w:rPr>
      </w:pPr>
      <w:r w:rsidRPr="002815DC">
        <w:rPr>
          <w:lang w:val="it-IT"/>
        </w:rPr>
        <w:t>By:</w:t>
      </w:r>
      <w:r w:rsidRPr="002815DC">
        <w:rPr>
          <w:u w:val="single"/>
          <w:lang w:val="it-IT"/>
        </w:rPr>
        <w:tab/>
      </w:r>
      <w:r w:rsidR="00D35EEF" w:rsidRPr="00D6462A">
        <w:rPr>
          <w:u w:val="single"/>
          <w:lang w:val="it-IT"/>
        </w:rPr>
        <w:tab/>
      </w:r>
      <w:r w:rsidR="00D35EEF" w:rsidRPr="002815DC">
        <w:rPr>
          <w:lang w:val="it-IT"/>
        </w:rPr>
        <w:tab/>
        <w:t>By:</w:t>
      </w:r>
      <w:r w:rsidR="00D35EEF" w:rsidRPr="002815DC">
        <w:rPr>
          <w:u w:val="single"/>
          <w:lang w:val="it-IT"/>
        </w:rPr>
        <w:tab/>
      </w:r>
    </w:p>
    <w:p w14:paraId="4BC940F8" w14:textId="6B68D3EC" w:rsidR="00D35EEF" w:rsidRPr="00C82F91" w:rsidRDefault="00D6462A">
      <w:pPr>
        <w:tabs>
          <w:tab w:val="left" w:pos="360"/>
          <w:tab w:val="left" w:pos="4140"/>
          <w:tab w:val="left" w:pos="5400"/>
          <w:tab w:val="left" w:pos="9360"/>
        </w:tabs>
      </w:pPr>
      <w:r w:rsidRPr="00C82F91">
        <w:t>Printed Name:</w:t>
      </w:r>
      <w:r w:rsidRPr="00C82F91">
        <w:rPr>
          <w:u w:val="single"/>
        </w:rPr>
        <w:tab/>
      </w:r>
      <w:r w:rsidR="00D35EEF" w:rsidRPr="002815DC">
        <w:rPr>
          <w:lang w:val="it-IT"/>
        </w:rPr>
        <w:tab/>
      </w:r>
      <w:r w:rsidR="00D35EEF" w:rsidRPr="00C82F91">
        <w:t>Printed Name:</w:t>
      </w:r>
      <w:r w:rsidR="00D35EEF" w:rsidRPr="00C82F91">
        <w:rPr>
          <w:u w:val="single"/>
        </w:rPr>
        <w:tab/>
      </w:r>
    </w:p>
    <w:p w14:paraId="02CE4177" w14:textId="10DA7A95" w:rsidR="00D35EEF" w:rsidRPr="00C82F91" w:rsidRDefault="00D6462A">
      <w:pPr>
        <w:tabs>
          <w:tab w:val="left" w:pos="360"/>
          <w:tab w:val="left" w:pos="4140"/>
          <w:tab w:val="left" w:pos="5400"/>
          <w:tab w:val="left" w:pos="9360"/>
        </w:tabs>
      </w:pPr>
      <w:r w:rsidRPr="00C82F91">
        <w:t>Title:</w:t>
      </w:r>
      <w:r w:rsidRPr="00C82F91">
        <w:rPr>
          <w:u w:val="single"/>
        </w:rPr>
        <w:tab/>
      </w:r>
      <w:r w:rsidR="00D35EEF" w:rsidRPr="00C82F91">
        <w:tab/>
        <w:t>Title:</w:t>
      </w:r>
      <w:r w:rsidR="00D35EEF" w:rsidRPr="00C82F91">
        <w:rPr>
          <w:u w:val="single"/>
        </w:rPr>
        <w:tab/>
      </w:r>
    </w:p>
    <w:p w14:paraId="3DB21DC4" w14:textId="7695ECA7" w:rsidR="00D35EEF" w:rsidRPr="00C82F91" w:rsidRDefault="00D6462A">
      <w:pPr>
        <w:tabs>
          <w:tab w:val="left" w:pos="360"/>
          <w:tab w:val="left" w:pos="4140"/>
          <w:tab w:val="left" w:pos="5400"/>
          <w:tab w:val="left" w:pos="9360"/>
        </w:tabs>
      </w:pPr>
      <w:r w:rsidRPr="00C82F91">
        <w:t>Date:</w:t>
      </w:r>
      <w:r w:rsidRPr="00C82F91">
        <w:rPr>
          <w:u w:val="single"/>
        </w:rPr>
        <w:tab/>
      </w:r>
      <w:r w:rsidR="00D35EEF" w:rsidRPr="00C82F91">
        <w:tab/>
        <w:t>Date:</w:t>
      </w:r>
      <w:r w:rsidR="00D35EEF" w:rsidRPr="00C82F91">
        <w:rPr>
          <w:u w:val="single"/>
        </w:rPr>
        <w:tab/>
      </w:r>
    </w:p>
    <w:p w14:paraId="752CB022" w14:textId="77777777" w:rsidR="00D35EEF" w:rsidRPr="00C82F91" w:rsidRDefault="00D35EEF">
      <w:pPr>
        <w:tabs>
          <w:tab w:val="left" w:pos="360"/>
          <w:tab w:val="left" w:pos="4140"/>
          <w:tab w:val="left" w:pos="5400"/>
          <w:tab w:val="left" w:pos="9360"/>
        </w:tabs>
      </w:pPr>
      <w:r w:rsidRPr="00C82F91">
        <w:tab/>
      </w:r>
      <w:r w:rsidRPr="00C82F91">
        <w:tab/>
      </w:r>
      <w:r w:rsidRPr="00C82F91">
        <w:tab/>
        <w:t>Notice Address:</w:t>
      </w:r>
    </w:p>
    <w:p w14:paraId="4E6E0794"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t>Accenture</w:t>
      </w:r>
    </w:p>
    <w:p w14:paraId="6E25A316" w14:textId="77777777" w:rsidR="00D35EEF" w:rsidRPr="00C82F91" w:rsidRDefault="00D35EEF">
      <w:pPr>
        <w:tabs>
          <w:tab w:val="left" w:pos="360"/>
          <w:tab w:val="left" w:pos="4140"/>
          <w:tab w:val="left" w:pos="5400"/>
          <w:tab w:val="left" w:pos="5760"/>
          <w:tab w:val="left" w:pos="9360"/>
        </w:tabs>
      </w:pPr>
      <w:r w:rsidRPr="00C82F91">
        <w:tab/>
      </w:r>
      <w:bookmarkStart w:id="1" w:name="_GoBack"/>
      <w:bookmarkEnd w:id="1"/>
      <w:r w:rsidRPr="00C82F91">
        <w:tab/>
      </w:r>
      <w:r w:rsidRPr="00C82F91">
        <w:tab/>
      </w:r>
      <w:r w:rsidRPr="00C82F91">
        <w:tab/>
      </w:r>
      <w:smartTag w:uri="urn:schemas-microsoft-com:office:smarttags" w:element="place">
        <w:r w:rsidRPr="00C82F91">
          <w:t>161 North Clark Street</w:t>
        </w:r>
      </w:smartTag>
    </w:p>
    <w:p w14:paraId="34EE7988" w14:textId="77777777" w:rsidR="00D35EEF" w:rsidRPr="00C82F91" w:rsidRDefault="00D35EEF">
      <w:pPr>
        <w:tabs>
          <w:tab w:val="left" w:pos="360"/>
          <w:tab w:val="left" w:pos="4140"/>
          <w:tab w:val="left" w:pos="5400"/>
          <w:tab w:val="left" w:pos="5760"/>
          <w:tab w:val="left" w:pos="9360"/>
        </w:tabs>
      </w:pPr>
      <w:r w:rsidRPr="00C82F91">
        <w:tab/>
      </w:r>
      <w:r w:rsidRPr="00C82F91">
        <w:tab/>
      </w:r>
      <w:r w:rsidRPr="00C82F91">
        <w:tab/>
      </w:r>
      <w:r w:rsidRPr="00C82F91">
        <w:tab/>
      </w:r>
      <w:smartTag w:uri="urn:schemas-microsoft-com:office:smarttags" w:element="place">
        <w:smartTag w:uri="urn:schemas-microsoft-com:office:smarttags" w:element="place">
          <w:r w:rsidRPr="00C82F91">
            <w:t>Chicago</w:t>
          </w:r>
        </w:smartTag>
        <w:r w:rsidRPr="00C82F91">
          <w:t xml:space="preserve">, </w:t>
        </w:r>
        <w:smartTag w:uri="urn:schemas-microsoft-com:office:smarttags" w:element="place">
          <w:r w:rsidRPr="00C82F91">
            <w:t>IL</w:t>
          </w:r>
        </w:smartTag>
        <w:r w:rsidRPr="00C82F91">
          <w:t xml:space="preserve">  </w:t>
        </w:r>
        <w:smartTag w:uri="urn:schemas-microsoft-com:office:smarttags" w:element="place">
          <w:r w:rsidRPr="00C82F91">
            <w:t>60601</w:t>
          </w:r>
        </w:smartTag>
      </w:smartTag>
    </w:p>
    <w:p w14:paraId="3BB917AB" w14:textId="1362E58F" w:rsidR="00D35EEF" w:rsidRPr="00C82F91" w:rsidRDefault="00D35EEF">
      <w:pPr>
        <w:tabs>
          <w:tab w:val="left" w:pos="360"/>
          <w:tab w:val="left" w:pos="4140"/>
          <w:tab w:val="left" w:pos="5400"/>
          <w:tab w:val="left" w:pos="5760"/>
          <w:tab w:val="left" w:pos="9360"/>
        </w:tabs>
      </w:pPr>
    </w:p>
    <w:sectPr w:rsidR="00D35EEF" w:rsidRPr="00C82F91" w:rsidSect="00FA1BEC">
      <w:footerReference w:type="default" r:id="rId12"/>
      <w:pgSz w:w="12240" w:h="15840"/>
      <w:pgMar w:top="1296"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1E21BC4" w14:textId="77777777" w:rsidR="00A1761D" w:rsidRDefault="00A1761D">
      <w:r>
        <w:separator/>
      </w:r>
    </w:p>
  </w:endnote>
  <w:endnote w:type="continuationSeparator" w:id="0">
    <w:p w14:paraId="44C58B11" w14:textId="77777777" w:rsidR="00A1761D" w:rsidRDefault="00A1761D">
      <w:r>
        <w:continuationSeparator/>
      </w:r>
    </w:p>
  </w:endnote>
  <w:endnote w:type="continuationNotice" w:id="1">
    <w:p w14:paraId="45BECDE6" w14:textId="77777777" w:rsidR="00A1761D" w:rsidRDefault="00A1761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pitch w:val="variable"/>
    <w:sig w:usb0="00003A87" w:usb1="00000000" w:usb2="00000000" w:usb3="00000000" w:csb0="000000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CDDCFA" w14:textId="4E69FA33" w:rsidR="006A426E" w:rsidRDefault="006A426E">
    <w:pPr>
      <w:pStyle w:val="Footer"/>
      <w:tabs>
        <w:tab w:val="clear" w:pos="4320"/>
        <w:tab w:val="center" w:pos="4680"/>
      </w:tabs>
      <w:spacing w:line="200" w:lineRule="exact"/>
    </w:pPr>
    <w:r>
      <w:tab/>
    </w:r>
    <w:r>
      <w:rPr>
        <w:rStyle w:val="PageNumber"/>
      </w:rPr>
      <w:fldChar w:fldCharType="begin"/>
    </w:r>
    <w:r>
      <w:rPr>
        <w:rStyle w:val="PageNumber"/>
      </w:rPr>
      <w:instrText xml:space="preserve"> PAGE </w:instrText>
    </w:r>
    <w:r>
      <w:rPr>
        <w:rStyle w:val="PageNumber"/>
      </w:rPr>
      <w:fldChar w:fldCharType="separate"/>
    </w:r>
    <w:r w:rsidR="00B5444D">
      <w:rPr>
        <w:rStyle w:val="PageNumber"/>
        <w:noProof/>
      </w:rPr>
      <w:t>2</w:t>
    </w:r>
    <w:r>
      <w:rPr>
        <w:rStyle w:val="PageNumber"/>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7C5F34" w14:textId="77777777" w:rsidR="00A1761D" w:rsidRDefault="00A1761D">
      <w:r>
        <w:separator/>
      </w:r>
    </w:p>
  </w:footnote>
  <w:footnote w:type="continuationSeparator" w:id="0">
    <w:p w14:paraId="52700D23" w14:textId="77777777" w:rsidR="00A1761D" w:rsidRDefault="00A1761D">
      <w:r>
        <w:continuationSeparator/>
      </w:r>
    </w:p>
  </w:footnote>
  <w:footnote w:type="continuationNotice" w:id="1">
    <w:p w14:paraId="4ADA3817" w14:textId="77777777" w:rsidR="00A1761D" w:rsidRDefault="00A1761D"/>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4125BD0"/>
    <w:multiLevelType w:val="hybridMultilevel"/>
    <w:tmpl w:val="1FFC89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E520223"/>
    <w:multiLevelType w:val="hybridMultilevel"/>
    <w:tmpl w:val="B86A33B2"/>
    <w:lvl w:ilvl="0" w:tplc="FFFFFFFF">
      <w:start w:val="1"/>
      <w:numFmt w:val="decimal"/>
      <w:pStyle w:val="Numbered"/>
      <w:lvlText w:val="%1."/>
      <w:lvlJc w:val="left"/>
      <w:pPr>
        <w:tabs>
          <w:tab w:val="num" w:pos="936"/>
        </w:tabs>
        <w:ind w:left="936" w:hanging="360"/>
      </w:pPr>
      <w:rPr>
        <w:rFonts w:cs="Times New Roman" w:hint="default"/>
      </w:rPr>
    </w:lvl>
    <w:lvl w:ilvl="1" w:tplc="FFFFFFFF" w:tentative="1">
      <w:start w:val="1"/>
      <w:numFmt w:val="bullet"/>
      <w:lvlText w:val="o"/>
      <w:lvlJc w:val="left"/>
      <w:pPr>
        <w:tabs>
          <w:tab w:val="num" w:pos="1656"/>
        </w:tabs>
        <w:ind w:left="1656" w:hanging="360"/>
      </w:pPr>
      <w:rPr>
        <w:rFonts w:ascii="Courier New" w:hAnsi="Courier New" w:hint="default"/>
      </w:rPr>
    </w:lvl>
    <w:lvl w:ilvl="2" w:tplc="FFFFFFFF" w:tentative="1">
      <w:start w:val="1"/>
      <w:numFmt w:val="bullet"/>
      <w:lvlText w:val=""/>
      <w:lvlJc w:val="left"/>
      <w:pPr>
        <w:tabs>
          <w:tab w:val="num" w:pos="2376"/>
        </w:tabs>
        <w:ind w:left="2376" w:hanging="360"/>
      </w:pPr>
      <w:rPr>
        <w:rFonts w:ascii="Wingdings" w:hAnsi="Wingdings" w:hint="default"/>
      </w:rPr>
    </w:lvl>
    <w:lvl w:ilvl="3" w:tplc="FFFFFFFF" w:tentative="1">
      <w:start w:val="1"/>
      <w:numFmt w:val="bullet"/>
      <w:lvlText w:val=""/>
      <w:lvlJc w:val="left"/>
      <w:pPr>
        <w:tabs>
          <w:tab w:val="num" w:pos="3096"/>
        </w:tabs>
        <w:ind w:left="3096" w:hanging="360"/>
      </w:pPr>
      <w:rPr>
        <w:rFonts w:ascii="Symbol" w:hAnsi="Symbol" w:hint="default"/>
      </w:rPr>
    </w:lvl>
    <w:lvl w:ilvl="4" w:tplc="FFFFFFFF" w:tentative="1">
      <w:start w:val="1"/>
      <w:numFmt w:val="bullet"/>
      <w:lvlText w:val="o"/>
      <w:lvlJc w:val="left"/>
      <w:pPr>
        <w:tabs>
          <w:tab w:val="num" w:pos="3816"/>
        </w:tabs>
        <w:ind w:left="3816" w:hanging="360"/>
      </w:pPr>
      <w:rPr>
        <w:rFonts w:ascii="Courier New" w:hAnsi="Courier New" w:hint="default"/>
      </w:rPr>
    </w:lvl>
    <w:lvl w:ilvl="5" w:tplc="FFFFFFFF" w:tentative="1">
      <w:start w:val="1"/>
      <w:numFmt w:val="bullet"/>
      <w:lvlText w:val=""/>
      <w:lvlJc w:val="left"/>
      <w:pPr>
        <w:tabs>
          <w:tab w:val="num" w:pos="4536"/>
        </w:tabs>
        <w:ind w:left="4536" w:hanging="360"/>
      </w:pPr>
      <w:rPr>
        <w:rFonts w:ascii="Wingdings" w:hAnsi="Wingdings" w:hint="default"/>
      </w:rPr>
    </w:lvl>
    <w:lvl w:ilvl="6" w:tplc="FFFFFFFF" w:tentative="1">
      <w:start w:val="1"/>
      <w:numFmt w:val="bullet"/>
      <w:lvlText w:val=""/>
      <w:lvlJc w:val="left"/>
      <w:pPr>
        <w:tabs>
          <w:tab w:val="num" w:pos="5256"/>
        </w:tabs>
        <w:ind w:left="5256" w:hanging="360"/>
      </w:pPr>
      <w:rPr>
        <w:rFonts w:ascii="Symbol" w:hAnsi="Symbol" w:hint="default"/>
      </w:rPr>
    </w:lvl>
    <w:lvl w:ilvl="7" w:tplc="FFFFFFFF" w:tentative="1">
      <w:start w:val="1"/>
      <w:numFmt w:val="bullet"/>
      <w:lvlText w:val="o"/>
      <w:lvlJc w:val="left"/>
      <w:pPr>
        <w:tabs>
          <w:tab w:val="num" w:pos="5976"/>
        </w:tabs>
        <w:ind w:left="5976" w:hanging="360"/>
      </w:pPr>
      <w:rPr>
        <w:rFonts w:ascii="Courier New" w:hAnsi="Courier New" w:hint="default"/>
      </w:rPr>
    </w:lvl>
    <w:lvl w:ilvl="8" w:tplc="FFFFFFFF" w:tentative="1">
      <w:start w:val="1"/>
      <w:numFmt w:val="bullet"/>
      <w:lvlText w:val=""/>
      <w:lvlJc w:val="left"/>
      <w:pPr>
        <w:tabs>
          <w:tab w:val="num" w:pos="6696"/>
        </w:tabs>
        <w:ind w:left="6696" w:hanging="360"/>
      </w:pPr>
      <w:rPr>
        <w:rFonts w:ascii="Wingdings" w:hAnsi="Wingdings" w:hint="default"/>
      </w:rPr>
    </w:lvl>
  </w:abstractNum>
  <w:abstractNum w:abstractNumId="2" w15:restartNumberingAfterBreak="0">
    <w:nsid w:val="1AD4732A"/>
    <w:multiLevelType w:val="hybridMultilevel"/>
    <w:tmpl w:val="62E677B0"/>
    <w:lvl w:ilvl="0" w:tplc="4168812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3" w15:restartNumberingAfterBreak="0">
    <w:nsid w:val="243238B1"/>
    <w:multiLevelType w:val="multilevel"/>
    <w:tmpl w:val="6EA4EDD0"/>
    <w:lvl w:ilvl="0">
      <w:start w:val="1"/>
      <w:numFmt w:val="decimal"/>
      <w:pStyle w:val="Legal5L1"/>
      <w:lvlText w:val="%1."/>
      <w:lvlJc w:val="left"/>
      <w:pPr>
        <w:tabs>
          <w:tab w:val="num" w:pos="720"/>
        </w:tabs>
      </w:pPr>
      <w:rPr>
        <w:rFonts w:cs="Times New Roman" w:hint="default"/>
        <w:b/>
        <w:i w:val="0"/>
        <w:caps/>
        <w:small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pStyle w:val="Legal5L2"/>
      <w:lvlText w:val="%1.%2"/>
      <w:lvlJc w:val="left"/>
      <w:pPr>
        <w:tabs>
          <w:tab w:val="num" w:pos="1440"/>
        </w:tabs>
        <w:ind w:firstLine="72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Legal5L3"/>
      <w:lvlText w:val="%1.%2.%3"/>
      <w:lvlJc w:val="left"/>
      <w:pPr>
        <w:tabs>
          <w:tab w:val="num" w:pos="2304"/>
        </w:tabs>
        <w:ind w:firstLine="1440"/>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Legal5L4"/>
      <w:lvlText w:val="%1.%2.%3.%4"/>
      <w:lvlJc w:val="left"/>
      <w:pPr>
        <w:tabs>
          <w:tab w:val="num" w:pos="3312"/>
        </w:tabs>
        <w:ind w:firstLine="2304"/>
      </w:pPr>
      <w:rPr>
        <w:rFonts w:cs="Times New Roman" w:hint="default"/>
        <w:b/>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pStyle w:val="Legal5L5"/>
      <w:lvlText w:val="%1.%2.%3.%4.%5"/>
      <w:lvlJc w:val="left"/>
      <w:pPr>
        <w:tabs>
          <w:tab w:val="num" w:pos="4320"/>
        </w:tabs>
        <w:ind w:firstLine="3168"/>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5">
      <w:start w:val="1"/>
      <w:numFmt w:val="lowerLetter"/>
      <w:pStyle w:val="Legal5L6"/>
      <w:lvlText w:val="%6."/>
      <w:lvlJc w:val="left"/>
      <w:pPr>
        <w:tabs>
          <w:tab w:val="num" w:pos="1440"/>
        </w:tabs>
        <w:ind w:firstLine="72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6">
      <w:start w:val="1"/>
      <w:numFmt w:val="lowerRoman"/>
      <w:pStyle w:val="Legal5L7"/>
      <w:lvlText w:val="(%7)"/>
      <w:lvlJc w:val="left"/>
      <w:pPr>
        <w:tabs>
          <w:tab w:val="num" w:pos="2160"/>
        </w:tabs>
        <w:ind w:firstLine="144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7">
      <w:start w:val="1"/>
      <w:numFmt w:val="decimal"/>
      <w:pStyle w:val="Legal5L8"/>
      <w:lvlText w:val="(%8)"/>
      <w:lvlJc w:val="left"/>
      <w:pPr>
        <w:tabs>
          <w:tab w:val="num" w:pos="2880"/>
        </w:tabs>
        <w:ind w:firstLine="2160"/>
      </w:pPr>
      <w:rPr>
        <w:rFonts w:cs="Times New Roman" w:hint="default"/>
        <w:b w:val="0"/>
        <w:i w:val="0"/>
        <w:caps w:val="0"/>
        <w:strike w:val="0"/>
        <w:dstrike w:val="0"/>
        <w:vanish w:val="0"/>
        <w:color w:val="auto"/>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lvl w:ilvl="8">
      <w:start w:val="1"/>
      <w:numFmt w:val="none"/>
      <w:lvlText w:val=""/>
      <w:lvlJc w:val="left"/>
      <w:pPr>
        <w:tabs>
          <w:tab w:val="num" w:pos="0"/>
        </w:tabs>
      </w:pPr>
      <w:rPr>
        <w:rFonts w:cs="Times New Roman" w:hint="default"/>
        <w:b w:val="0"/>
        <w:i w:val="0"/>
        <w:caps w:val="0"/>
        <w:strike w:val="0"/>
        <w:dstrike w:val="0"/>
        <w:vanish w:val="0"/>
        <w:color w:val="000000"/>
        <w:u w:val="none"/>
        <w:effect w:val="none"/>
        <w:vertAlign w:val="baseline"/>
        <w14:shadow w14:blurRad="0" w14:dist="0" w14:dir="0" w14:sx="0" w14:sy="0" w14:kx="0" w14:ky="0" w14:algn="none">
          <w14:srgbClr w14:val="000000"/>
        </w14:shadow>
        <w14:textOutline w14:w="0" w14:cap="rnd" w14:cmpd="sng" w14:algn="ctr">
          <w14:noFill/>
          <w14:prstDash w14:val="solid"/>
          <w14:bevel/>
        </w14:textOutline>
      </w:rPr>
    </w:lvl>
  </w:abstractNum>
  <w:abstractNum w:abstractNumId="4" w15:restartNumberingAfterBreak="0">
    <w:nsid w:val="25CA64DD"/>
    <w:multiLevelType w:val="multilevel"/>
    <w:tmpl w:val="5AA2814A"/>
    <w:lvl w:ilvl="0">
      <w:start w:val="15"/>
      <w:numFmt w:val="decimal"/>
      <w:lvlText w:val="%1"/>
      <w:lvlJc w:val="left"/>
      <w:pPr>
        <w:ind w:left="720" w:hanging="720"/>
      </w:pPr>
      <w:rPr>
        <w:rFonts w:hint="default"/>
      </w:rPr>
    </w:lvl>
    <w:lvl w:ilvl="1">
      <w:start w:val="12"/>
      <w:numFmt w:val="decimal"/>
      <w:lvlText w:val="%1.%2"/>
      <w:lvlJc w:val="left"/>
      <w:pPr>
        <w:ind w:left="1800" w:hanging="720"/>
      </w:pPr>
      <w:rPr>
        <w:rFonts w:hint="default"/>
      </w:rPr>
    </w:lvl>
    <w:lvl w:ilvl="2">
      <w:start w:val="2"/>
      <w:numFmt w:val="decimal"/>
      <w:lvlText w:val="%1.%2.%3"/>
      <w:lvlJc w:val="left"/>
      <w:pPr>
        <w:ind w:left="2880" w:hanging="720"/>
      </w:pPr>
      <w:rPr>
        <w:rFonts w:hint="default"/>
      </w:rPr>
    </w:lvl>
    <w:lvl w:ilvl="3">
      <w:start w:val="1"/>
      <w:numFmt w:val="decimal"/>
      <w:lvlText w:val="%1.%2.%3.%4"/>
      <w:lvlJc w:val="left"/>
      <w:pPr>
        <w:ind w:left="3960" w:hanging="72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480" w:hanging="108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000" w:hanging="1440"/>
      </w:pPr>
      <w:rPr>
        <w:rFonts w:hint="default"/>
      </w:rPr>
    </w:lvl>
    <w:lvl w:ilvl="8">
      <w:start w:val="1"/>
      <w:numFmt w:val="decimal"/>
      <w:lvlText w:val="%1.%2.%3.%4.%5.%6.%7.%8.%9"/>
      <w:lvlJc w:val="left"/>
      <w:pPr>
        <w:ind w:left="10440" w:hanging="1800"/>
      </w:pPr>
      <w:rPr>
        <w:rFonts w:hint="default"/>
      </w:rPr>
    </w:lvl>
  </w:abstractNum>
  <w:abstractNum w:abstractNumId="5" w15:restartNumberingAfterBreak="0">
    <w:nsid w:val="2ADB50AE"/>
    <w:multiLevelType w:val="hybridMultilevel"/>
    <w:tmpl w:val="6CE88330"/>
    <w:lvl w:ilvl="0" w:tplc="543CDEE4">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6" w15:restartNumberingAfterBreak="0">
    <w:nsid w:val="34FF46BD"/>
    <w:multiLevelType w:val="hybridMultilevel"/>
    <w:tmpl w:val="2D06CB68"/>
    <w:lvl w:ilvl="0" w:tplc="0409000F">
      <w:start w:val="1"/>
      <w:numFmt w:val="decimal"/>
      <w:lvlText w:val="%1."/>
      <w:lvlJc w:val="left"/>
      <w:pPr>
        <w:tabs>
          <w:tab w:val="num" w:pos="720"/>
        </w:tabs>
        <w:ind w:left="720" w:hanging="360"/>
      </w:pPr>
      <w:rPr>
        <w:rFonts w:cs="Times New Roman"/>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7" w15:restartNumberingAfterBreak="0">
    <w:nsid w:val="377C59D7"/>
    <w:multiLevelType w:val="multilevel"/>
    <w:tmpl w:val="C50E3E4A"/>
    <w:lvl w:ilvl="0">
      <w:start w:val="14"/>
      <w:numFmt w:val="decimal"/>
      <w:lvlText w:val="%1"/>
      <w:lvlJc w:val="left"/>
      <w:pPr>
        <w:ind w:left="600" w:hanging="600"/>
      </w:pPr>
      <w:rPr>
        <w:rFonts w:hint="default"/>
        <w:b/>
      </w:rPr>
    </w:lvl>
    <w:lvl w:ilvl="1">
      <w:start w:val="2"/>
      <w:numFmt w:val="decimal"/>
      <w:lvlText w:val="%1.%2"/>
      <w:lvlJc w:val="left"/>
      <w:pPr>
        <w:ind w:left="1590" w:hanging="600"/>
      </w:pPr>
      <w:rPr>
        <w:rFonts w:hint="default"/>
        <w:b/>
      </w:rPr>
    </w:lvl>
    <w:lvl w:ilvl="2">
      <w:start w:val="4"/>
      <w:numFmt w:val="decimal"/>
      <w:lvlText w:val="%1.%2.%3"/>
      <w:lvlJc w:val="left"/>
      <w:pPr>
        <w:ind w:left="2700" w:hanging="720"/>
      </w:pPr>
      <w:rPr>
        <w:rFonts w:hint="default"/>
        <w:b/>
      </w:rPr>
    </w:lvl>
    <w:lvl w:ilvl="3">
      <w:start w:val="1"/>
      <w:numFmt w:val="decimal"/>
      <w:lvlText w:val="%1.%2.%3.%4"/>
      <w:lvlJc w:val="left"/>
      <w:pPr>
        <w:ind w:left="3690" w:hanging="720"/>
      </w:pPr>
      <w:rPr>
        <w:rFonts w:hint="default"/>
        <w:b/>
      </w:rPr>
    </w:lvl>
    <w:lvl w:ilvl="4">
      <w:start w:val="1"/>
      <w:numFmt w:val="decimal"/>
      <w:lvlText w:val="%1.%2.%3.%4.%5"/>
      <w:lvlJc w:val="left"/>
      <w:pPr>
        <w:ind w:left="5040" w:hanging="1080"/>
      </w:pPr>
      <w:rPr>
        <w:rFonts w:hint="default"/>
        <w:b/>
      </w:rPr>
    </w:lvl>
    <w:lvl w:ilvl="5">
      <w:start w:val="1"/>
      <w:numFmt w:val="decimal"/>
      <w:lvlText w:val="%1.%2.%3.%4.%5.%6"/>
      <w:lvlJc w:val="left"/>
      <w:pPr>
        <w:ind w:left="6030" w:hanging="1080"/>
      </w:pPr>
      <w:rPr>
        <w:rFonts w:hint="default"/>
        <w:b/>
      </w:rPr>
    </w:lvl>
    <w:lvl w:ilvl="6">
      <w:start w:val="1"/>
      <w:numFmt w:val="decimal"/>
      <w:lvlText w:val="%1.%2.%3.%4.%5.%6.%7"/>
      <w:lvlJc w:val="left"/>
      <w:pPr>
        <w:ind w:left="7380" w:hanging="1440"/>
      </w:pPr>
      <w:rPr>
        <w:rFonts w:hint="default"/>
        <w:b/>
      </w:rPr>
    </w:lvl>
    <w:lvl w:ilvl="7">
      <w:start w:val="1"/>
      <w:numFmt w:val="decimal"/>
      <w:lvlText w:val="%1.%2.%3.%4.%5.%6.%7.%8"/>
      <w:lvlJc w:val="left"/>
      <w:pPr>
        <w:ind w:left="8370" w:hanging="1440"/>
      </w:pPr>
      <w:rPr>
        <w:rFonts w:hint="default"/>
        <w:b/>
      </w:rPr>
    </w:lvl>
    <w:lvl w:ilvl="8">
      <w:start w:val="1"/>
      <w:numFmt w:val="decimal"/>
      <w:lvlText w:val="%1.%2.%3.%4.%5.%6.%7.%8.%9"/>
      <w:lvlJc w:val="left"/>
      <w:pPr>
        <w:ind w:left="9720" w:hanging="1800"/>
      </w:pPr>
      <w:rPr>
        <w:rFonts w:hint="default"/>
        <w:b/>
      </w:rPr>
    </w:lvl>
  </w:abstractNum>
  <w:abstractNum w:abstractNumId="8" w15:restartNumberingAfterBreak="0">
    <w:nsid w:val="395D6954"/>
    <w:multiLevelType w:val="hybridMultilevel"/>
    <w:tmpl w:val="9A1CC65A"/>
    <w:lvl w:ilvl="0" w:tplc="2882902E">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9" w15:restartNumberingAfterBreak="0">
    <w:nsid w:val="3A0A5BB0"/>
    <w:multiLevelType w:val="hybridMultilevel"/>
    <w:tmpl w:val="27DA5D2A"/>
    <w:lvl w:ilvl="0" w:tplc="6082D9C0">
      <w:start w:val="5"/>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0" w15:restartNumberingAfterBreak="0">
    <w:nsid w:val="3C170BAA"/>
    <w:multiLevelType w:val="multilevel"/>
    <w:tmpl w:val="3E662744"/>
    <w:lvl w:ilvl="0">
      <w:start w:val="5"/>
      <w:numFmt w:val="decimal"/>
      <w:lvlText w:val="%1"/>
      <w:lvlJc w:val="left"/>
      <w:pPr>
        <w:ind w:left="600" w:hanging="600"/>
      </w:pPr>
      <w:rPr>
        <w:rFonts w:hint="default"/>
      </w:rPr>
    </w:lvl>
    <w:lvl w:ilvl="1">
      <w:start w:val="12"/>
      <w:numFmt w:val="decimal"/>
      <w:lvlText w:val="%1.%2"/>
      <w:lvlJc w:val="left"/>
      <w:pPr>
        <w:ind w:left="1320" w:hanging="60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1" w15:restartNumberingAfterBreak="0">
    <w:nsid w:val="3E6E37EB"/>
    <w:multiLevelType w:val="hybridMultilevel"/>
    <w:tmpl w:val="2DEE6570"/>
    <w:lvl w:ilvl="0" w:tplc="0409000F">
      <w:start w:val="1"/>
      <w:numFmt w:val="decimal"/>
      <w:lvlText w:val="%1."/>
      <w:lvlJc w:val="left"/>
      <w:pPr>
        <w:tabs>
          <w:tab w:val="num" w:pos="720"/>
        </w:tabs>
        <w:ind w:left="72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2" w15:restartNumberingAfterBreak="0">
    <w:nsid w:val="52414F93"/>
    <w:multiLevelType w:val="hybridMultilevel"/>
    <w:tmpl w:val="2946D7D2"/>
    <w:lvl w:ilvl="0" w:tplc="AE22CAA2">
      <w:start w:val="3"/>
      <w:numFmt w:val="decimal"/>
      <w:lvlText w:val="%1."/>
      <w:lvlJc w:val="left"/>
      <w:pPr>
        <w:tabs>
          <w:tab w:val="num" w:pos="1080"/>
        </w:tabs>
        <w:ind w:left="1080" w:hanging="720"/>
      </w:pPr>
      <w:rPr>
        <w:rFonts w:cs="Times New Roman" w:hint="default"/>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3" w15:restartNumberingAfterBreak="0">
    <w:nsid w:val="569B472F"/>
    <w:multiLevelType w:val="multilevel"/>
    <w:tmpl w:val="3C5C12F0"/>
    <w:lvl w:ilvl="0">
      <w:start w:val="14"/>
      <w:numFmt w:val="decimal"/>
      <w:lvlText w:val="%1"/>
      <w:lvlJc w:val="left"/>
      <w:pPr>
        <w:ind w:left="600" w:hanging="600"/>
      </w:pPr>
      <w:rPr>
        <w:rFonts w:hint="default"/>
        <w:b/>
      </w:rPr>
    </w:lvl>
    <w:lvl w:ilvl="1">
      <w:start w:val="2"/>
      <w:numFmt w:val="decimal"/>
      <w:lvlText w:val="%1.%2"/>
      <w:lvlJc w:val="left"/>
      <w:pPr>
        <w:ind w:left="1320" w:hanging="600"/>
      </w:pPr>
      <w:rPr>
        <w:rFonts w:hint="default"/>
        <w:b/>
      </w:rPr>
    </w:lvl>
    <w:lvl w:ilvl="2">
      <w:start w:val="4"/>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14" w15:restartNumberingAfterBreak="0">
    <w:nsid w:val="5D3800C4"/>
    <w:multiLevelType w:val="hybridMultilevel"/>
    <w:tmpl w:val="37A0790E"/>
    <w:lvl w:ilvl="0" w:tplc="04090019">
      <w:start w:val="1"/>
      <w:numFmt w:val="lowerLetter"/>
      <w:lvlText w:val="%1."/>
      <w:lvlJc w:val="left"/>
      <w:pPr>
        <w:tabs>
          <w:tab w:val="num" w:pos="720"/>
        </w:tabs>
        <w:ind w:left="720" w:hanging="360"/>
      </w:p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5DFB35FD"/>
    <w:multiLevelType w:val="hybridMultilevel"/>
    <w:tmpl w:val="0ED0B15A"/>
    <w:lvl w:ilvl="0" w:tplc="04090001">
      <w:start w:val="1"/>
      <w:numFmt w:val="bullet"/>
      <w:lvlText w:val=""/>
      <w:lvlJc w:val="left"/>
      <w:pPr>
        <w:ind w:left="1800" w:hanging="360"/>
      </w:pPr>
      <w:rPr>
        <w:rFonts w:ascii="Symbol" w:hAnsi="Symbol" w:hint="default"/>
      </w:rPr>
    </w:lvl>
    <w:lvl w:ilvl="1" w:tplc="04090001">
      <w:start w:val="1"/>
      <w:numFmt w:val="bullet"/>
      <w:lvlText w:val=""/>
      <w:lvlJc w:val="left"/>
      <w:pPr>
        <w:ind w:left="2520" w:hanging="360"/>
      </w:pPr>
      <w:rPr>
        <w:rFonts w:ascii="Symbol" w:hAnsi="Symbol" w:hint="default"/>
      </w:rPr>
    </w:lvl>
    <w:lvl w:ilvl="2" w:tplc="04090005">
      <w:start w:val="1"/>
      <w:numFmt w:val="bullet"/>
      <w:lvlText w:val=""/>
      <w:lvlJc w:val="left"/>
      <w:pPr>
        <w:ind w:left="3240" w:hanging="360"/>
      </w:pPr>
      <w:rPr>
        <w:rFonts w:ascii="Wingdings" w:hAnsi="Wingdings" w:hint="default"/>
      </w:rPr>
    </w:lvl>
    <w:lvl w:ilvl="3" w:tplc="0409000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6" w15:restartNumberingAfterBreak="0">
    <w:nsid w:val="7D450A9E"/>
    <w:multiLevelType w:val="hybridMultilevel"/>
    <w:tmpl w:val="FF0AB894"/>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num w:numId="1">
    <w:abstractNumId w:val="11"/>
  </w:num>
  <w:num w:numId="2">
    <w:abstractNumId w:val="3"/>
  </w:num>
  <w:num w:numId="3">
    <w:abstractNumId w:val="12"/>
  </w:num>
  <w:num w:numId="4">
    <w:abstractNumId w:val="5"/>
  </w:num>
  <w:num w:numId="5">
    <w:abstractNumId w:val="2"/>
  </w:num>
  <w:num w:numId="6">
    <w:abstractNumId w:val="8"/>
  </w:num>
  <w:num w:numId="7">
    <w:abstractNumId w:val="1"/>
  </w:num>
  <w:num w:numId="8">
    <w:abstractNumId w:val="6"/>
  </w:num>
  <w:num w:numId="9">
    <w:abstractNumId w:val="9"/>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0"/>
  </w:num>
  <w:num w:numId="12">
    <w:abstractNumId w:val="4"/>
  </w:num>
  <w:num w:numId="13">
    <w:abstractNumId w:val="3"/>
  </w:num>
  <w:num w:numId="14">
    <w:abstractNumId w:val="3"/>
  </w:num>
  <w:num w:numId="15">
    <w:abstractNumId w:val="3"/>
  </w:num>
  <w:num w:numId="16">
    <w:abstractNumId w:val="3"/>
  </w:num>
  <w:num w:numId="17">
    <w:abstractNumId w:val="7"/>
  </w:num>
  <w:num w:numId="18">
    <w:abstractNumId w:val="3"/>
  </w:num>
  <w:num w:numId="19">
    <w:abstractNumId w:val="13"/>
  </w:num>
  <w:num w:numId="20">
    <w:abstractNumId w:val="3"/>
  </w:num>
  <w:num w:numId="21">
    <w:abstractNumId w:val="3"/>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5"/>
  </w:num>
  <w:num w:numId="24">
    <w:abstractNumId w:val="16"/>
  </w:num>
  <w:num w:numId="25">
    <w:abstractNumId w:val="0"/>
  </w:num>
  <w:num w:numId="26">
    <w:abstractNumId w:val="0"/>
  </w:num>
  <w:num w:numId="27">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C0B28"/>
    <w:rsid w:val="0000043C"/>
    <w:rsid w:val="0000228E"/>
    <w:rsid w:val="00002B0D"/>
    <w:rsid w:val="000039BB"/>
    <w:rsid w:val="00003EB9"/>
    <w:rsid w:val="0000561D"/>
    <w:rsid w:val="000079B1"/>
    <w:rsid w:val="00012467"/>
    <w:rsid w:val="000124A4"/>
    <w:rsid w:val="000137B0"/>
    <w:rsid w:val="000145BC"/>
    <w:rsid w:val="00015FD3"/>
    <w:rsid w:val="00016ACC"/>
    <w:rsid w:val="000179D8"/>
    <w:rsid w:val="0002165E"/>
    <w:rsid w:val="000232CC"/>
    <w:rsid w:val="000242C3"/>
    <w:rsid w:val="00031DC6"/>
    <w:rsid w:val="0003431D"/>
    <w:rsid w:val="00034E84"/>
    <w:rsid w:val="0004064F"/>
    <w:rsid w:val="00044F69"/>
    <w:rsid w:val="0004606D"/>
    <w:rsid w:val="000475B6"/>
    <w:rsid w:val="00047839"/>
    <w:rsid w:val="000519F3"/>
    <w:rsid w:val="000535B0"/>
    <w:rsid w:val="00054BCD"/>
    <w:rsid w:val="00057EA1"/>
    <w:rsid w:val="00060417"/>
    <w:rsid w:val="0006098A"/>
    <w:rsid w:val="00060E58"/>
    <w:rsid w:val="00063558"/>
    <w:rsid w:val="000662C7"/>
    <w:rsid w:val="00070B1D"/>
    <w:rsid w:val="00073C23"/>
    <w:rsid w:val="0007411B"/>
    <w:rsid w:val="00076FCB"/>
    <w:rsid w:val="00077502"/>
    <w:rsid w:val="00077AA6"/>
    <w:rsid w:val="00083143"/>
    <w:rsid w:val="00084798"/>
    <w:rsid w:val="000847AA"/>
    <w:rsid w:val="00084CB9"/>
    <w:rsid w:val="00085719"/>
    <w:rsid w:val="000917A2"/>
    <w:rsid w:val="00093238"/>
    <w:rsid w:val="00094C52"/>
    <w:rsid w:val="000A3268"/>
    <w:rsid w:val="000A4E78"/>
    <w:rsid w:val="000B31C8"/>
    <w:rsid w:val="000B3946"/>
    <w:rsid w:val="000B3A0A"/>
    <w:rsid w:val="000B3C7B"/>
    <w:rsid w:val="000C6A24"/>
    <w:rsid w:val="000C7929"/>
    <w:rsid w:val="000D045C"/>
    <w:rsid w:val="000D0E1E"/>
    <w:rsid w:val="000D19DB"/>
    <w:rsid w:val="000D2277"/>
    <w:rsid w:val="000D3652"/>
    <w:rsid w:val="000D5DC1"/>
    <w:rsid w:val="000D6171"/>
    <w:rsid w:val="000D68AD"/>
    <w:rsid w:val="000E0DBA"/>
    <w:rsid w:val="000F02B2"/>
    <w:rsid w:val="000F5082"/>
    <w:rsid w:val="0010008B"/>
    <w:rsid w:val="001007D9"/>
    <w:rsid w:val="00106F36"/>
    <w:rsid w:val="00107100"/>
    <w:rsid w:val="001126F2"/>
    <w:rsid w:val="00113D2B"/>
    <w:rsid w:val="001146C6"/>
    <w:rsid w:val="001148BF"/>
    <w:rsid w:val="00117E05"/>
    <w:rsid w:val="00117FAD"/>
    <w:rsid w:val="00120BC8"/>
    <w:rsid w:val="00121F8D"/>
    <w:rsid w:val="00122A95"/>
    <w:rsid w:val="001246BC"/>
    <w:rsid w:val="00131971"/>
    <w:rsid w:val="00141A77"/>
    <w:rsid w:val="00142EE7"/>
    <w:rsid w:val="00143090"/>
    <w:rsid w:val="00147929"/>
    <w:rsid w:val="001517E9"/>
    <w:rsid w:val="00153B4B"/>
    <w:rsid w:val="00155522"/>
    <w:rsid w:val="00157BC8"/>
    <w:rsid w:val="00164CC7"/>
    <w:rsid w:val="00170111"/>
    <w:rsid w:val="00170D67"/>
    <w:rsid w:val="00172CCB"/>
    <w:rsid w:val="0018036B"/>
    <w:rsid w:val="00181418"/>
    <w:rsid w:val="0018342F"/>
    <w:rsid w:val="001848EB"/>
    <w:rsid w:val="00186F8B"/>
    <w:rsid w:val="00187C67"/>
    <w:rsid w:val="00194456"/>
    <w:rsid w:val="001946D1"/>
    <w:rsid w:val="00194C78"/>
    <w:rsid w:val="0019674F"/>
    <w:rsid w:val="001967DF"/>
    <w:rsid w:val="001A0118"/>
    <w:rsid w:val="001A1213"/>
    <w:rsid w:val="001A26DE"/>
    <w:rsid w:val="001A3228"/>
    <w:rsid w:val="001A4004"/>
    <w:rsid w:val="001B43D4"/>
    <w:rsid w:val="001B721B"/>
    <w:rsid w:val="001B7D97"/>
    <w:rsid w:val="001C17BC"/>
    <w:rsid w:val="001C1EDC"/>
    <w:rsid w:val="001C27E4"/>
    <w:rsid w:val="001C6EEA"/>
    <w:rsid w:val="001C7A3A"/>
    <w:rsid w:val="001D122B"/>
    <w:rsid w:val="001D1D39"/>
    <w:rsid w:val="001D1EA0"/>
    <w:rsid w:val="001D2394"/>
    <w:rsid w:val="001D2CD2"/>
    <w:rsid w:val="001D5E31"/>
    <w:rsid w:val="001D70D3"/>
    <w:rsid w:val="001E08E2"/>
    <w:rsid w:val="001E1592"/>
    <w:rsid w:val="001F07E3"/>
    <w:rsid w:val="001F3486"/>
    <w:rsid w:val="001F44CF"/>
    <w:rsid w:val="001F5A59"/>
    <w:rsid w:val="001F5D5A"/>
    <w:rsid w:val="001F69BE"/>
    <w:rsid w:val="002029D3"/>
    <w:rsid w:val="002048F7"/>
    <w:rsid w:val="0020597E"/>
    <w:rsid w:val="0020729B"/>
    <w:rsid w:val="002109CF"/>
    <w:rsid w:val="00214F9D"/>
    <w:rsid w:val="00215804"/>
    <w:rsid w:val="0021590F"/>
    <w:rsid w:val="00216877"/>
    <w:rsid w:val="00217B84"/>
    <w:rsid w:val="00217D17"/>
    <w:rsid w:val="00220E50"/>
    <w:rsid w:val="00221EE1"/>
    <w:rsid w:val="00222381"/>
    <w:rsid w:val="002225A0"/>
    <w:rsid w:val="00222A8D"/>
    <w:rsid w:val="002273E8"/>
    <w:rsid w:val="00233942"/>
    <w:rsid w:val="00240E82"/>
    <w:rsid w:val="002419B2"/>
    <w:rsid w:val="00241F85"/>
    <w:rsid w:val="002420A2"/>
    <w:rsid w:val="002510AF"/>
    <w:rsid w:val="00253B1E"/>
    <w:rsid w:val="002559FE"/>
    <w:rsid w:val="00257093"/>
    <w:rsid w:val="00257A76"/>
    <w:rsid w:val="00262B1A"/>
    <w:rsid w:val="00263C43"/>
    <w:rsid w:val="002658F4"/>
    <w:rsid w:val="0026602B"/>
    <w:rsid w:val="0026710D"/>
    <w:rsid w:val="0027184C"/>
    <w:rsid w:val="002718FD"/>
    <w:rsid w:val="00275A58"/>
    <w:rsid w:val="002768F4"/>
    <w:rsid w:val="00277428"/>
    <w:rsid w:val="0028103E"/>
    <w:rsid w:val="002815DC"/>
    <w:rsid w:val="0028248B"/>
    <w:rsid w:val="0028373F"/>
    <w:rsid w:val="00285B52"/>
    <w:rsid w:val="00287493"/>
    <w:rsid w:val="00290562"/>
    <w:rsid w:val="00290768"/>
    <w:rsid w:val="00293AAC"/>
    <w:rsid w:val="00297D7C"/>
    <w:rsid w:val="002A2853"/>
    <w:rsid w:val="002A4472"/>
    <w:rsid w:val="002A4E13"/>
    <w:rsid w:val="002B0D16"/>
    <w:rsid w:val="002B214B"/>
    <w:rsid w:val="002B45EA"/>
    <w:rsid w:val="002C1208"/>
    <w:rsid w:val="002C1586"/>
    <w:rsid w:val="002C164A"/>
    <w:rsid w:val="002C5A0F"/>
    <w:rsid w:val="002D0475"/>
    <w:rsid w:val="002D1485"/>
    <w:rsid w:val="002D1B05"/>
    <w:rsid w:val="002D2267"/>
    <w:rsid w:val="002D31ED"/>
    <w:rsid w:val="002D3204"/>
    <w:rsid w:val="002D5A91"/>
    <w:rsid w:val="002E1AB0"/>
    <w:rsid w:val="002E2815"/>
    <w:rsid w:val="002E4A62"/>
    <w:rsid w:val="002F34AF"/>
    <w:rsid w:val="002F3EDD"/>
    <w:rsid w:val="002F3FF5"/>
    <w:rsid w:val="002F59D4"/>
    <w:rsid w:val="00301C5A"/>
    <w:rsid w:val="00304544"/>
    <w:rsid w:val="00310570"/>
    <w:rsid w:val="00310A5F"/>
    <w:rsid w:val="00310B2C"/>
    <w:rsid w:val="00313336"/>
    <w:rsid w:val="003139BF"/>
    <w:rsid w:val="00314139"/>
    <w:rsid w:val="00315355"/>
    <w:rsid w:val="00317172"/>
    <w:rsid w:val="00323AC5"/>
    <w:rsid w:val="00325002"/>
    <w:rsid w:val="00325349"/>
    <w:rsid w:val="00326DEC"/>
    <w:rsid w:val="003271EA"/>
    <w:rsid w:val="00330D92"/>
    <w:rsid w:val="00335EC9"/>
    <w:rsid w:val="00337B08"/>
    <w:rsid w:val="00340522"/>
    <w:rsid w:val="00342E93"/>
    <w:rsid w:val="00347F64"/>
    <w:rsid w:val="0035146A"/>
    <w:rsid w:val="003547D4"/>
    <w:rsid w:val="00354A94"/>
    <w:rsid w:val="00355F2A"/>
    <w:rsid w:val="00357EDE"/>
    <w:rsid w:val="003660F6"/>
    <w:rsid w:val="00367A7F"/>
    <w:rsid w:val="00377F08"/>
    <w:rsid w:val="003823CA"/>
    <w:rsid w:val="00397794"/>
    <w:rsid w:val="003A0959"/>
    <w:rsid w:val="003A153B"/>
    <w:rsid w:val="003A164F"/>
    <w:rsid w:val="003A2BE6"/>
    <w:rsid w:val="003A2D6D"/>
    <w:rsid w:val="003A57B9"/>
    <w:rsid w:val="003A6D5E"/>
    <w:rsid w:val="003B0EA7"/>
    <w:rsid w:val="003B2716"/>
    <w:rsid w:val="003B7E5F"/>
    <w:rsid w:val="003C0218"/>
    <w:rsid w:val="003C09DC"/>
    <w:rsid w:val="003C0D28"/>
    <w:rsid w:val="003D05EE"/>
    <w:rsid w:val="003D25F7"/>
    <w:rsid w:val="003E12D9"/>
    <w:rsid w:val="003E197E"/>
    <w:rsid w:val="003E19AE"/>
    <w:rsid w:val="003E233F"/>
    <w:rsid w:val="003E2A00"/>
    <w:rsid w:val="003E490F"/>
    <w:rsid w:val="003E6A7F"/>
    <w:rsid w:val="003E6D85"/>
    <w:rsid w:val="003E7D5E"/>
    <w:rsid w:val="003F631F"/>
    <w:rsid w:val="00400F23"/>
    <w:rsid w:val="00401EBE"/>
    <w:rsid w:val="00405E7E"/>
    <w:rsid w:val="00411788"/>
    <w:rsid w:val="004201C7"/>
    <w:rsid w:val="00422F77"/>
    <w:rsid w:val="00423A8A"/>
    <w:rsid w:val="00423FCC"/>
    <w:rsid w:val="004240B7"/>
    <w:rsid w:val="00425664"/>
    <w:rsid w:val="0042581E"/>
    <w:rsid w:val="004266D3"/>
    <w:rsid w:val="004320A5"/>
    <w:rsid w:val="0043287B"/>
    <w:rsid w:val="00433E00"/>
    <w:rsid w:val="00435B9F"/>
    <w:rsid w:val="00441E6D"/>
    <w:rsid w:val="00447A93"/>
    <w:rsid w:val="0045100B"/>
    <w:rsid w:val="00451F0F"/>
    <w:rsid w:val="004541CC"/>
    <w:rsid w:val="004551FB"/>
    <w:rsid w:val="00455D8C"/>
    <w:rsid w:val="004616E4"/>
    <w:rsid w:val="004618F0"/>
    <w:rsid w:val="004623D7"/>
    <w:rsid w:val="00466A3D"/>
    <w:rsid w:val="00473459"/>
    <w:rsid w:val="0047759A"/>
    <w:rsid w:val="00480A9A"/>
    <w:rsid w:val="0048128E"/>
    <w:rsid w:val="0048478C"/>
    <w:rsid w:val="00484CE4"/>
    <w:rsid w:val="0048525A"/>
    <w:rsid w:val="004875BE"/>
    <w:rsid w:val="004940B7"/>
    <w:rsid w:val="004959A5"/>
    <w:rsid w:val="004A2F3B"/>
    <w:rsid w:val="004A327D"/>
    <w:rsid w:val="004A35AE"/>
    <w:rsid w:val="004A7A66"/>
    <w:rsid w:val="004B0B9F"/>
    <w:rsid w:val="004B2E0E"/>
    <w:rsid w:val="004B5988"/>
    <w:rsid w:val="004B7378"/>
    <w:rsid w:val="004D12C0"/>
    <w:rsid w:val="004D481C"/>
    <w:rsid w:val="004D6348"/>
    <w:rsid w:val="004E02F8"/>
    <w:rsid w:val="004E58E5"/>
    <w:rsid w:val="004E59EC"/>
    <w:rsid w:val="004E74E1"/>
    <w:rsid w:val="004F02A2"/>
    <w:rsid w:val="004F1D94"/>
    <w:rsid w:val="004F302F"/>
    <w:rsid w:val="004F622D"/>
    <w:rsid w:val="004F7763"/>
    <w:rsid w:val="004F7C0D"/>
    <w:rsid w:val="0050750C"/>
    <w:rsid w:val="005122DD"/>
    <w:rsid w:val="00512AFE"/>
    <w:rsid w:val="00513B2D"/>
    <w:rsid w:val="00521240"/>
    <w:rsid w:val="00522213"/>
    <w:rsid w:val="00523D9F"/>
    <w:rsid w:val="00524455"/>
    <w:rsid w:val="00524CFF"/>
    <w:rsid w:val="00524DFE"/>
    <w:rsid w:val="00526FED"/>
    <w:rsid w:val="00540761"/>
    <w:rsid w:val="00541703"/>
    <w:rsid w:val="00544D1B"/>
    <w:rsid w:val="00550AED"/>
    <w:rsid w:val="00550E63"/>
    <w:rsid w:val="00551A38"/>
    <w:rsid w:val="00551CC0"/>
    <w:rsid w:val="00552566"/>
    <w:rsid w:val="005532CF"/>
    <w:rsid w:val="00554148"/>
    <w:rsid w:val="00555EB3"/>
    <w:rsid w:val="00557137"/>
    <w:rsid w:val="00557B70"/>
    <w:rsid w:val="005623F5"/>
    <w:rsid w:val="00571096"/>
    <w:rsid w:val="00571D08"/>
    <w:rsid w:val="00571E1B"/>
    <w:rsid w:val="00576964"/>
    <w:rsid w:val="005819B7"/>
    <w:rsid w:val="00583047"/>
    <w:rsid w:val="005858FC"/>
    <w:rsid w:val="00585E9E"/>
    <w:rsid w:val="00586A37"/>
    <w:rsid w:val="005877F4"/>
    <w:rsid w:val="00596AD3"/>
    <w:rsid w:val="005A126E"/>
    <w:rsid w:val="005A51A6"/>
    <w:rsid w:val="005B128F"/>
    <w:rsid w:val="005B4790"/>
    <w:rsid w:val="005B4AE8"/>
    <w:rsid w:val="005B519B"/>
    <w:rsid w:val="005C0B28"/>
    <w:rsid w:val="005C1515"/>
    <w:rsid w:val="005C16D4"/>
    <w:rsid w:val="005C1AD4"/>
    <w:rsid w:val="005C5F4A"/>
    <w:rsid w:val="005D24E9"/>
    <w:rsid w:val="005D413F"/>
    <w:rsid w:val="005D57DB"/>
    <w:rsid w:val="005D77AB"/>
    <w:rsid w:val="005D7C9F"/>
    <w:rsid w:val="005E2A16"/>
    <w:rsid w:val="005E2A73"/>
    <w:rsid w:val="005E3387"/>
    <w:rsid w:val="005E3F9D"/>
    <w:rsid w:val="005E5B75"/>
    <w:rsid w:val="005E6337"/>
    <w:rsid w:val="005E7D94"/>
    <w:rsid w:val="005F06B8"/>
    <w:rsid w:val="005F0944"/>
    <w:rsid w:val="005F16DB"/>
    <w:rsid w:val="005F1E13"/>
    <w:rsid w:val="005F41FA"/>
    <w:rsid w:val="005F55DC"/>
    <w:rsid w:val="0060002C"/>
    <w:rsid w:val="0060319B"/>
    <w:rsid w:val="0060358C"/>
    <w:rsid w:val="00605B3D"/>
    <w:rsid w:val="00605E40"/>
    <w:rsid w:val="00610825"/>
    <w:rsid w:val="00610FDA"/>
    <w:rsid w:val="006112EA"/>
    <w:rsid w:val="00611AEA"/>
    <w:rsid w:val="00612820"/>
    <w:rsid w:val="00613B5F"/>
    <w:rsid w:val="00614450"/>
    <w:rsid w:val="00617FE4"/>
    <w:rsid w:val="00625428"/>
    <w:rsid w:val="0062542B"/>
    <w:rsid w:val="00627B1D"/>
    <w:rsid w:val="006305C5"/>
    <w:rsid w:val="0063109A"/>
    <w:rsid w:val="00633451"/>
    <w:rsid w:val="00633FEB"/>
    <w:rsid w:val="006347A1"/>
    <w:rsid w:val="00634A1A"/>
    <w:rsid w:val="0064318A"/>
    <w:rsid w:val="00644D1A"/>
    <w:rsid w:val="006454F9"/>
    <w:rsid w:val="00645DF7"/>
    <w:rsid w:val="0064608B"/>
    <w:rsid w:val="006468A1"/>
    <w:rsid w:val="0064701A"/>
    <w:rsid w:val="006523EA"/>
    <w:rsid w:val="00654434"/>
    <w:rsid w:val="006555EE"/>
    <w:rsid w:val="00657CC6"/>
    <w:rsid w:val="0066528B"/>
    <w:rsid w:val="006674C8"/>
    <w:rsid w:val="0067037C"/>
    <w:rsid w:val="00672A70"/>
    <w:rsid w:val="00673ADD"/>
    <w:rsid w:val="00674576"/>
    <w:rsid w:val="006802EB"/>
    <w:rsid w:val="00681F7E"/>
    <w:rsid w:val="00681FF4"/>
    <w:rsid w:val="0068253A"/>
    <w:rsid w:val="00682FC7"/>
    <w:rsid w:val="00684456"/>
    <w:rsid w:val="0068683B"/>
    <w:rsid w:val="006875CC"/>
    <w:rsid w:val="00687CE0"/>
    <w:rsid w:val="0069230C"/>
    <w:rsid w:val="00693A1A"/>
    <w:rsid w:val="00694BF0"/>
    <w:rsid w:val="00695A2A"/>
    <w:rsid w:val="0069619E"/>
    <w:rsid w:val="006972FB"/>
    <w:rsid w:val="006974EE"/>
    <w:rsid w:val="006A1700"/>
    <w:rsid w:val="006A2304"/>
    <w:rsid w:val="006A426E"/>
    <w:rsid w:val="006B0353"/>
    <w:rsid w:val="006B1A29"/>
    <w:rsid w:val="006B2F77"/>
    <w:rsid w:val="006B4619"/>
    <w:rsid w:val="006C2D71"/>
    <w:rsid w:val="006C4B51"/>
    <w:rsid w:val="006D04B2"/>
    <w:rsid w:val="006D0B92"/>
    <w:rsid w:val="006D1FF8"/>
    <w:rsid w:val="006D270D"/>
    <w:rsid w:val="006D5D0B"/>
    <w:rsid w:val="006D6C42"/>
    <w:rsid w:val="006E32AE"/>
    <w:rsid w:val="006E4EBF"/>
    <w:rsid w:val="006E5A2E"/>
    <w:rsid w:val="006F376D"/>
    <w:rsid w:val="006F6D8B"/>
    <w:rsid w:val="00702ECB"/>
    <w:rsid w:val="00706446"/>
    <w:rsid w:val="0071315F"/>
    <w:rsid w:val="007174BF"/>
    <w:rsid w:val="007237ED"/>
    <w:rsid w:val="00726AC9"/>
    <w:rsid w:val="007322C7"/>
    <w:rsid w:val="007330ED"/>
    <w:rsid w:val="00733E83"/>
    <w:rsid w:val="0073422C"/>
    <w:rsid w:val="00734AA4"/>
    <w:rsid w:val="007360BA"/>
    <w:rsid w:val="00742143"/>
    <w:rsid w:val="00742F55"/>
    <w:rsid w:val="00743D9E"/>
    <w:rsid w:val="00746118"/>
    <w:rsid w:val="007545E1"/>
    <w:rsid w:val="007547FC"/>
    <w:rsid w:val="0075595D"/>
    <w:rsid w:val="00756B59"/>
    <w:rsid w:val="00763705"/>
    <w:rsid w:val="0076418E"/>
    <w:rsid w:val="00774A8F"/>
    <w:rsid w:val="007756E2"/>
    <w:rsid w:val="00776D98"/>
    <w:rsid w:val="00777FFD"/>
    <w:rsid w:val="00781C96"/>
    <w:rsid w:val="007824FC"/>
    <w:rsid w:val="007827F2"/>
    <w:rsid w:val="00787962"/>
    <w:rsid w:val="007936AA"/>
    <w:rsid w:val="00795005"/>
    <w:rsid w:val="00795211"/>
    <w:rsid w:val="00797DB6"/>
    <w:rsid w:val="007A1E1F"/>
    <w:rsid w:val="007A2398"/>
    <w:rsid w:val="007A50D2"/>
    <w:rsid w:val="007B0DEE"/>
    <w:rsid w:val="007B1FAE"/>
    <w:rsid w:val="007B3949"/>
    <w:rsid w:val="007C2A40"/>
    <w:rsid w:val="007C3FCB"/>
    <w:rsid w:val="007C4278"/>
    <w:rsid w:val="007C47A5"/>
    <w:rsid w:val="007C4CD6"/>
    <w:rsid w:val="007C6244"/>
    <w:rsid w:val="007C6933"/>
    <w:rsid w:val="007C75A4"/>
    <w:rsid w:val="007D1085"/>
    <w:rsid w:val="007D50E1"/>
    <w:rsid w:val="007D5FC0"/>
    <w:rsid w:val="007D7C54"/>
    <w:rsid w:val="007E2FEC"/>
    <w:rsid w:val="007F033A"/>
    <w:rsid w:val="007F106C"/>
    <w:rsid w:val="007F37B9"/>
    <w:rsid w:val="007F45F9"/>
    <w:rsid w:val="007F5C00"/>
    <w:rsid w:val="00807EB9"/>
    <w:rsid w:val="00813B23"/>
    <w:rsid w:val="00814B0E"/>
    <w:rsid w:val="00820B56"/>
    <w:rsid w:val="0082508D"/>
    <w:rsid w:val="00825EC9"/>
    <w:rsid w:val="00826D02"/>
    <w:rsid w:val="00831C86"/>
    <w:rsid w:val="00832804"/>
    <w:rsid w:val="00837703"/>
    <w:rsid w:val="008414B0"/>
    <w:rsid w:val="00843CE8"/>
    <w:rsid w:val="008467FA"/>
    <w:rsid w:val="00846D5C"/>
    <w:rsid w:val="00847871"/>
    <w:rsid w:val="00847FA1"/>
    <w:rsid w:val="00850736"/>
    <w:rsid w:val="00850FE5"/>
    <w:rsid w:val="008517CC"/>
    <w:rsid w:val="008537F7"/>
    <w:rsid w:val="00855D0B"/>
    <w:rsid w:val="008566D0"/>
    <w:rsid w:val="00857F4A"/>
    <w:rsid w:val="008612C0"/>
    <w:rsid w:val="00861AFC"/>
    <w:rsid w:val="008620F3"/>
    <w:rsid w:val="00872BAA"/>
    <w:rsid w:val="00872F14"/>
    <w:rsid w:val="00875AE7"/>
    <w:rsid w:val="00877E5F"/>
    <w:rsid w:val="00881ED0"/>
    <w:rsid w:val="00882743"/>
    <w:rsid w:val="0088505E"/>
    <w:rsid w:val="00887625"/>
    <w:rsid w:val="00892A20"/>
    <w:rsid w:val="0089320A"/>
    <w:rsid w:val="00894092"/>
    <w:rsid w:val="00895AA0"/>
    <w:rsid w:val="00895E82"/>
    <w:rsid w:val="00896EE5"/>
    <w:rsid w:val="00897374"/>
    <w:rsid w:val="008A6902"/>
    <w:rsid w:val="008A6EDF"/>
    <w:rsid w:val="008B0B6F"/>
    <w:rsid w:val="008B5EA6"/>
    <w:rsid w:val="008B672F"/>
    <w:rsid w:val="008C18B8"/>
    <w:rsid w:val="008C4219"/>
    <w:rsid w:val="008C7488"/>
    <w:rsid w:val="008D1B89"/>
    <w:rsid w:val="008D262A"/>
    <w:rsid w:val="008D4D4C"/>
    <w:rsid w:val="008D67EB"/>
    <w:rsid w:val="008E02AD"/>
    <w:rsid w:val="008E18C5"/>
    <w:rsid w:val="008E2FE1"/>
    <w:rsid w:val="008E4548"/>
    <w:rsid w:val="008E66B6"/>
    <w:rsid w:val="008E6E86"/>
    <w:rsid w:val="008F21BE"/>
    <w:rsid w:val="008F440D"/>
    <w:rsid w:val="008F4733"/>
    <w:rsid w:val="008F4BE3"/>
    <w:rsid w:val="008F59F7"/>
    <w:rsid w:val="009012FF"/>
    <w:rsid w:val="00903D7C"/>
    <w:rsid w:val="00905F8C"/>
    <w:rsid w:val="0090601C"/>
    <w:rsid w:val="00907111"/>
    <w:rsid w:val="00907B9B"/>
    <w:rsid w:val="009113B0"/>
    <w:rsid w:val="0091190A"/>
    <w:rsid w:val="0091373C"/>
    <w:rsid w:val="00913857"/>
    <w:rsid w:val="0091386D"/>
    <w:rsid w:val="00914AFF"/>
    <w:rsid w:val="00916738"/>
    <w:rsid w:val="00920F48"/>
    <w:rsid w:val="009217B6"/>
    <w:rsid w:val="00927832"/>
    <w:rsid w:val="00927F4F"/>
    <w:rsid w:val="0093160C"/>
    <w:rsid w:val="00934AB7"/>
    <w:rsid w:val="00934D5A"/>
    <w:rsid w:val="009356F9"/>
    <w:rsid w:val="00935FC6"/>
    <w:rsid w:val="00936D78"/>
    <w:rsid w:val="00937BD3"/>
    <w:rsid w:val="00940A43"/>
    <w:rsid w:val="00950203"/>
    <w:rsid w:val="00955756"/>
    <w:rsid w:val="00955930"/>
    <w:rsid w:val="00955F1F"/>
    <w:rsid w:val="00956D6D"/>
    <w:rsid w:val="00956ED4"/>
    <w:rsid w:val="00960056"/>
    <w:rsid w:val="009617F0"/>
    <w:rsid w:val="00963A60"/>
    <w:rsid w:val="00963EB8"/>
    <w:rsid w:val="009642DF"/>
    <w:rsid w:val="009758F5"/>
    <w:rsid w:val="00981B11"/>
    <w:rsid w:val="009823F0"/>
    <w:rsid w:val="009836A0"/>
    <w:rsid w:val="00985A49"/>
    <w:rsid w:val="00990D1B"/>
    <w:rsid w:val="00993887"/>
    <w:rsid w:val="00993BED"/>
    <w:rsid w:val="00993C92"/>
    <w:rsid w:val="009A44AC"/>
    <w:rsid w:val="009B3CA9"/>
    <w:rsid w:val="009B4DD5"/>
    <w:rsid w:val="009B6A75"/>
    <w:rsid w:val="009C3057"/>
    <w:rsid w:val="009C53E4"/>
    <w:rsid w:val="009C7DA4"/>
    <w:rsid w:val="009D21E1"/>
    <w:rsid w:val="009D2969"/>
    <w:rsid w:val="009D3F03"/>
    <w:rsid w:val="009D4F09"/>
    <w:rsid w:val="009D5617"/>
    <w:rsid w:val="009D7C07"/>
    <w:rsid w:val="009E0394"/>
    <w:rsid w:val="009E17CC"/>
    <w:rsid w:val="009E3481"/>
    <w:rsid w:val="009E35D5"/>
    <w:rsid w:val="009E505F"/>
    <w:rsid w:val="009E527D"/>
    <w:rsid w:val="009E5A16"/>
    <w:rsid w:val="009F0946"/>
    <w:rsid w:val="009F29E8"/>
    <w:rsid w:val="009F2D17"/>
    <w:rsid w:val="009F3F08"/>
    <w:rsid w:val="009F482D"/>
    <w:rsid w:val="00A00292"/>
    <w:rsid w:val="00A0519E"/>
    <w:rsid w:val="00A06CC6"/>
    <w:rsid w:val="00A077EB"/>
    <w:rsid w:val="00A11834"/>
    <w:rsid w:val="00A126BC"/>
    <w:rsid w:val="00A16D55"/>
    <w:rsid w:val="00A1761D"/>
    <w:rsid w:val="00A23394"/>
    <w:rsid w:val="00A23AD2"/>
    <w:rsid w:val="00A23D33"/>
    <w:rsid w:val="00A253AD"/>
    <w:rsid w:val="00A26150"/>
    <w:rsid w:val="00A26961"/>
    <w:rsid w:val="00A32E88"/>
    <w:rsid w:val="00A33CEC"/>
    <w:rsid w:val="00A351FC"/>
    <w:rsid w:val="00A37723"/>
    <w:rsid w:val="00A40BDF"/>
    <w:rsid w:val="00A40C0F"/>
    <w:rsid w:val="00A44477"/>
    <w:rsid w:val="00A52987"/>
    <w:rsid w:val="00A54334"/>
    <w:rsid w:val="00A5510B"/>
    <w:rsid w:val="00A60D13"/>
    <w:rsid w:val="00A60FE2"/>
    <w:rsid w:val="00A6247A"/>
    <w:rsid w:val="00A64F8E"/>
    <w:rsid w:val="00A6603D"/>
    <w:rsid w:val="00A721DC"/>
    <w:rsid w:val="00A72CEC"/>
    <w:rsid w:val="00A740DD"/>
    <w:rsid w:val="00A77A28"/>
    <w:rsid w:val="00A77A81"/>
    <w:rsid w:val="00A812E6"/>
    <w:rsid w:val="00A82AA2"/>
    <w:rsid w:val="00A83FE3"/>
    <w:rsid w:val="00A87118"/>
    <w:rsid w:val="00A874A8"/>
    <w:rsid w:val="00A879A5"/>
    <w:rsid w:val="00A90445"/>
    <w:rsid w:val="00A913FE"/>
    <w:rsid w:val="00A93F9D"/>
    <w:rsid w:val="00A95157"/>
    <w:rsid w:val="00A9750E"/>
    <w:rsid w:val="00AA06F9"/>
    <w:rsid w:val="00AA0854"/>
    <w:rsid w:val="00AA2A3E"/>
    <w:rsid w:val="00AA5B5F"/>
    <w:rsid w:val="00AC0AC4"/>
    <w:rsid w:val="00AC1FFB"/>
    <w:rsid w:val="00AC2CAB"/>
    <w:rsid w:val="00AC5471"/>
    <w:rsid w:val="00AC6E6D"/>
    <w:rsid w:val="00AC7713"/>
    <w:rsid w:val="00AD128F"/>
    <w:rsid w:val="00AD28C0"/>
    <w:rsid w:val="00AD3098"/>
    <w:rsid w:val="00AD4938"/>
    <w:rsid w:val="00AD4B59"/>
    <w:rsid w:val="00AD5C80"/>
    <w:rsid w:val="00AD7B0D"/>
    <w:rsid w:val="00AE26C8"/>
    <w:rsid w:val="00AE2829"/>
    <w:rsid w:val="00AE3AD1"/>
    <w:rsid w:val="00AE78A5"/>
    <w:rsid w:val="00AF0AFC"/>
    <w:rsid w:val="00AF14C0"/>
    <w:rsid w:val="00AF3DE4"/>
    <w:rsid w:val="00AF6EDB"/>
    <w:rsid w:val="00B020DF"/>
    <w:rsid w:val="00B0369F"/>
    <w:rsid w:val="00B05186"/>
    <w:rsid w:val="00B05812"/>
    <w:rsid w:val="00B066C0"/>
    <w:rsid w:val="00B07E4E"/>
    <w:rsid w:val="00B10371"/>
    <w:rsid w:val="00B11A8A"/>
    <w:rsid w:val="00B11E2F"/>
    <w:rsid w:val="00B226DB"/>
    <w:rsid w:val="00B3160A"/>
    <w:rsid w:val="00B32BB7"/>
    <w:rsid w:val="00B36053"/>
    <w:rsid w:val="00B36C71"/>
    <w:rsid w:val="00B37A6E"/>
    <w:rsid w:val="00B400CA"/>
    <w:rsid w:val="00B406F5"/>
    <w:rsid w:val="00B429BD"/>
    <w:rsid w:val="00B45E0C"/>
    <w:rsid w:val="00B4631A"/>
    <w:rsid w:val="00B5444D"/>
    <w:rsid w:val="00B6031B"/>
    <w:rsid w:val="00B60ED9"/>
    <w:rsid w:val="00B630B2"/>
    <w:rsid w:val="00B65056"/>
    <w:rsid w:val="00B74326"/>
    <w:rsid w:val="00B74A32"/>
    <w:rsid w:val="00B817BA"/>
    <w:rsid w:val="00B8481B"/>
    <w:rsid w:val="00B86724"/>
    <w:rsid w:val="00B869EF"/>
    <w:rsid w:val="00B93930"/>
    <w:rsid w:val="00B946BB"/>
    <w:rsid w:val="00B95E64"/>
    <w:rsid w:val="00B96981"/>
    <w:rsid w:val="00B97E16"/>
    <w:rsid w:val="00BA04E5"/>
    <w:rsid w:val="00BA1AF5"/>
    <w:rsid w:val="00BA1FC4"/>
    <w:rsid w:val="00BA5CD2"/>
    <w:rsid w:val="00BA79A3"/>
    <w:rsid w:val="00BB18BF"/>
    <w:rsid w:val="00BB4D90"/>
    <w:rsid w:val="00BB7B7B"/>
    <w:rsid w:val="00BC51FF"/>
    <w:rsid w:val="00BD2A43"/>
    <w:rsid w:val="00BD45A0"/>
    <w:rsid w:val="00BD5449"/>
    <w:rsid w:val="00BD56DD"/>
    <w:rsid w:val="00BD6DD3"/>
    <w:rsid w:val="00BD70B7"/>
    <w:rsid w:val="00BE3034"/>
    <w:rsid w:val="00BE397B"/>
    <w:rsid w:val="00BF3094"/>
    <w:rsid w:val="00BF5C70"/>
    <w:rsid w:val="00BF6599"/>
    <w:rsid w:val="00BF6B54"/>
    <w:rsid w:val="00C009A5"/>
    <w:rsid w:val="00C022C9"/>
    <w:rsid w:val="00C05E0B"/>
    <w:rsid w:val="00C064BB"/>
    <w:rsid w:val="00C10504"/>
    <w:rsid w:val="00C113D1"/>
    <w:rsid w:val="00C13C36"/>
    <w:rsid w:val="00C16D6B"/>
    <w:rsid w:val="00C16E95"/>
    <w:rsid w:val="00C236FE"/>
    <w:rsid w:val="00C23A1D"/>
    <w:rsid w:val="00C23B61"/>
    <w:rsid w:val="00C26522"/>
    <w:rsid w:val="00C265E0"/>
    <w:rsid w:val="00C270D5"/>
    <w:rsid w:val="00C3051D"/>
    <w:rsid w:val="00C341F3"/>
    <w:rsid w:val="00C3462D"/>
    <w:rsid w:val="00C34BFB"/>
    <w:rsid w:val="00C34F1D"/>
    <w:rsid w:val="00C35A6B"/>
    <w:rsid w:val="00C35F90"/>
    <w:rsid w:val="00C400FF"/>
    <w:rsid w:val="00C408EE"/>
    <w:rsid w:val="00C4489D"/>
    <w:rsid w:val="00C46E90"/>
    <w:rsid w:val="00C50C3E"/>
    <w:rsid w:val="00C53248"/>
    <w:rsid w:val="00C6171B"/>
    <w:rsid w:val="00C7264D"/>
    <w:rsid w:val="00C806F8"/>
    <w:rsid w:val="00C82F91"/>
    <w:rsid w:val="00C84F59"/>
    <w:rsid w:val="00C86C3A"/>
    <w:rsid w:val="00C87DE5"/>
    <w:rsid w:val="00C943C2"/>
    <w:rsid w:val="00C95DB1"/>
    <w:rsid w:val="00CA0393"/>
    <w:rsid w:val="00CA111E"/>
    <w:rsid w:val="00CA26F4"/>
    <w:rsid w:val="00CA59F0"/>
    <w:rsid w:val="00CA78FB"/>
    <w:rsid w:val="00CA7C4B"/>
    <w:rsid w:val="00CB02C5"/>
    <w:rsid w:val="00CB354D"/>
    <w:rsid w:val="00CB6F32"/>
    <w:rsid w:val="00CC1F98"/>
    <w:rsid w:val="00CC20E9"/>
    <w:rsid w:val="00CC217B"/>
    <w:rsid w:val="00CC4BD8"/>
    <w:rsid w:val="00CC4F90"/>
    <w:rsid w:val="00CC584B"/>
    <w:rsid w:val="00CD1083"/>
    <w:rsid w:val="00CD1BA8"/>
    <w:rsid w:val="00CD250C"/>
    <w:rsid w:val="00CD2F85"/>
    <w:rsid w:val="00CD4272"/>
    <w:rsid w:val="00CD532F"/>
    <w:rsid w:val="00CE32CD"/>
    <w:rsid w:val="00CE4B87"/>
    <w:rsid w:val="00CE69F6"/>
    <w:rsid w:val="00CE6FBF"/>
    <w:rsid w:val="00CE77AA"/>
    <w:rsid w:val="00CE7F2C"/>
    <w:rsid w:val="00CF1D13"/>
    <w:rsid w:val="00CF1EDA"/>
    <w:rsid w:val="00CF2C91"/>
    <w:rsid w:val="00CF478D"/>
    <w:rsid w:val="00D03DA4"/>
    <w:rsid w:val="00D10300"/>
    <w:rsid w:val="00D11D86"/>
    <w:rsid w:val="00D13B95"/>
    <w:rsid w:val="00D16EF7"/>
    <w:rsid w:val="00D20033"/>
    <w:rsid w:val="00D20783"/>
    <w:rsid w:val="00D2114F"/>
    <w:rsid w:val="00D22B7D"/>
    <w:rsid w:val="00D247DC"/>
    <w:rsid w:val="00D247E0"/>
    <w:rsid w:val="00D31775"/>
    <w:rsid w:val="00D330DE"/>
    <w:rsid w:val="00D35A6B"/>
    <w:rsid w:val="00D35EEF"/>
    <w:rsid w:val="00D371FF"/>
    <w:rsid w:val="00D40CBE"/>
    <w:rsid w:val="00D449B3"/>
    <w:rsid w:val="00D47294"/>
    <w:rsid w:val="00D47623"/>
    <w:rsid w:val="00D54E6F"/>
    <w:rsid w:val="00D56574"/>
    <w:rsid w:val="00D56590"/>
    <w:rsid w:val="00D60CA5"/>
    <w:rsid w:val="00D61DC3"/>
    <w:rsid w:val="00D622FB"/>
    <w:rsid w:val="00D6462A"/>
    <w:rsid w:val="00D6799D"/>
    <w:rsid w:val="00D7205F"/>
    <w:rsid w:val="00D72819"/>
    <w:rsid w:val="00D76040"/>
    <w:rsid w:val="00D84082"/>
    <w:rsid w:val="00D903E0"/>
    <w:rsid w:val="00D9214B"/>
    <w:rsid w:val="00DA47BF"/>
    <w:rsid w:val="00DA62B4"/>
    <w:rsid w:val="00DA709C"/>
    <w:rsid w:val="00DA7D65"/>
    <w:rsid w:val="00DB4D60"/>
    <w:rsid w:val="00DB4D92"/>
    <w:rsid w:val="00DB5B83"/>
    <w:rsid w:val="00DC093D"/>
    <w:rsid w:val="00DC1603"/>
    <w:rsid w:val="00DD19E2"/>
    <w:rsid w:val="00DD29F0"/>
    <w:rsid w:val="00DD3A7E"/>
    <w:rsid w:val="00DD4C5C"/>
    <w:rsid w:val="00DE1C67"/>
    <w:rsid w:val="00DE2612"/>
    <w:rsid w:val="00DE2F57"/>
    <w:rsid w:val="00DE358A"/>
    <w:rsid w:val="00DE7F4B"/>
    <w:rsid w:val="00DF08FA"/>
    <w:rsid w:val="00DF2B52"/>
    <w:rsid w:val="00DF3949"/>
    <w:rsid w:val="00DF4361"/>
    <w:rsid w:val="00DF6222"/>
    <w:rsid w:val="00E00113"/>
    <w:rsid w:val="00E02324"/>
    <w:rsid w:val="00E03C0F"/>
    <w:rsid w:val="00E0764E"/>
    <w:rsid w:val="00E07919"/>
    <w:rsid w:val="00E10C1F"/>
    <w:rsid w:val="00E11183"/>
    <w:rsid w:val="00E11E89"/>
    <w:rsid w:val="00E12452"/>
    <w:rsid w:val="00E22A18"/>
    <w:rsid w:val="00E24825"/>
    <w:rsid w:val="00E27BD2"/>
    <w:rsid w:val="00E3229C"/>
    <w:rsid w:val="00E32679"/>
    <w:rsid w:val="00E3328B"/>
    <w:rsid w:val="00E35D03"/>
    <w:rsid w:val="00E36757"/>
    <w:rsid w:val="00E4235B"/>
    <w:rsid w:val="00E42664"/>
    <w:rsid w:val="00E502E0"/>
    <w:rsid w:val="00E51832"/>
    <w:rsid w:val="00E51AC2"/>
    <w:rsid w:val="00E557EF"/>
    <w:rsid w:val="00E57188"/>
    <w:rsid w:val="00E601BE"/>
    <w:rsid w:val="00E63334"/>
    <w:rsid w:val="00E737B4"/>
    <w:rsid w:val="00E74FAE"/>
    <w:rsid w:val="00E8081E"/>
    <w:rsid w:val="00E81D0A"/>
    <w:rsid w:val="00E81F5A"/>
    <w:rsid w:val="00E82080"/>
    <w:rsid w:val="00E859A4"/>
    <w:rsid w:val="00E87D09"/>
    <w:rsid w:val="00E90F65"/>
    <w:rsid w:val="00E95A97"/>
    <w:rsid w:val="00EA008D"/>
    <w:rsid w:val="00EA0A23"/>
    <w:rsid w:val="00EA1E93"/>
    <w:rsid w:val="00EA4689"/>
    <w:rsid w:val="00EA4FC9"/>
    <w:rsid w:val="00EA5DB2"/>
    <w:rsid w:val="00EA7E8E"/>
    <w:rsid w:val="00EB4EB4"/>
    <w:rsid w:val="00EB56D7"/>
    <w:rsid w:val="00EC2A2D"/>
    <w:rsid w:val="00EC3786"/>
    <w:rsid w:val="00ED2EB8"/>
    <w:rsid w:val="00ED6712"/>
    <w:rsid w:val="00ED6D3C"/>
    <w:rsid w:val="00ED7021"/>
    <w:rsid w:val="00ED7AB0"/>
    <w:rsid w:val="00EE0277"/>
    <w:rsid w:val="00EE137F"/>
    <w:rsid w:val="00EE29B1"/>
    <w:rsid w:val="00EE3214"/>
    <w:rsid w:val="00EE3FAE"/>
    <w:rsid w:val="00EE4042"/>
    <w:rsid w:val="00EE5FAB"/>
    <w:rsid w:val="00EF4563"/>
    <w:rsid w:val="00EF471B"/>
    <w:rsid w:val="00EF49C4"/>
    <w:rsid w:val="00EF4B96"/>
    <w:rsid w:val="00EF6748"/>
    <w:rsid w:val="00EF68EB"/>
    <w:rsid w:val="00F001DB"/>
    <w:rsid w:val="00F02B5F"/>
    <w:rsid w:val="00F0498D"/>
    <w:rsid w:val="00F05227"/>
    <w:rsid w:val="00F11667"/>
    <w:rsid w:val="00F11AC4"/>
    <w:rsid w:val="00F142B2"/>
    <w:rsid w:val="00F14361"/>
    <w:rsid w:val="00F17DBD"/>
    <w:rsid w:val="00F20507"/>
    <w:rsid w:val="00F205B7"/>
    <w:rsid w:val="00F23E46"/>
    <w:rsid w:val="00F25833"/>
    <w:rsid w:val="00F262ED"/>
    <w:rsid w:val="00F26E08"/>
    <w:rsid w:val="00F271CF"/>
    <w:rsid w:val="00F2753A"/>
    <w:rsid w:val="00F3200A"/>
    <w:rsid w:val="00F34B85"/>
    <w:rsid w:val="00F365F9"/>
    <w:rsid w:val="00F3694F"/>
    <w:rsid w:val="00F37630"/>
    <w:rsid w:val="00F410DF"/>
    <w:rsid w:val="00F42990"/>
    <w:rsid w:val="00F431C8"/>
    <w:rsid w:val="00F45EB7"/>
    <w:rsid w:val="00F47977"/>
    <w:rsid w:val="00F5039A"/>
    <w:rsid w:val="00F510B7"/>
    <w:rsid w:val="00F60E68"/>
    <w:rsid w:val="00F63037"/>
    <w:rsid w:val="00F6368D"/>
    <w:rsid w:val="00F678A5"/>
    <w:rsid w:val="00F71155"/>
    <w:rsid w:val="00F71A9C"/>
    <w:rsid w:val="00F71F9F"/>
    <w:rsid w:val="00F74C78"/>
    <w:rsid w:val="00F80483"/>
    <w:rsid w:val="00F8087D"/>
    <w:rsid w:val="00F81C98"/>
    <w:rsid w:val="00F8209F"/>
    <w:rsid w:val="00F821F9"/>
    <w:rsid w:val="00F84A8D"/>
    <w:rsid w:val="00F87FBB"/>
    <w:rsid w:val="00F90A6B"/>
    <w:rsid w:val="00F959BE"/>
    <w:rsid w:val="00F96E99"/>
    <w:rsid w:val="00FA1BEC"/>
    <w:rsid w:val="00FA285C"/>
    <w:rsid w:val="00FA6767"/>
    <w:rsid w:val="00FB0717"/>
    <w:rsid w:val="00FB1CD4"/>
    <w:rsid w:val="00FB6066"/>
    <w:rsid w:val="00FC11E6"/>
    <w:rsid w:val="00FC27E9"/>
    <w:rsid w:val="00FC2813"/>
    <w:rsid w:val="00FC47AC"/>
    <w:rsid w:val="00FC4B75"/>
    <w:rsid w:val="00FC5647"/>
    <w:rsid w:val="00FC5C97"/>
    <w:rsid w:val="00FC770B"/>
    <w:rsid w:val="00FD3081"/>
    <w:rsid w:val="00FD4A7E"/>
    <w:rsid w:val="00FD563F"/>
    <w:rsid w:val="00FD59E5"/>
    <w:rsid w:val="00FE01C2"/>
    <w:rsid w:val="00FE03FC"/>
    <w:rsid w:val="00FE0733"/>
    <w:rsid w:val="00FE13A8"/>
    <w:rsid w:val="00FE2208"/>
    <w:rsid w:val="00FE2693"/>
    <w:rsid w:val="00FE61B4"/>
    <w:rsid w:val="00FE6388"/>
    <w:rsid w:val="00FF1055"/>
    <w:rsid w:val="00FF3F6D"/>
    <w:rsid w:val="00FF4109"/>
    <w:rsid w:val="00FF5911"/>
    <w:rsid w:val="00FF78A9"/>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hapeDefaults>
    <o:shapedefaults v:ext="edit" spidmax="4097"/>
    <o:shapelayout v:ext="edit">
      <o:idmap v:ext="edit" data="1"/>
    </o:shapelayout>
  </w:shapeDefaults>
  <w:decimalSymbol w:val="."/>
  <w:listSeparator w:val=","/>
  <w14:docId w14:val="05001C1B"/>
  <w15:docId w15:val="{D3B9E7C3-42CA-4D52-957F-156B0A34ED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5">
    <w:lsdException w:name="Normal" w:locked="1" w:uiPriority="0" w:qFormat="1"/>
    <w:lsdException w:name="heading 1" w:locked="1" w:uiPriority="0" w:qFormat="1"/>
    <w:lsdException w:name="heading 2" w:locked="1" w:semiHidden="1" w:unhideWhenUsed="1" w:qFormat="1"/>
    <w:lsdException w:name="heading 3" w:locked="1" w:semiHidden="1"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3B2716"/>
    <w:rPr>
      <w:sz w:val="24"/>
      <w:szCs w:val="24"/>
    </w:rPr>
  </w:style>
  <w:style w:type="paragraph" w:styleId="Heading2">
    <w:name w:val="heading 2"/>
    <w:aliases w:val="H2,Level 1 Heading,Level 1,Heading 2 Hidden,Titre3,Proposal,h2,Subhead A"/>
    <w:basedOn w:val="Normal"/>
    <w:next w:val="Normal"/>
    <w:link w:val="Heading2Char"/>
    <w:uiPriority w:val="99"/>
    <w:qFormat/>
    <w:locked/>
    <w:rsid w:val="00956ED4"/>
    <w:pPr>
      <w:keepNext/>
      <w:outlineLvl w:val="1"/>
    </w:pPr>
    <w:rPr>
      <w:rFonts w:cs="Arial"/>
      <w:b/>
      <w:bCs/>
      <w:i/>
      <w:iCs/>
    </w:rPr>
  </w:style>
  <w:style w:type="paragraph" w:styleId="Heading3">
    <w:name w:val="heading 3"/>
    <w:aliases w:val="H3,Org Heading 1,h1,h3,Heading 3 - old,1.2.3.,alltoc,3,Proposa"/>
    <w:basedOn w:val="Normal"/>
    <w:next w:val="Normal"/>
    <w:link w:val="Heading3Char"/>
    <w:uiPriority w:val="99"/>
    <w:qFormat/>
    <w:locked/>
    <w:rsid w:val="00956ED4"/>
    <w:pPr>
      <w:keepNext/>
      <w:keepLines/>
      <w:spacing w:after="240"/>
      <w:outlineLvl w:val="2"/>
    </w:pPr>
    <w:rPr>
      <w:rFonts w:cs="Arial"/>
      <w:b/>
      <w:bCs/>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99"/>
    <w:semiHidden/>
    <w:rsid w:val="003B2716"/>
  </w:style>
  <w:style w:type="paragraph" w:customStyle="1" w:styleId="Style2">
    <w:name w:val="Style2"/>
    <w:basedOn w:val="TOC1"/>
    <w:autoRedefine/>
    <w:uiPriority w:val="99"/>
    <w:rsid w:val="003B2716"/>
    <w:pPr>
      <w:tabs>
        <w:tab w:val="left" w:pos="720"/>
        <w:tab w:val="right" w:leader="dot" w:pos="9350"/>
      </w:tabs>
      <w:spacing w:after="240"/>
    </w:pPr>
    <w:rPr>
      <w:b/>
      <w:noProof/>
    </w:rPr>
  </w:style>
  <w:style w:type="character" w:customStyle="1" w:styleId="zzmpTrailerItem">
    <w:name w:val="zzmpTrailerItem"/>
    <w:uiPriority w:val="99"/>
    <w:rsid w:val="003B2716"/>
    <w:rPr>
      <w:rFonts w:ascii="Times New Roman" w:hAnsi="Times New Roman" w:cs="Times New Roman"/>
      <w:spacing w:val="0"/>
      <w:position w:val="0"/>
      <w:sz w:val="16"/>
      <w:u w:val="none"/>
      <w:effect w:val="none"/>
      <w:vertAlign w:val="baseline"/>
    </w:rPr>
  </w:style>
  <w:style w:type="paragraph" w:styleId="Header">
    <w:name w:val="header"/>
    <w:basedOn w:val="Normal"/>
    <w:link w:val="HeaderChar"/>
    <w:uiPriority w:val="99"/>
    <w:rsid w:val="003B2716"/>
    <w:pPr>
      <w:tabs>
        <w:tab w:val="center" w:pos="4320"/>
        <w:tab w:val="right" w:pos="8640"/>
      </w:tabs>
    </w:pPr>
  </w:style>
  <w:style w:type="character" w:customStyle="1" w:styleId="HeaderChar">
    <w:name w:val="Header Char"/>
    <w:link w:val="Header"/>
    <w:uiPriority w:val="99"/>
    <w:semiHidden/>
    <w:locked/>
    <w:rsid w:val="00F2753A"/>
    <w:rPr>
      <w:rFonts w:cs="Times New Roman"/>
      <w:sz w:val="24"/>
      <w:szCs w:val="24"/>
    </w:rPr>
  </w:style>
  <w:style w:type="paragraph" w:styleId="Footer">
    <w:name w:val="footer"/>
    <w:basedOn w:val="Normal"/>
    <w:link w:val="FooterChar"/>
    <w:uiPriority w:val="99"/>
    <w:rsid w:val="003B2716"/>
    <w:pPr>
      <w:tabs>
        <w:tab w:val="center" w:pos="4320"/>
        <w:tab w:val="right" w:pos="8640"/>
      </w:tabs>
    </w:pPr>
  </w:style>
  <w:style w:type="character" w:customStyle="1" w:styleId="FooterChar">
    <w:name w:val="Footer Char"/>
    <w:link w:val="Footer"/>
    <w:uiPriority w:val="99"/>
    <w:semiHidden/>
    <w:locked/>
    <w:rsid w:val="00F2753A"/>
    <w:rPr>
      <w:rFonts w:cs="Times New Roman"/>
      <w:sz w:val="24"/>
      <w:szCs w:val="24"/>
    </w:rPr>
  </w:style>
  <w:style w:type="character" w:styleId="PageNumber">
    <w:name w:val="page number"/>
    <w:uiPriority w:val="99"/>
    <w:rsid w:val="003B2716"/>
    <w:rPr>
      <w:rFonts w:cs="Times New Roman"/>
    </w:rPr>
  </w:style>
  <w:style w:type="paragraph" w:customStyle="1" w:styleId="DWTNorm">
    <w:name w:val="DWTNorm"/>
    <w:basedOn w:val="Normal"/>
    <w:uiPriority w:val="99"/>
    <w:rsid w:val="003B2716"/>
    <w:pPr>
      <w:spacing w:after="240"/>
      <w:ind w:firstLine="720"/>
    </w:pPr>
    <w:rPr>
      <w:szCs w:val="20"/>
    </w:rPr>
  </w:style>
  <w:style w:type="character" w:styleId="CommentReference">
    <w:name w:val="annotation reference"/>
    <w:semiHidden/>
    <w:rsid w:val="003B2716"/>
    <w:rPr>
      <w:rFonts w:cs="Times New Roman"/>
      <w:sz w:val="16"/>
      <w:szCs w:val="16"/>
    </w:rPr>
  </w:style>
  <w:style w:type="paragraph" w:styleId="CommentText">
    <w:name w:val="annotation text"/>
    <w:basedOn w:val="Normal"/>
    <w:link w:val="CommentTextChar"/>
    <w:semiHidden/>
    <w:rsid w:val="003B2716"/>
    <w:rPr>
      <w:sz w:val="20"/>
      <w:szCs w:val="20"/>
    </w:rPr>
  </w:style>
  <w:style w:type="character" w:customStyle="1" w:styleId="CommentTextChar">
    <w:name w:val="Comment Text Char"/>
    <w:link w:val="CommentText"/>
    <w:semiHidden/>
    <w:locked/>
    <w:rsid w:val="00F2753A"/>
    <w:rPr>
      <w:rFonts w:cs="Times New Roman"/>
      <w:sz w:val="20"/>
      <w:szCs w:val="20"/>
    </w:rPr>
  </w:style>
  <w:style w:type="paragraph" w:styleId="CommentSubject">
    <w:name w:val="annotation subject"/>
    <w:basedOn w:val="CommentText"/>
    <w:next w:val="CommentText"/>
    <w:link w:val="CommentSubjectChar"/>
    <w:uiPriority w:val="99"/>
    <w:semiHidden/>
    <w:rsid w:val="003B2716"/>
    <w:rPr>
      <w:b/>
      <w:bCs/>
    </w:rPr>
  </w:style>
  <w:style w:type="character" w:customStyle="1" w:styleId="CommentSubjectChar">
    <w:name w:val="Comment Subject Char"/>
    <w:link w:val="CommentSubject"/>
    <w:uiPriority w:val="99"/>
    <w:semiHidden/>
    <w:locked/>
    <w:rsid w:val="00F2753A"/>
    <w:rPr>
      <w:rFonts w:cs="Times New Roman"/>
      <w:b/>
      <w:bCs/>
      <w:sz w:val="20"/>
      <w:szCs w:val="20"/>
    </w:rPr>
  </w:style>
  <w:style w:type="paragraph" w:styleId="BalloonText">
    <w:name w:val="Balloon Text"/>
    <w:basedOn w:val="Normal"/>
    <w:link w:val="BalloonTextChar"/>
    <w:uiPriority w:val="99"/>
    <w:semiHidden/>
    <w:rsid w:val="003B2716"/>
    <w:rPr>
      <w:rFonts w:ascii="Tahoma" w:hAnsi="Tahoma" w:cs="Tahoma"/>
      <w:sz w:val="16"/>
      <w:szCs w:val="16"/>
    </w:rPr>
  </w:style>
  <w:style w:type="character" w:customStyle="1" w:styleId="BalloonTextChar">
    <w:name w:val="Balloon Text Char"/>
    <w:link w:val="BalloonText"/>
    <w:uiPriority w:val="99"/>
    <w:semiHidden/>
    <w:locked/>
    <w:rsid w:val="00F2753A"/>
    <w:rPr>
      <w:rFonts w:cs="Times New Roman"/>
      <w:sz w:val="2"/>
    </w:rPr>
  </w:style>
  <w:style w:type="paragraph" w:customStyle="1" w:styleId="Legal5L1">
    <w:name w:val="Legal5_L1"/>
    <w:basedOn w:val="Normal"/>
    <w:next w:val="BodyText"/>
    <w:uiPriority w:val="99"/>
    <w:rsid w:val="003B2716"/>
    <w:pPr>
      <w:numPr>
        <w:numId w:val="2"/>
      </w:numPr>
      <w:spacing w:after="240"/>
      <w:outlineLvl w:val="0"/>
    </w:pPr>
    <w:rPr>
      <w:rFonts w:ascii="Times New Roman Bold" w:hAnsi="Times New Roman Bold"/>
      <w:b/>
    </w:rPr>
  </w:style>
  <w:style w:type="paragraph" w:customStyle="1" w:styleId="Legal5L2">
    <w:name w:val="Legal5_L2"/>
    <w:basedOn w:val="Legal5L1"/>
    <w:next w:val="BodyText"/>
    <w:uiPriority w:val="99"/>
    <w:rsid w:val="003B2716"/>
    <w:pPr>
      <w:numPr>
        <w:ilvl w:val="1"/>
      </w:numPr>
      <w:outlineLvl w:val="1"/>
    </w:pPr>
    <w:rPr>
      <w:rFonts w:ascii="Times New Roman"/>
      <w:b w:val="0"/>
    </w:rPr>
  </w:style>
  <w:style w:type="paragraph" w:customStyle="1" w:styleId="Legal5L3">
    <w:name w:val="Legal5_L3"/>
    <w:basedOn w:val="Legal5L2"/>
    <w:next w:val="BodyText"/>
    <w:uiPriority w:val="99"/>
    <w:rsid w:val="003B2716"/>
    <w:pPr>
      <w:numPr>
        <w:ilvl w:val="2"/>
      </w:numPr>
      <w:outlineLvl w:val="2"/>
    </w:pPr>
  </w:style>
  <w:style w:type="paragraph" w:customStyle="1" w:styleId="Legal5L4">
    <w:name w:val="Legal5_L4"/>
    <w:basedOn w:val="Legal5L3"/>
    <w:next w:val="BodyText"/>
    <w:uiPriority w:val="99"/>
    <w:rsid w:val="003B2716"/>
    <w:pPr>
      <w:numPr>
        <w:ilvl w:val="3"/>
      </w:numPr>
      <w:outlineLvl w:val="3"/>
    </w:pPr>
  </w:style>
  <w:style w:type="paragraph" w:customStyle="1" w:styleId="Legal5L5">
    <w:name w:val="Legal5_L5"/>
    <w:basedOn w:val="Legal5L4"/>
    <w:next w:val="BodyText"/>
    <w:uiPriority w:val="99"/>
    <w:rsid w:val="003B2716"/>
    <w:pPr>
      <w:numPr>
        <w:ilvl w:val="4"/>
      </w:numPr>
      <w:outlineLvl w:val="4"/>
    </w:pPr>
  </w:style>
  <w:style w:type="paragraph" w:customStyle="1" w:styleId="Legal5L6">
    <w:name w:val="Legal5_L6"/>
    <w:basedOn w:val="Legal5L5"/>
    <w:next w:val="BodyText"/>
    <w:uiPriority w:val="99"/>
    <w:rsid w:val="003B2716"/>
    <w:pPr>
      <w:numPr>
        <w:ilvl w:val="5"/>
      </w:numPr>
      <w:outlineLvl w:val="5"/>
    </w:pPr>
  </w:style>
  <w:style w:type="paragraph" w:customStyle="1" w:styleId="Legal5L7">
    <w:name w:val="Legal5_L7"/>
    <w:basedOn w:val="Legal5L6"/>
    <w:next w:val="BodyText"/>
    <w:uiPriority w:val="99"/>
    <w:rsid w:val="003B2716"/>
    <w:pPr>
      <w:numPr>
        <w:ilvl w:val="6"/>
      </w:numPr>
      <w:outlineLvl w:val="6"/>
    </w:pPr>
  </w:style>
  <w:style w:type="paragraph" w:customStyle="1" w:styleId="Legal5L8">
    <w:name w:val="Legal5_L8"/>
    <w:basedOn w:val="Legal5L7"/>
    <w:next w:val="BodyText"/>
    <w:uiPriority w:val="99"/>
    <w:rsid w:val="003B2716"/>
    <w:pPr>
      <w:numPr>
        <w:ilvl w:val="7"/>
      </w:numPr>
      <w:outlineLvl w:val="7"/>
    </w:pPr>
  </w:style>
  <w:style w:type="paragraph" w:styleId="BodyText">
    <w:name w:val="Body Text"/>
    <w:basedOn w:val="Normal"/>
    <w:link w:val="BodyTextChar"/>
    <w:uiPriority w:val="99"/>
    <w:rsid w:val="003B2716"/>
    <w:pPr>
      <w:spacing w:after="120"/>
    </w:pPr>
  </w:style>
  <w:style w:type="character" w:customStyle="1" w:styleId="BodyTextChar">
    <w:name w:val="Body Text Char"/>
    <w:link w:val="BodyText"/>
    <w:uiPriority w:val="99"/>
    <w:semiHidden/>
    <w:locked/>
    <w:rsid w:val="00F2753A"/>
    <w:rPr>
      <w:rFonts w:cs="Times New Roman"/>
      <w:sz w:val="24"/>
      <w:szCs w:val="24"/>
    </w:rPr>
  </w:style>
  <w:style w:type="character" w:customStyle="1" w:styleId="StyleCalibri">
    <w:name w:val="Style Calibri"/>
    <w:uiPriority w:val="99"/>
    <w:rsid w:val="00C82F91"/>
    <w:rPr>
      <w:rFonts w:ascii="Calibri" w:hAnsi="Calibri" w:cs="Times New Roman"/>
    </w:rPr>
  </w:style>
  <w:style w:type="character" w:styleId="Hyperlink">
    <w:name w:val="Hyperlink"/>
    <w:uiPriority w:val="99"/>
    <w:rsid w:val="00633FEB"/>
    <w:rPr>
      <w:rFonts w:cs="Times New Roman"/>
      <w:color w:val="0000FF"/>
      <w:u w:val="single"/>
    </w:rPr>
  </w:style>
  <w:style w:type="paragraph" w:customStyle="1" w:styleId="Numbered">
    <w:name w:val="Numbered"/>
    <w:basedOn w:val="Normal"/>
    <w:uiPriority w:val="99"/>
    <w:rsid w:val="00F45EB7"/>
    <w:pPr>
      <w:numPr>
        <w:numId w:val="7"/>
      </w:numPr>
      <w:tabs>
        <w:tab w:val="num" w:pos="216"/>
        <w:tab w:val="num" w:pos="720"/>
      </w:tabs>
      <w:spacing w:before="60" w:after="60"/>
      <w:ind w:left="216" w:hanging="216"/>
    </w:pPr>
    <w:rPr>
      <w:rFonts w:ascii="Arial" w:hAnsi="Arial" w:cs="Arial"/>
    </w:rPr>
  </w:style>
  <w:style w:type="paragraph" w:styleId="BodyTextIndent2">
    <w:name w:val="Body Text Indent 2"/>
    <w:basedOn w:val="Normal"/>
    <w:link w:val="BodyTextIndent2Char"/>
    <w:uiPriority w:val="99"/>
    <w:semiHidden/>
    <w:unhideWhenUsed/>
    <w:rsid w:val="001A0118"/>
    <w:pPr>
      <w:spacing w:after="120" w:line="480" w:lineRule="auto"/>
      <w:ind w:left="360"/>
    </w:pPr>
  </w:style>
  <w:style w:type="character" w:customStyle="1" w:styleId="BodyTextIndent2Char">
    <w:name w:val="Body Text Indent 2 Char"/>
    <w:link w:val="BodyTextIndent2"/>
    <w:uiPriority w:val="99"/>
    <w:semiHidden/>
    <w:rsid w:val="001A0118"/>
    <w:rPr>
      <w:sz w:val="24"/>
      <w:szCs w:val="24"/>
    </w:rPr>
  </w:style>
  <w:style w:type="character" w:customStyle="1" w:styleId="Heading2Char">
    <w:name w:val="Heading 2 Char"/>
    <w:aliases w:val="H2 Char,Level 1 Heading Char,Level 1 Char,Heading 2 Hidden Char,Titre3 Char,Proposal Char,h2 Char,Subhead A Char"/>
    <w:basedOn w:val="DefaultParagraphFont"/>
    <w:link w:val="Heading2"/>
    <w:uiPriority w:val="99"/>
    <w:rsid w:val="00956ED4"/>
    <w:rPr>
      <w:rFonts w:cs="Arial"/>
      <w:b/>
      <w:bCs/>
      <w:i/>
      <w:iCs/>
      <w:sz w:val="24"/>
      <w:szCs w:val="24"/>
    </w:rPr>
  </w:style>
  <w:style w:type="character" w:customStyle="1" w:styleId="Heading3Char">
    <w:name w:val="Heading 3 Char"/>
    <w:aliases w:val="H3 Char,Org Heading 1 Char,h1 Char,h3 Char,Heading 3 - old Char,1.2.3. Char,alltoc Char,3 Char,Proposa Char"/>
    <w:basedOn w:val="DefaultParagraphFont"/>
    <w:link w:val="Heading3"/>
    <w:uiPriority w:val="99"/>
    <w:rsid w:val="00956ED4"/>
    <w:rPr>
      <w:rFonts w:cs="Arial"/>
      <w:b/>
      <w:bCs/>
      <w:sz w:val="24"/>
      <w:szCs w:val="26"/>
    </w:rPr>
  </w:style>
  <w:style w:type="paragraph" w:customStyle="1" w:styleId="Legal5Cont3">
    <w:name w:val="Legal5 Cont 3"/>
    <w:basedOn w:val="BodyText"/>
    <w:uiPriority w:val="99"/>
    <w:rsid w:val="00956ED4"/>
    <w:pPr>
      <w:spacing w:after="240"/>
      <w:ind w:firstLine="720"/>
    </w:pPr>
  </w:style>
  <w:style w:type="paragraph" w:styleId="Revision">
    <w:name w:val="Revision"/>
    <w:hidden/>
    <w:uiPriority w:val="99"/>
    <w:semiHidden/>
    <w:rsid w:val="00141A77"/>
    <w:rPr>
      <w:sz w:val="24"/>
      <w:szCs w:val="24"/>
    </w:rPr>
  </w:style>
  <w:style w:type="character" w:styleId="Emphasis">
    <w:name w:val="Emphasis"/>
    <w:qFormat/>
    <w:locked/>
    <w:rsid w:val="00CA0393"/>
    <w:rPr>
      <w:i/>
      <w:iCs/>
    </w:rPr>
  </w:style>
  <w:style w:type="paragraph" w:styleId="ListParagraph">
    <w:name w:val="List Paragraph"/>
    <w:basedOn w:val="Normal"/>
    <w:uiPriority w:val="34"/>
    <w:qFormat/>
    <w:rsid w:val="00D2114F"/>
    <w:pPr>
      <w:ind w:left="720"/>
    </w:pPr>
    <w:rPr>
      <w:rFonts w:ascii="Calibri" w:eastAsiaTheme="minorHAnsi" w:hAnsi="Calibri"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78474707">
      <w:bodyDiv w:val="1"/>
      <w:marLeft w:val="0"/>
      <w:marRight w:val="0"/>
      <w:marTop w:val="0"/>
      <w:marBottom w:val="0"/>
      <w:divBdr>
        <w:top w:val="none" w:sz="0" w:space="0" w:color="auto"/>
        <w:left w:val="none" w:sz="0" w:space="0" w:color="auto"/>
        <w:bottom w:val="none" w:sz="0" w:space="0" w:color="auto"/>
        <w:right w:val="none" w:sz="0" w:space="0" w:color="auto"/>
      </w:divBdr>
    </w:div>
    <w:div w:id="349184859">
      <w:bodyDiv w:val="1"/>
      <w:marLeft w:val="0"/>
      <w:marRight w:val="0"/>
      <w:marTop w:val="0"/>
      <w:marBottom w:val="0"/>
      <w:divBdr>
        <w:top w:val="none" w:sz="0" w:space="0" w:color="auto"/>
        <w:left w:val="none" w:sz="0" w:space="0" w:color="auto"/>
        <w:bottom w:val="none" w:sz="0" w:space="0" w:color="auto"/>
        <w:right w:val="none" w:sz="0" w:space="0" w:color="auto"/>
      </w:divBdr>
    </w:div>
    <w:div w:id="355539890">
      <w:bodyDiv w:val="1"/>
      <w:marLeft w:val="0"/>
      <w:marRight w:val="0"/>
      <w:marTop w:val="0"/>
      <w:marBottom w:val="0"/>
      <w:divBdr>
        <w:top w:val="none" w:sz="0" w:space="0" w:color="auto"/>
        <w:left w:val="none" w:sz="0" w:space="0" w:color="auto"/>
        <w:bottom w:val="none" w:sz="0" w:space="0" w:color="auto"/>
        <w:right w:val="none" w:sz="0" w:space="0" w:color="auto"/>
      </w:divBdr>
    </w:div>
    <w:div w:id="676230540">
      <w:bodyDiv w:val="1"/>
      <w:marLeft w:val="0"/>
      <w:marRight w:val="0"/>
      <w:marTop w:val="0"/>
      <w:marBottom w:val="0"/>
      <w:divBdr>
        <w:top w:val="none" w:sz="0" w:space="0" w:color="auto"/>
        <w:left w:val="none" w:sz="0" w:space="0" w:color="auto"/>
        <w:bottom w:val="none" w:sz="0" w:space="0" w:color="auto"/>
        <w:right w:val="none" w:sz="0" w:space="0" w:color="auto"/>
      </w:divBdr>
    </w:div>
    <w:div w:id="730693514">
      <w:bodyDiv w:val="1"/>
      <w:marLeft w:val="0"/>
      <w:marRight w:val="0"/>
      <w:marTop w:val="0"/>
      <w:marBottom w:val="0"/>
      <w:divBdr>
        <w:top w:val="none" w:sz="0" w:space="0" w:color="auto"/>
        <w:left w:val="none" w:sz="0" w:space="0" w:color="auto"/>
        <w:bottom w:val="none" w:sz="0" w:space="0" w:color="auto"/>
        <w:right w:val="none" w:sz="0" w:space="0" w:color="auto"/>
      </w:divBdr>
    </w:div>
    <w:div w:id="734164097">
      <w:bodyDiv w:val="1"/>
      <w:marLeft w:val="0"/>
      <w:marRight w:val="0"/>
      <w:marTop w:val="0"/>
      <w:marBottom w:val="0"/>
      <w:divBdr>
        <w:top w:val="none" w:sz="0" w:space="0" w:color="auto"/>
        <w:left w:val="none" w:sz="0" w:space="0" w:color="auto"/>
        <w:bottom w:val="none" w:sz="0" w:space="0" w:color="auto"/>
        <w:right w:val="none" w:sz="0" w:space="0" w:color="auto"/>
      </w:divBdr>
    </w:div>
    <w:div w:id="784734622">
      <w:bodyDiv w:val="1"/>
      <w:marLeft w:val="0"/>
      <w:marRight w:val="0"/>
      <w:marTop w:val="0"/>
      <w:marBottom w:val="0"/>
      <w:divBdr>
        <w:top w:val="none" w:sz="0" w:space="0" w:color="auto"/>
        <w:left w:val="none" w:sz="0" w:space="0" w:color="auto"/>
        <w:bottom w:val="none" w:sz="0" w:space="0" w:color="auto"/>
        <w:right w:val="none" w:sz="0" w:space="0" w:color="auto"/>
      </w:divBdr>
    </w:div>
    <w:div w:id="886450863">
      <w:bodyDiv w:val="1"/>
      <w:marLeft w:val="0"/>
      <w:marRight w:val="0"/>
      <w:marTop w:val="0"/>
      <w:marBottom w:val="0"/>
      <w:divBdr>
        <w:top w:val="none" w:sz="0" w:space="0" w:color="auto"/>
        <w:left w:val="none" w:sz="0" w:space="0" w:color="auto"/>
        <w:bottom w:val="none" w:sz="0" w:space="0" w:color="auto"/>
        <w:right w:val="none" w:sz="0" w:space="0" w:color="auto"/>
      </w:divBdr>
    </w:div>
    <w:div w:id="949623241">
      <w:bodyDiv w:val="1"/>
      <w:marLeft w:val="0"/>
      <w:marRight w:val="0"/>
      <w:marTop w:val="0"/>
      <w:marBottom w:val="0"/>
      <w:divBdr>
        <w:top w:val="none" w:sz="0" w:space="0" w:color="auto"/>
        <w:left w:val="none" w:sz="0" w:space="0" w:color="auto"/>
        <w:bottom w:val="none" w:sz="0" w:space="0" w:color="auto"/>
        <w:right w:val="none" w:sz="0" w:space="0" w:color="auto"/>
      </w:divBdr>
    </w:div>
    <w:div w:id="1186477466">
      <w:marLeft w:val="0"/>
      <w:marRight w:val="0"/>
      <w:marTop w:val="0"/>
      <w:marBottom w:val="0"/>
      <w:divBdr>
        <w:top w:val="none" w:sz="0" w:space="0" w:color="auto"/>
        <w:left w:val="none" w:sz="0" w:space="0" w:color="auto"/>
        <w:bottom w:val="none" w:sz="0" w:space="0" w:color="auto"/>
        <w:right w:val="none" w:sz="0" w:space="0" w:color="auto"/>
      </w:divBdr>
    </w:div>
    <w:div w:id="1351957631">
      <w:bodyDiv w:val="1"/>
      <w:marLeft w:val="0"/>
      <w:marRight w:val="0"/>
      <w:marTop w:val="0"/>
      <w:marBottom w:val="0"/>
      <w:divBdr>
        <w:top w:val="none" w:sz="0" w:space="0" w:color="auto"/>
        <w:left w:val="none" w:sz="0" w:space="0" w:color="auto"/>
        <w:bottom w:val="none" w:sz="0" w:space="0" w:color="auto"/>
        <w:right w:val="none" w:sz="0" w:space="0" w:color="auto"/>
      </w:divBdr>
    </w:div>
    <w:div w:id="1443183163">
      <w:bodyDiv w:val="1"/>
      <w:marLeft w:val="0"/>
      <w:marRight w:val="0"/>
      <w:marTop w:val="0"/>
      <w:marBottom w:val="0"/>
      <w:divBdr>
        <w:top w:val="none" w:sz="0" w:space="0" w:color="auto"/>
        <w:left w:val="none" w:sz="0" w:space="0" w:color="auto"/>
        <w:bottom w:val="none" w:sz="0" w:space="0" w:color="auto"/>
        <w:right w:val="none" w:sz="0" w:space="0" w:color="auto"/>
      </w:divBdr>
    </w:div>
    <w:div w:id="1625767140">
      <w:bodyDiv w:val="1"/>
      <w:marLeft w:val="0"/>
      <w:marRight w:val="0"/>
      <w:marTop w:val="0"/>
      <w:marBottom w:val="0"/>
      <w:divBdr>
        <w:top w:val="none" w:sz="0" w:space="0" w:color="auto"/>
        <w:left w:val="none" w:sz="0" w:space="0" w:color="auto"/>
        <w:bottom w:val="none" w:sz="0" w:space="0" w:color="auto"/>
        <w:right w:val="none" w:sz="0" w:space="0" w:color="auto"/>
      </w:divBdr>
    </w:div>
    <w:div w:id="1807501931">
      <w:bodyDiv w:val="1"/>
      <w:marLeft w:val="0"/>
      <w:marRight w:val="0"/>
      <w:marTop w:val="0"/>
      <w:marBottom w:val="0"/>
      <w:divBdr>
        <w:top w:val="none" w:sz="0" w:space="0" w:color="auto"/>
        <w:left w:val="none" w:sz="0" w:space="0" w:color="auto"/>
        <w:bottom w:val="none" w:sz="0" w:space="0" w:color="auto"/>
        <w:right w:val="none" w:sz="0" w:space="0" w:color="auto"/>
      </w:divBdr>
    </w:div>
    <w:div w:id="18137139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2E7FD7CFAD6BE240875B0C64CCA33E44" ma:contentTypeVersion="9" ma:contentTypeDescription="Create a new document." ma:contentTypeScope="" ma:versionID="846548ed5ac2c38b8a9d7ad2e4afce13">
  <xsd:schema xmlns:xsd="http://www.w3.org/2001/XMLSchema" xmlns:xs="http://www.w3.org/2001/XMLSchema" xmlns:p="http://schemas.microsoft.com/office/2006/metadata/properties" xmlns:ns3="63aa7079-c451-49dd-b51b-a5cb6c8460dc" xmlns:ns4="952c6b10-4375-45a4-8eb8-125b714235bb" targetNamespace="http://schemas.microsoft.com/office/2006/metadata/properties" ma:root="true" ma:fieldsID="de99c5ab06725a2eceb72897cdb6dea9" ns3:_="" ns4:_="">
    <xsd:import namespace="63aa7079-c451-49dd-b51b-a5cb6c8460dc"/>
    <xsd:import namespace="952c6b10-4375-45a4-8eb8-125b714235bb"/>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KeyPoints" minOccurs="0"/>
                <xsd:element ref="ns3:MediaServiceKeyPoints" minOccurs="0"/>
                <xsd:element ref="ns3:MediaServiceAutoTags"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3aa7079-c451-49dd-b51b-a5cb6c8460d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3" nillable="true" ma:displayName="MediaServiceAutoKeyPoints" ma:hidden="true" ma:internalName="MediaServiceAutoKeyPoints" ma:readOnly="true">
      <xsd:simpleType>
        <xsd:restriction base="dms:Note"/>
      </xsd:simpleType>
    </xsd:element>
    <xsd:element name="MediaServiceKeyPoints" ma:index="14" nillable="true" ma:displayName="KeyPoints" ma:internalName="MediaServiceKeyPoints" ma:readOnly="true">
      <xsd:simpleType>
        <xsd:restriction base="dms:Note">
          <xsd:maxLength value="255"/>
        </xsd:restriction>
      </xsd:simpleType>
    </xsd:element>
    <xsd:element name="MediaServiceAutoTags" ma:index="15" nillable="true" ma:displayName="Tags" ma:internalName="MediaServiceAutoTags"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952c6b10-4375-45a4-8eb8-125b714235bb"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BE8FFF-9AE0-43CE-BD7F-68DBB4F3C3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3aa7079-c451-49dd-b51b-a5cb6c8460dc"/>
    <ds:schemaRef ds:uri="952c6b10-4375-45a4-8eb8-125b714235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F96AE122-608A-4DF3-919A-796A718EBAA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D7867DFD-EB11-41F3-BB3E-1369C6F4D9BC}">
  <ds:schemaRefs>
    <ds:schemaRef ds:uri="http://schemas.microsoft.com/sharepoint/v3/contenttype/forms"/>
  </ds:schemaRefs>
</ds:datastoreItem>
</file>

<file path=customXml/itemProps4.xml><?xml version="1.0" encoding="utf-8"?>
<ds:datastoreItem xmlns:ds="http://schemas.openxmlformats.org/officeDocument/2006/customXml" ds:itemID="{4EEA31FE-285F-483D-A67F-29BC5DF5BED9}">
  <ds:schemaRefs>
    <ds:schemaRef ds:uri="http://schemas.openxmlformats.org/officeDocument/2006/bibliography"/>
  </ds:schemaRefs>
</ds:datastoreItem>
</file>

<file path=customXml/itemProps5.xml><?xml version="1.0" encoding="utf-8"?>
<ds:datastoreItem xmlns:ds="http://schemas.openxmlformats.org/officeDocument/2006/customXml" ds:itemID="{6819D1B7-A333-4D5F-85AB-C6FA226166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767</Words>
  <Characters>4363</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AMENDMENT NO</vt:lpstr>
    </vt:vector>
  </TitlesOfParts>
  <Company>Accenture</Company>
  <LinksUpToDate>false</LinksUpToDate>
  <CharactersWithSpaces>5120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AMENDMENT NO</dc:title>
  <dc:creator>lisa.a.salas</dc:creator>
  <cp:lastModifiedBy>Rosalie Ngo</cp:lastModifiedBy>
  <cp:revision>5</cp:revision>
  <cp:lastPrinted>2020-01-13T19:17:00Z</cp:lastPrinted>
  <dcterms:created xsi:type="dcterms:W3CDTF">2020-01-13T19:19:00Z</dcterms:created>
  <dcterms:modified xsi:type="dcterms:W3CDTF">2020-01-16T03:26:00Z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0x0101002E7FD7CFAD6BE240875B0C64CCA33E44</vt:lpwstr>
  </property>
</Properties>
</file>