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22DC1" w14:textId="7B9AE2DA" w:rsidR="005B4A32" w:rsidRDefault="002D0EF1" w:rsidP="005B4A32">
      <w:pPr>
        <w:pStyle w:val="CrossReference"/>
        <w:ind w:left="1260" w:hanging="1260"/>
        <w:rPr>
          <w:rFonts w:eastAsia="Helvetica Neue"/>
          <w:i w:val="0"/>
          <w:noProof/>
          <w:color w:val="FF452D" w:themeColor="accent1"/>
          <w:sz w:val="36"/>
          <w:szCs w:val="36"/>
        </w:rPr>
      </w:pPr>
      <w:bookmarkStart w:id="0" w:name="_Toc136689590"/>
      <w:r>
        <w:rPr>
          <w:rFonts w:eastAsia="Helvetica Neue"/>
          <w:i w:val="0"/>
          <w:noProof/>
          <w:color w:val="FF452D" w:themeColor="accent1"/>
          <w:sz w:val="36"/>
          <w:szCs w:val="36"/>
        </w:rPr>
        <w:t>File List</w:t>
      </w:r>
    </w:p>
    <w:tbl>
      <w:tblPr>
        <w:tblStyle w:val="TableGrid"/>
        <w:tblW w:w="9810" w:type="dxa"/>
        <w:tblInd w:w="85" w:type="dxa"/>
        <w:tblLook w:val="04A0" w:firstRow="1" w:lastRow="0" w:firstColumn="1" w:lastColumn="0" w:noHBand="0" w:noVBand="1"/>
      </w:tblPr>
      <w:tblGrid>
        <w:gridCol w:w="4905"/>
        <w:gridCol w:w="4905"/>
      </w:tblGrid>
      <w:tr w:rsidR="002D0EF1" w:rsidRPr="002D0EF1" w14:paraId="43EF84C5" w14:textId="77777777" w:rsidTr="00A6414D">
        <w:trPr>
          <w:trHeight w:val="368"/>
          <w:tblHeader/>
        </w:trPr>
        <w:tc>
          <w:tcPr>
            <w:tcW w:w="490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A494C" w:themeFill="background2"/>
          </w:tcPr>
          <w:p w14:paraId="085C71C1" w14:textId="77777777" w:rsidR="002D0EF1" w:rsidRPr="002D0EF1" w:rsidRDefault="002D0EF1" w:rsidP="002D0EF1">
            <w:pPr>
              <w:pStyle w:val="TableTextTitleWhite"/>
            </w:pPr>
            <w:r w:rsidRPr="002D0EF1">
              <w:t>Document Title</w:t>
            </w:r>
          </w:p>
        </w:tc>
        <w:tc>
          <w:tcPr>
            <w:tcW w:w="4905"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A494C" w:themeFill="background2"/>
          </w:tcPr>
          <w:p w14:paraId="5D849FB3" w14:textId="77777777" w:rsidR="002D0EF1" w:rsidRPr="002D0EF1" w:rsidRDefault="002D0EF1" w:rsidP="002D0EF1">
            <w:pPr>
              <w:pStyle w:val="TableTextTitleWhite"/>
            </w:pPr>
            <w:r w:rsidRPr="002D0EF1">
              <w:t>Kyndryl Response File Name</w:t>
            </w:r>
          </w:p>
        </w:tc>
      </w:tr>
      <w:tr w:rsidR="00A6414D" w:rsidRPr="00A6414D" w14:paraId="6EEE1CB1" w14:textId="77777777" w:rsidTr="00A6414D">
        <w:tc>
          <w:tcPr>
            <w:tcW w:w="9810" w:type="dxa"/>
            <w:gridSpan w:val="2"/>
            <w:tcBorders>
              <w:top w:val="single" w:sz="4" w:space="0" w:color="auto"/>
              <w:bottom w:val="single" w:sz="4" w:space="0" w:color="auto"/>
            </w:tcBorders>
            <w:shd w:val="clear" w:color="auto" w:fill="D7D4CE" w:themeFill="accent4"/>
          </w:tcPr>
          <w:p w14:paraId="415181D2" w14:textId="2DCABF42" w:rsidR="00A6414D" w:rsidRPr="00A6414D" w:rsidRDefault="00A6414D" w:rsidP="002D0EF1">
            <w:pPr>
              <w:pStyle w:val="Tabletext100"/>
              <w:rPr>
                <w:b/>
                <w:bCs/>
              </w:rPr>
            </w:pPr>
            <w:r w:rsidRPr="00A6414D">
              <w:rPr>
                <w:b/>
                <w:bCs/>
              </w:rPr>
              <w:t>Volume 1A – Infrastructure Business Proposal BAFO</w:t>
            </w:r>
          </w:p>
        </w:tc>
      </w:tr>
      <w:tr w:rsidR="002D0EF1" w:rsidRPr="002D0EF1" w14:paraId="6D654381" w14:textId="77777777" w:rsidTr="002D0EF1">
        <w:tc>
          <w:tcPr>
            <w:tcW w:w="4905" w:type="dxa"/>
            <w:tcBorders>
              <w:top w:val="single" w:sz="4" w:space="0" w:color="FFFFFF" w:themeColor="background1"/>
              <w:bottom w:val="single" w:sz="4" w:space="0" w:color="auto"/>
            </w:tcBorders>
          </w:tcPr>
          <w:p w14:paraId="56C5653D" w14:textId="44676AB0" w:rsidR="002D0EF1" w:rsidRPr="002D0EF1" w:rsidRDefault="002D0EF1" w:rsidP="002D0EF1">
            <w:pPr>
              <w:pStyle w:val="Tabletext100"/>
            </w:pPr>
            <w:r>
              <w:t>Kyndryl File List</w:t>
            </w:r>
          </w:p>
        </w:tc>
        <w:tc>
          <w:tcPr>
            <w:tcW w:w="4905" w:type="dxa"/>
            <w:tcBorders>
              <w:top w:val="single" w:sz="4" w:space="0" w:color="FFFFFF" w:themeColor="background1"/>
              <w:bottom w:val="single" w:sz="4" w:space="0" w:color="auto"/>
            </w:tcBorders>
          </w:tcPr>
          <w:p w14:paraId="6DC9AFAC" w14:textId="3E484D8E" w:rsidR="002D0EF1" w:rsidRPr="002D0EF1" w:rsidRDefault="002D0EF1" w:rsidP="002D0EF1">
            <w:pPr>
              <w:pStyle w:val="Tabletext100"/>
            </w:pPr>
            <w:r w:rsidRPr="002D0EF1">
              <w:t>Kyndryl_CalSAWS BAFO Volume 1A File List.docx</w:t>
            </w:r>
          </w:p>
        </w:tc>
      </w:tr>
      <w:tr w:rsidR="008E2490" w:rsidRPr="002D0EF1" w14:paraId="369ECD25" w14:textId="77777777" w:rsidTr="002D0EF1">
        <w:tc>
          <w:tcPr>
            <w:tcW w:w="4905" w:type="dxa"/>
            <w:tcBorders>
              <w:top w:val="single" w:sz="4" w:space="0" w:color="auto"/>
            </w:tcBorders>
          </w:tcPr>
          <w:p w14:paraId="623DCE81" w14:textId="1D0969A3" w:rsidR="008E2490" w:rsidRPr="002D0EF1" w:rsidRDefault="008E2490" w:rsidP="002D0EF1">
            <w:pPr>
              <w:pStyle w:val="TableTextIndent"/>
            </w:pPr>
            <w:r>
              <w:t>Kyndryl Compliance Matrix</w:t>
            </w:r>
          </w:p>
        </w:tc>
        <w:tc>
          <w:tcPr>
            <w:tcW w:w="4905" w:type="dxa"/>
            <w:tcBorders>
              <w:top w:val="single" w:sz="4" w:space="0" w:color="auto"/>
            </w:tcBorders>
          </w:tcPr>
          <w:p w14:paraId="7828219F" w14:textId="517ED7B7" w:rsidR="008E2490" w:rsidRDefault="008E2490" w:rsidP="002D0EF1">
            <w:pPr>
              <w:pStyle w:val="Tabletext100"/>
            </w:pPr>
            <w:r w:rsidRPr="002D0EF1">
              <w:t xml:space="preserve">Kyndryl_CalSAWS BAFO Volume 1A </w:t>
            </w:r>
            <w:r>
              <w:t>Compliance Matrix</w:t>
            </w:r>
            <w:r w:rsidRPr="002D0EF1">
              <w:t>.docx</w:t>
            </w:r>
          </w:p>
        </w:tc>
      </w:tr>
      <w:tr w:rsidR="002D0EF1" w:rsidRPr="002D0EF1" w14:paraId="5844636A" w14:textId="77777777" w:rsidTr="002D0EF1">
        <w:tc>
          <w:tcPr>
            <w:tcW w:w="4905" w:type="dxa"/>
            <w:tcBorders>
              <w:top w:val="single" w:sz="4" w:space="0" w:color="auto"/>
            </w:tcBorders>
          </w:tcPr>
          <w:p w14:paraId="6EE0D3C9" w14:textId="2F42CBD2" w:rsidR="002D0EF1" w:rsidRDefault="002D0EF1" w:rsidP="002D0EF1">
            <w:pPr>
              <w:pStyle w:val="TableTextIndent"/>
            </w:pPr>
            <w:r w:rsidRPr="002D0EF1">
              <w:t>A.</w:t>
            </w:r>
            <w:r w:rsidRPr="002D0EF1">
              <w:tab/>
              <w:t>Infrastructure Understanding and Approach to the CalSAWS Integrated Multi- Contractor Environment</w:t>
            </w:r>
          </w:p>
        </w:tc>
        <w:tc>
          <w:tcPr>
            <w:tcW w:w="4905" w:type="dxa"/>
            <w:tcBorders>
              <w:top w:val="single" w:sz="4" w:space="0" w:color="auto"/>
            </w:tcBorders>
          </w:tcPr>
          <w:p w14:paraId="4229CA58" w14:textId="54D218B5" w:rsidR="002D0EF1" w:rsidRPr="002D0EF1" w:rsidRDefault="002D0EF1" w:rsidP="002D0EF1">
            <w:pPr>
              <w:pStyle w:val="Tabletext100"/>
            </w:pPr>
            <w:r>
              <w:t>K</w:t>
            </w:r>
            <w:r w:rsidRPr="002D0EF1">
              <w:t>yndryl_CalSAWS BAFO Volume 1A A. Multi-vendor VFinal.docx</w:t>
            </w:r>
          </w:p>
        </w:tc>
      </w:tr>
      <w:tr w:rsidR="002D0EF1" w:rsidRPr="002D0EF1" w14:paraId="454BABF0" w14:textId="77777777" w:rsidTr="002D0EF1">
        <w:tc>
          <w:tcPr>
            <w:tcW w:w="4905" w:type="dxa"/>
          </w:tcPr>
          <w:p w14:paraId="299089F0" w14:textId="0240D35F" w:rsidR="002D0EF1" w:rsidRDefault="00D92394" w:rsidP="002D0EF1">
            <w:pPr>
              <w:pStyle w:val="TableTextIndent"/>
            </w:pPr>
            <w:r w:rsidRPr="00D92394">
              <w:t>B.</w:t>
            </w:r>
            <w:r w:rsidRPr="00D92394">
              <w:tab/>
              <w:t>Infrastructure Understanding and Approach to System Performance</w:t>
            </w:r>
          </w:p>
        </w:tc>
        <w:tc>
          <w:tcPr>
            <w:tcW w:w="4905" w:type="dxa"/>
          </w:tcPr>
          <w:p w14:paraId="29087A61" w14:textId="48F3B27B" w:rsidR="002D0EF1" w:rsidRPr="002D0EF1" w:rsidRDefault="002D0EF1" w:rsidP="007A397A">
            <w:pPr>
              <w:pStyle w:val="Tabletext100"/>
            </w:pPr>
            <w:r w:rsidRPr="002D0EF1">
              <w:t>Kyndryl_CalSAWS BAFO Volume 1A B. System Performance VFinal.docx</w:t>
            </w:r>
          </w:p>
        </w:tc>
      </w:tr>
      <w:tr w:rsidR="002D0EF1" w:rsidRPr="002D0EF1" w14:paraId="3873BF86" w14:textId="77777777" w:rsidTr="002D0EF1">
        <w:tc>
          <w:tcPr>
            <w:tcW w:w="4905" w:type="dxa"/>
          </w:tcPr>
          <w:p w14:paraId="728549B6" w14:textId="7A406AF9" w:rsidR="002D0EF1" w:rsidRDefault="00D92394" w:rsidP="002D0EF1">
            <w:pPr>
              <w:pStyle w:val="TableTextIndent"/>
            </w:pPr>
            <w:r w:rsidRPr="00D92394">
              <w:t>C.</w:t>
            </w:r>
            <w:r w:rsidRPr="00D92394">
              <w:tab/>
              <w:t>Infrastructure Understanding and Approach to Hardware and Software Management</w:t>
            </w:r>
          </w:p>
        </w:tc>
        <w:tc>
          <w:tcPr>
            <w:tcW w:w="4905" w:type="dxa"/>
          </w:tcPr>
          <w:p w14:paraId="7E69B5E3" w14:textId="6216E249" w:rsidR="002D0EF1" w:rsidRPr="002D0EF1" w:rsidRDefault="002D0EF1" w:rsidP="007A397A">
            <w:pPr>
              <w:pStyle w:val="Tabletext100"/>
            </w:pPr>
            <w:r w:rsidRPr="002D0EF1">
              <w:t>Kyndryl_CalSAWS BAFO Volume 1A C. Hardware and Software Management VFinal.docx</w:t>
            </w:r>
          </w:p>
        </w:tc>
      </w:tr>
      <w:tr w:rsidR="002D0EF1" w:rsidRPr="002D0EF1" w14:paraId="32DABC85" w14:textId="77777777" w:rsidTr="002D0EF1">
        <w:tc>
          <w:tcPr>
            <w:tcW w:w="4905" w:type="dxa"/>
          </w:tcPr>
          <w:p w14:paraId="5E5363D9" w14:textId="10EE4C83" w:rsidR="002D0EF1" w:rsidRDefault="00D92394" w:rsidP="002D0EF1">
            <w:pPr>
              <w:pStyle w:val="TableTextIndent"/>
            </w:pPr>
            <w:r w:rsidRPr="00D92394">
              <w:t>D.</w:t>
            </w:r>
            <w:r w:rsidRPr="00D92394">
              <w:tab/>
              <w:t>Infrastructure Understanding and Approach to Service Desk Management</w:t>
            </w:r>
          </w:p>
        </w:tc>
        <w:tc>
          <w:tcPr>
            <w:tcW w:w="4905" w:type="dxa"/>
          </w:tcPr>
          <w:p w14:paraId="402A53B9" w14:textId="77557547" w:rsidR="002D0EF1" w:rsidRPr="002D0EF1" w:rsidRDefault="00447CA1" w:rsidP="007A397A">
            <w:pPr>
              <w:pStyle w:val="Tabletext100"/>
            </w:pPr>
            <w:r w:rsidRPr="00447CA1">
              <w:t>Kyndryl_CalSAWS BAFO Volume 1A D. Service Desk VFinal.docx</w:t>
            </w:r>
          </w:p>
        </w:tc>
      </w:tr>
      <w:tr w:rsidR="002D0EF1" w:rsidRPr="002D0EF1" w14:paraId="50DDDA29" w14:textId="77777777" w:rsidTr="002D0EF1">
        <w:tc>
          <w:tcPr>
            <w:tcW w:w="4905" w:type="dxa"/>
          </w:tcPr>
          <w:p w14:paraId="59C77AFD" w14:textId="3B57D0AE" w:rsidR="002D0EF1" w:rsidRDefault="00A6414D" w:rsidP="002D0EF1">
            <w:pPr>
              <w:pStyle w:val="TableTextIndent"/>
            </w:pPr>
            <w:r w:rsidRPr="00A6414D">
              <w:t>E.</w:t>
            </w:r>
            <w:r w:rsidRPr="00A6414D">
              <w:tab/>
              <w:t>Infrastructure Understanding and Approach to Transition-In</w:t>
            </w:r>
          </w:p>
        </w:tc>
        <w:tc>
          <w:tcPr>
            <w:tcW w:w="4905" w:type="dxa"/>
          </w:tcPr>
          <w:p w14:paraId="54C62748" w14:textId="6F147F2F" w:rsidR="002D0EF1" w:rsidRPr="002D0EF1" w:rsidRDefault="002D0EF1" w:rsidP="007A397A">
            <w:pPr>
              <w:pStyle w:val="Tabletext100"/>
            </w:pPr>
            <w:r w:rsidRPr="002D0EF1">
              <w:t>Kyndryl_CalSAWS BAFO Volume 1A E. Transition-in VFinal.docx</w:t>
            </w:r>
          </w:p>
        </w:tc>
      </w:tr>
      <w:tr w:rsidR="002D0EF1" w:rsidRPr="002D0EF1" w14:paraId="4ED3C88B" w14:textId="77777777" w:rsidTr="002D0EF1">
        <w:tc>
          <w:tcPr>
            <w:tcW w:w="4905" w:type="dxa"/>
          </w:tcPr>
          <w:p w14:paraId="079E01E4" w14:textId="03CABC9A" w:rsidR="002D0EF1" w:rsidRDefault="00A6414D" w:rsidP="00A6414D">
            <w:pPr>
              <w:pStyle w:val="TableTextIndent"/>
              <w:ind w:left="0" w:firstLine="0"/>
            </w:pPr>
            <w:r w:rsidRPr="00A6414D">
              <w:t>Approach to Imaging Services</w:t>
            </w:r>
          </w:p>
        </w:tc>
        <w:tc>
          <w:tcPr>
            <w:tcW w:w="4905" w:type="dxa"/>
          </w:tcPr>
          <w:p w14:paraId="53BB2DAB" w14:textId="2F27B2E2" w:rsidR="002D0EF1" w:rsidRPr="002D0EF1" w:rsidRDefault="002D0EF1" w:rsidP="007A397A">
            <w:pPr>
              <w:pStyle w:val="Tabletext100"/>
            </w:pPr>
            <w:r w:rsidRPr="002D0EF1">
              <w:t>Kyndryl_CalSAWS BAFO Volume 1A Imaging Services VFinal.docx</w:t>
            </w:r>
          </w:p>
        </w:tc>
      </w:tr>
      <w:tr w:rsidR="002D0EF1" w:rsidRPr="002D0EF1" w14:paraId="314C426F" w14:textId="77777777" w:rsidTr="002D0EF1">
        <w:tc>
          <w:tcPr>
            <w:tcW w:w="4905" w:type="dxa"/>
          </w:tcPr>
          <w:p w14:paraId="66D02C1B" w14:textId="744B8CDC" w:rsidR="002D0EF1" w:rsidRDefault="008E2490" w:rsidP="007A397A">
            <w:pPr>
              <w:pStyle w:val="Tabletext100"/>
            </w:pPr>
            <w:r w:rsidRPr="008E2490">
              <w:t>Attachment 13A – Infrastructure Staffing Worksheets</w:t>
            </w:r>
          </w:p>
        </w:tc>
        <w:tc>
          <w:tcPr>
            <w:tcW w:w="4905" w:type="dxa"/>
          </w:tcPr>
          <w:p w14:paraId="5B38E8EA" w14:textId="363B27E4" w:rsidR="002D0EF1" w:rsidRPr="002D0EF1" w:rsidRDefault="00447CA1" w:rsidP="007A397A">
            <w:pPr>
              <w:pStyle w:val="Tabletext100"/>
            </w:pPr>
            <w:r w:rsidRPr="00447CA1">
              <w:t>Kyndryl_Cal</w:t>
            </w:r>
            <w:r>
              <w:t>S</w:t>
            </w:r>
            <w:r w:rsidRPr="00447CA1">
              <w:t>AWS BAFO Volume 1A Attachment 13A – Infrastructure Staffing Worksheets VFinal.xlsx</w:t>
            </w:r>
          </w:p>
        </w:tc>
      </w:tr>
      <w:tr w:rsidR="008E2490" w:rsidRPr="00A6414D" w14:paraId="7DD55B44" w14:textId="77777777" w:rsidTr="007A397A">
        <w:tc>
          <w:tcPr>
            <w:tcW w:w="9810" w:type="dxa"/>
            <w:gridSpan w:val="2"/>
            <w:tcBorders>
              <w:top w:val="single" w:sz="4" w:space="0" w:color="auto"/>
              <w:bottom w:val="single" w:sz="4" w:space="0" w:color="auto"/>
            </w:tcBorders>
            <w:shd w:val="clear" w:color="auto" w:fill="D7D4CE" w:themeFill="accent4"/>
          </w:tcPr>
          <w:p w14:paraId="769CF0F8" w14:textId="32017616" w:rsidR="008E2490" w:rsidRPr="00A6414D" w:rsidRDefault="008E2490" w:rsidP="007A397A">
            <w:pPr>
              <w:pStyle w:val="Tabletext100"/>
              <w:rPr>
                <w:b/>
                <w:bCs/>
              </w:rPr>
            </w:pPr>
            <w:r w:rsidRPr="00A6414D">
              <w:rPr>
                <w:b/>
                <w:bCs/>
              </w:rPr>
              <w:t xml:space="preserve">Volume </w:t>
            </w:r>
            <w:r>
              <w:rPr>
                <w:b/>
                <w:bCs/>
              </w:rPr>
              <w:t>2</w:t>
            </w:r>
            <w:r w:rsidRPr="00A6414D">
              <w:rPr>
                <w:b/>
                <w:bCs/>
              </w:rPr>
              <w:t xml:space="preserve">A – Infrastructure </w:t>
            </w:r>
            <w:r>
              <w:rPr>
                <w:b/>
                <w:bCs/>
              </w:rPr>
              <w:t>Price</w:t>
            </w:r>
            <w:r w:rsidRPr="00A6414D">
              <w:rPr>
                <w:b/>
                <w:bCs/>
              </w:rPr>
              <w:t xml:space="preserve"> BAFO</w:t>
            </w:r>
          </w:p>
        </w:tc>
      </w:tr>
      <w:tr w:rsidR="002D0EF1" w:rsidRPr="002D0EF1" w14:paraId="5CBB9935" w14:textId="77777777" w:rsidTr="002D0EF1">
        <w:tc>
          <w:tcPr>
            <w:tcW w:w="4905" w:type="dxa"/>
          </w:tcPr>
          <w:p w14:paraId="186AB87D" w14:textId="06533A9E" w:rsidR="002D0EF1" w:rsidRDefault="008E2490" w:rsidP="007A397A">
            <w:pPr>
              <w:pStyle w:val="Tabletext100"/>
            </w:pPr>
            <w:r w:rsidRPr="008E2490">
              <w:t>Attachment A5 – Infrastructure Price Proposal Schedules</w:t>
            </w:r>
          </w:p>
        </w:tc>
        <w:tc>
          <w:tcPr>
            <w:tcW w:w="4905" w:type="dxa"/>
          </w:tcPr>
          <w:p w14:paraId="51344157" w14:textId="26F67F03" w:rsidR="002D0EF1" w:rsidRPr="002D0EF1" w:rsidRDefault="00972C1C" w:rsidP="007A397A">
            <w:pPr>
              <w:pStyle w:val="Tabletext100"/>
            </w:pPr>
            <w:r w:rsidRPr="00972C1C">
              <w:t>Kyndryl_CalSAWS BAFO Volume 2A Attachment A5 - Infrastructure Price Proposal Schedules VFinal.xlsx</w:t>
            </w:r>
          </w:p>
        </w:tc>
      </w:tr>
    </w:tbl>
    <w:p w14:paraId="1D159051" w14:textId="77777777" w:rsidR="002D0EF1" w:rsidRDefault="002D0EF1" w:rsidP="002D0EF1">
      <w:pPr>
        <w:pStyle w:val="BodyText"/>
        <w:rPr>
          <w:rFonts w:eastAsia="Helvetica Neue"/>
          <w:noProof/>
        </w:rPr>
      </w:pPr>
    </w:p>
    <w:bookmarkEnd w:id="0"/>
    <w:p w14:paraId="0870514A" w14:textId="77777777" w:rsidR="002D0EF1" w:rsidRDefault="002D0EF1" w:rsidP="002D0EF1">
      <w:pPr>
        <w:pStyle w:val="BodyText"/>
        <w:rPr>
          <w:rFonts w:eastAsia="Helvetica Neue"/>
          <w:noProof/>
        </w:rPr>
      </w:pPr>
    </w:p>
    <w:sectPr w:rsidR="002D0EF1" w:rsidSect="00A83AC8">
      <w:headerReference w:type="default" r:id="rId8"/>
      <w:footerReference w:type="even" r:id="rId9"/>
      <w:footerReference w:type="default" r:id="rId10"/>
      <w:footerReference w:type="first" r:id="rId11"/>
      <w:pgSz w:w="12240" w:h="15840" w:code="1"/>
      <w:pgMar w:top="108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C0681" w14:textId="77777777" w:rsidR="007D305A" w:rsidRDefault="007D305A" w:rsidP="00BA1072">
      <w:pPr>
        <w:spacing w:after="0" w:line="240" w:lineRule="auto"/>
      </w:pPr>
      <w:r>
        <w:separator/>
      </w:r>
    </w:p>
  </w:endnote>
  <w:endnote w:type="continuationSeparator" w:id="0">
    <w:p w14:paraId="7960E63F" w14:textId="77777777" w:rsidR="007D305A" w:rsidRDefault="007D305A" w:rsidP="00BA1072">
      <w:pPr>
        <w:spacing w:after="0" w:line="240" w:lineRule="auto"/>
      </w:pPr>
      <w:r>
        <w:continuationSeparator/>
      </w:r>
    </w:p>
  </w:endnote>
  <w:endnote w:type="continuationNotice" w:id="1">
    <w:p w14:paraId="3802658D" w14:textId="77777777" w:rsidR="007D305A" w:rsidRDefault="007D30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BM Plex Sans">
    <w:charset w:val="00"/>
    <w:family w:val="swiss"/>
    <w:pitch w:val="variable"/>
    <w:sig w:usb0="A00002EF" w:usb1="5000207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12383" w14:textId="1DCCAA72" w:rsidR="002F37E6" w:rsidRDefault="002F37E6">
    <w:pPr>
      <w:pStyle w:val="Footer"/>
    </w:pPr>
    <w:r>
      <w:rPr>
        <w:noProof/>
      </w:rPr>
      <mc:AlternateContent>
        <mc:Choice Requires="wps">
          <w:drawing>
            <wp:anchor distT="0" distB="0" distL="0" distR="0" simplePos="0" relativeHeight="251685889" behindDoc="0" locked="0" layoutInCell="1" allowOverlap="1" wp14:anchorId="4FB38C17" wp14:editId="60B61E65">
              <wp:simplePos x="635" y="635"/>
              <wp:positionH relativeFrom="leftMargin">
                <wp:align>left</wp:align>
              </wp:positionH>
              <wp:positionV relativeFrom="paragraph">
                <wp:posOffset>635</wp:posOffset>
              </wp:positionV>
              <wp:extent cx="443865" cy="443865"/>
              <wp:effectExtent l="0" t="0" r="15875" b="18415"/>
              <wp:wrapSquare wrapText="bothSides"/>
              <wp:docPr id="9" name="Text Box 9" descr="Kyndryl Confident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E2154D" w14:textId="0757E4BF" w:rsidR="002F37E6" w:rsidRPr="002F37E6" w:rsidRDefault="002F37E6">
                          <w:pPr>
                            <w:rPr>
                              <w:rFonts w:ascii="Calibri" w:eastAsia="Calibri" w:hAnsi="Calibri" w:cs="Calibri"/>
                              <w:color w:val="000000"/>
                              <w:sz w:val="20"/>
                              <w:szCs w:val="20"/>
                            </w:rPr>
                          </w:pPr>
                          <w:r w:rsidRPr="002F37E6">
                            <w:rPr>
                              <w:rFonts w:ascii="Calibri" w:eastAsia="Calibri" w:hAnsi="Calibri" w:cs="Calibri"/>
                              <w:color w:val="000000"/>
                              <w:sz w:val="20"/>
                              <w:szCs w:val="20"/>
                            </w:rPr>
                            <w:t>Kyndryl Confidential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FB38C17" id="_x0000_t202" coordsize="21600,21600" o:spt="202" path="m,l,21600r21600,l21600,xe">
              <v:stroke joinstyle="miter"/>
              <v:path gradientshapeok="t" o:connecttype="rect"/>
            </v:shapetype>
            <v:shape id="Text Box 9" o:spid="_x0000_s1026" type="#_x0000_t202" alt="Kyndryl Confidential" style="position:absolute;margin-left:0;margin-top:.05pt;width:34.95pt;height:34.95pt;z-index:251685889;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07E2154D" w14:textId="0757E4BF" w:rsidR="002F37E6" w:rsidRPr="002F37E6" w:rsidRDefault="002F37E6">
                    <w:pPr>
                      <w:rPr>
                        <w:rFonts w:ascii="Calibri" w:eastAsia="Calibri" w:hAnsi="Calibri" w:cs="Calibri"/>
                        <w:color w:val="000000"/>
                        <w:sz w:val="20"/>
                        <w:szCs w:val="20"/>
                      </w:rPr>
                    </w:pPr>
                    <w:r w:rsidRPr="002F37E6">
                      <w:rPr>
                        <w:rFonts w:ascii="Calibri" w:eastAsia="Calibri" w:hAnsi="Calibri" w:cs="Calibri"/>
                        <w:color w:val="000000"/>
                        <w:sz w:val="20"/>
                        <w:szCs w:val="20"/>
                      </w:rPr>
                      <w:t>Kyndryl Confidential</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7F1F1" w14:textId="40758CB5" w:rsidR="009C6175" w:rsidRPr="00A46373" w:rsidRDefault="009C6175" w:rsidP="009C6175">
    <w:pPr>
      <w:spacing w:after="360"/>
      <w:rPr>
        <w:rFonts w:ascii="Calibri Light" w:hAnsi="Calibri Light" w:cs="Calibri Light"/>
        <w:b/>
        <w:bCs/>
        <w:color w:val="8D978B"/>
        <w:u w:val="single"/>
      </w:rPr>
    </w:pPr>
    <w:r>
      <w:rPr>
        <w:noProof/>
      </w:rPr>
      <w:drawing>
        <wp:anchor distT="0" distB="0" distL="114300" distR="114300" simplePos="0" relativeHeight="251707393" behindDoc="0" locked="0" layoutInCell="1" allowOverlap="1" wp14:anchorId="18C98045" wp14:editId="74940B31">
          <wp:simplePos x="0" y="0"/>
          <wp:positionH relativeFrom="margin">
            <wp:posOffset>-189392</wp:posOffset>
          </wp:positionH>
          <wp:positionV relativeFrom="paragraph">
            <wp:posOffset>428596</wp:posOffset>
          </wp:positionV>
          <wp:extent cx="824865" cy="262255"/>
          <wp:effectExtent l="0" t="0" r="0" b="4445"/>
          <wp:wrapNone/>
          <wp:docPr id="2047406403" name="Picture 2047406403" descr="A picture containing text, clipart, sign&#10;&#10;Description automatically generated"/>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24865" cy="262255"/>
                  </a:xfrm>
                  <a:prstGeom prst="rect">
                    <a:avLst/>
                  </a:prstGeom>
                </pic:spPr>
              </pic:pic>
            </a:graphicData>
          </a:graphic>
          <wp14:sizeRelH relativeFrom="page">
            <wp14:pctWidth>0</wp14:pctWidth>
          </wp14:sizeRelH>
          <wp14:sizeRelV relativeFrom="page">
            <wp14:pctHeight>0</wp14:pctHeight>
          </wp14:sizeRelV>
        </wp:anchor>
      </w:drawing>
    </w:r>
    <w:r w:rsidRPr="00A46373">
      <w:rPr>
        <w:rFonts w:ascii="Calibri Light" w:hAnsi="Calibri Light" w:cs="Calibri Light"/>
        <w:b/>
        <w:bCs/>
        <w:noProof/>
        <w:color w:val="8D978B"/>
        <w:lang w:eastAsia="zh-CN"/>
      </w:rPr>
      <mc:AlternateContent>
        <mc:Choice Requires="wps">
          <w:drawing>
            <wp:anchor distT="228600" distB="228600" distL="114300" distR="114300" simplePos="0" relativeHeight="251706369" behindDoc="0" locked="0" layoutInCell="1" allowOverlap="0" wp14:anchorId="1C469368" wp14:editId="604097B5">
              <wp:simplePos x="0" y="0"/>
              <wp:positionH relativeFrom="margin">
                <wp:posOffset>6257925</wp:posOffset>
              </wp:positionH>
              <wp:positionV relativeFrom="page">
                <wp:posOffset>9420225</wp:posOffset>
              </wp:positionV>
              <wp:extent cx="594360" cy="645795"/>
              <wp:effectExtent l="0" t="0" r="0" b="1905"/>
              <wp:wrapTopAndBottom/>
              <wp:docPr id="347522015" name="Rectangle 3475220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64579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D3F554C" w14:textId="77777777" w:rsidR="009C6175" w:rsidRPr="009C6175" w:rsidRDefault="009C6175" w:rsidP="009C6175">
                          <w:pPr>
                            <w:pStyle w:val="Header"/>
                            <w:tabs>
                              <w:tab w:val="clear" w:pos="4680"/>
                              <w:tab w:val="clear" w:pos="9360"/>
                            </w:tabs>
                            <w:spacing w:after="400"/>
                            <w:jc w:val="center"/>
                            <w:rPr>
                              <w:rStyle w:val="PageNumber"/>
                              <w:rFonts w:ascii="Century Gothic" w:hAnsi="Century Gothic"/>
                            </w:rPr>
                          </w:pPr>
                          <w:r w:rsidRPr="009C6175">
                            <w:rPr>
                              <w:rStyle w:val="PageNumber"/>
                              <w:rFonts w:ascii="Century Gothic" w:hAnsi="Century Gothic"/>
                            </w:rPr>
                            <w:fldChar w:fldCharType="begin"/>
                          </w:r>
                          <w:r w:rsidRPr="009C6175">
                            <w:rPr>
                              <w:rStyle w:val="PageNumber"/>
                              <w:rFonts w:ascii="Century Gothic" w:hAnsi="Century Gothic"/>
                            </w:rPr>
                            <w:instrText xml:space="preserve"> PAGE   \* MERGEFORMAT </w:instrText>
                          </w:r>
                          <w:r w:rsidRPr="009C6175">
                            <w:rPr>
                              <w:rStyle w:val="PageNumber"/>
                              <w:rFonts w:ascii="Century Gothic" w:hAnsi="Century Gothic"/>
                            </w:rPr>
                            <w:fldChar w:fldCharType="separate"/>
                          </w:r>
                          <w:r w:rsidRPr="009C6175">
                            <w:rPr>
                              <w:rStyle w:val="PageNumber"/>
                              <w:rFonts w:ascii="Century Gothic" w:hAnsi="Century Gothic"/>
                            </w:rPr>
                            <w:t>0</w:t>
                          </w:r>
                          <w:r w:rsidRPr="009C6175">
                            <w:rPr>
                              <w:rStyle w:val="PageNumber"/>
                              <w:rFonts w:ascii="Century Gothic" w:hAnsi="Century Gothic"/>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0</wp14:pctHeight>
              </wp14:sizeRelV>
            </wp:anchor>
          </w:drawing>
        </mc:Choice>
        <mc:Fallback>
          <w:pict>
            <v:rect w14:anchorId="1C469368" id="Rectangle 347522015" o:spid="_x0000_s1027" style="position:absolute;margin-left:492.75pt;margin-top:741.75pt;width:46.8pt;height:50.85pt;z-index:251706369;visibility:visible;mso-wrap-style:square;mso-width-percent:76;mso-height-percent:0;mso-wrap-distance-left:9pt;mso-wrap-distance-top:18pt;mso-wrap-distance-right:9pt;mso-wrap-distance-bottom:18pt;mso-position-horizontal:absolute;mso-position-horizontal-relative:margin;mso-position-vertical:absolute;mso-position-vertical-relative:page;mso-width-percent:76;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" o:allowoverlap="f" fillcolor="#a0948a [3205]" stroked="f" strokeweight="1pt">
              <o:lock v:ext="edit" aspectratio="t"/>
              <v:textbox>
                <w:txbxContent>
                  <w:p w14:paraId="0D3F554C" w14:textId="77777777" w:rsidR="009C6175" w:rsidRPr="009C6175" w:rsidRDefault="009C6175" w:rsidP="009C6175">
                    <w:pPr>
                      <w:pStyle w:val="Header"/>
                      <w:tabs>
                        <w:tab w:val="clear" w:pos="4680"/>
                        <w:tab w:val="clear" w:pos="9360"/>
                      </w:tabs>
                      <w:spacing w:after="400"/>
                      <w:jc w:val="center"/>
                      <w:rPr>
                        <w:rStyle w:val="PageNumber"/>
                        <w:rFonts w:ascii="Century Gothic" w:hAnsi="Century Gothic"/>
                      </w:rPr>
                    </w:pPr>
                    <w:r w:rsidRPr="009C6175">
                      <w:rPr>
                        <w:rStyle w:val="PageNumber"/>
                        <w:rFonts w:ascii="Century Gothic" w:hAnsi="Century Gothic"/>
                      </w:rPr>
                      <w:fldChar w:fldCharType="begin"/>
                    </w:r>
                    <w:r w:rsidRPr="009C6175">
                      <w:rPr>
                        <w:rStyle w:val="PageNumber"/>
                        <w:rFonts w:ascii="Century Gothic" w:hAnsi="Century Gothic"/>
                      </w:rPr>
                      <w:instrText xml:space="preserve"> PAGE   \* MERGEFORMAT </w:instrText>
                    </w:r>
                    <w:r w:rsidRPr="009C6175">
                      <w:rPr>
                        <w:rStyle w:val="PageNumber"/>
                        <w:rFonts w:ascii="Century Gothic" w:hAnsi="Century Gothic"/>
                      </w:rPr>
                      <w:fldChar w:fldCharType="separate"/>
                    </w:r>
                    <w:r w:rsidRPr="009C6175">
                      <w:rPr>
                        <w:rStyle w:val="PageNumber"/>
                        <w:rFonts w:ascii="Century Gothic" w:hAnsi="Century Gothic"/>
                      </w:rPr>
                      <w:t>0</w:t>
                    </w:r>
                    <w:r w:rsidRPr="009C6175">
                      <w:rPr>
                        <w:rStyle w:val="PageNumber"/>
                        <w:rFonts w:ascii="Century Gothic" w:hAnsi="Century Gothic"/>
                      </w:rPr>
                      <w:fldChar w:fldCharType="end"/>
                    </w:r>
                  </w:p>
                </w:txbxContent>
              </v:textbox>
              <w10:wrap type="topAndBottom" anchorx="margin" anchory="page"/>
            </v:rect>
          </w:pict>
        </mc:Fallback>
      </mc:AlternateContent>
    </w:r>
  </w:p>
  <w:p w14:paraId="10B94BBC" w14:textId="78A3C8B4" w:rsidR="0077276A" w:rsidRPr="009C6175" w:rsidRDefault="00CA17CF" w:rsidP="009C6175">
    <w:pPr>
      <w:pStyle w:val="Footer"/>
    </w:pPr>
    <w:r w:rsidRPr="00CA17CF">
      <w:rPr>
        <w:rFonts w:ascii="Calibri Light" w:hAnsi="Calibri Light" w:cs="Calibri Light"/>
        <w:b/>
        <w:bCs/>
        <w:noProof/>
        <w:color w:val="8D978B"/>
        <w:u w:val="single"/>
      </w:rPr>
      <mc:AlternateContent>
        <mc:Choice Requires="wps">
          <w:drawing>
            <wp:anchor distT="45720" distB="45720" distL="114300" distR="114300" simplePos="0" relativeHeight="251711489" behindDoc="0" locked="0" layoutInCell="1" allowOverlap="1" wp14:anchorId="6A1795D7" wp14:editId="0C2E43DA">
              <wp:simplePos x="0" y="0"/>
              <wp:positionH relativeFrom="margin">
                <wp:posOffset>1983105</wp:posOffset>
              </wp:positionH>
              <wp:positionV relativeFrom="paragraph">
                <wp:posOffset>6350</wp:posOffset>
              </wp:positionV>
              <wp:extent cx="2360930" cy="219075"/>
              <wp:effectExtent l="0" t="0" r="3810" b="9525"/>
              <wp:wrapSquare wrapText="bothSides"/>
              <wp:docPr id="67120876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19075"/>
                      </a:xfrm>
                      <a:prstGeom prst="rect">
                        <a:avLst/>
                      </a:prstGeom>
                      <a:solidFill>
                        <a:srgbClr val="FFFFFF"/>
                      </a:solidFill>
                      <a:ln w="9525">
                        <a:noFill/>
                        <a:miter lim="800000"/>
                        <a:headEnd/>
                        <a:tailEnd/>
                      </a:ln>
                    </wps:spPr>
                    <wps:txbx>
                      <w:txbxContent>
                        <w:p w14:paraId="1123DD39" w14:textId="77777777" w:rsidR="00CA17CF" w:rsidRPr="00CA17CF" w:rsidRDefault="00CA17CF" w:rsidP="00CA17CF">
                          <w:pPr>
                            <w:jc w:val="center"/>
                            <w:rPr>
                              <w:rFonts w:ascii="Century Gothic" w:hAnsi="Century Gothic"/>
                              <w:sz w:val="18"/>
                              <w:szCs w:val="18"/>
                            </w:rPr>
                          </w:pPr>
                          <w:r w:rsidRPr="00CA17CF">
                            <w:rPr>
                              <w:rFonts w:ascii="Century Gothic" w:hAnsi="Century Gothic"/>
                              <w:sz w:val="18"/>
                              <w:szCs w:val="18"/>
                            </w:rPr>
                            <w:t>August 29, 2023</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6A1795D7" id="_x0000_t202" coordsize="21600,21600" o:spt="202" path="m,l,21600r21600,l21600,xe">
              <v:stroke joinstyle="miter"/>
              <v:path gradientshapeok="t" o:connecttype="rect"/>
            </v:shapetype>
            <v:shape id="Text Box 2" o:spid="_x0000_s1028" type="#_x0000_t202" style="position:absolute;margin-left:156.15pt;margin-top:.5pt;width:185.9pt;height:17.25pt;z-index:251711489;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" stroked="f">
              <v:textbox>
                <w:txbxContent>
                  <w:p w14:paraId="1123DD39" w14:textId="77777777" w:rsidR="00CA17CF" w:rsidRPr="00CA17CF" w:rsidRDefault="00CA17CF" w:rsidP="00CA17CF">
                    <w:pPr>
                      <w:jc w:val="center"/>
                      <w:rPr>
                        <w:rFonts w:ascii="Century Gothic" w:hAnsi="Century Gothic"/>
                        <w:sz w:val="18"/>
                        <w:szCs w:val="18"/>
                      </w:rPr>
                    </w:pPr>
                    <w:r w:rsidRPr="00CA17CF">
                      <w:rPr>
                        <w:rFonts w:ascii="Century Gothic" w:hAnsi="Century Gothic"/>
                        <w:sz w:val="18"/>
                        <w:szCs w:val="18"/>
                      </w:rPr>
                      <w:t>August 29, 2023</w:t>
                    </w:r>
                  </w:p>
                </w:txbxContent>
              </v:textbox>
              <w10:wrap type="square"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8B154" w14:textId="0A0B4A39" w:rsidR="002F37E6" w:rsidRDefault="002F37E6">
    <w:pPr>
      <w:pStyle w:val="Footer"/>
    </w:pPr>
    <w:r>
      <w:rPr>
        <w:noProof/>
      </w:rPr>
      <mc:AlternateContent>
        <mc:Choice Requires="wps">
          <w:drawing>
            <wp:anchor distT="0" distB="0" distL="0" distR="0" simplePos="0" relativeHeight="251684865" behindDoc="0" locked="0" layoutInCell="1" allowOverlap="1" wp14:anchorId="6E2B1E15" wp14:editId="1B307ABE">
              <wp:simplePos x="635" y="635"/>
              <wp:positionH relativeFrom="leftMargin">
                <wp:align>left</wp:align>
              </wp:positionH>
              <wp:positionV relativeFrom="paragraph">
                <wp:posOffset>635</wp:posOffset>
              </wp:positionV>
              <wp:extent cx="443865" cy="443865"/>
              <wp:effectExtent l="0" t="0" r="15875" b="18415"/>
              <wp:wrapSquare wrapText="bothSides"/>
              <wp:docPr id="7" name="Text Box 7" descr="Kyndryl Confident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938E96" w14:textId="13D1C385" w:rsidR="002F37E6" w:rsidRPr="002F37E6" w:rsidRDefault="002F37E6">
                          <w:pPr>
                            <w:rPr>
                              <w:rFonts w:ascii="Calibri" w:eastAsia="Calibri" w:hAnsi="Calibri" w:cs="Calibri"/>
                              <w:color w:val="000000"/>
                              <w:sz w:val="20"/>
                              <w:szCs w:val="20"/>
                            </w:rPr>
                          </w:pPr>
                          <w:r w:rsidRPr="002F37E6">
                            <w:rPr>
                              <w:rFonts w:ascii="Calibri" w:eastAsia="Calibri" w:hAnsi="Calibri" w:cs="Calibri"/>
                              <w:color w:val="000000"/>
                              <w:sz w:val="20"/>
                              <w:szCs w:val="20"/>
                            </w:rPr>
                            <w:t>Kyndryl Confidential</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E2B1E15" id="_x0000_t202" coordsize="21600,21600" o:spt="202" path="m,l,21600r21600,l21600,xe">
              <v:stroke joinstyle="miter"/>
              <v:path gradientshapeok="t" o:connecttype="rect"/>
            </v:shapetype>
            <v:shape id="Text Box 7" o:spid="_x0000_s1029" type="#_x0000_t202" alt="Kyndryl Confidential" style="position:absolute;margin-left:0;margin-top:.05pt;width:34.95pt;height:34.95pt;z-index:251684865;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0C938E96" w14:textId="13D1C385" w:rsidR="002F37E6" w:rsidRPr="002F37E6" w:rsidRDefault="002F37E6">
                    <w:pPr>
                      <w:rPr>
                        <w:rFonts w:ascii="Calibri" w:eastAsia="Calibri" w:hAnsi="Calibri" w:cs="Calibri"/>
                        <w:color w:val="000000"/>
                        <w:sz w:val="20"/>
                        <w:szCs w:val="20"/>
                      </w:rPr>
                    </w:pPr>
                    <w:r w:rsidRPr="002F37E6">
                      <w:rPr>
                        <w:rFonts w:ascii="Calibri" w:eastAsia="Calibri" w:hAnsi="Calibri" w:cs="Calibri"/>
                        <w:color w:val="000000"/>
                        <w:sz w:val="20"/>
                        <w:szCs w:val="20"/>
                      </w:rPr>
                      <w:t>Kyndryl Confidential</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3C22" w14:textId="77777777" w:rsidR="007D305A" w:rsidRDefault="007D305A" w:rsidP="00BA1072">
      <w:pPr>
        <w:spacing w:after="0" w:line="240" w:lineRule="auto"/>
      </w:pPr>
      <w:r>
        <w:separator/>
      </w:r>
    </w:p>
  </w:footnote>
  <w:footnote w:type="continuationSeparator" w:id="0">
    <w:p w14:paraId="693BE6E1" w14:textId="77777777" w:rsidR="007D305A" w:rsidRDefault="007D305A" w:rsidP="00BA1072">
      <w:pPr>
        <w:spacing w:after="0" w:line="240" w:lineRule="auto"/>
      </w:pPr>
      <w:r>
        <w:continuationSeparator/>
      </w:r>
    </w:p>
  </w:footnote>
  <w:footnote w:type="continuationNotice" w:id="1">
    <w:p w14:paraId="59E765BA" w14:textId="77777777" w:rsidR="007D305A" w:rsidRDefault="007D30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87825" w14:textId="7C0F1A07" w:rsidR="0077276A" w:rsidRPr="005479C0" w:rsidRDefault="005479C0" w:rsidP="005479C0">
    <w:pPr>
      <w:pStyle w:val="Header"/>
      <w:spacing w:after="240"/>
      <w:rPr>
        <w:rFonts w:ascii="Century Gothic" w:hAnsi="Century Gothic" w:cs="Arial"/>
        <w:sz w:val="16"/>
        <w:szCs w:val="16"/>
      </w:rPr>
    </w:pPr>
    <w:r w:rsidRPr="009C6175">
      <w:rPr>
        <w:rFonts w:ascii="Century Gothic" w:hAnsi="Century Gothic" w:cs="Arial"/>
        <w:noProof/>
        <w:sz w:val="16"/>
        <w:szCs w:val="16"/>
      </w:rPr>
      <w:drawing>
        <wp:anchor distT="0" distB="0" distL="114300" distR="114300" simplePos="0" relativeHeight="251750401" behindDoc="0" locked="0" layoutInCell="1" allowOverlap="1" wp14:anchorId="7E2C2CE6" wp14:editId="7FC37208">
          <wp:simplePos x="0" y="0"/>
          <wp:positionH relativeFrom="column">
            <wp:posOffset>5518297</wp:posOffset>
          </wp:positionH>
          <wp:positionV relativeFrom="paragraph">
            <wp:posOffset>0</wp:posOffset>
          </wp:positionV>
          <wp:extent cx="822960" cy="201168"/>
          <wp:effectExtent l="0" t="0" r="0" b="8890"/>
          <wp:wrapSquare wrapText="bothSides"/>
          <wp:docPr id="171606843" name="Picture 171606843">
            <a:extLst xmlns:a="http://schemas.openxmlformats.org/drawingml/2006/main">
              <a:ext uri="{FF2B5EF4-FFF2-40B4-BE49-F238E27FC236}">
                <a16:creationId xmlns:a16="http://schemas.microsoft.com/office/drawing/2014/main" id="{A934BC94-F602-68E2-424C-F1F1F83DF0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934BC94-F602-68E2-424C-F1F1F83DF0FD}"/>
                      </a:ext>
                    </a:extLst>
                  </pic:cNvPr>
                  <pic:cNvPicPr>
                    <a:picLocks noChangeAspect="1"/>
                  </pic:cNvPicPr>
                </pic:nvPicPr>
                <pic:blipFill>
                  <a:blip r:embed="rId1">
                    <a:clrChange>
                      <a:clrFrom>
                        <a:srgbClr val="FCFAFB"/>
                      </a:clrFrom>
                      <a:clrTo>
                        <a:srgbClr val="FCFAFB">
                          <a:alpha val="0"/>
                        </a:srgbClr>
                      </a:clrTo>
                    </a:clrChange>
                    <a:extLst>
                      <a:ext uri="{28A0092B-C50C-407E-A947-70E740481C1C}">
                        <a14:useLocalDpi xmlns:a14="http://schemas.microsoft.com/office/drawing/2010/main" val="0"/>
                      </a:ext>
                    </a:extLst>
                  </a:blip>
                  <a:stretch>
                    <a:fillRect/>
                  </a:stretch>
                </pic:blipFill>
                <pic:spPr>
                  <a:xfrm>
                    <a:off x="0" y="0"/>
                    <a:ext cx="822960" cy="201168"/>
                  </a:xfrm>
                  <a:prstGeom prst="rect">
                    <a:avLst/>
                  </a:prstGeom>
                </pic:spPr>
              </pic:pic>
            </a:graphicData>
          </a:graphic>
          <wp14:sizeRelH relativeFrom="margin">
            <wp14:pctWidth>0</wp14:pctWidth>
          </wp14:sizeRelH>
          <wp14:sizeRelV relativeFrom="margin">
            <wp14:pctHeight>0</wp14:pctHeight>
          </wp14:sizeRelV>
        </wp:anchor>
      </w:drawing>
    </w:r>
    <w:r w:rsidRPr="00CA17CF">
      <w:rPr>
        <w:rFonts w:ascii="Century Gothic" w:hAnsi="Century Gothic" w:cs="Arial"/>
        <w:sz w:val="16"/>
        <w:szCs w:val="16"/>
      </w:rPr>
      <w:t>Volume 1A – Infrastructure Business Proposal</w:t>
    </w:r>
    <w:r>
      <w:rPr>
        <w:rFonts w:ascii="Century Gothic" w:hAnsi="Century Gothic" w:cs="Arial"/>
        <w:sz w:val="16"/>
        <w:szCs w:val="16"/>
      </w:rPr>
      <w:t xml:space="preserve"> BAFO</w:t>
    </w:r>
    <w:r>
      <w:rPr>
        <w:rFonts w:ascii="Century Gothic" w:hAnsi="Century Gothic" w:cs="Arial"/>
        <w:sz w:val="16"/>
        <w:szCs w:val="16"/>
      </w:rPr>
      <w:br/>
    </w:r>
    <w:r w:rsidRPr="009C6175">
      <w:rPr>
        <w:rFonts w:ascii="Century Gothic" w:hAnsi="Century Gothic" w:cs="Arial"/>
        <w:sz w:val="16"/>
        <w:szCs w:val="16"/>
      </w:rPr>
      <w:t>RFP #01-2022</w:t>
    </w:r>
    <w:r>
      <w:rPr>
        <w:rFonts w:ascii="Century Gothic" w:hAnsi="Century Gothic" w:cs="Arial"/>
        <w:sz w:val="16"/>
        <w:szCs w:val="16"/>
      </w:rPr>
      <w:br/>
    </w:r>
    <w:r w:rsidR="002D0EF1">
      <w:rPr>
        <w:rFonts w:ascii="Century Gothic" w:hAnsi="Century Gothic" w:cs="Arial"/>
        <w:sz w:val="16"/>
        <w:szCs w:val="16"/>
      </w:rPr>
      <w:t>File List</w:t>
    </w:r>
  </w:p>
</w:hdr>
</file>

<file path=word/intelligence2.xml><?xml version="1.0" encoding="utf-8"?>
<int2:intelligence xmlns:int2="http://schemas.microsoft.com/office/intelligence/2020/intelligence" xmlns:oel="http://schemas.microsoft.com/office/2019/extlst">
  <int2:observations>
    <int2:textHash int2:hashCode="/aSb1pkCrs0ddy" int2:id="xKtYgHE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0507A7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A237AB"/>
    <w:multiLevelType w:val="hybridMultilevel"/>
    <w:tmpl w:val="6D2A760A"/>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30" w:hanging="360"/>
      </w:pPr>
    </w:lvl>
    <w:lvl w:ilvl="2" w:tplc="FFFFFFFF" w:tentative="1">
      <w:start w:val="1"/>
      <w:numFmt w:val="lowerRoman"/>
      <w:lvlText w:val="%3."/>
      <w:lvlJc w:val="right"/>
      <w:pPr>
        <w:ind w:left="1750" w:hanging="180"/>
      </w:pPr>
    </w:lvl>
    <w:lvl w:ilvl="3" w:tplc="FFFFFFFF" w:tentative="1">
      <w:start w:val="1"/>
      <w:numFmt w:val="decimal"/>
      <w:lvlText w:val="%4."/>
      <w:lvlJc w:val="left"/>
      <w:pPr>
        <w:ind w:left="2470" w:hanging="360"/>
      </w:pPr>
    </w:lvl>
    <w:lvl w:ilvl="4" w:tplc="FFFFFFFF" w:tentative="1">
      <w:start w:val="1"/>
      <w:numFmt w:val="lowerLetter"/>
      <w:lvlText w:val="%5."/>
      <w:lvlJc w:val="left"/>
      <w:pPr>
        <w:ind w:left="3190" w:hanging="360"/>
      </w:pPr>
    </w:lvl>
    <w:lvl w:ilvl="5" w:tplc="FFFFFFFF" w:tentative="1">
      <w:start w:val="1"/>
      <w:numFmt w:val="lowerRoman"/>
      <w:lvlText w:val="%6."/>
      <w:lvlJc w:val="right"/>
      <w:pPr>
        <w:ind w:left="3910" w:hanging="180"/>
      </w:pPr>
    </w:lvl>
    <w:lvl w:ilvl="6" w:tplc="FFFFFFFF" w:tentative="1">
      <w:start w:val="1"/>
      <w:numFmt w:val="decimal"/>
      <w:lvlText w:val="%7."/>
      <w:lvlJc w:val="left"/>
      <w:pPr>
        <w:ind w:left="4630" w:hanging="360"/>
      </w:pPr>
    </w:lvl>
    <w:lvl w:ilvl="7" w:tplc="FFFFFFFF" w:tentative="1">
      <w:start w:val="1"/>
      <w:numFmt w:val="lowerLetter"/>
      <w:lvlText w:val="%8."/>
      <w:lvlJc w:val="left"/>
      <w:pPr>
        <w:ind w:left="5350" w:hanging="360"/>
      </w:pPr>
    </w:lvl>
    <w:lvl w:ilvl="8" w:tplc="FFFFFFFF" w:tentative="1">
      <w:start w:val="1"/>
      <w:numFmt w:val="lowerRoman"/>
      <w:lvlText w:val="%9."/>
      <w:lvlJc w:val="right"/>
      <w:pPr>
        <w:ind w:left="6070" w:hanging="180"/>
      </w:pPr>
    </w:lvl>
  </w:abstractNum>
  <w:abstractNum w:abstractNumId="2" w15:restartNumberingAfterBreak="0">
    <w:nsid w:val="1F036615"/>
    <w:multiLevelType w:val="hybridMultilevel"/>
    <w:tmpl w:val="065EA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214BC3"/>
    <w:multiLevelType w:val="hybridMultilevel"/>
    <w:tmpl w:val="7CFC2CBA"/>
    <w:lvl w:ilvl="0" w:tplc="2C844CF0">
      <w:start w:val="1"/>
      <w:numFmt w:val="decimal"/>
      <w:pStyle w:val="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2D23E3"/>
    <w:multiLevelType w:val="hybridMultilevel"/>
    <w:tmpl w:val="E6B8A248"/>
    <w:lvl w:ilvl="0" w:tplc="35042778">
      <w:start w:val="1"/>
      <w:numFmt w:val="bullet"/>
      <w:pStyle w:val="TableBullet"/>
      <w:lvlText w:val="•"/>
      <w:lvlJc w:val="left"/>
      <w:pPr>
        <w:ind w:left="1170" w:hanging="360"/>
      </w:pPr>
      <w:rPr>
        <w:rFonts w:ascii="Cambria" w:hAnsi="Cambria" w:hint="default"/>
        <w:color w:val="auto"/>
        <w:sz w:val="22"/>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1D231F"/>
    <w:multiLevelType w:val="hybridMultilevel"/>
    <w:tmpl w:val="0720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546966"/>
    <w:multiLevelType w:val="hybridMultilevel"/>
    <w:tmpl w:val="94A85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FC64DB"/>
    <w:multiLevelType w:val="hybridMultilevel"/>
    <w:tmpl w:val="319EFC96"/>
    <w:lvl w:ilvl="0" w:tplc="A290DC12">
      <w:start w:val="1"/>
      <w:numFmt w:val="decimal"/>
      <w:pStyle w:val="Heading2"/>
      <w:lvlText w:val="5.2.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A12E14"/>
    <w:multiLevelType w:val="hybridMultilevel"/>
    <w:tmpl w:val="BCF6A530"/>
    <w:lvl w:ilvl="0" w:tplc="8F0AEA4A">
      <w:start w:val="1"/>
      <w:numFmt w:val="upperRoman"/>
      <w:lvlText w:val="%1."/>
      <w:lvlJc w:val="left"/>
      <w:pPr>
        <w:ind w:left="832" w:hanging="720"/>
      </w:pPr>
      <w:rPr>
        <w:rFonts w:ascii="Century Gothic" w:eastAsia="Century Gothic" w:hAnsi="Century Gothic" w:cs="Century Gothic" w:hint="default"/>
        <w:b w:val="0"/>
        <w:bCs w:val="0"/>
        <w:i w:val="0"/>
        <w:iCs w:val="0"/>
        <w:spacing w:val="0"/>
        <w:w w:val="99"/>
        <w:sz w:val="20"/>
        <w:szCs w:val="20"/>
        <w:lang w:val="en-US" w:eastAsia="en-US" w:bidi="ar-SA"/>
      </w:rPr>
    </w:lvl>
    <w:lvl w:ilvl="1" w:tplc="BFBC2546">
      <w:start w:val="1"/>
      <w:numFmt w:val="upperLetter"/>
      <w:lvlText w:val="%2."/>
      <w:lvlJc w:val="left"/>
      <w:pPr>
        <w:ind w:left="832" w:hanging="720"/>
      </w:pPr>
      <w:rPr>
        <w:rFonts w:ascii="Century Gothic" w:eastAsia="Century Gothic" w:hAnsi="Century Gothic" w:cs="Century Gothic" w:hint="default"/>
        <w:b w:val="0"/>
        <w:bCs w:val="0"/>
        <w:i w:val="0"/>
        <w:iCs w:val="0"/>
        <w:spacing w:val="-1"/>
        <w:w w:val="99"/>
        <w:sz w:val="20"/>
        <w:szCs w:val="20"/>
        <w:lang w:val="en-US" w:eastAsia="en-US" w:bidi="ar-SA"/>
      </w:rPr>
    </w:lvl>
    <w:lvl w:ilvl="2" w:tplc="4C362786">
      <w:numFmt w:val="bullet"/>
      <w:lvlText w:val="•"/>
      <w:lvlJc w:val="left"/>
      <w:pPr>
        <w:ind w:left="2555" w:hanging="720"/>
      </w:pPr>
      <w:rPr>
        <w:rFonts w:hint="default"/>
        <w:lang w:val="en-US" w:eastAsia="en-US" w:bidi="ar-SA"/>
      </w:rPr>
    </w:lvl>
    <w:lvl w:ilvl="3" w:tplc="C3D0BF90">
      <w:numFmt w:val="bullet"/>
      <w:lvlText w:val="•"/>
      <w:lvlJc w:val="left"/>
      <w:pPr>
        <w:ind w:left="3413" w:hanging="720"/>
      </w:pPr>
      <w:rPr>
        <w:rFonts w:hint="default"/>
        <w:lang w:val="en-US" w:eastAsia="en-US" w:bidi="ar-SA"/>
      </w:rPr>
    </w:lvl>
    <w:lvl w:ilvl="4" w:tplc="8A648EBE">
      <w:numFmt w:val="bullet"/>
      <w:lvlText w:val="•"/>
      <w:lvlJc w:val="left"/>
      <w:pPr>
        <w:ind w:left="4271" w:hanging="720"/>
      </w:pPr>
      <w:rPr>
        <w:rFonts w:hint="default"/>
        <w:lang w:val="en-US" w:eastAsia="en-US" w:bidi="ar-SA"/>
      </w:rPr>
    </w:lvl>
    <w:lvl w:ilvl="5" w:tplc="86C6E11C">
      <w:numFmt w:val="bullet"/>
      <w:lvlText w:val="•"/>
      <w:lvlJc w:val="left"/>
      <w:pPr>
        <w:ind w:left="5129" w:hanging="720"/>
      </w:pPr>
      <w:rPr>
        <w:rFonts w:hint="default"/>
        <w:lang w:val="en-US" w:eastAsia="en-US" w:bidi="ar-SA"/>
      </w:rPr>
    </w:lvl>
    <w:lvl w:ilvl="6" w:tplc="A1F48AFC">
      <w:numFmt w:val="bullet"/>
      <w:lvlText w:val="•"/>
      <w:lvlJc w:val="left"/>
      <w:pPr>
        <w:ind w:left="5987" w:hanging="720"/>
      </w:pPr>
      <w:rPr>
        <w:rFonts w:hint="default"/>
        <w:lang w:val="en-US" w:eastAsia="en-US" w:bidi="ar-SA"/>
      </w:rPr>
    </w:lvl>
    <w:lvl w:ilvl="7" w:tplc="669004A0">
      <w:numFmt w:val="bullet"/>
      <w:lvlText w:val="•"/>
      <w:lvlJc w:val="left"/>
      <w:pPr>
        <w:ind w:left="6845" w:hanging="720"/>
      </w:pPr>
      <w:rPr>
        <w:rFonts w:hint="default"/>
        <w:lang w:val="en-US" w:eastAsia="en-US" w:bidi="ar-SA"/>
      </w:rPr>
    </w:lvl>
    <w:lvl w:ilvl="8" w:tplc="D7F0D1C2">
      <w:numFmt w:val="bullet"/>
      <w:lvlText w:val="•"/>
      <w:lvlJc w:val="left"/>
      <w:pPr>
        <w:ind w:left="7703" w:hanging="720"/>
      </w:pPr>
      <w:rPr>
        <w:rFonts w:hint="default"/>
        <w:lang w:val="en-US" w:eastAsia="en-US" w:bidi="ar-SA"/>
      </w:rPr>
    </w:lvl>
  </w:abstractNum>
  <w:abstractNum w:abstractNumId="9" w15:restartNumberingAfterBreak="0">
    <w:nsid w:val="57F10592"/>
    <w:multiLevelType w:val="hybridMultilevel"/>
    <w:tmpl w:val="3A52BDAE"/>
    <w:lvl w:ilvl="0" w:tplc="31CA63CE">
      <w:start w:val="1"/>
      <w:numFmt w:val="bullet"/>
      <w:pStyle w:val="RFP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60737"/>
    <w:multiLevelType w:val="multilevel"/>
    <w:tmpl w:val="92D8CF68"/>
    <w:lvl w:ilvl="0">
      <w:start w:val="1"/>
      <w:numFmt w:val="decimal"/>
      <w:pStyle w:val="ListNumb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6C3C10CC"/>
    <w:multiLevelType w:val="hybridMultilevel"/>
    <w:tmpl w:val="957C2824"/>
    <w:lvl w:ilvl="0" w:tplc="FFFFFFFF">
      <w:start w:val="1"/>
      <w:numFmt w:val="decimal"/>
      <w:pStyle w:val="TableBullet1"/>
      <w:lvlText w:val="%1."/>
      <w:lvlJc w:val="left"/>
      <w:pPr>
        <w:ind w:left="360" w:hanging="360"/>
      </w:pPr>
    </w:lvl>
    <w:lvl w:ilvl="1" w:tplc="04090019" w:tentative="1">
      <w:start w:val="1"/>
      <w:numFmt w:val="lowerLetter"/>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12" w15:restartNumberingAfterBreak="0">
    <w:nsid w:val="6E9E766B"/>
    <w:multiLevelType w:val="hybridMultilevel"/>
    <w:tmpl w:val="66F08340"/>
    <w:lvl w:ilvl="0" w:tplc="D022383C">
      <w:start w:val="1"/>
      <w:numFmt w:val="decimal"/>
      <w:pStyle w:val="Heading3"/>
      <w:lvlText w:val="5.2.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7532577">
    <w:abstractNumId w:val="0"/>
  </w:num>
  <w:num w:numId="2" w16cid:durableId="329912242">
    <w:abstractNumId w:val="9"/>
  </w:num>
  <w:num w:numId="3" w16cid:durableId="1339581407">
    <w:abstractNumId w:val="10"/>
  </w:num>
  <w:num w:numId="4" w16cid:durableId="1280255662">
    <w:abstractNumId w:val="3"/>
  </w:num>
  <w:num w:numId="5" w16cid:durableId="1035035071">
    <w:abstractNumId w:val="4"/>
  </w:num>
  <w:num w:numId="6" w16cid:durableId="1792823567">
    <w:abstractNumId w:val="11"/>
  </w:num>
  <w:num w:numId="7" w16cid:durableId="1791171177">
    <w:abstractNumId w:val="7"/>
  </w:num>
  <w:num w:numId="8" w16cid:durableId="1087725094">
    <w:abstractNumId w:val="6"/>
  </w:num>
  <w:num w:numId="9" w16cid:durableId="1259175652">
    <w:abstractNumId w:val="5"/>
  </w:num>
  <w:num w:numId="10" w16cid:durableId="1750615143">
    <w:abstractNumId w:val="2"/>
  </w:num>
  <w:num w:numId="11" w16cid:durableId="1450122387">
    <w:abstractNumId w:val="7"/>
    <w:lvlOverride w:ilvl="0">
      <w:startOverride w:val="1"/>
    </w:lvlOverride>
  </w:num>
  <w:num w:numId="12" w16cid:durableId="2142187138">
    <w:abstractNumId w:val="12"/>
  </w:num>
  <w:num w:numId="13" w16cid:durableId="1797405070">
    <w:abstractNumId w:val="1"/>
  </w:num>
  <w:num w:numId="14" w16cid:durableId="1986469557">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C72"/>
    <w:rsid w:val="00001A75"/>
    <w:rsid w:val="00004391"/>
    <w:rsid w:val="00015E7C"/>
    <w:rsid w:val="00020327"/>
    <w:rsid w:val="000254B8"/>
    <w:rsid w:val="0002654E"/>
    <w:rsid w:val="00027DC9"/>
    <w:rsid w:val="00031AF1"/>
    <w:rsid w:val="000346D4"/>
    <w:rsid w:val="00041FC7"/>
    <w:rsid w:val="00042E7E"/>
    <w:rsid w:val="00046AB3"/>
    <w:rsid w:val="00050F86"/>
    <w:rsid w:val="00056CD8"/>
    <w:rsid w:val="00057BCE"/>
    <w:rsid w:val="0006210B"/>
    <w:rsid w:val="00064263"/>
    <w:rsid w:val="00065185"/>
    <w:rsid w:val="00071635"/>
    <w:rsid w:val="00072630"/>
    <w:rsid w:val="00080DE6"/>
    <w:rsid w:val="000852CF"/>
    <w:rsid w:val="00092382"/>
    <w:rsid w:val="00094D55"/>
    <w:rsid w:val="00094EEA"/>
    <w:rsid w:val="00096B0C"/>
    <w:rsid w:val="000A13FC"/>
    <w:rsid w:val="000A181E"/>
    <w:rsid w:val="000A3C06"/>
    <w:rsid w:val="000A4108"/>
    <w:rsid w:val="000A63CC"/>
    <w:rsid w:val="000A766C"/>
    <w:rsid w:val="000A76DB"/>
    <w:rsid w:val="000B07CD"/>
    <w:rsid w:val="000B1A7A"/>
    <w:rsid w:val="000B1D25"/>
    <w:rsid w:val="000B5BD3"/>
    <w:rsid w:val="000C29EE"/>
    <w:rsid w:val="000C38FD"/>
    <w:rsid w:val="000C4FB3"/>
    <w:rsid w:val="000C5A7A"/>
    <w:rsid w:val="000D209D"/>
    <w:rsid w:val="000D2857"/>
    <w:rsid w:val="000D62DB"/>
    <w:rsid w:val="000D76DB"/>
    <w:rsid w:val="000E1716"/>
    <w:rsid w:val="000E431B"/>
    <w:rsid w:val="000E561C"/>
    <w:rsid w:val="000F14F4"/>
    <w:rsid w:val="000F3465"/>
    <w:rsid w:val="00102A85"/>
    <w:rsid w:val="0010776B"/>
    <w:rsid w:val="001119D3"/>
    <w:rsid w:val="00111ACD"/>
    <w:rsid w:val="0012025B"/>
    <w:rsid w:val="00125833"/>
    <w:rsid w:val="00126A91"/>
    <w:rsid w:val="001339EC"/>
    <w:rsid w:val="00137B53"/>
    <w:rsid w:val="00137C00"/>
    <w:rsid w:val="00150718"/>
    <w:rsid w:val="00165371"/>
    <w:rsid w:val="00167879"/>
    <w:rsid w:val="00170F5A"/>
    <w:rsid w:val="00171293"/>
    <w:rsid w:val="0017189B"/>
    <w:rsid w:val="0018310C"/>
    <w:rsid w:val="00187B1E"/>
    <w:rsid w:val="00187EE9"/>
    <w:rsid w:val="00192E5D"/>
    <w:rsid w:val="00194E37"/>
    <w:rsid w:val="0019581F"/>
    <w:rsid w:val="001A2578"/>
    <w:rsid w:val="001A2A3B"/>
    <w:rsid w:val="001A6553"/>
    <w:rsid w:val="001B2160"/>
    <w:rsid w:val="001B34C1"/>
    <w:rsid w:val="001B4016"/>
    <w:rsid w:val="001C027F"/>
    <w:rsid w:val="001C2B34"/>
    <w:rsid w:val="001D07F8"/>
    <w:rsid w:val="001D11AB"/>
    <w:rsid w:val="001D7BBF"/>
    <w:rsid w:val="001E0054"/>
    <w:rsid w:val="001E0AC1"/>
    <w:rsid w:val="001E1F08"/>
    <w:rsid w:val="001E28AA"/>
    <w:rsid w:val="001E35B1"/>
    <w:rsid w:val="001E5181"/>
    <w:rsid w:val="001F1198"/>
    <w:rsid w:val="001F2D53"/>
    <w:rsid w:val="001F5B7A"/>
    <w:rsid w:val="001F6D80"/>
    <w:rsid w:val="001F76B2"/>
    <w:rsid w:val="00200001"/>
    <w:rsid w:val="00213A94"/>
    <w:rsid w:val="00221251"/>
    <w:rsid w:val="0022229B"/>
    <w:rsid w:val="002249F4"/>
    <w:rsid w:val="002262ED"/>
    <w:rsid w:val="00226E3E"/>
    <w:rsid w:val="00230B1F"/>
    <w:rsid w:val="00231490"/>
    <w:rsid w:val="0023506A"/>
    <w:rsid w:val="00235736"/>
    <w:rsid w:val="00237636"/>
    <w:rsid w:val="002401A1"/>
    <w:rsid w:val="00245641"/>
    <w:rsid w:val="00252A8C"/>
    <w:rsid w:val="00255059"/>
    <w:rsid w:val="0026764A"/>
    <w:rsid w:val="00270898"/>
    <w:rsid w:val="00272153"/>
    <w:rsid w:val="0027275D"/>
    <w:rsid w:val="00274088"/>
    <w:rsid w:val="0027518B"/>
    <w:rsid w:val="00275DE2"/>
    <w:rsid w:val="00277FEF"/>
    <w:rsid w:val="00281C08"/>
    <w:rsid w:val="00283D14"/>
    <w:rsid w:val="0028444B"/>
    <w:rsid w:val="00285213"/>
    <w:rsid w:val="002852BC"/>
    <w:rsid w:val="00287164"/>
    <w:rsid w:val="002A42E9"/>
    <w:rsid w:val="002A46FB"/>
    <w:rsid w:val="002A496F"/>
    <w:rsid w:val="002A6B46"/>
    <w:rsid w:val="002B3FE2"/>
    <w:rsid w:val="002C1E3B"/>
    <w:rsid w:val="002C4658"/>
    <w:rsid w:val="002C57E4"/>
    <w:rsid w:val="002C677F"/>
    <w:rsid w:val="002D0EF1"/>
    <w:rsid w:val="002D155E"/>
    <w:rsid w:val="002D7229"/>
    <w:rsid w:val="002E15AE"/>
    <w:rsid w:val="002E1BD0"/>
    <w:rsid w:val="002F37E6"/>
    <w:rsid w:val="00302EA3"/>
    <w:rsid w:val="00304CE9"/>
    <w:rsid w:val="003113D7"/>
    <w:rsid w:val="003155A6"/>
    <w:rsid w:val="00323D63"/>
    <w:rsid w:val="00326668"/>
    <w:rsid w:val="003273DF"/>
    <w:rsid w:val="0033022F"/>
    <w:rsid w:val="003318D9"/>
    <w:rsid w:val="00332BDC"/>
    <w:rsid w:val="0033618E"/>
    <w:rsid w:val="00336644"/>
    <w:rsid w:val="003373F9"/>
    <w:rsid w:val="00343E02"/>
    <w:rsid w:val="003522CC"/>
    <w:rsid w:val="00354FAD"/>
    <w:rsid w:val="003716CB"/>
    <w:rsid w:val="00371A51"/>
    <w:rsid w:val="00374DB3"/>
    <w:rsid w:val="003751C4"/>
    <w:rsid w:val="003807DF"/>
    <w:rsid w:val="0038118C"/>
    <w:rsid w:val="003813AD"/>
    <w:rsid w:val="003828AD"/>
    <w:rsid w:val="00382FFE"/>
    <w:rsid w:val="003933F6"/>
    <w:rsid w:val="003952FE"/>
    <w:rsid w:val="003A1D69"/>
    <w:rsid w:val="003A5378"/>
    <w:rsid w:val="003A553E"/>
    <w:rsid w:val="003A79D3"/>
    <w:rsid w:val="003B51CD"/>
    <w:rsid w:val="003B72BB"/>
    <w:rsid w:val="003C5567"/>
    <w:rsid w:val="003E2A44"/>
    <w:rsid w:val="003E2AB1"/>
    <w:rsid w:val="003F2521"/>
    <w:rsid w:val="003F5498"/>
    <w:rsid w:val="003F7F8B"/>
    <w:rsid w:val="00400A3A"/>
    <w:rsid w:val="004144F8"/>
    <w:rsid w:val="004214BF"/>
    <w:rsid w:val="004325DA"/>
    <w:rsid w:val="00433C25"/>
    <w:rsid w:val="00435726"/>
    <w:rsid w:val="00436AFB"/>
    <w:rsid w:val="00436D1D"/>
    <w:rsid w:val="00442E2B"/>
    <w:rsid w:val="00447CA1"/>
    <w:rsid w:val="00453376"/>
    <w:rsid w:val="00460194"/>
    <w:rsid w:val="00464F71"/>
    <w:rsid w:val="0047323F"/>
    <w:rsid w:val="00474372"/>
    <w:rsid w:val="00475BCC"/>
    <w:rsid w:val="00493C72"/>
    <w:rsid w:val="00497FEA"/>
    <w:rsid w:val="004A0797"/>
    <w:rsid w:val="004B1395"/>
    <w:rsid w:val="004B3FD1"/>
    <w:rsid w:val="004C459E"/>
    <w:rsid w:val="004C4C16"/>
    <w:rsid w:val="004C5363"/>
    <w:rsid w:val="004C55A2"/>
    <w:rsid w:val="004D4C3E"/>
    <w:rsid w:val="004E08AE"/>
    <w:rsid w:val="004E2F0A"/>
    <w:rsid w:val="004E7B1C"/>
    <w:rsid w:val="004F12E3"/>
    <w:rsid w:val="004F2AE5"/>
    <w:rsid w:val="004F4578"/>
    <w:rsid w:val="004F6A70"/>
    <w:rsid w:val="00503159"/>
    <w:rsid w:val="00503624"/>
    <w:rsid w:val="00513909"/>
    <w:rsid w:val="00513DA8"/>
    <w:rsid w:val="00517E29"/>
    <w:rsid w:val="005252DD"/>
    <w:rsid w:val="00527689"/>
    <w:rsid w:val="00527F2D"/>
    <w:rsid w:val="00542977"/>
    <w:rsid w:val="00546874"/>
    <w:rsid w:val="005479C0"/>
    <w:rsid w:val="00547E5A"/>
    <w:rsid w:val="00551902"/>
    <w:rsid w:val="005539F4"/>
    <w:rsid w:val="00574B16"/>
    <w:rsid w:val="00574B25"/>
    <w:rsid w:val="0058412D"/>
    <w:rsid w:val="00587691"/>
    <w:rsid w:val="00595284"/>
    <w:rsid w:val="005A00D3"/>
    <w:rsid w:val="005A3FF9"/>
    <w:rsid w:val="005A6C8F"/>
    <w:rsid w:val="005B266C"/>
    <w:rsid w:val="005B45A2"/>
    <w:rsid w:val="005B4A32"/>
    <w:rsid w:val="005B5254"/>
    <w:rsid w:val="005C02AA"/>
    <w:rsid w:val="005C4F80"/>
    <w:rsid w:val="005C67FC"/>
    <w:rsid w:val="005C7CC1"/>
    <w:rsid w:val="005D0610"/>
    <w:rsid w:val="005D526B"/>
    <w:rsid w:val="005E3B6C"/>
    <w:rsid w:val="005E446D"/>
    <w:rsid w:val="005F0018"/>
    <w:rsid w:val="00600811"/>
    <w:rsid w:val="006074E6"/>
    <w:rsid w:val="00610051"/>
    <w:rsid w:val="00616888"/>
    <w:rsid w:val="00617427"/>
    <w:rsid w:val="00620D40"/>
    <w:rsid w:val="00620F5F"/>
    <w:rsid w:val="00622A71"/>
    <w:rsid w:val="006231EB"/>
    <w:rsid w:val="00623984"/>
    <w:rsid w:val="00625D0D"/>
    <w:rsid w:val="00630A7A"/>
    <w:rsid w:val="006356D9"/>
    <w:rsid w:val="00635D53"/>
    <w:rsid w:val="00640F85"/>
    <w:rsid w:val="00650916"/>
    <w:rsid w:val="0065112E"/>
    <w:rsid w:val="00652B73"/>
    <w:rsid w:val="00663475"/>
    <w:rsid w:val="00663683"/>
    <w:rsid w:val="00663D15"/>
    <w:rsid w:val="006643F3"/>
    <w:rsid w:val="006668DF"/>
    <w:rsid w:val="00673F7F"/>
    <w:rsid w:val="00676DA8"/>
    <w:rsid w:val="006815CB"/>
    <w:rsid w:val="006846BB"/>
    <w:rsid w:val="00687947"/>
    <w:rsid w:val="00691698"/>
    <w:rsid w:val="006952E2"/>
    <w:rsid w:val="00695678"/>
    <w:rsid w:val="006A21A9"/>
    <w:rsid w:val="006A7302"/>
    <w:rsid w:val="006A7CC2"/>
    <w:rsid w:val="006B0877"/>
    <w:rsid w:val="006B20D4"/>
    <w:rsid w:val="006B69A4"/>
    <w:rsid w:val="006C3D72"/>
    <w:rsid w:val="006C50C8"/>
    <w:rsid w:val="006C55A8"/>
    <w:rsid w:val="006C607B"/>
    <w:rsid w:val="006D50D2"/>
    <w:rsid w:val="006D614F"/>
    <w:rsid w:val="006E0115"/>
    <w:rsid w:val="006E2D49"/>
    <w:rsid w:val="006E45FF"/>
    <w:rsid w:val="006E5AB7"/>
    <w:rsid w:val="006F1C72"/>
    <w:rsid w:val="006F2869"/>
    <w:rsid w:val="006F3297"/>
    <w:rsid w:val="006F477D"/>
    <w:rsid w:val="006F5533"/>
    <w:rsid w:val="006F79EB"/>
    <w:rsid w:val="0070393A"/>
    <w:rsid w:val="00707BDE"/>
    <w:rsid w:val="00710703"/>
    <w:rsid w:val="007108B6"/>
    <w:rsid w:val="00711F43"/>
    <w:rsid w:val="0072355C"/>
    <w:rsid w:val="007262C2"/>
    <w:rsid w:val="007367B6"/>
    <w:rsid w:val="007371BF"/>
    <w:rsid w:val="007450CE"/>
    <w:rsid w:val="00751B05"/>
    <w:rsid w:val="00753838"/>
    <w:rsid w:val="00754D55"/>
    <w:rsid w:val="00757E15"/>
    <w:rsid w:val="007607E4"/>
    <w:rsid w:val="00761A2F"/>
    <w:rsid w:val="00762D69"/>
    <w:rsid w:val="0076354B"/>
    <w:rsid w:val="0077276A"/>
    <w:rsid w:val="00773486"/>
    <w:rsid w:val="00773EB1"/>
    <w:rsid w:val="007829EE"/>
    <w:rsid w:val="00784A27"/>
    <w:rsid w:val="007908F9"/>
    <w:rsid w:val="007A7257"/>
    <w:rsid w:val="007B2634"/>
    <w:rsid w:val="007B31E3"/>
    <w:rsid w:val="007B4CFE"/>
    <w:rsid w:val="007B630D"/>
    <w:rsid w:val="007B6957"/>
    <w:rsid w:val="007B6E31"/>
    <w:rsid w:val="007C4493"/>
    <w:rsid w:val="007D2CAC"/>
    <w:rsid w:val="007D305A"/>
    <w:rsid w:val="007D52D0"/>
    <w:rsid w:val="007D5366"/>
    <w:rsid w:val="007D64B4"/>
    <w:rsid w:val="007E0AA1"/>
    <w:rsid w:val="007E2FCD"/>
    <w:rsid w:val="007E338C"/>
    <w:rsid w:val="007E3E07"/>
    <w:rsid w:val="007E4868"/>
    <w:rsid w:val="007E4DAD"/>
    <w:rsid w:val="007E7F44"/>
    <w:rsid w:val="00801165"/>
    <w:rsid w:val="00801C62"/>
    <w:rsid w:val="00803F61"/>
    <w:rsid w:val="0080525E"/>
    <w:rsid w:val="008052D0"/>
    <w:rsid w:val="0080750D"/>
    <w:rsid w:val="00811B90"/>
    <w:rsid w:val="00833918"/>
    <w:rsid w:val="00835BDC"/>
    <w:rsid w:val="0083669B"/>
    <w:rsid w:val="00843460"/>
    <w:rsid w:val="0085224F"/>
    <w:rsid w:val="0086138F"/>
    <w:rsid w:val="00863944"/>
    <w:rsid w:val="008678A6"/>
    <w:rsid w:val="00880046"/>
    <w:rsid w:val="008810A1"/>
    <w:rsid w:val="00883BB3"/>
    <w:rsid w:val="00885586"/>
    <w:rsid w:val="00891153"/>
    <w:rsid w:val="008A27A3"/>
    <w:rsid w:val="008A50FF"/>
    <w:rsid w:val="008A6200"/>
    <w:rsid w:val="008A636E"/>
    <w:rsid w:val="008A79C3"/>
    <w:rsid w:val="008A7EAB"/>
    <w:rsid w:val="008B7272"/>
    <w:rsid w:val="008B7C5B"/>
    <w:rsid w:val="008C1FB9"/>
    <w:rsid w:val="008C6B84"/>
    <w:rsid w:val="008D1AC6"/>
    <w:rsid w:val="008D54C9"/>
    <w:rsid w:val="008E2490"/>
    <w:rsid w:val="008E50EB"/>
    <w:rsid w:val="008F79F2"/>
    <w:rsid w:val="00904887"/>
    <w:rsid w:val="00907CF0"/>
    <w:rsid w:val="00910F2C"/>
    <w:rsid w:val="00914B9C"/>
    <w:rsid w:val="00916D83"/>
    <w:rsid w:val="0091771C"/>
    <w:rsid w:val="00930DE7"/>
    <w:rsid w:val="00932D0C"/>
    <w:rsid w:val="00942A7C"/>
    <w:rsid w:val="00942A91"/>
    <w:rsid w:val="0094409F"/>
    <w:rsid w:val="00945792"/>
    <w:rsid w:val="00946B51"/>
    <w:rsid w:val="0095046E"/>
    <w:rsid w:val="00951C13"/>
    <w:rsid w:val="00953486"/>
    <w:rsid w:val="0095424A"/>
    <w:rsid w:val="009602B7"/>
    <w:rsid w:val="009641C1"/>
    <w:rsid w:val="00970F7C"/>
    <w:rsid w:val="00972C1C"/>
    <w:rsid w:val="00973DF1"/>
    <w:rsid w:val="009766C1"/>
    <w:rsid w:val="00985C60"/>
    <w:rsid w:val="009873CE"/>
    <w:rsid w:val="0098772A"/>
    <w:rsid w:val="009901D1"/>
    <w:rsid w:val="00993F01"/>
    <w:rsid w:val="00995008"/>
    <w:rsid w:val="009A0BB6"/>
    <w:rsid w:val="009A1066"/>
    <w:rsid w:val="009A19CE"/>
    <w:rsid w:val="009A5EEE"/>
    <w:rsid w:val="009B1C5B"/>
    <w:rsid w:val="009B1E11"/>
    <w:rsid w:val="009B2ED2"/>
    <w:rsid w:val="009B366D"/>
    <w:rsid w:val="009C03F5"/>
    <w:rsid w:val="009C2941"/>
    <w:rsid w:val="009C2CC3"/>
    <w:rsid w:val="009C5E93"/>
    <w:rsid w:val="009C6175"/>
    <w:rsid w:val="009C6CB5"/>
    <w:rsid w:val="009E2C29"/>
    <w:rsid w:val="009F31F3"/>
    <w:rsid w:val="009F33A7"/>
    <w:rsid w:val="009F767C"/>
    <w:rsid w:val="00A01B20"/>
    <w:rsid w:val="00A02D0E"/>
    <w:rsid w:val="00A03598"/>
    <w:rsid w:val="00A120B5"/>
    <w:rsid w:val="00A20CFE"/>
    <w:rsid w:val="00A30123"/>
    <w:rsid w:val="00A31908"/>
    <w:rsid w:val="00A347C9"/>
    <w:rsid w:val="00A36DDC"/>
    <w:rsid w:val="00A46373"/>
    <w:rsid w:val="00A467F7"/>
    <w:rsid w:val="00A50F2D"/>
    <w:rsid w:val="00A522D6"/>
    <w:rsid w:val="00A5450A"/>
    <w:rsid w:val="00A551FD"/>
    <w:rsid w:val="00A557BF"/>
    <w:rsid w:val="00A57DBE"/>
    <w:rsid w:val="00A6154F"/>
    <w:rsid w:val="00A624BB"/>
    <w:rsid w:val="00A6253B"/>
    <w:rsid w:val="00A62CDC"/>
    <w:rsid w:val="00A6414D"/>
    <w:rsid w:val="00A64CB0"/>
    <w:rsid w:val="00A67F12"/>
    <w:rsid w:val="00A74FF1"/>
    <w:rsid w:val="00A77A60"/>
    <w:rsid w:val="00A77E45"/>
    <w:rsid w:val="00A77F24"/>
    <w:rsid w:val="00A826C5"/>
    <w:rsid w:val="00A83AC8"/>
    <w:rsid w:val="00A91453"/>
    <w:rsid w:val="00A926AB"/>
    <w:rsid w:val="00A955C7"/>
    <w:rsid w:val="00AB30A5"/>
    <w:rsid w:val="00AB3ED5"/>
    <w:rsid w:val="00AB40EA"/>
    <w:rsid w:val="00AB4B4F"/>
    <w:rsid w:val="00AB6630"/>
    <w:rsid w:val="00AB7ADF"/>
    <w:rsid w:val="00AC63AC"/>
    <w:rsid w:val="00AD31BB"/>
    <w:rsid w:val="00AD73AC"/>
    <w:rsid w:val="00AE4146"/>
    <w:rsid w:val="00AE7E2D"/>
    <w:rsid w:val="00AF007A"/>
    <w:rsid w:val="00AF5466"/>
    <w:rsid w:val="00AF76CC"/>
    <w:rsid w:val="00B00F21"/>
    <w:rsid w:val="00B10562"/>
    <w:rsid w:val="00B16BF9"/>
    <w:rsid w:val="00B209AE"/>
    <w:rsid w:val="00B261DA"/>
    <w:rsid w:val="00B3337D"/>
    <w:rsid w:val="00B34601"/>
    <w:rsid w:val="00B364A8"/>
    <w:rsid w:val="00B40723"/>
    <w:rsid w:val="00B41216"/>
    <w:rsid w:val="00B45237"/>
    <w:rsid w:val="00B4526F"/>
    <w:rsid w:val="00B54C85"/>
    <w:rsid w:val="00B672CD"/>
    <w:rsid w:val="00B7116B"/>
    <w:rsid w:val="00B717E5"/>
    <w:rsid w:val="00B7494C"/>
    <w:rsid w:val="00B7683E"/>
    <w:rsid w:val="00B810E2"/>
    <w:rsid w:val="00B87E71"/>
    <w:rsid w:val="00B92E87"/>
    <w:rsid w:val="00B944D3"/>
    <w:rsid w:val="00B9562F"/>
    <w:rsid w:val="00B96D3B"/>
    <w:rsid w:val="00BA1072"/>
    <w:rsid w:val="00BA3E81"/>
    <w:rsid w:val="00BA47BA"/>
    <w:rsid w:val="00BA5C34"/>
    <w:rsid w:val="00BB21FC"/>
    <w:rsid w:val="00BB4548"/>
    <w:rsid w:val="00BB7897"/>
    <w:rsid w:val="00BC73EE"/>
    <w:rsid w:val="00BD14E6"/>
    <w:rsid w:val="00BD2234"/>
    <w:rsid w:val="00BD6811"/>
    <w:rsid w:val="00BE7A02"/>
    <w:rsid w:val="00BF4A50"/>
    <w:rsid w:val="00C0784B"/>
    <w:rsid w:val="00C11311"/>
    <w:rsid w:val="00C13EFE"/>
    <w:rsid w:val="00C27F31"/>
    <w:rsid w:val="00C31174"/>
    <w:rsid w:val="00C343CF"/>
    <w:rsid w:val="00C35869"/>
    <w:rsid w:val="00C40F00"/>
    <w:rsid w:val="00C458AD"/>
    <w:rsid w:val="00C47F0A"/>
    <w:rsid w:val="00C53208"/>
    <w:rsid w:val="00C54E36"/>
    <w:rsid w:val="00C5503F"/>
    <w:rsid w:val="00C55A6C"/>
    <w:rsid w:val="00C61644"/>
    <w:rsid w:val="00C63357"/>
    <w:rsid w:val="00C64D28"/>
    <w:rsid w:val="00C70067"/>
    <w:rsid w:val="00C703FC"/>
    <w:rsid w:val="00C80063"/>
    <w:rsid w:val="00C83E90"/>
    <w:rsid w:val="00CA07D8"/>
    <w:rsid w:val="00CA17CF"/>
    <w:rsid w:val="00CA6A1E"/>
    <w:rsid w:val="00CB0B3B"/>
    <w:rsid w:val="00CB3631"/>
    <w:rsid w:val="00CB5FD1"/>
    <w:rsid w:val="00CB6784"/>
    <w:rsid w:val="00CC3D00"/>
    <w:rsid w:val="00CD3E33"/>
    <w:rsid w:val="00CD4676"/>
    <w:rsid w:val="00CD6166"/>
    <w:rsid w:val="00CF14C4"/>
    <w:rsid w:val="00CF6A99"/>
    <w:rsid w:val="00D01B45"/>
    <w:rsid w:val="00D13732"/>
    <w:rsid w:val="00D148D9"/>
    <w:rsid w:val="00D21990"/>
    <w:rsid w:val="00D254B1"/>
    <w:rsid w:val="00D326B9"/>
    <w:rsid w:val="00D340C6"/>
    <w:rsid w:val="00D37E15"/>
    <w:rsid w:val="00D41AE8"/>
    <w:rsid w:val="00D458F8"/>
    <w:rsid w:val="00D60193"/>
    <w:rsid w:val="00D60ECB"/>
    <w:rsid w:val="00D63809"/>
    <w:rsid w:val="00D70413"/>
    <w:rsid w:val="00D7741B"/>
    <w:rsid w:val="00D83A4D"/>
    <w:rsid w:val="00D92394"/>
    <w:rsid w:val="00D93C84"/>
    <w:rsid w:val="00DA3FC9"/>
    <w:rsid w:val="00DB7708"/>
    <w:rsid w:val="00DB79DE"/>
    <w:rsid w:val="00DB7A79"/>
    <w:rsid w:val="00DC34EC"/>
    <w:rsid w:val="00DC4615"/>
    <w:rsid w:val="00DD3351"/>
    <w:rsid w:val="00DD3695"/>
    <w:rsid w:val="00DE097B"/>
    <w:rsid w:val="00DE0B56"/>
    <w:rsid w:val="00DE28BD"/>
    <w:rsid w:val="00DF03F1"/>
    <w:rsid w:val="00DF24E5"/>
    <w:rsid w:val="00DF64FD"/>
    <w:rsid w:val="00E018B7"/>
    <w:rsid w:val="00E13D2F"/>
    <w:rsid w:val="00E16A9F"/>
    <w:rsid w:val="00E20277"/>
    <w:rsid w:val="00E307F5"/>
    <w:rsid w:val="00E35ED9"/>
    <w:rsid w:val="00E4427C"/>
    <w:rsid w:val="00E44573"/>
    <w:rsid w:val="00E44E99"/>
    <w:rsid w:val="00E46463"/>
    <w:rsid w:val="00E53138"/>
    <w:rsid w:val="00E5395F"/>
    <w:rsid w:val="00E5704A"/>
    <w:rsid w:val="00E62602"/>
    <w:rsid w:val="00E62881"/>
    <w:rsid w:val="00E62A78"/>
    <w:rsid w:val="00E636EC"/>
    <w:rsid w:val="00E63EA5"/>
    <w:rsid w:val="00E66B23"/>
    <w:rsid w:val="00E672D5"/>
    <w:rsid w:val="00E84BC8"/>
    <w:rsid w:val="00E86987"/>
    <w:rsid w:val="00E923FC"/>
    <w:rsid w:val="00E9419F"/>
    <w:rsid w:val="00E94391"/>
    <w:rsid w:val="00EA5650"/>
    <w:rsid w:val="00EB483F"/>
    <w:rsid w:val="00EB5DEF"/>
    <w:rsid w:val="00ED076C"/>
    <w:rsid w:val="00ED2A24"/>
    <w:rsid w:val="00ED50E0"/>
    <w:rsid w:val="00ED57DD"/>
    <w:rsid w:val="00ED7A88"/>
    <w:rsid w:val="00EE371F"/>
    <w:rsid w:val="00EE3A04"/>
    <w:rsid w:val="00EE5AF6"/>
    <w:rsid w:val="00F062ED"/>
    <w:rsid w:val="00F11EE3"/>
    <w:rsid w:val="00F177FC"/>
    <w:rsid w:val="00F20808"/>
    <w:rsid w:val="00F22423"/>
    <w:rsid w:val="00F22E00"/>
    <w:rsid w:val="00F327C9"/>
    <w:rsid w:val="00F358D5"/>
    <w:rsid w:val="00F37982"/>
    <w:rsid w:val="00F4326A"/>
    <w:rsid w:val="00F46230"/>
    <w:rsid w:val="00F5201A"/>
    <w:rsid w:val="00F5416A"/>
    <w:rsid w:val="00F56AA8"/>
    <w:rsid w:val="00F60D7E"/>
    <w:rsid w:val="00F61741"/>
    <w:rsid w:val="00F629E1"/>
    <w:rsid w:val="00F62D81"/>
    <w:rsid w:val="00F73CFF"/>
    <w:rsid w:val="00F77599"/>
    <w:rsid w:val="00F82D7D"/>
    <w:rsid w:val="00F9182B"/>
    <w:rsid w:val="00F926D9"/>
    <w:rsid w:val="00F931FB"/>
    <w:rsid w:val="00F97019"/>
    <w:rsid w:val="00F97C21"/>
    <w:rsid w:val="00FA521D"/>
    <w:rsid w:val="00FA5A8D"/>
    <w:rsid w:val="00FB17F4"/>
    <w:rsid w:val="00FB55A4"/>
    <w:rsid w:val="00FB75C3"/>
    <w:rsid w:val="00FC1490"/>
    <w:rsid w:val="00FC175B"/>
    <w:rsid w:val="00FC667D"/>
    <w:rsid w:val="00FD4D6D"/>
    <w:rsid w:val="00FE6833"/>
    <w:rsid w:val="00FE7E81"/>
    <w:rsid w:val="00FF0CF3"/>
    <w:rsid w:val="00FF1F33"/>
    <w:rsid w:val="00FF221F"/>
    <w:rsid w:val="00FF266D"/>
    <w:rsid w:val="11327DD1"/>
    <w:rsid w:val="144117AB"/>
    <w:rsid w:val="14A03CC0"/>
    <w:rsid w:val="1A465AF3"/>
    <w:rsid w:val="2639088E"/>
    <w:rsid w:val="302B0981"/>
    <w:rsid w:val="326F7E28"/>
    <w:rsid w:val="3729C6EE"/>
    <w:rsid w:val="3E1A0B41"/>
    <w:rsid w:val="43E09454"/>
    <w:rsid w:val="4C892253"/>
    <w:rsid w:val="62CB4E51"/>
    <w:rsid w:val="72056B6F"/>
    <w:rsid w:val="74B252F4"/>
    <w:rsid w:val="7CE34C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6BE81"/>
  <w15:chartTrackingRefBased/>
  <w15:docId w15:val="{36892DBF-8202-4160-A8DE-99284E1D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490"/>
  </w:style>
  <w:style w:type="paragraph" w:styleId="Heading1">
    <w:name w:val="heading 1"/>
    <w:basedOn w:val="Normal"/>
    <w:next w:val="BodyText"/>
    <w:link w:val="Heading1Char"/>
    <w:uiPriority w:val="9"/>
    <w:qFormat/>
    <w:rsid w:val="003522CC"/>
    <w:pPr>
      <w:keepNext/>
      <w:keepLines/>
      <w:tabs>
        <w:tab w:val="left" w:pos="720"/>
      </w:tabs>
      <w:spacing w:before="240" w:after="120" w:line="240" w:lineRule="auto"/>
      <w:ind w:left="720" w:right="-720" w:hanging="720"/>
      <w:outlineLvl w:val="0"/>
    </w:pPr>
    <w:rPr>
      <w:rFonts w:ascii="Century Gothic" w:eastAsia="Helvetica Neue" w:hAnsi="Century Gothic" w:cs="Arial"/>
      <w:noProof/>
      <w:color w:val="FF452D" w:themeColor="accent1"/>
      <w:sz w:val="40"/>
      <w:szCs w:val="40"/>
    </w:rPr>
  </w:style>
  <w:style w:type="paragraph" w:styleId="Heading2">
    <w:name w:val="heading 2"/>
    <w:basedOn w:val="Normal"/>
    <w:next w:val="BodyText"/>
    <w:link w:val="Heading2Char"/>
    <w:uiPriority w:val="9"/>
    <w:unhideWhenUsed/>
    <w:qFormat/>
    <w:rsid w:val="00B40723"/>
    <w:pPr>
      <w:numPr>
        <w:numId w:val="7"/>
      </w:numPr>
      <w:spacing w:before="120" w:after="120" w:line="240" w:lineRule="auto"/>
      <w:ind w:left="0" w:firstLine="0"/>
      <w:outlineLvl w:val="1"/>
    </w:pPr>
    <w:rPr>
      <w:rFonts w:ascii="Century Gothic" w:eastAsia="Calibri" w:hAnsi="Century Gothic" w:cs="Times New Roman"/>
      <w:noProof/>
      <w:color w:val="2A494C"/>
      <w:sz w:val="32"/>
      <w:szCs w:val="32"/>
    </w:rPr>
  </w:style>
  <w:style w:type="paragraph" w:styleId="Heading3">
    <w:name w:val="heading 3"/>
    <w:basedOn w:val="Normal"/>
    <w:next w:val="BodyText"/>
    <w:link w:val="Heading3Char"/>
    <w:uiPriority w:val="9"/>
    <w:unhideWhenUsed/>
    <w:qFormat/>
    <w:rsid w:val="00B40723"/>
    <w:pPr>
      <w:numPr>
        <w:numId w:val="12"/>
      </w:numPr>
      <w:spacing w:before="120" w:after="120" w:line="240" w:lineRule="auto"/>
      <w:ind w:hanging="720"/>
      <w:outlineLvl w:val="2"/>
    </w:pPr>
    <w:rPr>
      <w:rFonts w:ascii="Century Gothic" w:eastAsia="Calibri" w:hAnsi="Century Gothic" w:cs="Times New Roman"/>
      <w:noProof/>
      <w:color w:val="697166"/>
      <w:sz w:val="28"/>
      <w:szCs w:val="28"/>
    </w:rPr>
  </w:style>
  <w:style w:type="paragraph" w:styleId="Heading4">
    <w:name w:val="heading 4"/>
    <w:basedOn w:val="BodyText"/>
    <w:next w:val="Normal"/>
    <w:link w:val="Heading4Char"/>
    <w:uiPriority w:val="9"/>
    <w:unhideWhenUsed/>
    <w:qFormat/>
    <w:rsid w:val="00985C60"/>
    <w:pPr>
      <w:spacing w:before="240" w:after="120" w:line="240" w:lineRule="auto"/>
      <w:outlineLvl w:val="3"/>
    </w:pPr>
    <w:rPr>
      <w:rFonts w:eastAsia="Calibri" w:cs="Times New Roman"/>
      <w:noProof/>
      <w:color w:val="4CDD83"/>
      <w:sz w:val="32"/>
      <w:szCs w:val="32"/>
    </w:rPr>
  </w:style>
  <w:style w:type="paragraph" w:styleId="Heading5">
    <w:name w:val="heading 5"/>
    <w:basedOn w:val="BodyText"/>
    <w:next w:val="Normal"/>
    <w:link w:val="Heading5Char"/>
    <w:uiPriority w:val="9"/>
    <w:unhideWhenUsed/>
    <w:qFormat/>
    <w:rsid w:val="00985C60"/>
    <w:pPr>
      <w:spacing w:before="120" w:after="120" w:line="240" w:lineRule="auto"/>
      <w:outlineLvl w:val="4"/>
    </w:pPr>
    <w:rPr>
      <w:rFonts w:eastAsia="Calibri" w:cs="Times New Roman"/>
      <w:noProof/>
      <w:color w:val="A0948A"/>
      <w:sz w:val="28"/>
      <w:szCs w:val="28"/>
    </w:rPr>
  </w:style>
  <w:style w:type="paragraph" w:styleId="Heading6">
    <w:name w:val="heading 6"/>
    <w:basedOn w:val="BodyText"/>
    <w:next w:val="Normal"/>
    <w:link w:val="Heading6Char"/>
    <w:uiPriority w:val="9"/>
    <w:unhideWhenUsed/>
    <w:qFormat/>
    <w:rsid w:val="00C54E36"/>
    <w:pPr>
      <w:spacing w:before="120" w:after="120" w:line="240" w:lineRule="auto"/>
      <w:outlineLvl w:val="5"/>
    </w:pPr>
    <w:rPr>
      <w:rFonts w:ascii="Arial" w:eastAsia="Calibri" w:hAnsi="Arial" w:cs="Times New Roman"/>
      <w:noProof/>
      <w:color w:val="67A5AB"/>
      <w:sz w:val="28"/>
      <w:szCs w:val="28"/>
    </w:rPr>
  </w:style>
  <w:style w:type="paragraph" w:styleId="Heading7">
    <w:name w:val="heading 7"/>
    <w:basedOn w:val="Normal"/>
    <w:next w:val="Normal"/>
    <w:link w:val="Heading7Char"/>
    <w:uiPriority w:val="9"/>
    <w:semiHidden/>
    <w:unhideWhenUsed/>
    <w:qFormat/>
    <w:rsid w:val="00493C72"/>
    <w:pPr>
      <w:keepNext/>
      <w:keepLines/>
      <w:spacing w:before="200" w:after="0"/>
      <w:outlineLvl w:val="6"/>
    </w:pPr>
    <w:rPr>
      <w:rFonts w:asciiTheme="majorHAnsi" w:eastAsiaTheme="majorEastAsia" w:hAnsiTheme="majorHAnsi" w:cstheme="majorBidi"/>
      <w:i/>
      <w:iCs/>
      <w:color w:val="A9B1A8" w:themeColor="text1" w:themeTint="BF"/>
    </w:rPr>
  </w:style>
  <w:style w:type="paragraph" w:styleId="Heading8">
    <w:name w:val="heading 8"/>
    <w:basedOn w:val="Normal"/>
    <w:next w:val="Normal"/>
    <w:link w:val="Heading8Char"/>
    <w:uiPriority w:val="9"/>
    <w:semiHidden/>
    <w:unhideWhenUsed/>
    <w:qFormat/>
    <w:rsid w:val="00493C72"/>
    <w:pPr>
      <w:keepNext/>
      <w:keepLines/>
      <w:spacing w:before="200" w:after="0"/>
      <w:outlineLvl w:val="7"/>
    </w:pPr>
    <w:rPr>
      <w:rFonts w:asciiTheme="majorHAnsi" w:eastAsiaTheme="majorEastAsia" w:hAnsiTheme="majorHAnsi" w:cstheme="majorBidi"/>
      <w:color w:val="FF452D" w:themeColor="accent1"/>
      <w:sz w:val="20"/>
      <w:szCs w:val="20"/>
    </w:rPr>
  </w:style>
  <w:style w:type="paragraph" w:styleId="Heading9">
    <w:name w:val="heading 9"/>
    <w:basedOn w:val="Normal"/>
    <w:next w:val="Normal"/>
    <w:link w:val="Heading9Char"/>
    <w:uiPriority w:val="9"/>
    <w:semiHidden/>
    <w:unhideWhenUsed/>
    <w:qFormat/>
    <w:rsid w:val="00493C72"/>
    <w:pPr>
      <w:keepNext/>
      <w:keepLines/>
      <w:spacing w:before="200" w:after="0"/>
      <w:outlineLvl w:val="8"/>
    </w:pPr>
    <w:rPr>
      <w:rFonts w:asciiTheme="majorHAnsi" w:eastAsiaTheme="majorEastAsia" w:hAnsiTheme="majorHAnsi" w:cstheme="majorBidi"/>
      <w:i/>
      <w:iCs/>
      <w:color w:val="A9B1A8"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2CC"/>
    <w:rPr>
      <w:rFonts w:ascii="Century Gothic" w:eastAsia="Helvetica Neue" w:hAnsi="Century Gothic" w:cs="Arial"/>
      <w:noProof/>
      <w:color w:val="FF452D" w:themeColor="accent1"/>
      <w:sz w:val="40"/>
      <w:szCs w:val="40"/>
    </w:rPr>
  </w:style>
  <w:style w:type="character" w:customStyle="1" w:styleId="Heading2Char">
    <w:name w:val="Heading 2 Char"/>
    <w:basedOn w:val="DefaultParagraphFont"/>
    <w:link w:val="Heading2"/>
    <w:uiPriority w:val="9"/>
    <w:rsid w:val="00B40723"/>
    <w:rPr>
      <w:rFonts w:ascii="Century Gothic" w:eastAsia="Calibri" w:hAnsi="Century Gothic" w:cs="Times New Roman"/>
      <w:noProof/>
      <w:color w:val="2A494C"/>
      <w:sz w:val="32"/>
      <w:szCs w:val="32"/>
    </w:rPr>
  </w:style>
  <w:style w:type="character" w:customStyle="1" w:styleId="Heading3Char">
    <w:name w:val="Heading 3 Char"/>
    <w:basedOn w:val="DefaultParagraphFont"/>
    <w:link w:val="Heading3"/>
    <w:uiPriority w:val="9"/>
    <w:rsid w:val="00B40723"/>
    <w:rPr>
      <w:rFonts w:ascii="Century Gothic" w:eastAsia="Calibri" w:hAnsi="Century Gothic" w:cs="Times New Roman"/>
      <w:noProof/>
      <w:color w:val="697166"/>
      <w:sz w:val="28"/>
      <w:szCs w:val="28"/>
    </w:rPr>
  </w:style>
  <w:style w:type="character" w:customStyle="1" w:styleId="Heading4Char">
    <w:name w:val="Heading 4 Char"/>
    <w:basedOn w:val="DefaultParagraphFont"/>
    <w:link w:val="Heading4"/>
    <w:uiPriority w:val="9"/>
    <w:rsid w:val="00985C60"/>
    <w:rPr>
      <w:rFonts w:ascii="Century Gothic" w:eastAsia="Calibri" w:hAnsi="Century Gothic" w:cs="Times New Roman"/>
      <w:noProof/>
      <w:color w:val="4CDD83"/>
      <w:sz w:val="32"/>
      <w:szCs w:val="32"/>
    </w:rPr>
  </w:style>
  <w:style w:type="character" w:customStyle="1" w:styleId="Heading5Char">
    <w:name w:val="Heading 5 Char"/>
    <w:basedOn w:val="DefaultParagraphFont"/>
    <w:link w:val="Heading5"/>
    <w:uiPriority w:val="9"/>
    <w:rsid w:val="00985C60"/>
    <w:rPr>
      <w:rFonts w:ascii="Century Gothic" w:eastAsia="Calibri" w:hAnsi="Century Gothic" w:cs="Times New Roman"/>
      <w:noProof/>
      <w:color w:val="A0948A"/>
      <w:sz w:val="28"/>
      <w:szCs w:val="28"/>
    </w:rPr>
  </w:style>
  <w:style w:type="character" w:customStyle="1" w:styleId="Heading6Char">
    <w:name w:val="Heading 6 Char"/>
    <w:basedOn w:val="DefaultParagraphFont"/>
    <w:link w:val="Heading6"/>
    <w:uiPriority w:val="9"/>
    <w:rsid w:val="00C54E36"/>
    <w:rPr>
      <w:rFonts w:ascii="Arial" w:eastAsia="Calibri" w:hAnsi="Arial" w:cs="Times New Roman"/>
      <w:noProof/>
      <w:color w:val="67A5AB"/>
      <w:sz w:val="28"/>
      <w:szCs w:val="28"/>
    </w:rPr>
  </w:style>
  <w:style w:type="character" w:customStyle="1" w:styleId="Heading7Char">
    <w:name w:val="Heading 7 Char"/>
    <w:basedOn w:val="DefaultParagraphFont"/>
    <w:link w:val="Heading7"/>
    <w:uiPriority w:val="9"/>
    <w:semiHidden/>
    <w:rsid w:val="00493C72"/>
    <w:rPr>
      <w:rFonts w:asciiTheme="majorHAnsi" w:eastAsiaTheme="majorEastAsia" w:hAnsiTheme="majorHAnsi" w:cstheme="majorBidi"/>
      <w:i/>
      <w:iCs/>
      <w:color w:val="A9B1A8" w:themeColor="text1" w:themeTint="BF"/>
    </w:rPr>
  </w:style>
  <w:style w:type="character" w:customStyle="1" w:styleId="Heading8Char">
    <w:name w:val="Heading 8 Char"/>
    <w:basedOn w:val="DefaultParagraphFont"/>
    <w:link w:val="Heading8"/>
    <w:uiPriority w:val="9"/>
    <w:semiHidden/>
    <w:rsid w:val="00493C72"/>
    <w:rPr>
      <w:rFonts w:asciiTheme="majorHAnsi" w:eastAsiaTheme="majorEastAsia" w:hAnsiTheme="majorHAnsi" w:cstheme="majorBidi"/>
      <w:color w:val="FF452D" w:themeColor="accent1"/>
      <w:sz w:val="20"/>
      <w:szCs w:val="20"/>
    </w:rPr>
  </w:style>
  <w:style w:type="character" w:customStyle="1" w:styleId="Heading9Char">
    <w:name w:val="Heading 9 Char"/>
    <w:basedOn w:val="DefaultParagraphFont"/>
    <w:link w:val="Heading9"/>
    <w:uiPriority w:val="9"/>
    <w:semiHidden/>
    <w:rsid w:val="00493C72"/>
    <w:rPr>
      <w:rFonts w:asciiTheme="majorHAnsi" w:eastAsiaTheme="majorEastAsia" w:hAnsiTheme="majorHAnsi" w:cstheme="majorBidi"/>
      <w:i/>
      <w:iCs/>
      <w:color w:val="A9B1A8" w:themeColor="text1" w:themeTint="BF"/>
      <w:sz w:val="20"/>
      <w:szCs w:val="20"/>
    </w:rPr>
  </w:style>
  <w:style w:type="paragraph" w:styleId="Caption">
    <w:name w:val="caption"/>
    <w:aliases w:val="Char,Caption * DH,TSI Beschriftung,DTSBeschriftung,Legend,3559Caption,Légende italique,topic,Beschriftung Bild,Figure Caption,kuvateksti,Caption Char Char,Legend Char,3559Caption Char,Légende italique Char,kuvateksti Char,Figure-caption,C,topic1"/>
    <w:basedOn w:val="QuestionfromRFP"/>
    <w:next w:val="Normal"/>
    <w:link w:val="CaptionChar"/>
    <w:unhideWhenUsed/>
    <w:qFormat/>
    <w:rsid w:val="00663683"/>
    <w:pPr>
      <w:spacing w:before="60" w:after="180"/>
    </w:pPr>
    <w:rPr>
      <w:i w:val="0"/>
      <w:iCs w:val="0"/>
      <w:sz w:val="20"/>
      <w:szCs w:val="20"/>
    </w:rPr>
  </w:style>
  <w:style w:type="paragraph" w:styleId="Title">
    <w:name w:val="Title"/>
    <w:basedOn w:val="Normal"/>
    <w:next w:val="Normal"/>
    <w:link w:val="TitleChar"/>
    <w:uiPriority w:val="10"/>
    <w:qFormat/>
    <w:rsid w:val="00493C72"/>
    <w:pPr>
      <w:pBdr>
        <w:bottom w:val="single" w:sz="8" w:space="4" w:color="FF452D" w:themeColor="accent1"/>
      </w:pBdr>
      <w:spacing w:after="300" w:line="240" w:lineRule="auto"/>
      <w:contextualSpacing/>
    </w:pPr>
    <w:rPr>
      <w:rFonts w:asciiTheme="majorHAnsi" w:eastAsiaTheme="majorEastAsia" w:hAnsiTheme="majorHAnsi" w:cstheme="majorBidi"/>
      <w:color w:val="031A0F" w:themeColor="text2" w:themeShade="BF"/>
      <w:spacing w:val="5"/>
      <w:sz w:val="52"/>
      <w:szCs w:val="52"/>
    </w:rPr>
  </w:style>
  <w:style w:type="character" w:customStyle="1" w:styleId="TitleChar">
    <w:name w:val="Title Char"/>
    <w:basedOn w:val="DefaultParagraphFont"/>
    <w:link w:val="Title"/>
    <w:uiPriority w:val="10"/>
    <w:rsid w:val="00493C72"/>
    <w:rPr>
      <w:rFonts w:asciiTheme="majorHAnsi" w:eastAsiaTheme="majorEastAsia" w:hAnsiTheme="majorHAnsi" w:cstheme="majorBidi"/>
      <w:color w:val="031A0F" w:themeColor="text2" w:themeShade="BF"/>
      <w:spacing w:val="5"/>
      <w:sz w:val="52"/>
      <w:szCs w:val="52"/>
    </w:rPr>
  </w:style>
  <w:style w:type="paragraph" w:styleId="Subtitle">
    <w:name w:val="Subtitle"/>
    <w:basedOn w:val="Normal"/>
    <w:next w:val="Normal"/>
    <w:link w:val="SubtitleChar"/>
    <w:uiPriority w:val="11"/>
    <w:qFormat/>
    <w:rsid w:val="00493C72"/>
    <w:pPr>
      <w:numPr>
        <w:ilvl w:val="1"/>
      </w:numPr>
    </w:pPr>
    <w:rPr>
      <w:rFonts w:asciiTheme="majorHAnsi" w:eastAsiaTheme="majorEastAsia" w:hAnsiTheme="majorHAnsi" w:cstheme="majorBidi"/>
      <w:i/>
      <w:iCs/>
      <w:color w:val="FF452D" w:themeColor="accent1"/>
      <w:spacing w:val="15"/>
      <w:sz w:val="24"/>
      <w:szCs w:val="24"/>
    </w:rPr>
  </w:style>
  <w:style w:type="character" w:customStyle="1" w:styleId="SubtitleChar">
    <w:name w:val="Subtitle Char"/>
    <w:basedOn w:val="DefaultParagraphFont"/>
    <w:link w:val="Subtitle"/>
    <w:uiPriority w:val="11"/>
    <w:rsid w:val="00493C72"/>
    <w:rPr>
      <w:rFonts w:asciiTheme="majorHAnsi" w:eastAsiaTheme="majorEastAsia" w:hAnsiTheme="majorHAnsi" w:cstheme="majorBidi"/>
      <w:i/>
      <w:iCs/>
      <w:color w:val="FF452D" w:themeColor="accent1"/>
      <w:spacing w:val="15"/>
      <w:sz w:val="24"/>
      <w:szCs w:val="24"/>
    </w:rPr>
  </w:style>
  <w:style w:type="character" w:styleId="Strong">
    <w:name w:val="Strong"/>
    <w:basedOn w:val="DefaultParagraphFont"/>
    <w:uiPriority w:val="22"/>
    <w:qFormat/>
    <w:rsid w:val="00493C72"/>
    <w:rPr>
      <w:b/>
      <w:bCs/>
    </w:rPr>
  </w:style>
  <w:style w:type="character" w:styleId="Emphasis">
    <w:name w:val="Emphasis"/>
    <w:basedOn w:val="DefaultParagraphFont"/>
    <w:uiPriority w:val="20"/>
    <w:qFormat/>
    <w:rsid w:val="00493C72"/>
    <w:rPr>
      <w:i/>
      <w:iCs/>
    </w:rPr>
  </w:style>
  <w:style w:type="paragraph" w:styleId="NoSpacing">
    <w:name w:val="No Spacing"/>
    <w:uiPriority w:val="1"/>
    <w:qFormat/>
    <w:rsid w:val="00493C72"/>
    <w:pPr>
      <w:spacing w:after="0" w:line="240" w:lineRule="auto"/>
    </w:pPr>
  </w:style>
  <w:style w:type="paragraph" w:styleId="Quote">
    <w:name w:val="Quote"/>
    <w:basedOn w:val="Normal"/>
    <w:next w:val="Normal"/>
    <w:link w:val="QuoteChar"/>
    <w:uiPriority w:val="29"/>
    <w:qFormat/>
    <w:rsid w:val="00493C72"/>
    <w:rPr>
      <w:i/>
      <w:iCs/>
      <w:color w:val="8D978B" w:themeColor="text1"/>
    </w:rPr>
  </w:style>
  <w:style w:type="character" w:customStyle="1" w:styleId="QuoteChar">
    <w:name w:val="Quote Char"/>
    <w:basedOn w:val="DefaultParagraphFont"/>
    <w:link w:val="Quote"/>
    <w:uiPriority w:val="29"/>
    <w:rsid w:val="00493C72"/>
    <w:rPr>
      <w:i/>
      <w:iCs/>
      <w:color w:val="8D978B" w:themeColor="text1"/>
    </w:rPr>
  </w:style>
  <w:style w:type="paragraph" w:styleId="IntenseQuote">
    <w:name w:val="Intense Quote"/>
    <w:basedOn w:val="Normal"/>
    <w:next w:val="Normal"/>
    <w:link w:val="IntenseQuoteChar"/>
    <w:uiPriority w:val="30"/>
    <w:qFormat/>
    <w:rsid w:val="00493C72"/>
    <w:pPr>
      <w:pBdr>
        <w:bottom w:val="single" w:sz="4" w:space="4" w:color="FF452D" w:themeColor="accent1"/>
      </w:pBdr>
      <w:spacing w:before="200" w:after="280"/>
      <w:ind w:left="936" w:right="936"/>
    </w:pPr>
    <w:rPr>
      <w:b/>
      <w:bCs/>
      <w:i/>
      <w:iCs/>
      <w:color w:val="FF452D" w:themeColor="accent1"/>
    </w:rPr>
  </w:style>
  <w:style w:type="character" w:customStyle="1" w:styleId="IntenseQuoteChar">
    <w:name w:val="Intense Quote Char"/>
    <w:basedOn w:val="DefaultParagraphFont"/>
    <w:link w:val="IntenseQuote"/>
    <w:uiPriority w:val="30"/>
    <w:rsid w:val="00493C72"/>
    <w:rPr>
      <w:b/>
      <w:bCs/>
      <w:i/>
      <w:iCs/>
      <w:color w:val="FF452D" w:themeColor="accent1"/>
    </w:rPr>
  </w:style>
  <w:style w:type="character" w:styleId="SubtleEmphasis">
    <w:name w:val="Subtle Emphasis"/>
    <w:basedOn w:val="DefaultParagraphFont"/>
    <w:uiPriority w:val="19"/>
    <w:qFormat/>
    <w:rsid w:val="00493C72"/>
    <w:rPr>
      <w:i/>
      <w:iCs/>
      <w:color w:val="C6CBC5" w:themeColor="text1" w:themeTint="7F"/>
    </w:rPr>
  </w:style>
  <w:style w:type="character" w:styleId="IntenseEmphasis">
    <w:name w:val="Intense Emphasis"/>
    <w:basedOn w:val="DefaultParagraphFont"/>
    <w:uiPriority w:val="21"/>
    <w:qFormat/>
    <w:rsid w:val="00493C72"/>
    <w:rPr>
      <w:b/>
      <w:bCs/>
      <w:i/>
      <w:iCs/>
      <w:color w:val="FF452D" w:themeColor="accent1"/>
    </w:rPr>
  </w:style>
  <w:style w:type="character" w:styleId="SubtleReference">
    <w:name w:val="Subtle Reference"/>
    <w:basedOn w:val="DefaultParagraphFont"/>
    <w:uiPriority w:val="31"/>
    <w:qFormat/>
    <w:rsid w:val="00493C72"/>
    <w:rPr>
      <w:smallCaps/>
      <w:color w:val="A0948A" w:themeColor="accent2"/>
      <w:u w:val="single"/>
    </w:rPr>
  </w:style>
  <w:style w:type="character" w:styleId="IntenseReference">
    <w:name w:val="Intense Reference"/>
    <w:basedOn w:val="DefaultParagraphFont"/>
    <w:uiPriority w:val="32"/>
    <w:qFormat/>
    <w:rsid w:val="00493C72"/>
    <w:rPr>
      <w:b/>
      <w:bCs/>
      <w:smallCaps/>
      <w:color w:val="A0948A" w:themeColor="accent2"/>
      <w:spacing w:val="5"/>
      <w:u w:val="single"/>
    </w:rPr>
  </w:style>
  <w:style w:type="character" w:styleId="BookTitle">
    <w:name w:val="Book Title"/>
    <w:basedOn w:val="DefaultParagraphFont"/>
    <w:uiPriority w:val="33"/>
    <w:qFormat/>
    <w:rsid w:val="00493C72"/>
    <w:rPr>
      <w:b/>
      <w:bCs/>
      <w:smallCaps/>
      <w:spacing w:val="5"/>
    </w:rPr>
  </w:style>
  <w:style w:type="paragraph" w:styleId="TOCHeading">
    <w:name w:val="TOC Heading"/>
    <w:basedOn w:val="Heading1"/>
    <w:next w:val="Normal"/>
    <w:uiPriority w:val="39"/>
    <w:unhideWhenUsed/>
    <w:qFormat/>
    <w:rsid w:val="009C6175"/>
    <w:pPr>
      <w:outlineLvl w:val="9"/>
    </w:pPr>
  </w:style>
  <w:style w:type="paragraph" w:customStyle="1" w:styleId="BodyCopy">
    <w:name w:val="Body Copy"/>
    <w:basedOn w:val="Normal"/>
    <w:link w:val="BodyCopyChar"/>
    <w:qFormat/>
    <w:rsid w:val="0077276A"/>
    <w:pPr>
      <w:spacing w:before="120" w:after="120"/>
    </w:pPr>
    <w:rPr>
      <w:rFonts w:cstheme="minorHAnsi"/>
    </w:rPr>
  </w:style>
  <w:style w:type="character" w:customStyle="1" w:styleId="BodyCopyChar">
    <w:name w:val="Body Copy Char"/>
    <w:basedOn w:val="DefaultParagraphFont"/>
    <w:link w:val="BodyCopy"/>
    <w:rsid w:val="0077276A"/>
    <w:rPr>
      <w:rFonts w:cstheme="minorHAnsi"/>
    </w:rPr>
  </w:style>
  <w:style w:type="paragraph" w:styleId="Header">
    <w:name w:val="header"/>
    <w:basedOn w:val="Normal"/>
    <w:link w:val="HeaderChar"/>
    <w:uiPriority w:val="99"/>
    <w:unhideWhenUsed/>
    <w:rsid w:val="00BA10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072"/>
  </w:style>
  <w:style w:type="paragraph" w:styleId="Footer">
    <w:name w:val="footer"/>
    <w:basedOn w:val="Normal"/>
    <w:link w:val="FooterChar"/>
    <w:uiPriority w:val="99"/>
    <w:unhideWhenUsed/>
    <w:rsid w:val="00BA10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072"/>
  </w:style>
  <w:style w:type="paragraph" w:styleId="ListParagraph">
    <w:name w:val="List Paragraph"/>
    <w:aliases w:val="Use Case List Paragraph,b1,Bullet for no #'s,B1,List Paragraph1,Scope of Services,Bull2,Numbering,Figure_name,Bullet- First level,numbered,FooterText,Alpha List Paragraph,Appendix Bullets,Style 2,Bullet List,Number List 2,Bullet Level 1"/>
    <w:basedOn w:val="Normal"/>
    <w:link w:val="ListParagraphChar"/>
    <w:uiPriority w:val="34"/>
    <w:qFormat/>
    <w:rsid w:val="007D2CAC"/>
    <w:pPr>
      <w:spacing w:after="0" w:line="240" w:lineRule="auto"/>
      <w:ind w:left="720"/>
      <w:contextualSpacing/>
    </w:pPr>
    <w:rPr>
      <w:rFonts w:eastAsiaTheme="minorHAnsi"/>
      <w:sz w:val="24"/>
      <w:szCs w:val="24"/>
    </w:rPr>
  </w:style>
  <w:style w:type="table" w:styleId="TableGrid">
    <w:name w:val="Table Grid"/>
    <w:aliases w:val="Table Text 1,new tab"/>
    <w:basedOn w:val="TableNormal"/>
    <w:uiPriority w:val="59"/>
    <w:rsid w:val="007D2CAC"/>
    <w:pPr>
      <w:spacing w:after="0" w:line="240" w:lineRule="auto"/>
    </w:pPr>
    <w:rPr>
      <w:sz w:val="24"/>
      <w:szCs w:val="24"/>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2">
    <w:name w:val="Grid Table 1 Light Accent 2"/>
    <w:basedOn w:val="TableNormal"/>
    <w:uiPriority w:val="46"/>
    <w:rsid w:val="006356D9"/>
    <w:pPr>
      <w:spacing w:after="0" w:line="240" w:lineRule="auto"/>
    </w:pPr>
    <w:tblPr>
      <w:tblStyleRowBandSize w:val="1"/>
      <w:tblStyleColBandSize w:val="1"/>
      <w:tblBorders>
        <w:top w:val="single" w:sz="4" w:space="0" w:color="D9D4D0" w:themeColor="accent2" w:themeTint="66"/>
        <w:left w:val="single" w:sz="4" w:space="0" w:color="D9D4D0" w:themeColor="accent2" w:themeTint="66"/>
        <w:bottom w:val="single" w:sz="4" w:space="0" w:color="D9D4D0" w:themeColor="accent2" w:themeTint="66"/>
        <w:right w:val="single" w:sz="4" w:space="0" w:color="D9D4D0" w:themeColor="accent2" w:themeTint="66"/>
        <w:insideH w:val="single" w:sz="4" w:space="0" w:color="D9D4D0" w:themeColor="accent2" w:themeTint="66"/>
        <w:insideV w:val="single" w:sz="4" w:space="0" w:color="D9D4D0" w:themeColor="accent2" w:themeTint="66"/>
      </w:tblBorders>
    </w:tblPr>
    <w:tblStylePr w:type="firstRow">
      <w:rPr>
        <w:b/>
        <w:bCs/>
      </w:rPr>
      <w:tblPr/>
      <w:tcPr>
        <w:tcBorders>
          <w:bottom w:val="single" w:sz="12" w:space="0" w:color="C6BEB8" w:themeColor="accent2" w:themeTint="99"/>
        </w:tcBorders>
      </w:tcPr>
    </w:tblStylePr>
    <w:tblStylePr w:type="lastRow">
      <w:rPr>
        <w:b/>
        <w:bCs/>
      </w:rPr>
      <w:tblPr/>
      <w:tcPr>
        <w:tcBorders>
          <w:top w:val="double" w:sz="2" w:space="0" w:color="C6BEB8" w:themeColor="accent2"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356D9"/>
    <w:pPr>
      <w:spacing w:after="0" w:line="240" w:lineRule="auto"/>
    </w:pPr>
    <w:tblPr>
      <w:tblStyleRowBandSize w:val="1"/>
      <w:tblStyleColBandSize w:val="1"/>
      <w:tblBorders>
        <w:top w:val="single" w:sz="4" w:space="0" w:color="EFEDEB" w:themeColor="accent4" w:themeTint="66"/>
        <w:left w:val="single" w:sz="4" w:space="0" w:color="EFEDEB" w:themeColor="accent4" w:themeTint="66"/>
        <w:bottom w:val="single" w:sz="4" w:space="0" w:color="EFEDEB" w:themeColor="accent4" w:themeTint="66"/>
        <w:right w:val="single" w:sz="4" w:space="0" w:color="EFEDEB" w:themeColor="accent4" w:themeTint="66"/>
        <w:insideH w:val="single" w:sz="4" w:space="0" w:color="EFEDEB" w:themeColor="accent4" w:themeTint="66"/>
        <w:insideV w:val="single" w:sz="4" w:space="0" w:color="EFEDEB" w:themeColor="accent4" w:themeTint="66"/>
      </w:tblBorders>
    </w:tblPr>
    <w:tblStylePr w:type="firstRow">
      <w:rPr>
        <w:b/>
        <w:bCs/>
      </w:rPr>
      <w:tblPr/>
      <w:tcPr>
        <w:tcBorders>
          <w:bottom w:val="single" w:sz="12" w:space="0" w:color="E7E5E1" w:themeColor="accent4" w:themeTint="99"/>
        </w:tcBorders>
      </w:tcPr>
    </w:tblStylePr>
    <w:tblStylePr w:type="lastRow">
      <w:rPr>
        <w:b/>
        <w:bCs/>
      </w:rPr>
      <w:tblPr/>
      <w:tcPr>
        <w:tcBorders>
          <w:top w:val="double" w:sz="2" w:space="0" w:color="E7E5E1" w:themeColor="accent4"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356D9"/>
    <w:pPr>
      <w:spacing w:after="0" w:line="240" w:lineRule="auto"/>
    </w:pPr>
    <w:tblPr>
      <w:tblStyleRowBandSize w:val="1"/>
      <w:tblStyleColBandSize w:val="1"/>
      <w:tblBorders>
        <w:top w:val="single" w:sz="4" w:space="0" w:color="E3E3E3" w:themeColor="accent6" w:themeTint="66"/>
        <w:left w:val="single" w:sz="4" w:space="0" w:color="E3E3E3" w:themeColor="accent6" w:themeTint="66"/>
        <w:bottom w:val="single" w:sz="4" w:space="0" w:color="E3E3E3" w:themeColor="accent6" w:themeTint="66"/>
        <w:right w:val="single" w:sz="4" w:space="0" w:color="E3E3E3" w:themeColor="accent6" w:themeTint="66"/>
        <w:insideH w:val="single" w:sz="4" w:space="0" w:color="E3E3E3" w:themeColor="accent6" w:themeTint="66"/>
        <w:insideV w:val="single" w:sz="4" w:space="0" w:color="E3E3E3" w:themeColor="accent6" w:themeTint="66"/>
      </w:tblBorders>
    </w:tblPr>
    <w:tblStylePr w:type="firstRow">
      <w:rPr>
        <w:b/>
        <w:bCs/>
      </w:rPr>
      <w:tblPr/>
      <w:tcPr>
        <w:tcBorders>
          <w:bottom w:val="single" w:sz="12" w:space="0" w:color="D5D5D5" w:themeColor="accent6" w:themeTint="99"/>
        </w:tcBorders>
      </w:tcPr>
    </w:tblStylePr>
    <w:tblStylePr w:type="lastRow">
      <w:rPr>
        <w:b/>
        <w:bCs/>
      </w:rPr>
      <w:tblPr/>
      <w:tcPr>
        <w:tcBorders>
          <w:top w:val="double" w:sz="2" w:space="0" w:color="D5D5D5" w:themeColor="accent6"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356D9"/>
    <w:pPr>
      <w:spacing w:after="0" w:line="240" w:lineRule="auto"/>
    </w:pPr>
    <w:tblPr>
      <w:tblStyleRowBandSize w:val="1"/>
      <w:tblStyleColBandSize w:val="1"/>
      <w:tblBorders>
        <w:top w:val="single" w:sz="4" w:space="0" w:color="D1D5D0" w:themeColor="accent5" w:themeTint="66"/>
        <w:left w:val="single" w:sz="4" w:space="0" w:color="D1D5D0" w:themeColor="accent5" w:themeTint="66"/>
        <w:bottom w:val="single" w:sz="4" w:space="0" w:color="D1D5D0" w:themeColor="accent5" w:themeTint="66"/>
        <w:right w:val="single" w:sz="4" w:space="0" w:color="D1D5D0" w:themeColor="accent5" w:themeTint="66"/>
        <w:insideH w:val="single" w:sz="4" w:space="0" w:color="D1D5D0" w:themeColor="accent5" w:themeTint="66"/>
        <w:insideV w:val="single" w:sz="4" w:space="0" w:color="D1D5D0" w:themeColor="accent5" w:themeTint="66"/>
      </w:tblBorders>
    </w:tblPr>
    <w:tblStylePr w:type="firstRow">
      <w:rPr>
        <w:b/>
        <w:bCs/>
      </w:rPr>
      <w:tblPr/>
      <w:tcPr>
        <w:tcBorders>
          <w:bottom w:val="single" w:sz="12" w:space="0" w:color="BBC0B9" w:themeColor="accent5" w:themeTint="99"/>
        </w:tcBorders>
      </w:tcPr>
    </w:tblStylePr>
    <w:tblStylePr w:type="lastRow">
      <w:rPr>
        <w:b/>
        <w:bCs/>
      </w:rPr>
      <w:tblPr/>
      <w:tcPr>
        <w:tcBorders>
          <w:top w:val="double" w:sz="2" w:space="0" w:color="BBC0B9" w:themeColor="accent5" w:themeTint="99"/>
        </w:tcBorders>
      </w:tcPr>
    </w:tblStylePr>
    <w:tblStylePr w:type="firstCol">
      <w:rPr>
        <w:b/>
        <w:bCs/>
      </w:rPr>
    </w:tblStylePr>
    <w:tblStylePr w:type="lastCol">
      <w:rPr>
        <w:b/>
        <w:bCs/>
      </w:rPr>
    </w:tblStylePr>
  </w:style>
  <w:style w:type="paragraph" w:customStyle="1" w:styleId="TOC">
    <w:name w:val="TOC"/>
    <w:qFormat/>
    <w:rsid w:val="00945792"/>
    <w:pPr>
      <w:spacing w:after="160" w:line="259" w:lineRule="auto"/>
    </w:pPr>
    <w:rPr>
      <w:rFonts w:ascii="Century Gothic" w:eastAsiaTheme="minorHAnsi" w:hAnsi="Century Gothic" w:cs="Arial"/>
      <w:noProof/>
      <w:color w:val="FF452D" w:themeColor="accent1"/>
      <w:sz w:val="40"/>
      <w:szCs w:val="40"/>
    </w:rPr>
  </w:style>
  <w:style w:type="paragraph" w:styleId="BodyText">
    <w:name w:val="Body Text"/>
    <w:basedOn w:val="Normal"/>
    <w:link w:val="BodyTextChar"/>
    <w:uiPriority w:val="99"/>
    <w:unhideWhenUsed/>
    <w:rsid w:val="00595284"/>
    <w:rPr>
      <w:rFonts w:ascii="Century Gothic" w:hAnsi="Century Gothic"/>
      <w:color w:val="3D3C3C"/>
    </w:rPr>
  </w:style>
  <w:style w:type="character" w:customStyle="1" w:styleId="BodyTextChar">
    <w:name w:val="Body Text Char"/>
    <w:basedOn w:val="DefaultParagraphFont"/>
    <w:link w:val="BodyText"/>
    <w:uiPriority w:val="99"/>
    <w:rsid w:val="00595284"/>
    <w:rPr>
      <w:rFonts w:ascii="Century Gothic" w:hAnsi="Century Gothic"/>
      <w:color w:val="3D3C3C"/>
    </w:rPr>
  </w:style>
  <w:style w:type="paragraph" w:styleId="TOC1">
    <w:name w:val="toc 1"/>
    <w:basedOn w:val="Normal"/>
    <w:next w:val="Normal"/>
    <w:autoRedefine/>
    <w:uiPriority w:val="39"/>
    <w:unhideWhenUsed/>
    <w:rsid w:val="00663683"/>
    <w:pPr>
      <w:tabs>
        <w:tab w:val="right" w:leader="dot" w:pos="9350"/>
      </w:tabs>
      <w:spacing w:after="100"/>
    </w:pPr>
    <w:rPr>
      <w:rFonts w:ascii="Century Gothic" w:hAnsi="Century Gothic"/>
    </w:rPr>
  </w:style>
  <w:style w:type="paragraph" w:styleId="TOC2">
    <w:name w:val="toc 2"/>
    <w:basedOn w:val="Normal"/>
    <w:next w:val="Normal"/>
    <w:autoRedefine/>
    <w:uiPriority w:val="39"/>
    <w:unhideWhenUsed/>
    <w:rsid w:val="00B7494C"/>
    <w:pPr>
      <w:spacing w:after="120" w:line="240" w:lineRule="auto"/>
      <w:ind w:left="216"/>
    </w:pPr>
    <w:rPr>
      <w:rFonts w:ascii="Century Gothic" w:hAnsi="Century Gothic"/>
    </w:rPr>
  </w:style>
  <w:style w:type="paragraph" w:styleId="TOC3">
    <w:name w:val="toc 3"/>
    <w:basedOn w:val="Normal"/>
    <w:next w:val="Normal"/>
    <w:autoRedefine/>
    <w:uiPriority w:val="39"/>
    <w:unhideWhenUsed/>
    <w:rsid w:val="00663683"/>
    <w:pPr>
      <w:tabs>
        <w:tab w:val="left" w:pos="1440"/>
        <w:tab w:val="right" w:leader="dot" w:pos="9360"/>
      </w:tabs>
      <w:spacing w:after="100"/>
      <w:ind w:left="1440" w:hanging="1000"/>
    </w:pPr>
    <w:rPr>
      <w:rFonts w:ascii="Century Gothic" w:hAnsi="Century Gothic"/>
      <w:noProof/>
      <w:spacing w:val="-15"/>
      <w:w w:val="110"/>
    </w:rPr>
  </w:style>
  <w:style w:type="character" w:styleId="Hyperlink">
    <w:name w:val="Hyperlink"/>
    <w:basedOn w:val="DefaultParagraphFont"/>
    <w:uiPriority w:val="99"/>
    <w:unhideWhenUsed/>
    <w:rsid w:val="0077276A"/>
    <w:rPr>
      <w:color w:val="8E978C" w:themeColor="hyperlink"/>
      <w:u w:val="single"/>
    </w:rPr>
  </w:style>
  <w:style w:type="character" w:styleId="PageNumber">
    <w:name w:val="page number"/>
    <w:basedOn w:val="DefaultParagraphFont"/>
    <w:uiPriority w:val="99"/>
    <w:unhideWhenUsed/>
    <w:rsid w:val="00CD6166"/>
    <w:rPr>
      <w:sz w:val="20"/>
      <w:szCs w:val="20"/>
    </w:rPr>
  </w:style>
  <w:style w:type="paragraph" w:styleId="ListBullet">
    <w:name w:val="List Bullet"/>
    <w:basedOn w:val="Normal"/>
    <w:uiPriority w:val="99"/>
    <w:unhideWhenUsed/>
    <w:rsid w:val="0095424A"/>
    <w:pPr>
      <w:numPr>
        <w:numId w:val="1"/>
      </w:numPr>
      <w:tabs>
        <w:tab w:val="left" w:pos="360"/>
      </w:tabs>
      <w:spacing w:after="120"/>
    </w:pPr>
    <w:rPr>
      <w:rFonts w:ascii="Century Gothic" w:hAnsi="Century Gothic"/>
      <w:color w:val="3D3C3C"/>
    </w:rPr>
  </w:style>
  <w:style w:type="character" w:customStyle="1" w:styleId="CaptionChar">
    <w:name w:val="Caption Char"/>
    <w:aliases w:val="Char Char,Caption * DH Char,TSI Beschriftung Char,DTSBeschriftung Char,Legend Char1,3559Caption Char1,Légende italique Char1,topic Char,Beschriftung Bild Char,Figure Caption Char,kuvateksti Char1,Caption Char Char Char,Legend Char Char"/>
    <w:link w:val="Caption"/>
    <w:locked/>
    <w:rsid w:val="00663683"/>
    <w:rPr>
      <w:rFonts w:ascii="Century Gothic" w:eastAsia="Times New Roman" w:hAnsi="Century Gothic" w:cs="Arial"/>
      <w:color w:val="FF452D" w:themeColor="accent1"/>
      <w:sz w:val="20"/>
      <w:szCs w:val="20"/>
    </w:rPr>
  </w:style>
  <w:style w:type="paragraph" w:styleId="TableofFigures">
    <w:name w:val="table of figures"/>
    <w:aliases w:val="appendix"/>
    <w:basedOn w:val="Normal"/>
    <w:next w:val="Normal"/>
    <w:uiPriority w:val="99"/>
    <w:unhideWhenUsed/>
    <w:rsid w:val="00B261DA"/>
    <w:pPr>
      <w:tabs>
        <w:tab w:val="right" w:leader="dot" w:pos="9350"/>
      </w:tabs>
      <w:spacing w:after="100"/>
    </w:pPr>
    <w:rPr>
      <w:rFonts w:ascii="Century Gothic" w:hAnsi="Century Gothic"/>
      <w:noProof/>
    </w:rPr>
  </w:style>
  <w:style w:type="paragraph" w:customStyle="1" w:styleId="RFPNumber">
    <w:name w:val="RFP Number"/>
    <w:basedOn w:val="Normal"/>
    <w:next w:val="BodyTextIndent"/>
    <w:qFormat/>
    <w:rsid w:val="00F97019"/>
    <w:pPr>
      <w:tabs>
        <w:tab w:val="left" w:pos="360"/>
      </w:tabs>
      <w:spacing w:before="60" w:after="120"/>
      <w:ind w:left="360" w:hanging="360"/>
    </w:pPr>
    <w:rPr>
      <w:rFonts w:ascii="Century Gothic" w:hAnsi="Century Gothic"/>
      <w:b/>
      <w:bCs/>
      <w:color w:val="042315"/>
    </w:rPr>
  </w:style>
  <w:style w:type="paragraph" w:styleId="BodyTextIndent">
    <w:name w:val="Body Text Indent"/>
    <w:basedOn w:val="Normal"/>
    <w:link w:val="BodyTextIndentChar"/>
    <w:uiPriority w:val="99"/>
    <w:unhideWhenUsed/>
    <w:rsid w:val="007E4868"/>
    <w:pPr>
      <w:spacing w:after="120"/>
      <w:ind w:left="900"/>
    </w:pPr>
    <w:rPr>
      <w:rFonts w:ascii="Century Gothic" w:hAnsi="Century Gothic"/>
      <w:color w:val="3D3C3C"/>
    </w:rPr>
  </w:style>
  <w:style w:type="character" w:customStyle="1" w:styleId="BodyTextIndentChar">
    <w:name w:val="Body Text Indent Char"/>
    <w:basedOn w:val="DefaultParagraphFont"/>
    <w:link w:val="BodyTextIndent"/>
    <w:uiPriority w:val="99"/>
    <w:rsid w:val="007E4868"/>
    <w:rPr>
      <w:rFonts w:ascii="Century Gothic" w:hAnsi="Century Gothic"/>
      <w:color w:val="3D3C3C"/>
    </w:rPr>
  </w:style>
  <w:style w:type="paragraph" w:customStyle="1" w:styleId="RFPQuestions">
    <w:name w:val="RFP Questions"/>
    <w:basedOn w:val="RFPNumber"/>
    <w:next w:val="BodyText"/>
    <w:qFormat/>
    <w:rsid w:val="00A57DBE"/>
    <w:pPr>
      <w:ind w:left="0" w:firstLine="0"/>
    </w:pPr>
  </w:style>
  <w:style w:type="paragraph" w:customStyle="1" w:styleId="CrossReference">
    <w:name w:val="Cross Reference"/>
    <w:qFormat/>
    <w:rsid w:val="00A955C7"/>
    <w:pPr>
      <w:spacing w:before="60" w:after="120" w:line="240" w:lineRule="auto"/>
    </w:pPr>
    <w:rPr>
      <w:rFonts w:ascii="Century Gothic" w:eastAsia="Times New Roman" w:hAnsi="Century Gothic" w:cs="Arial"/>
      <w:i/>
      <w:color w:val="042315"/>
      <w:sz w:val="20"/>
      <w:szCs w:val="20"/>
    </w:rPr>
  </w:style>
  <w:style w:type="paragraph" w:customStyle="1" w:styleId="SectionTitle">
    <w:name w:val="Section Title"/>
    <w:qFormat/>
    <w:rsid w:val="00ED7A88"/>
    <w:pPr>
      <w:spacing w:before="4500"/>
      <w:ind w:left="900" w:right="-450" w:hanging="900"/>
    </w:pPr>
    <w:rPr>
      <w:rFonts w:ascii="Century Gothic" w:eastAsia="Times New Roman" w:hAnsi="Century Gothic" w:cs="Arial"/>
      <w:noProof/>
      <w:color w:val="FF452D" w:themeColor="accent1"/>
      <w:sz w:val="80"/>
      <w:szCs w:val="80"/>
    </w:rPr>
  </w:style>
  <w:style w:type="paragraph" w:customStyle="1" w:styleId="Pa0">
    <w:name w:val="Pa0"/>
    <w:basedOn w:val="Normal"/>
    <w:next w:val="Normal"/>
    <w:uiPriority w:val="99"/>
    <w:rsid w:val="00595284"/>
    <w:pPr>
      <w:autoSpaceDE w:val="0"/>
      <w:autoSpaceDN w:val="0"/>
      <w:adjustRightInd w:val="0"/>
      <w:spacing w:after="0" w:line="241" w:lineRule="atLeast"/>
      <w:jc w:val="both"/>
    </w:pPr>
    <w:rPr>
      <w:rFonts w:ascii="Century Gothic" w:eastAsiaTheme="minorHAnsi" w:hAnsi="Century Gothic" w:cs="Arial"/>
      <w:color w:val="3D3C3C"/>
    </w:rPr>
  </w:style>
  <w:style w:type="paragraph" w:customStyle="1" w:styleId="Address">
    <w:name w:val="Address"/>
    <w:basedOn w:val="Normal"/>
    <w:qFormat/>
    <w:rsid w:val="00B7116B"/>
    <w:pPr>
      <w:autoSpaceDE w:val="0"/>
      <w:autoSpaceDN w:val="0"/>
      <w:adjustRightInd w:val="0"/>
      <w:spacing w:after="0" w:line="240" w:lineRule="auto"/>
    </w:pPr>
    <w:rPr>
      <w:rFonts w:ascii="Arial" w:hAnsi="Arial" w:cs="Arial"/>
      <w:color w:val="8D968A"/>
      <w:sz w:val="20"/>
      <w:szCs w:val="20"/>
    </w:rPr>
  </w:style>
  <w:style w:type="paragraph" w:customStyle="1" w:styleId="LetterAddress">
    <w:name w:val="Letter Address"/>
    <w:basedOn w:val="Normal"/>
    <w:qFormat/>
    <w:rsid w:val="00B7116B"/>
    <w:pPr>
      <w:spacing w:after="0" w:line="240" w:lineRule="auto"/>
    </w:pPr>
    <w:rPr>
      <w:rFonts w:ascii="Arial" w:eastAsiaTheme="minorHAnsi" w:hAnsi="Arial"/>
    </w:rPr>
  </w:style>
  <w:style w:type="paragraph" w:customStyle="1" w:styleId="Listindent">
    <w:name w:val="List indent"/>
    <w:basedOn w:val="Normal"/>
    <w:qFormat/>
    <w:rsid w:val="00B7116B"/>
    <w:pPr>
      <w:ind w:left="360" w:hanging="360"/>
    </w:pPr>
  </w:style>
  <w:style w:type="paragraph" w:customStyle="1" w:styleId="RFPBullet">
    <w:name w:val="RFP Bullet"/>
    <w:basedOn w:val="Normal"/>
    <w:next w:val="BodyTextIndent2"/>
    <w:qFormat/>
    <w:rsid w:val="00A955C7"/>
    <w:pPr>
      <w:numPr>
        <w:numId w:val="2"/>
      </w:numPr>
      <w:spacing w:after="120"/>
      <w:ind w:left="360"/>
    </w:pPr>
    <w:rPr>
      <w:rFonts w:ascii="Century Gothic" w:hAnsi="Century Gothic"/>
      <w:b/>
      <w:bCs/>
      <w:color w:val="042315" w:themeColor="text2"/>
    </w:rPr>
  </w:style>
  <w:style w:type="paragraph" w:styleId="BodyTextIndent2">
    <w:name w:val="Body Text Indent 2"/>
    <w:basedOn w:val="Normal"/>
    <w:link w:val="BodyTextIndent2Char"/>
    <w:uiPriority w:val="99"/>
    <w:unhideWhenUsed/>
    <w:rsid w:val="00D60ECB"/>
    <w:pPr>
      <w:spacing w:after="120" w:line="480" w:lineRule="auto"/>
      <w:ind w:left="360"/>
    </w:pPr>
  </w:style>
  <w:style w:type="character" w:customStyle="1" w:styleId="BodyTextIndent2Char">
    <w:name w:val="Body Text Indent 2 Char"/>
    <w:basedOn w:val="DefaultParagraphFont"/>
    <w:link w:val="BodyTextIndent2"/>
    <w:uiPriority w:val="99"/>
    <w:rsid w:val="00D60ECB"/>
  </w:style>
  <w:style w:type="character" w:styleId="UnresolvedMention">
    <w:name w:val="Unresolved Mention"/>
    <w:basedOn w:val="DefaultParagraphFont"/>
    <w:uiPriority w:val="99"/>
    <w:semiHidden/>
    <w:unhideWhenUsed/>
    <w:rsid w:val="00056CD8"/>
    <w:rPr>
      <w:color w:val="605E5C"/>
      <w:shd w:val="clear" w:color="auto" w:fill="E1DFDD"/>
    </w:rPr>
  </w:style>
  <w:style w:type="paragraph" w:customStyle="1" w:styleId="RFPNumberII">
    <w:name w:val="RFP Number II"/>
    <w:basedOn w:val="RFPNumber"/>
    <w:next w:val="BodyTextIndent"/>
    <w:qFormat/>
    <w:rsid w:val="008B7272"/>
    <w:pPr>
      <w:tabs>
        <w:tab w:val="left" w:pos="1080"/>
      </w:tabs>
      <w:ind w:left="1080"/>
    </w:pPr>
    <w:rPr>
      <w:spacing w:val="-2"/>
    </w:rPr>
  </w:style>
  <w:style w:type="paragraph" w:styleId="ListNumber">
    <w:name w:val="List Number"/>
    <w:basedOn w:val="BodyText"/>
    <w:rsid w:val="00B41216"/>
    <w:pPr>
      <w:numPr>
        <w:numId w:val="3"/>
      </w:numPr>
      <w:tabs>
        <w:tab w:val="clear" w:pos="360"/>
        <w:tab w:val="num" w:pos="1080"/>
      </w:tabs>
      <w:spacing w:before="120" w:after="0" w:line="240" w:lineRule="auto"/>
      <w:ind w:left="1080"/>
    </w:pPr>
    <w:rPr>
      <w:rFonts w:ascii="Arial" w:eastAsia="Arial Unicode MS" w:hAnsi="Arial" w:cs="Times New Roman"/>
      <w:noProof/>
      <w:color w:val="auto"/>
      <w:lang w:eastAsia="ja-JP"/>
    </w:rPr>
  </w:style>
  <w:style w:type="paragraph" w:customStyle="1" w:styleId="ListBullet10">
    <w:name w:val="List Bullet 10"/>
    <w:basedOn w:val="ListBullet"/>
    <w:qFormat/>
    <w:rsid w:val="00B41216"/>
    <w:pPr>
      <w:spacing w:line="240" w:lineRule="auto"/>
    </w:pPr>
    <w:rPr>
      <w:sz w:val="20"/>
      <w:szCs w:val="20"/>
      <w:lang w:eastAsia="zh-CN"/>
    </w:rPr>
  </w:style>
  <w:style w:type="character" w:customStyle="1" w:styleId="ui-provider">
    <w:name w:val="ui-provider"/>
    <w:basedOn w:val="DefaultParagraphFont"/>
    <w:rsid w:val="00710703"/>
  </w:style>
  <w:style w:type="paragraph" w:customStyle="1" w:styleId="CalloutBox">
    <w:name w:val="Callout Box"/>
    <w:basedOn w:val="Normal"/>
    <w:qFormat/>
    <w:rsid w:val="00B40723"/>
    <w:pPr>
      <w:pBdr>
        <w:top w:val="single" w:sz="24" w:space="8" w:color="FF452D" w:themeColor="accent1"/>
        <w:bottom w:val="single" w:sz="24" w:space="8" w:color="FF452D" w:themeColor="accent1"/>
      </w:pBdr>
      <w:spacing w:after="0" w:line="240" w:lineRule="auto"/>
    </w:pPr>
    <w:rPr>
      <w:rFonts w:ascii="Century Gothic" w:eastAsia="Times New Roman" w:hAnsi="Century Gothic" w:cs="Arial"/>
      <w:color w:val="2A494C" w:themeColor="background2"/>
    </w:rPr>
  </w:style>
  <w:style w:type="paragraph" w:styleId="List">
    <w:name w:val="List"/>
    <w:basedOn w:val="BodyText"/>
    <w:uiPriority w:val="99"/>
    <w:unhideWhenUsed/>
    <w:rsid w:val="00E94391"/>
    <w:pPr>
      <w:numPr>
        <w:numId w:val="4"/>
      </w:numPr>
      <w:ind w:left="360"/>
    </w:pPr>
  </w:style>
  <w:style w:type="paragraph" w:customStyle="1" w:styleId="TableText">
    <w:name w:val="Table Text"/>
    <w:aliases w:val="table text,tt,table Body Text, tt,Bulleted,Symbol (symbol),Left:  0.25&quot;,Hanging:  0.25&quot;,table text + Arial Narrow,Bold"/>
    <w:basedOn w:val="BodyText"/>
    <w:link w:val="TableTextChar"/>
    <w:uiPriority w:val="99"/>
    <w:qFormat/>
    <w:rsid w:val="005A3FF9"/>
    <w:pPr>
      <w:spacing w:before="60" w:after="60" w:line="240" w:lineRule="auto"/>
    </w:pPr>
  </w:style>
  <w:style w:type="paragraph" w:customStyle="1" w:styleId="TableTitle">
    <w:name w:val="Table Title"/>
    <w:basedOn w:val="Normal"/>
    <w:qFormat/>
    <w:rsid w:val="00B54C85"/>
    <w:pPr>
      <w:spacing w:before="60" w:after="60" w:line="240" w:lineRule="auto"/>
    </w:pPr>
    <w:rPr>
      <w:rFonts w:ascii="Arial" w:eastAsia="Times New Roman" w:hAnsi="Arial" w:cs="Arial"/>
      <w:b/>
      <w:bCs/>
      <w:color w:val="FFFFFF" w:themeColor="background1"/>
      <w:sz w:val="20"/>
      <w:szCs w:val="20"/>
    </w:rPr>
  </w:style>
  <w:style w:type="character" w:customStyle="1" w:styleId="markedcontent">
    <w:name w:val="markedcontent"/>
    <w:basedOn w:val="DefaultParagraphFont"/>
    <w:rsid w:val="008A6200"/>
  </w:style>
  <w:style w:type="paragraph" w:customStyle="1" w:styleId="TableText10">
    <w:name w:val="Table Text 10"/>
    <w:basedOn w:val="TableText"/>
    <w:qFormat/>
    <w:rsid w:val="002401A1"/>
    <w:rPr>
      <w:rFonts w:eastAsia="Times New Roman" w:cs="Arial"/>
      <w:sz w:val="20"/>
      <w:szCs w:val="20"/>
      <w:lang w:eastAsia="zh-CN"/>
    </w:rPr>
  </w:style>
  <w:style w:type="character" w:customStyle="1" w:styleId="BodyTextCharChar">
    <w:name w:val="Body Text Char Char"/>
    <w:aliases w:val="Body Text Char1 Char1 Char,Body Text Char Char Char Char,Body Text Char2 Char Char Char Char,Body Text Char1 Char1 Char Char Char1 Char,Body Text Char Char Char Char Char Char Char1,Body Text Char1 Char2"/>
    <w:rsid w:val="00050F86"/>
    <w:rPr>
      <w:rFonts w:eastAsia="Arial Unicode MS"/>
      <w:lang w:eastAsia="ja-JP"/>
    </w:rPr>
  </w:style>
  <w:style w:type="character" w:customStyle="1" w:styleId="TableTextChar">
    <w:name w:val="Table Text Char"/>
    <w:aliases w:val="table text Char,tt Char,table Body Text Char,Table Text Char1,tt Char1,table Body Text Char1,table text Char1,table text Char Char,table text + Arial Narrow Char,Bold Char Char"/>
    <w:basedOn w:val="DefaultParagraphFont"/>
    <w:link w:val="TableText"/>
    <w:uiPriority w:val="99"/>
    <w:rsid w:val="00B54C85"/>
    <w:rPr>
      <w:color w:val="3D3C3C"/>
    </w:rPr>
  </w:style>
  <w:style w:type="paragraph" w:customStyle="1" w:styleId="TableBullet">
    <w:name w:val="Table Bullet"/>
    <w:aliases w:val="Table TextBullet,tb,table,Table"/>
    <w:basedOn w:val="Normal"/>
    <w:uiPriority w:val="99"/>
    <w:qFormat/>
    <w:rsid w:val="00B54C85"/>
    <w:pPr>
      <w:numPr>
        <w:numId w:val="5"/>
      </w:numPr>
      <w:spacing w:before="40" w:after="60" w:line="240" w:lineRule="auto"/>
      <w:ind w:left="158" w:hanging="187"/>
    </w:pPr>
    <w:rPr>
      <w:rFonts w:ascii="IBM Plex Sans" w:eastAsia="SimSun" w:hAnsi="IBM Plex Sans" w:cs="Times New Roman"/>
      <w:color w:val="687266" w:themeColor="text1" w:themeShade="BF"/>
      <w:sz w:val="20"/>
      <w:szCs w:val="20"/>
      <w:lang w:eastAsia="de-DE"/>
    </w:rPr>
  </w:style>
  <w:style w:type="paragraph" w:customStyle="1" w:styleId="TableText9Point">
    <w:name w:val="Table Text 9 Point"/>
    <w:basedOn w:val="Normal"/>
    <w:qFormat/>
    <w:rsid w:val="00B54C85"/>
    <w:pPr>
      <w:spacing w:after="120" w:line="240" w:lineRule="auto"/>
    </w:pPr>
    <w:rPr>
      <w:rFonts w:ascii="IBM Plex Sans" w:eastAsia="Times New Roman" w:hAnsi="IBM Plex Sans" w:cs="Times New Roman"/>
      <w:bCs/>
      <w:sz w:val="18"/>
      <w:szCs w:val="18"/>
    </w:rPr>
  </w:style>
  <w:style w:type="table" w:customStyle="1" w:styleId="LightShading1">
    <w:name w:val="Light Shading1"/>
    <w:basedOn w:val="TableNormal"/>
    <w:uiPriority w:val="60"/>
    <w:rsid w:val="00B54C85"/>
    <w:pPr>
      <w:spacing w:after="0" w:line="240" w:lineRule="auto"/>
    </w:pPr>
    <w:rPr>
      <w:rFonts w:ascii="Times New Roman" w:eastAsia="Times New Roman" w:hAnsi="Times New Roman" w:cs="Times New Roman"/>
      <w:color w:val="687266" w:themeColor="text1" w:themeShade="BF"/>
      <w:sz w:val="20"/>
      <w:szCs w:val="20"/>
    </w:rPr>
    <w:tblPr>
      <w:tblStyleRowBandSize w:val="1"/>
      <w:tblStyleColBandSize w:val="1"/>
      <w:tblBorders>
        <w:top w:val="single" w:sz="8" w:space="0" w:color="8D978B" w:themeColor="text1"/>
        <w:bottom w:val="single" w:sz="8" w:space="0" w:color="8D978B" w:themeColor="text1"/>
      </w:tblBorders>
    </w:tblPr>
    <w:tblStylePr w:type="firstRow">
      <w:pPr>
        <w:spacing w:before="0" w:after="0" w:line="240" w:lineRule="auto"/>
      </w:pPr>
      <w:rPr>
        <w:b/>
        <w:bCs/>
      </w:rPr>
      <w:tblPr/>
      <w:tcPr>
        <w:tcBorders>
          <w:top w:val="single" w:sz="8" w:space="0" w:color="8D978B" w:themeColor="text1"/>
          <w:left w:val="nil"/>
          <w:bottom w:val="single" w:sz="8" w:space="0" w:color="8D978B" w:themeColor="text1"/>
          <w:right w:val="nil"/>
          <w:insideH w:val="nil"/>
          <w:insideV w:val="nil"/>
        </w:tcBorders>
      </w:tcPr>
    </w:tblStylePr>
    <w:tblStylePr w:type="lastRow">
      <w:pPr>
        <w:spacing w:before="0" w:after="0" w:line="240" w:lineRule="auto"/>
      </w:pPr>
      <w:rPr>
        <w:b/>
        <w:bCs/>
      </w:rPr>
      <w:tblPr/>
      <w:tcPr>
        <w:tcBorders>
          <w:top w:val="single" w:sz="8" w:space="0" w:color="8D978B" w:themeColor="text1"/>
          <w:left w:val="nil"/>
          <w:bottom w:val="single" w:sz="8" w:space="0" w:color="8D978B"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5E2" w:themeFill="text1" w:themeFillTint="3F"/>
      </w:tcPr>
    </w:tblStylePr>
    <w:tblStylePr w:type="band1Horz">
      <w:tblPr/>
      <w:tcPr>
        <w:tcBorders>
          <w:left w:val="nil"/>
          <w:right w:val="nil"/>
          <w:insideH w:val="nil"/>
          <w:insideV w:val="nil"/>
        </w:tcBorders>
        <w:shd w:val="clear" w:color="auto" w:fill="E2E5E2" w:themeFill="text1" w:themeFillTint="3F"/>
      </w:tcPr>
    </w:tblStylePr>
  </w:style>
  <w:style w:type="paragraph" w:customStyle="1" w:styleId="TableBullet10">
    <w:name w:val="Table Bullet 10"/>
    <w:basedOn w:val="TableBullet"/>
    <w:qFormat/>
    <w:rsid w:val="00A557BF"/>
    <w:rPr>
      <w:rFonts w:ascii="Century Gothic" w:hAnsi="Century Gothic" w:cstheme="minorHAnsi"/>
      <w:color w:val="3D3C3C"/>
    </w:rPr>
  </w:style>
  <w:style w:type="paragraph" w:styleId="CommentText">
    <w:name w:val="annotation text"/>
    <w:basedOn w:val="Normal"/>
    <w:link w:val="CommentTextChar"/>
    <w:uiPriority w:val="99"/>
    <w:unhideWhenUsed/>
    <w:rsid w:val="00F22E00"/>
    <w:pPr>
      <w:spacing w:line="240" w:lineRule="auto"/>
    </w:pPr>
    <w:rPr>
      <w:sz w:val="20"/>
      <w:szCs w:val="20"/>
    </w:rPr>
  </w:style>
  <w:style w:type="character" w:customStyle="1" w:styleId="CommentTextChar">
    <w:name w:val="Comment Text Char"/>
    <w:basedOn w:val="DefaultParagraphFont"/>
    <w:link w:val="CommentText"/>
    <w:uiPriority w:val="99"/>
    <w:rsid w:val="00F22E00"/>
    <w:rPr>
      <w:sz w:val="20"/>
      <w:szCs w:val="20"/>
    </w:rPr>
  </w:style>
  <w:style w:type="paragraph" w:customStyle="1" w:styleId="RFPQuestion">
    <w:name w:val="RFP Question"/>
    <w:basedOn w:val="Normal"/>
    <w:next w:val="BodyText"/>
    <w:qFormat/>
    <w:rsid w:val="00A955C7"/>
    <w:pPr>
      <w:spacing w:after="120" w:line="240" w:lineRule="auto"/>
    </w:pPr>
    <w:rPr>
      <w:rFonts w:ascii="Century Gothic" w:hAnsi="Century Gothic"/>
      <w:b/>
      <w:bCs/>
      <w:color w:val="042315" w:themeColor="text2"/>
    </w:rPr>
  </w:style>
  <w:style w:type="character" w:customStyle="1" w:styleId="A0">
    <w:name w:val="A0"/>
    <w:uiPriority w:val="99"/>
    <w:rsid w:val="00595284"/>
    <w:rPr>
      <w:rFonts w:ascii="Century Gothic" w:hAnsi="Century Gothic" w:cs="Arial"/>
      <w:color w:val="3D3C3C"/>
    </w:rPr>
  </w:style>
  <w:style w:type="paragraph" w:customStyle="1" w:styleId="RFPBulletII">
    <w:name w:val="RFP Bullet II"/>
    <w:basedOn w:val="RFPBullet"/>
    <w:qFormat/>
    <w:rsid w:val="003522CC"/>
    <w:pPr>
      <w:ind w:left="1440"/>
    </w:pPr>
  </w:style>
  <w:style w:type="paragraph" w:customStyle="1" w:styleId="TableBullet1">
    <w:name w:val="Table Bullet 1"/>
    <w:basedOn w:val="TableText"/>
    <w:qFormat/>
    <w:rsid w:val="008C1FB9"/>
    <w:pPr>
      <w:numPr>
        <w:numId w:val="6"/>
      </w:numPr>
      <w:tabs>
        <w:tab w:val="num" w:pos="360"/>
      </w:tabs>
      <w:ind w:left="0" w:firstLine="0"/>
    </w:pPr>
    <w:rPr>
      <w:rFonts w:eastAsia="Times New Roman" w:cs="Times New Roman"/>
      <w:color w:val="auto"/>
      <w:sz w:val="20"/>
      <w:szCs w:val="24"/>
    </w:rPr>
  </w:style>
  <w:style w:type="paragraph" w:customStyle="1" w:styleId="RFPNumberTable">
    <w:name w:val="RFP Number Table"/>
    <w:basedOn w:val="RFPNumber"/>
    <w:next w:val="BodyText"/>
    <w:qFormat/>
    <w:rsid w:val="00620F5F"/>
    <w:pPr>
      <w:tabs>
        <w:tab w:val="clear" w:pos="360"/>
      </w:tabs>
      <w:ind w:left="0" w:firstLine="0"/>
    </w:pPr>
  </w:style>
  <w:style w:type="character" w:customStyle="1" w:styleId="ListParagraphChar">
    <w:name w:val="List Paragraph Char"/>
    <w:aliases w:val="Use Case List Paragraph Char,b1 Char,Bullet for no #'s Char,B1 Char,List Paragraph1 Char,Scope of Services Char,Bull2 Char,Numbering Char,Figure_name Char,Bullet- First level Char,numbered Char,FooterText Char,Appendix Bullets Char"/>
    <w:basedOn w:val="DefaultParagraphFont"/>
    <w:link w:val="ListParagraph"/>
    <w:uiPriority w:val="34"/>
    <w:qFormat/>
    <w:locked/>
    <w:rsid w:val="0010776B"/>
    <w:rPr>
      <w:rFonts w:eastAsiaTheme="minorHAnsi"/>
      <w:sz w:val="24"/>
      <w:szCs w:val="24"/>
    </w:rPr>
  </w:style>
  <w:style w:type="paragraph" w:styleId="FootnoteText">
    <w:name w:val="footnote text"/>
    <w:basedOn w:val="Normal"/>
    <w:link w:val="FootnoteTextChar"/>
    <w:unhideWhenUsed/>
    <w:rsid w:val="0010776B"/>
    <w:pPr>
      <w:spacing w:after="0" w:line="240" w:lineRule="auto"/>
    </w:pPr>
    <w:rPr>
      <w:rFonts w:ascii="Arial" w:eastAsiaTheme="minorHAnsi" w:hAnsi="Arial"/>
      <w:sz w:val="24"/>
      <w:szCs w:val="20"/>
    </w:rPr>
  </w:style>
  <w:style w:type="character" w:customStyle="1" w:styleId="FootnoteTextChar">
    <w:name w:val="Footnote Text Char"/>
    <w:basedOn w:val="DefaultParagraphFont"/>
    <w:link w:val="FootnoteText"/>
    <w:rsid w:val="0010776B"/>
    <w:rPr>
      <w:rFonts w:ascii="Arial" w:eastAsiaTheme="minorHAnsi" w:hAnsi="Arial"/>
      <w:sz w:val="24"/>
      <w:szCs w:val="20"/>
    </w:rPr>
  </w:style>
  <w:style w:type="character" w:styleId="FootnoteReference">
    <w:name w:val="footnote reference"/>
    <w:basedOn w:val="DefaultParagraphFont"/>
    <w:unhideWhenUsed/>
    <w:rsid w:val="0010776B"/>
    <w:rPr>
      <w:vertAlign w:val="superscript"/>
    </w:rPr>
  </w:style>
  <w:style w:type="paragraph" w:styleId="TOC4">
    <w:name w:val="toc 4"/>
    <w:basedOn w:val="Normal"/>
    <w:next w:val="Normal"/>
    <w:autoRedefine/>
    <w:uiPriority w:val="39"/>
    <w:unhideWhenUsed/>
    <w:qFormat/>
    <w:rsid w:val="007B6E31"/>
    <w:pPr>
      <w:spacing w:after="100"/>
      <w:ind w:left="660"/>
    </w:pPr>
    <w:rPr>
      <w:rFonts w:ascii="Century Gothic" w:hAnsi="Century Gothic"/>
    </w:rPr>
  </w:style>
  <w:style w:type="paragraph" w:customStyle="1" w:styleId="RFPQuestionIndent">
    <w:name w:val="RFP Question Indent"/>
    <w:basedOn w:val="RFPQuestion"/>
    <w:qFormat/>
    <w:rsid w:val="006E45FF"/>
    <w:pPr>
      <w:ind w:left="990"/>
    </w:pPr>
  </w:style>
  <w:style w:type="paragraph" w:customStyle="1" w:styleId="QuestionfromRFP">
    <w:name w:val="Question from RFP"/>
    <w:basedOn w:val="Normal"/>
    <w:qFormat/>
    <w:rsid w:val="000E1716"/>
    <w:pPr>
      <w:keepNext/>
      <w:spacing w:before="180" w:after="0"/>
    </w:pPr>
    <w:rPr>
      <w:rFonts w:ascii="Century Gothic" w:eastAsia="Times New Roman" w:hAnsi="Century Gothic" w:cs="Arial"/>
      <w:i/>
      <w:iCs/>
      <w:color w:val="FF452D" w:themeColor="accent1"/>
      <w:szCs w:val="18"/>
    </w:rPr>
  </w:style>
  <w:style w:type="paragraph" w:customStyle="1" w:styleId="TableText10WhiteBold">
    <w:name w:val="Table Text 10 White Bold"/>
    <w:basedOn w:val="TableText10"/>
    <w:qFormat/>
    <w:rsid w:val="002401A1"/>
    <w:rPr>
      <w:color w:val="FFFFFF" w:themeColor="background1"/>
    </w:rPr>
  </w:style>
  <w:style w:type="paragraph" w:customStyle="1" w:styleId="TableNumberedList">
    <w:name w:val="Table Numbered List"/>
    <w:qFormat/>
    <w:rsid w:val="00AE7E2D"/>
    <w:pPr>
      <w:spacing w:before="120" w:after="120" w:line="240" w:lineRule="auto"/>
    </w:pPr>
    <w:rPr>
      <w:rFonts w:ascii="Century Gothic" w:eastAsia="Times New Roman" w:hAnsi="Century Gothic" w:cs="Arial"/>
      <w:iCs/>
      <w:color w:val="FF0000"/>
      <w:sz w:val="20"/>
      <w:szCs w:val="20"/>
      <w:lang w:eastAsia="en-GB"/>
    </w:rPr>
  </w:style>
  <w:style w:type="paragraph" w:styleId="Revision">
    <w:name w:val="Revision"/>
    <w:hidden/>
    <w:uiPriority w:val="99"/>
    <w:semiHidden/>
    <w:rsid w:val="00E16A9F"/>
    <w:pPr>
      <w:spacing w:after="0" w:line="240" w:lineRule="auto"/>
    </w:pPr>
  </w:style>
  <w:style w:type="character" w:styleId="CommentReference">
    <w:name w:val="annotation reference"/>
    <w:basedOn w:val="DefaultParagraphFont"/>
    <w:uiPriority w:val="99"/>
    <w:semiHidden/>
    <w:unhideWhenUsed/>
    <w:rsid w:val="00A30123"/>
    <w:rPr>
      <w:sz w:val="16"/>
      <w:szCs w:val="16"/>
    </w:rPr>
  </w:style>
  <w:style w:type="paragraph" w:styleId="CommentSubject">
    <w:name w:val="annotation subject"/>
    <w:basedOn w:val="CommentText"/>
    <w:next w:val="CommentText"/>
    <w:link w:val="CommentSubjectChar"/>
    <w:uiPriority w:val="99"/>
    <w:semiHidden/>
    <w:unhideWhenUsed/>
    <w:rsid w:val="00A30123"/>
    <w:rPr>
      <w:b/>
      <w:bCs/>
    </w:rPr>
  </w:style>
  <w:style w:type="character" w:customStyle="1" w:styleId="CommentSubjectChar">
    <w:name w:val="Comment Subject Char"/>
    <w:basedOn w:val="CommentTextChar"/>
    <w:link w:val="CommentSubject"/>
    <w:uiPriority w:val="99"/>
    <w:semiHidden/>
    <w:rsid w:val="00A30123"/>
    <w:rPr>
      <w:b/>
      <w:bCs/>
      <w:sz w:val="20"/>
      <w:szCs w:val="20"/>
    </w:rPr>
  </w:style>
  <w:style w:type="paragraph" w:customStyle="1" w:styleId="Tabletext100">
    <w:name w:val="Table text 10"/>
    <w:basedOn w:val="Normal"/>
    <w:qFormat/>
    <w:rsid w:val="002D0EF1"/>
    <w:pPr>
      <w:spacing w:before="40" w:after="20" w:line="240" w:lineRule="auto"/>
    </w:pPr>
    <w:rPr>
      <w:rFonts w:ascii="Century Gothic" w:eastAsia="SimSun" w:hAnsi="Century Gothic" w:cs="Arial"/>
      <w:color w:val="3D3C3C"/>
      <w:sz w:val="20"/>
      <w:szCs w:val="20"/>
      <w:lang w:eastAsia="de-DE"/>
    </w:rPr>
  </w:style>
  <w:style w:type="paragraph" w:customStyle="1" w:styleId="TableTextTitleWhite">
    <w:name w:val="Table Text Title White"/>
    <w:basedOn w:val="Normal"/>
    <w:qFormat/>
    <w:rsid w:val="002D0EF1"/>
    <w:pPr>
      <w:spacing w:before="40" w:after="20" w:line="240" w:lineRule="auto"/>
    </w:pPr>
    <w:rPr>
      <w:rFonts w:ascii="Century Gothic" w:eastAsia="Times New Roman" w:hAnsi="Century Gothic" w:cs="Arial"/>
      <w:b/>
      <w:color w:val="FFFFFF" w:themeColor="background1"/>
      <w:sz w:val="20"/>
      <w:szCs w:val="20"/>
      <w:lang w:eastAsia="zh-CN"/>
    </w:rPr>
  </w:style>
  <w:style w:type="paragraph" w:customStyle="1" w:styleId="TableParagraph">
    <w:name w:val="Table Paragraph"/>
    <w:basedOn w:val="Normal"/>
    <w:uiPriority w:val="1"/>
    <w:qFormat/>
    <w:rsid w:val="002D0EF1"/>
    <w:pPr>
      <w:widowControl w:val="0"/>
      <w:autoSpaceDE w:val="0"/>
      <w:autoSpaceDN w:val="0"/>
      <w:spacing w:before="62" w:after="0" w:line="240" w:lineRule="auto"/>
      <w:ind w:left="86"/>
    </w:pPr>
    <w:rPr>
      <w:rFonts w:ascii="Century Gothic" w:eastAsia="Century Gothic" w:hAnsi="Century Gothic" w:cs="Century Gothic"/>
    </w:rPr>
  </w:style>
  <w:style w:type="paragraph" w:customStyle="1" w:styleId="TableTextIndent">
    <w:name w:val="Table Text Indent"/>
    <w:basedOn w:val="Tabletext100"/>
    <w:qFormat/>
    <w:rsid w:val="002D0EF1"/>
    <w:pPr>
      <w:ind w:left="345" w:hanging="345"/>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81381">
      <w:bodyDiv w:val="1"/>
      <w:marLeft w:val="0"/>
      <w:marRight w:val="0"/>
      <w:marTop w:val="0"/>
      <w:marBottom w:val="0"/>
      <w:divBdr>
        <w:top w:val="none" w:sz="0" w:space="0" w:color="auto"/>
        <w:left w:val="none" w:sz="0" w:space="0" w:color="auto"/>
        <w:bottom w:val="none" w:sz="0" w:space="0" w:color="auto"/>
        <w:right w:val="none" w:sz="0" w:space="0" w:color="auto"/>
      </w:divBdr>
    </w:div>
    <w:div w:id="137264347">
      <w:bodyDiv w:val="1"/>
      <w:marLeft w:val="0"/>
      <w:marRight w:val="0"/>
      <w:marTop w:val="0"/>
      <w:marBottom w:val="0"/>
      <w:divBdr>
        <w:top w:val="none" w:sz="0" w:space="0" w:color="auto"/>
        <w:left w:val="none" w:sz="0" w:space="0" w:color="auto"/>
        <w:bottom w:val="none" w:sz="0" w:space="0" w:color="auto"/>
        <w:right w:val="none" w:sz="0" w:space="0" w:color="auto"/>
      </w:divBdr>
    </w:div>
    <w:div w:id="208688812">
      <w:bodyDiv w:val="1"/>
      <w:marLeft w:val="0"/>
      <w:marRight w:val="0"/>
      <w:marTop w:val="0"/>
      <w:marBottom w:val="0"/>
      <w:divBdr>
        <w:top w:val="none" w:sz="0" w:space="0" w:color="auto"/>
        <w:left w:val="none" w:sz="0" w:space="0" w:color="auto"/>
        <w:bottom w:val="none" w:sz="0" w:space="0" w:color="auto"/>
        <w:right w:val="none" w:sz="0" w:space="0" w:color="auto"/>
      </w:divBdr>
    </w:div>
    <w:div w:id="215745904">
      <w:bodyDiv w:val="1"/>
      <w:marLeft w:val="0"/>
      <w:marRight w:val="0"/>
      <w:marTop w:val="0"/>
      <w:marBottom w:val="0"/>
      <w:divBdr>
        <w:top w:val="none" w:sz="0" w:space="0" w:color="auto"/>
        <w:left w:val="none" w:sz="0" w:space="0" w:color="auto"/>
        <w:bottom w:val="none" w:sz="0" w:space="0" w:color="auto"/>
        <w:right w:val="none" w:sz="0" w:space="0" w:color="auto"/>
      </w:divBdr>
    </w:div>
    <w:div w:id="277224678">
      <w:bodyDiv w:val="1"/>
      <w:marLeft w:val="0"/>
      <w:marRight w:val="0"/>
      <w:marTop w:val="0"/>
      <w:marBottom w:val="0"/>
      <w:divBdr>
        <w:top w:val="none" w:sz="0" w:space="0" w:color="auto"/>
        <w:left w:val="none" w:sz="0" w:space="0" w:color="auto"/>
        <w:bottom w:val="none" w:sz="0" w:space="0" w:color="auto"/>
        <w:right w:val="none" w:sz="0" w:space="0" w:color="auto"/>
      </w:divBdr>
    </w:div>
    <w:div w:id="286935161">
      <w:bodyDiv w:val="1"/>
      <w:marLeft w:val="0"/>
      <w:marRight w:val="0"/>
      <w:marTop w:val="0"/>
      <w:marBottom w:val="0"/>
      <w:divBdr>
        <w:top w:val="none" w:sz="0" w:space="0" w:color="auto"/>
        <w:left w:val="none" w:sz="0" w:space="0" w:color="auto"/>
        <w:bottom w:val="none" w:sz="0" w:space="0" w:color="auto"/>
        <w:right w:val="none" w:sz="0" w:space="0" w:color="auto"/>
      </w:divBdr>
    </w:div>
    <w:div w:id="290332371">
      <w:bodyDiv w:val="1"/>
      <w:marLeft w:val="0"/>
      <w:marRight w:val="0"/>
      <w:marTop w:val="0"/>
      <w:marBottom w:val="0"/>
      <w:divBdr>
        <w:top w:val="none" w:sz="0" w:space="0" w:color="auto"/>
        <w:left w:val="none" w:sz="0" w:space="0" w:color="auto"/>
        <w:bottom w:val="none" w:sz="0" w:space="0" w:color="auto"/>
        <w:right w:val="none" w:sz="0" w:space="0" w:color="auto"/>
      </w:divBdr>
    </w:div>
    <w:div w:id="290484330">
      <w:bodyDiv w:val="1"/>
      <w:marLeft w:val="0"/>
      <w:marRight w:val="0"/>
      <w:marTop w:val="0"/>
      <w:marBottom w:val="0"/>
      <w:divBdr>
        <w:top w:val="none" w:sz="0" w:space="0" w:color="auto"/>
        <w:left w:val="none" w:sz="0" w:space="0" w:color="auto"/>
        <w:bottom w:val="none" w:sz="0" w:space="0" w:color="auto"/>
        <w:right w:val="none" w:sz="0" w:space="0" w:color="auto"/>
      </w:divBdr>
    </w:div>
    <w:div w:id="377168969">
      <w:bodyDiv w:val="1"/>
      <w:marLeft w:val="0"/>
      <w:marRight w:val="0"/>
      <w:marTop w:val="0"/>
      <w:marBottom w:val="0"/>
      <w:divBdr>
        <w:top w:val="none" w:sz="0" w:space="0" w:color="auto"/>
        <w:left w:val="none" w:sz="0" w:space="0" w:color="auto"/>
        <w:bottom w:val="none" w:sz="0" w:space="0" w:color="auto"/>
        <w:right w:val="none" w:sz="0" w:space="0" w:color="auto"/>
      </w:divBdr>
    </w:div>
    <w:div w:id="455759115">
      <w:bodyDiv w:val="1"/>
      <w:marLeft w:val="0"/>
      <w:marRight w:val="0"/>
      <w:marTop w:val="0"/>
      <w:marBottom w:val="0"/>
      <w:divBdr>
        <w:top w:val="none" w:sz="0" w:space="0" w:color="auto"/>
        <w:left w:val="none" w:sz="0" w:space="0" w:color="auto"/>
        <w:bottom w:val="none" w:sz="0" w:space="0" w:color="auto"/>
        <w:right w:val="none" w:sz="0" w:space="0" w:color="auto"/>
      </w:divBdr>
      <w:divsChild>
        <w:div w:id="789979409">
          <w:marLeft w:val="0"/>
          <w:marRight w:val="0"/>
          <w:marTop w:val="0"/>
          <w:marBottom w:val="0"/>
          <w:divBdr>
            <w:top w:val="none" w:sz="0" w:space="0" w:color="auto"/>
            <w:left w:val="none" w:sz="0" w:space="0" w:color="auto"/>
            <w:bottom w:val="none" w:sz="0" w:space="0" w:color="auto"/>
            <w:right w:val="none" w:sz="0" w:space="0" w:color="auto"/>
          </w:divBdr>
        </w:div>
      </w:divsChild>
    </w:div>
    <w:div w:id="498278291">
      <w:bodyDiv w:val="1"/>
      <w:marLeft w:val="0"/>
      <w:marRight w:val="0"/>
      <w:marTop w:val="0"/>
      <w:marBottom w:val="0"/>
      <w:divBdr>
        <w:top w:val="none" w:sz="0" w:space="0" w:color="auto"/>
        <w:left w:val="none" w:sz="0" w:space="0" w:color="auto"/>
        <w:bottom w:val="none" w:sz="0" w:space="0" w:color="auto"/>
        <w:right w:val="none" w:sz="0" w:space="0" w:color="auto"/>
      </w:divBdr>
    </w:div>
    <w:div w:id="560529949">
      <w:bodyDiv w:val="1"/>
      <w:marLeft w:val="0"/>
      <w:marRight w:val="0"/>
      <w:marTop w:val="0"/>
      <w:marBottom w:val="0"/>
      <w:divBdr>
        <w:top w:val="none" w:sz="0" w:space="0" w:color="auto"/>
        <w:left w:val="none" w:sz="0" w:space="0" w:color="auto"/>
        <w:bottom w:val="none" w:sz="0" w:space="0" w:color="auto"/>
        <w:right w:val="none" w:sz="0" w:space="0" w:color="auto"/>
      </w:divBdr>
    </w:div>
    <w:div w:id="569341316">
      <w:bodyDiv w:val="1"/>
      <w:marLeft w:val="0"/>
      <w:marRight w:val="0"/>
      <w:marTop w:val="0"/>
      <w:marBottom w:val="0"/>
      <w:divBdr>
        <w:top w:val="none" w:sz="0" w:space="0" w:color="auto"/>
        <w:left w:val="none" w:sz="0" w:space="0" w:color="auto"/>
        <w:bottom w:val="none" w:sz="0" w:space="0" w:color="auto"/>
        <w:right w:val="none" w:sz="0" w:space="0" w:color="auto"/>
      </w:divBdr>
    </w:div>
    <w:div w:id="715618131">
      <w:bodyDiv w:val="1"/>
      <w:marLeft w:val="0"/>
      <w:marRight w:val="0"/>
      <w:marTop w:val="0"/>
      <w:marBottom w:val="0"/>
      <w:divBdr>
        <w:top w:val="none" w:sz="0" w:space="0" w:color="auto"/>
        <w:left w:val="none" w:sz="0" w:space="0" w:color="auto"/>
        <w:bottom w:val="none" w:sz="0" w:space="0" w:color="auto"/>
        <w:right w:val="none" w:sz="0" w:space="0" w:color="auto"/>
      </w:divBdr>
    </w:div>
    <w:div w:id="741946606">
      <w:bodyDiv w:val="1"/>
      <w:marLeft w:val="0"/>
      <w:marRight w:val="0"/>
      <w:marTop w:val="0"/>
      <w:marBottom w:val="0"/>
      <w:divBdr>
        <w:top w:val="none" w:sz="0" w:space="0" w:color="auto"/>
        <w:left w:val="none" w:sz="0" w:space="0" w:color="auto"/>
        <w:bottom w:val="none" w:sz="0" w:space="0" w:color="auto"/>
        <w:right w:val="none" w:sz="0" w:space="0" w:color="auto"/>
      </w:divBdr>
    </w:div>
    <w:div w:id="759109151">
      <w:bodyDiv w:val="1"/>
      <w:marLeft w:val="0"/>
      <w:marRight w:val="0"/>
      <w:marTop w:val="0"/>
      <w:marBottom w:val="0"/>
      <w:divBdr>
        <w:top w:val="none" w:sz="0" w:space="0" w:color="auto"/>
        <w:left w:val="none" w:sz="0" w:space="0" w:color="auto"/>
        <w:bottom w:val="none" w:sz="0" w:space="0" w:color="auto"/>
        <w:right w:val="none" w:sz="0" w:space="0" w:color="auto"/>
      </w:divBdr>
      <w:divsChild>
        <w:div w:id="1857650648">
          <w:marLeft w:val="230"/>
          <w:marRight w:val="0"/>
          <w:marTop w:val="0"/>
          <w:marBottom w:val="0"/>
          <w:divBdr>
            <w:top w:val="none" w:sz="0" w:space="0" w:color="auto"/>
            <w:left w:val="none" w:sz="0" w:space="0" w:color="auto"/>
            <w:bottom w:val="none" w:sz="0" w:space="0" w:color="auto"/>
            <w:right w:val="none" w:sz="0" w:space="0" w:color="auto"/>
          </w:divBdr>
        </w:div>
      </w:divsChild>
    </w:div>
    <w:div w:id="1187911737">
      <w:bodyDiv w:val="1"/>
      <w:marLeft w:val="0"/>
      <w:marRight w:val="0"/>
      <w:marTop w:val="0"/>
      <w:marBottom w:val="0"/>
      <w:divBdr>
        <w:top w:val="none" w:sz="0" w:space="0" w:color="auto"/>
        <w:left w:val="none" w:sz="0" w:space="0" w:color="auto"/>
        <w:bottom w:val="none" w:sz="0" w:space="0" w:color="auto"/>
        <w:right w:val="none" w:sz="0" w:space="0" w:color="auto"/>
      </w:divBdr>
    </w:div>
    <w:div w:id="1266688456">
      <w:bodyDiv w:val="1"/>
      <w:marLeft w:val="0"/>
      <w:marRight w:val="0"/>
      <w:marTop w:val="0"/>
      <w:marBottom w:val="0"/>
      <w:divBdr>
        <w:top w:val="none" w:sz="0" w:space="0" w:color="auto"/>
        <w:left w:val="none" w:sz="0" w:space="0" w:color="auto"/>
        <w:bottom w:val="none" w:sz="0" w:space="0" w:color="auto"/>
        <w:right w:val="none" w:sz="0" w:space="0" w:color="auto"/>
      </w:divBdr>
    </w:div>
    <w:div w:id="1355155957">
      <w:bodyDiv w:val="1"/>
      <w:marLeft w:val="0"/>
      <w:marRight w:val="0"/>
      <w:marTop w:val="0"/>
      <w:marBottom w:val="0"/>
      <w:divBdr>
        <w:top w:val="none" w:sz="0" w:space="0" w:color="auto"/>
        <w:left w:val="none" w:sz="0" w:space="0" w:color="auto"/>
        <w:bottom w:val="none" w:sz="0" w:space="0" w:color="auto"/>
        <w:right w:val="none" w:sz="0" w:space="0" w:color="auto"/>
      </w:divBdr>
    </w:div>
    <w:div w:id="1488790385">
      <w:bodyDiv w:val="1"/>
      <w:marLeft w:val="0"/>
      <w:marRight w:val="0"/>
      <w:marTop w:val="0"/>
      <w:marBottom w:val="0"/>
      <w:divBdr>
        <w:top w:val="none" w:sz="0" w:space="0" w:color="auto"/>
        <w:left w:val="none" w:sz="0" w:space="0" w:color="auto"/>
        <w:bottom w:val="none" w:sz="0" w:space="0" w:color="auto"/>
        <w:right w:val="none" w:sz="0" w:space="0" w:color="auto"/>
      </w:divBdr>
    </w:div>
    <w:div w:id="1494756488">
      <w:bodyDiv w:val="1"/>
      <w:marLeft w:val="0"/>
      <w:marRight w:val="0"/>
      <w:marTop w:val="0"/>
      <w:marBottom w:val="0"/>
      <w:divBdr>
        <w:top w:val="none" w:sz="0" w:space="0" w:color="auto"/>
        <w:left w:val="none" w:sz="0" w:space="0" w:color="auto"/>
        <w:bottom w:val="none" w:sz="0" w:space="0" w:color="auto"/>
        <w:right w:val="none" w:sz="0" w:space="0" w:color="auto"/>
      </w:divBdr>
    </w:div>
    <w:div w:id="1501892593">
      <w:bodyDiv w:val="1"/>
      <w:marLeft w:val="0"/>
      <w:marRight w:val="0"/>
      <w:marTop w:val="0"/>
      <w:marBottom w:val="0"/>
      <w:divBdr>
        <w:top w:val="none" w:sz="0" w:space="0" w:color="auto"/>
        <w:left w:val="none" w:sz="0" w:space="0" w:color="auto"/>
        <w:bottom w:val="none" w:sz="0" w:space="0" w:color="auto"/>
        <w:right w:val="none" w:sz="0" w:space="0" w:color="auto"/>
      </w:divBdr>
    </w:div>
    <w:div w:id="1515991545">
      <w:bodyDiv w:val="1"/>
      <w:marLeft w:val="0"/>
      <w:marRight w:val="0"/>
      <w:marTop w:val="0"/>
      <w:marBottom w:val="0"/>
      <w:divBdr>
        <w:top w:val="none" w:sz="0" w:space="0" w:color="auto"/>
        <w:left w:val="none" w:sz="0" w:space="0" w:color="auto"/>
        <w:bottom w:val="none" w:sz="0" w:space="0" w:color="auto"/>
        <w:right w:val="none" w:sz="0" w:space="0" w:color="auto"/>
      </w:divBdr>
      <w:divsChild>
        <w:div w:id="1426462721">
          <w:marLeft w:val="230"/>
          <w:marRight w:val="0"/>
          <w:marTop w:val="0"/>
          <w:marBottom w:val="0"/>
          <w:divBdr>
            <w:top w:val="none" w:sz="0" w:space="0" w:color="auto"/>
            <w:left w:val="none" w:sz="0" w:space="0" w:color="auto"/>
            <w:bottom w:val="none" w:sz="0" w:space="0" w:color="auto"/>
            <w:right w:val="none" w:sz="0" w:space="0" w:color="auto"/>
          </w:divBdr>
        </w:div>
        <w:div w:id="1914508471">
          <w:marLeft w:val="230"/>
          <w:marRight w:val="0"/>
          <w:marTop w:val="0"/>
          <w:marBottom w:val="0"/>
          <w:divBdr>
            <w:top w:val="none" w:sz="0" w:space="0" w:color="auto"/>
            <w:left w:val="none" w:sz="0" w:space="0" w:color="auto"/>
            <w:bottom w:val="none" w:sz="0" w:space="0" w:color="auto"/>
            <w:right w:val="none" w:sz="0" w:space="0" w:color="auto"/>
          </w:divBdr>
        </w:div>
        <w:div w:id="321280305">
          <w:marLeft w:val="230"/>
          <w:marRight w:val="0"/>
          <w:marTop w:val="0"/>
          <w:marBottom w:val="0"/>
          <w:divBdr>
            <w:top w:val="none" w:sz="0" w:space="0" w:color="auto"/>
            <w:left w:val="none" w:sz="0" w:space="0" w:color="auto"/>
            <w:bottom w:val="none" w:sz="0" w:space="0" w:color="auto"/>
            <w:right w:val="none" w:sz="0" w:space="0" w:color="auto"/>
          </w:divBdr>
        </w:div>
      </w:divsChild>
    </w:div>
    <w:div w:id="1524974428">
      <w:bodyDiv w:val="1"/>
      <w:marLeft w:val="0"/>
      <w:marRight w:val="0"/>
      <w:marTop w:val="0"/>
      <w:marBottom w:val="0"/>
      <w:divBdr>
        <w:top w:val="none" w:sz="0" w:space="0" w:color="auto"/>
        <w:left w:val="none" w:sz="0" w:space="0" w:color="auto"/>
        <w:bottom w:val="none" w:sz="0" w:space="0" w:color="auto"/>
        <w:right w:val="none" w:sz="0" w:space="0" w:color="auto"/>
      </w:divBdr>
    </w:div>
    <w:div w:id="1837526278">
      <w:bodyDiv w:val="1"/>
      <w:marLeft w:val="0"/>
      <w:marRight w:val="0"/>
      <w:marTop w:val="0"/>
      <w:marBottom w:val="0"/>
      <w:divBdr>
        <w:top w:val="none" w:sz="0" w:space="0" w:color="auto"/>
        <w:left w:val="none" w:sz="0" w:space="0" w:color="auto"/>
        <w:bottom w:val="none" w:sz="0" w:space="0" w:color="auto"/>
        <w:right w:val="none" w:sz="0" w:space="0" w:color="auto"/>
      </w:divBdr>
    </w:div>
    <w:div w:id="1860191765">
      <w:bodyDiv w:val="1"/>
      <w:marLeft w:val="0"/>
      <w:marRight w:val="0"/>
      <w:marTop w:val="0"/>
      <w:marBottom w:val="0"/>
      <w:divBdr>
        <w:top w:val="none" w:sz="0" w:space="0" w:color="auto"/>
        <w:left w:val="none" w:sz="0" w:space="0" w:color="auto"/>
        <w:bottom w:val="none" w:sz="0" w:space="0" w:color="auto"/>
        <w:right w:val="none" w:sz="0" w:space="0" w:color="auto"/>
      </w:divBdr>
    </w:div>
    <w:div w:id="1975788604">
      <w:bodyDiv w:val="1"/>
      <w:marLeft w:val="0"/>
      <w:marRight w:val="0"/>
      <w:marTop w:val="0"/>
      <w:marBottom w:val="0"/>
      <w:divBdr>
        <w:top w:val="none" w:sz="0" w:space="0" w:color="auto"/>
        <w:left w:val="none" w:sz="0" w:space="0" w:color="auto"/>
        <w:bottom w:val="none" w:sz="0" w:space="0" w:color="auto"/>
        <w:right w:val="none" w:sz="0" w:space="0" w:color="auto"/>
      </w:divBdr>
      <w:divsChild>
        <w:div w:id="1021322199">
          <w:marLeft w:val="230"/>
          <w:marRight w:val="0"/>
          <w:marTop w:val="0"/>
          <w:marBottom w:val="0"/>
          <w:divBdr>
            <w:top w:val="none" w:sz="0" w:space="0" w:color="auto"/>
            <w:left w:val="none" w:sz="0" w:space="0" w:color="auto"/>
            <w:bottom w:val="none" w:sz="0" w:space="0" w:color="auto"/>
            <w:right w:val="none" w:sz="0" w:space="0" w:color="auto"/>
          </w:divBdr>
        </w:div>
      </w:divsChild>
    </w:div>
    <w:div w:id="2006781418">
      <w:bodyDiv w:val="1"/>
      <w:marLeft w:val="0"/>
      <w:marRight w:val="0"/>
      <w:marTop w:val="0"/>
      <w:marBottom w:val="0"/>
      <w:divBdr>
        <w:top w:val="none" w:sz="0" w:space="0" w:color="auto"/>
        <w:left w:val="none" w:sz="0" w:space="0" w:color="auto"/>
        <w:bottom w:val="none" w:sz="0" w:space="0" w:color="auto"/>
        <w:right w:val="none" w:sz="0" w:space="0" w:color="auto"/>
      </w:divBdr>
      <w:divsChild>
        <w:div w:id="890968750">
          <w:marLeft w:val="547"/>
          <w:marRight w:val="0"/>
          <w:marTop w:val="0"/>
          <w:marBottom w:val="120"/>
          <w:divBdr>
            <w:top w:val="none" w:sz="0" w:space="0" w:color="auto"/>
            <w:left w:val="none" w:sz="0" w:space="0" w:color="auto"/>
            <w:bottom w:val="none" w:sz="0" w:space="0" w:color="auto"/>
            <w:right w:val="none" w:sz="0" w:space="0" w:color="auto"/>
          </w:divBdr>
        </w:div>
        <w:div w:id="1737388089">
          <w:marLeft w:val="547"/>
          <w:marRight w:val="0"/>
          <w:marTop w:val="0"/>
          <w:marBottom w:val="120"/>
          <w:divBdr>
            <w:top w:val="none" w:sz="0" w:space="0" w:color="auto"/>
            <w:left w:val="none" w:sz="0" w:space="0" w:color="auto"/>
            <w:bottom w:val="none" w:sz="0" w:space="0" w:color="auto"/>
            <w:right w:val="none" w:sz="0" w:space="0" w:color="auto"/>
          </w:divBdr>
        </w:div>
        <w:div w:id="919171163">
          <w:marLeft w:val="547"/>
          <w:marRight w:val="0"/>
          <w:marTop w:val="0"/>
          <w:marBottom w:val="120"/>
          <w:divBdr>
            <w:top w:val="none" w:sz="0" w:space="0" w:color="auto"/>
            <w:left w:val="none" w:sz="0" w:space="0" w:color="auto"/>
            <w:bottom w:val="none" w:sz="0" w:space="0" w:color="auto"/>
            <w:right w:val="none" w:sz="0" w:space="0" w:color="auto"/>
          </w:divBdr>
        </w:div>
        <w:div w:id="1690254888">
          <w:marLeft w:val="547"/>
          <w:marRight w:val="0"/>
          <w:marTop w:val="0"/>
          <w:marBottom w:val="120"/>
          <w:divBdr>
            <w:top w:val="none" w:sz="0" w:space="0" w:color="auto"/>
            <w:left w:val="none" w:sz="0" w:space="0" w:color="auto"/>
            <w:bottom w:val="none" w:sz="0" w:space="0" w:color="auto"/>
            <w:right w:val="none" w:sz="0" w:space="0" w:color="auto"/>
          </w:divBdr>
        </w:div>
        <w:div w:id="454060076">
          <w:marLeft w:val="547"/>
          <w:marRight w:val="0"/>
          <w:marTop w:val="0"/>
          <w:marBottom w:val="120"/>
          <w:divBdr>
            <w:top w:val="none" w:sz="0" w:space="0" w:color="auto"/>
            <w:left w:val="none" w:sz="0" w:space="0" w:color="auto"/>
            <w:bottom w:val="none" w:sz="0" w:space="0" w:color="auto"/>
            <w:right w:val="none" w:sz="0" w:space="0" w:color="auto"/>
          </w:divBdr>
        </w:div>
      </w:divsChild>
    </w:div>
    <w:div w:id="2038964717">
      <w:bodyDiv w:val="1"/>
      <w:marLeft w:val="0"/>
      <w:marRight w:val="0"/>
      <w:marTop w:val="0"/>
      <w:marBottom w:val="0"/>
      <w:divBdr>
        <w:top w:val="none" w:sz="0" w:space="0" w:color="auto"/>
        <w:left w:val="none" w:sz="0" w:space="0" w:color="auto"/>
        <w:bottom w:val="none" w:sz="0" w:space="0" w:color="auto"/>
        <w:right w:val="none" w:sz="0" w:space="0" w:color="auto"/>
      </w:divBdr>
    </w:div>
    <w:div w:id="2121803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footer" Target="footer1.xml"/><Relationship Id="rId14" Type="http://schemas.microsoft.com/office/2020/10/relationships/intelligence" Target="intelligence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NewCo Template">
  <a:themeElements>
    <a:clrScheme name="Kyndryl">
      <a:dk1>
        <a:srgbClr val="8D978B"/>
      </a:dk1>
      <a:lt1>
        <a:srgbClr val="FFFFFF"/>
      </a:lt1>
      <a:dk2>
        <a:srgbClr val="042315"/>
      </a:dk2>
      <a:lt2>
        <a:srgbClr val="2A494C"/>
      </a:lt2>
      <a:accent1>
        <a:srgbClr val="FF452D"/>
      </a:accent1>
      <a:accent2>
        <a:srgbClr val="A0948A"/>
      </a:accent2>
      <a:accent3>
        <a:srgbClr val="4CDD83"/>
      </a:accent3>
      <a:accent4>
        <a:srgbClr val="D7D4CE"/>
      </a:accent4>
      <a:accent5>
        <a:srgbClr val="8E968B"/>
      </a:accent5>
      <a:accent6>
        <a:srgbClr val="B9B9B9"/>
      </a:accent6>
      <a:hlink>
        <a:srgbClr val="8E978C"/>
      </a:hlink>
      <a:folHlink>
        <a:srgbClr val="BABAB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lIns="0" tIns="0" rIns="0" bIns="0" rtlCol="0">
        <a:spAutoFit/>
      </a:bodyPr>
      <a:lstStyle>
        <a:defPPr algn="l">
          <a:defRPr sz="1400" dirty="0">
            <a:solidFill>
              <a:schemeClr val="bg1"/>
            </a:solidFill>
            <a:latin typeface="Arial" panose="020B0604020202020204" pitchFamily="34" charset="0"/>
          </a:defRPr>
        </a:defP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93D088226FE844CA815FF204749897C" ma:contentTypeVersion="10" ma:contentTypeDescription="Create a new document." ma:contentTypeScope="" ma:versionID="a928976346a32b0f54d60ba3f9933071">
  <xsd:schema xmlns:xsd="http://www.w3.org/2001/XMLSchema" xmlns:xs="http://www.w3.org/2001/XMLSchema" xmlns:p="http://schemas.microsoft.com/office/2006/metadata/properties" xmlns:ns2="500343c0-af67-4d55-b6f3-a7838e163d14" xmlns:ns3="bb2f8a31-cfd7-4c6f-84b3-47d2d5ca5e55" targetNamespace="http://schemas.microsoft.com/office/2006/metadata/properties" ma:root="true" ma:fieldsID="8b7df2e04798d515a2f189d09a56a51d" ns2:_="" ns3:_="">
    <xsd:import namespace="500343c0-af67-4d55-b6f3-a7838e163d14"/>
    <xsd:import namespace="bb2f8a31-cfd7-4c6f-84b3-47d2d5ca5e5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343c0-af67-4d55-b6f3-a7838e163d1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f01343e8-0c87-4555-a8ae-610eb149ee94}" ma:internalName="TaxCatchAll" ma:showField="CatchAllData" ma:web="ded99a83-cbae-481a-8e33-dc69c50d9d1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b2f8a31-cfd7-4c6f-84b3-47d2d5ca5e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bce90d6-5a2c-47e0-8337-aac7acda0e9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5bce90d6-5a2c-47e0-8337-aac7acda0e97" ContentTypeId="0x0101" PreviousValue="false" LastSyncTimeStamp="2017-02-08T00:21:31.923Z"/>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500343c0-af67-4d55-b6f3-a7838e163d14" xsi:nil="true"/>
    <lcf76f155ced4ddcb4097134ff3c332f xmlns="bb2f8a31-cfd7-4c6f-84b3-47d2d5ca5e55">
      <Terms xmlns="http://schemas.microsoft.com/office/infopath/2007/PartnerControls"/>
    </lcf76f155ced4ddcb4097134ff3c332f>
    <_dlc_DocId xmlns="500343c0-af67-4d55-b6f3-a7838e163d14">PROCURE-963670050-1255</_dlc_DocId>
    <_dlc_DocIdUrl xmlns="500343c0-af67-4d55-b6f3-a7838e163d14">
      <Url>https://osicagov.sharepoint.com/sites/Procurement/CalSAWS/_layouts/15/DocIdRedir.aspx?ID=PROCURE-963670050-1255</Url>
      <Description>PROCURE-963670050-1255</Description>
    </_dlc_DocIdUrl>
  </documentManagement>
</p:properties>
</file>

<file path=customXml/itemProps1.xml><?xml version="1.0" encoding="utf-8"?>
<ds:datastoreItem xmlns:ds="http://schemas.openxmlformats.org/officeDocument/2006/customXml" ds:itemID="{AE153F12-5565-48D8-8F7B-10AFB0F1A9F8}">
  <ds:schemaRefs>
    <ds:schemaRef ds:uri="http://schemas.openxmlformats.org/officeDocument/2006/bibliography"/>
  </ds:schemaRefs>
</ds:datastoreItem>
</file>

<file path=customXml/itemProps2.xml><?xml version="1.0" encoding="utf-8"?>
<ds:datastoreItem xmlns:ds="http://schemas.openxmlformats.org/officeDocument/2006/customXml" ds:itemID="{4740AF85-C290-410A-AF9D-BFD335DA65E7}"/>
</file>

<file path=customXml/itemProps3.xml><?xml version="1.0" encoding="utf-8"?>
<ds:datastoreItem xmlns:ds="http://schemas.openxmlformats.org/officeDocument/2006/customXml" ds:itemID="{15D74955-0692-40FF-8681-E6B1F6D460BA}"/>
</file>

<file path=customXml/itemProps4.xml><?xml version="1.0" encoding="utf-8"?>
<ds:datastoreItem xmlns:ds="http://schemas.openxmlformats.org/officeDocument/2006/customXml" ds:itemID="{3B3FF7AB-E738-4CB5-875E-02B84B9B2BD9}"/>
</file>

<file path=customXml/itemProps5.xml><?xml version="1.0" encoding="utf-8"?>
<ds:datastoreItem xmlns:ds="http://schemas.openxmlformats.org/officeDocument/2006/customXml" ds:itemID="{894F523A-EABD-4EC6-9D82-D1387862075B}"/>
</file>

<file path=customXml/itemProps6.xml><?xml version="1.0" encoding="utf-8"?>
<ds:datastoreItem xmlns:ds="http://schemas.openxmlformats.org/officeDocument/2006/customXml" ds:itemID="{A5D68D40-E816-458D-B397-6F595ED8FD58}"/>
</file>

<file path=docMetadata/LabelInfo.xml><?xml version="1.0" encoding="utf-8"?>
<clbl:labelList xmlns:clbl="http://schemas.microsoft.com/office/2020/mipLabelMetadata">
  <clbl:label id="{316fec92-2610-4452-9629-40ff25e54e47}" enabled="1" method="Standard" siteId="{f260df36-bc43-424c-8f44-c85226657b01}" removed="0"/>
</clbl:labelList>
</file>

<file path=docProps/app.xml><?xml version="1.0" encoding="utf-8"?>
<Properties xmlns="http://schemas.openxmlformats.org/officeDocument/2006/extended-properties" xmlns:vt="http://schemas.openxmlformats.org/officeDocument/2006/docPropsVTypes">
  <Template>Normal.dotm</Template>
  <TotalTime>918</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Executive / Client Meeting Brief</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Executive / Client Meeting Brief</dc:title>
  <dc:subject/>
  <dc:creator>Alissa Martin</dc:creator>
  <cp:keywords/>
  <dc:description/>
  <cp:lastModifiedBy>Esther Mooring</cp:lastModifiedBy>
  <cp:revision>7</cp:revision>
  <dcterms:created xsi:type="dcterms:W3CDTF">2023-08-28T20:26:00Z</dcterms:created>
  <dcterms:modified xsi:type="dcterms:W3CDTF">2023-08-29T15:38:00Z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1,2,3,4,5,6,7,9,c</vt:lpwstr>
  </property>
  <property fmtid="{D5CDD505-2E9C-101B-9397-08002B2CF9AE}" pid="3" name="ClassificationContentMarkingFooterFontProps">
    <vt:lpwstr>#000000,10,Calibri</vt:lpwstr>
  </property>
  <property fmtid="{D5CDD505-2E9C-101B-9397-08002B2CF9AE}" pid="4" name="ClassificationContentMarkingFooterText">
    <vt:lpwstr>Kyndryl Confidential</vt:lpwstr>
  </property>
  <property fmtid="{D5CDD505-2E9C-101B-9397-08002B2CF9AE}" pid="5" name="MSIP_Label_316fec92-2610-4452-9629-40ff25e54e47_Enabled">
    <vt:lpwstr>true</vt:lpwstr>
  </property>
  <property fmtid="{D5CDD505-2E9C-101B-9397-08002B2CF9AE}" pid="6" name="MSIP_Label_316fec92-2610-4452-9629-40ff25e54e47_SetDate">
    <vt:lpwstr>2022-04-15T15:21:54Z</vt:lpwstr>
  </property>
  <property fmtid="{D5CDD505-2E9C-101B-9397-08002B2CF9AE}" pid="7" name="MSIP_Label_316fec92-2610-4452-9629-40ff25e54e47_Method">
    <vt:lpwstr>Standard</vt:lpwstr>
  </property>
  <property fmtid="{D5CDD505-2E9C-101B-9397-08002B2CF9AE}" pid="8" name="MSIP_Label_316fec92-2610-4452-9629-40ff25e54e47_Name">
    <vt:lpwstr>Kyndryl Confidential</vt:lpwstr>
  </property>
  <property fmtid="{D5CDD505-2E9C-101B-9397-08002B2CF9AE}" pid="9" name="MSIP_Label_316fec92-2610-4452-9629-40ff25e54e47_SiteId">
    <vt:lpwstr>f260df36-bc43-424c-8f44-c85226657b01</vt:lpwstr>
  </property>
  <property fmtid="{D5CDD505-2E9C-101B-9397-08002B2CF9AE}" pid="10" name="MSIP_Label_316fec92-2610-4452-9629-40ff25e54e47_ActionId">
    <vt:lpwstr>8c84fbe1-b2eb-49f2-a041-a4347077dc06</vt:lpwstr>
  </property>
  <property fmtid="{D5CDD505-2E9C-101B-9397-08002B2CF9AE}" pid="11" name="MSIP_Label_316fec92-2610-4452-9629-40ff25e54e47_ContentBits">
    <vt:lpwstr>2</vt:lpwstr>
  </property>
  <property fmtid="{D5CDD505-2E9C-101B-9397-08002B2CF9AE}" pid="12" name="ContentTypeId">
    <vt:lpwstr>0x010100593D088226FE844CA815FF204749897C</vt:lpwstr>
  </property>
  <property fmtid="{D5CDD505-2E9C-101B-9397-08002B2CF9AE}" pid="13" name="_dlc_DocIdItemGuid">
    <vt:lpwstr>0f20f40e-4806-4749-813a-ed52d5dfbbe1</vt:lpwstr>
  </property>
</Properties>
</file>